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281" w:rsidRDefault="004C6281" w:rsidP="004C6281">
      <w:pPr>
        <w:pStyle w:val="a4"/>
        <w:spacing w:after="0"/>
        <w:ind w:right="193"/>
        <w:jc w:val="both"/>
        <w:rPr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 xml:space="preserve">                                                                                                                                 Додаток № 1</w:t>
      </w:r>
    </w:p>
    <w:p w:rsidR="004C6281" w:rsidRDefault="004C6281" w:rsidP="004C6281">
      <w:pPr>
        <w:pStyle w:val="a4"/>
        <w:spacing w:after="0"/>
        <w:ind w:right="193"/>
        <w:jc w:val="both"/>
        <w:rPr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 xml:space="preserve">                                                                                                                                 до Порядку</w:t>
      </w:r>
    </w:p>
    <w:p w:rsidR="004C6281" w:rsidRDefault="004C6281" w:rsidP="004C6281">
      <w:pPr>
        <w:pStyle w:val="a4"/>
        <w:ind w:left="20"/>
        <w:jc w:val="right"/>
        <w:rPr>
          <w:color w:val="000000" w:themeColor="text1"/>
          <w:sz w:val="24"/>
          <w:szCs w:val="24"/>
          <w:lang w:val="uk-UA"/>
        </w:rPr>
      </w:pPr>
    </w:p>
    <w:p w:rsidR="004C6281" w:rsidRDefault="004C6281" w:rsidP="004C6281">
      <w:pPr>
        <w:pStyle w:val="31"/>
        <w:shd w:val="clear" w:color="auto" w:fill="auto"/>
        <w:spacing w:before="0" w:after="0" w:line="220" w:lineRule="exact"/>
        <w:ind w:right="20"/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ЗАЯВА ПРО УЧАСТЬ У ВІДБОРІ ПРОПОЗИЦІЙ – ЦІНОВА ПРОПОЗИЦІЯ</w:t>
      </w:r>
    </w:p>
    <w:p w:rsidR="004C6281" w:rsidRDefault="004C6281" w:rsidP="004C6281">
      <w:pPr>
        <w:pStyle w:val="31"/>
        <w:shd w:val="clear" w:color="auto" w:fill="auto"/>
        <w:spacing w:before="0" w:line="274" w:lineRule="exact"/>
        <w:ind w:right="20"/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(форма, яка подається Учасником на фірмовому бланку окремо по кожному об’єкту нерухомого майна)</w:t>
      </w:r>
    </w:p>
    <w:p w:rsidR="004C6281" w:rsidRDefault="004C6281" w:rsidP="004C6281">
      <w:pPr>
        <w:pStyle w:val="31"/>
        <w:shd w:val="clear" w:color="auto" w:fill="auto"/>
        <w:spacing w:before="0" w:after="0" w:line="274" w:lineRule="exact"/>
        <w:ind w:left="40" w:right="280" w:firstLine="260"/>
        <w:jc w:val="both"/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:rsidR="004C6281" w:rsidRDefault="004C6281" w:rsidP="004C6281">
      <w:pPr>
        <w:pStyle w:val="31"/>
        <w:shd w:val="clear" w:color="auto" w:fill="auto"/>
        <w:spacing w:before="0" w:after="0" w:line="274" w:lineRule="exact"/>
        <w:ind w:left="40" w:right="-1" w:firstLine="527"/>
        <w:jc w:val="both"/>
        <w:rPr>
          <w:rFonts w:ascii="Times New Roman" w:hAnsi="Times New Roman" w:cs="Times New Roman"/>
          <w:color w:val="000000" w:themeColor="text1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Уважно вивчивши перелік документації, цим подаємо на участь у відборі пропозицій щодо придбання об’єкту нерухомого майна у комунальну власність </w:t>
      </w:r>
      <w:proofErr w:type="spellStart"/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Роздільнянської</w:t>
      </w:r>
      <w:proofErr w:type="spellEnd"/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міської територіальної громади, згідно з технічними, якісними та кількісними характеристиками предмета закупівлі та іншими вимогами документації Замовника свою пропозицію.</w:t>
      </w:r>
    </w:p>
    <w:p w:rsidR="004C6281" w:rsidRDefault="004C6281" w:rsidP="004C6281">
      <w:pPr>
        <w:pStyle w:val="31"/>
        <w:numPr>
          <w:ilvl w:val="0"/>
          <w:numId w:val="2"/>
        </w:numPr>
        <w:shd w:val="clear" w:color="auto" w:fill="auto"/>
        <w:spacing w:before="0" w:after="0" w:line="274" w:lineRule="exact"/>
        <w:ind w:left="40" w:right="-1" w:firstLine="527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Повне найменування Учасника:</w:t>
      </w:r>
    </w:p>
    <w:p w:rsidR="004C6281" w:rsidRDefault="004C6281" w:rsidP="004C6281">
      <w:pPr>
        <w:pStyle w:val="31"/>
        <w:numPr>
          <w:ilvl w:val="0"/>
          <w:numId w:val="1"/>
        </w:numPr>
        <w:shd w:val="clear" w:color="auto" w:fill="auto"/>
        <w:spacing w:before="0" w:after="0" w:line="274" w:lineRule="exact"/>
        <w:ind w:left="40" w:right="-1" w:firstLine="527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Адреса Учасника </w:t>
      </w:r>
      <w:r>
        <w:rPr>
          <w:rStyle w:val="30"/>
          <w:color w:val="000000" w:themeColor="text1"/>
          <w:sz w:val="24"/>
          <w:szCs w:val="24"/>
          <w:lang w:val="uk-UA"/>
        </w:rPr>
        <w:t>(юридична т</w:t>
      </w: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а </w:t>
      </w:r>
      <w:r>
        <w:rPr>
          <w:rStyle w:val="30"/>
          <w:color w:val="000000" w:themeColor="text1"/>
          <w:sz w:val="24"/>
          <w:szCs w:val="24"/>
          <w:lang w:val="uk-UA"/>
        </w:rPr>
        <w:t>фактична)</w:t>
      </w: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:</w:t>
      </w:r>
    </w:p>
    <w:p w:rsidR="004C6281" w:rsidRDefault="004C6281" w:rsidP="004C6281">
      <w:pPr>
        <w:pStyle w:val="31"/>
        <w:numPr>
          <w:ilvl w:val="0"/>
          <w:numId w:val="1"/>
        </w:numPr>
        <w:shd w:val="clear" w:color="auto" w:fill="auto"/>
        <w:spacing w:before="0" w:after="0" w:line="274" w:lineRule="exact"/>
        <w:ind w:left="40" w:right="-1" w:firstLine="527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Телефон Учасника (факс)/ E-</w:t>
      </w:r>
      <w:proofErr w:type="spellStart"/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mail</w:t>
      </w:r>
      <w:proofErr w:type="spellEnd"/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:</w:t>
      </w:r>
    </w:p>
    <w:p w:rsidR="004C6281" w:rsidRDefault="004C6281" w:rsidP="004C6281">
      <w:pPr>
        <w:pStyle w:val="31"/>
        <w:numPr>
          <w:ilvl w:val="0"/>
          <w:numId w:val="1"/>
        </w:numPr>
        <w:shd w:val="clear" w:color="auto" w:fill="auto"/>
        <w:spacing w:before="0" w:after="0" w:line="274" w:lineRule="exact"/>
        <w:ind w:left="40" w:firstLine="527"/>
        <w:jc w:val="both"/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Цінова пропозиція Учасника по окремій квартирі:</w:t>
      </w:r>
    </w:p>
    <w:p w:rsidR="004C6281" w:rsidRDefault="004C6281" w:rsidP="004C6281">
      <w:pPr>
        <w:pStyle w:val="31"/>
        <w:shd w:val="clear" w:color="auto" w:fill="auto"/>
        <w:spacing w:before="0" w:after="0" w:line="274" w:lineRule="exact"/>
        <w:ind w:left="40" w:firstLine="527"/>
        <w:jc w:val="both"/>
        <w:rPr>
          <w:color w:val="000000" w:themeColor="text1"/>
          <w:lang w:val="uk-UA"/>
        </w:rPr>
      </w:pPr>
    </w:p>
    <w:tbl>
      <w:tblPr>
        <w:tblW w:w="8903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126"/>
        <w:gridCol w:w="1816"/>
        <w:gridCol w:w="1814"/>
        <w:gridCol w:w="1496"/>
        <w:gridCol w:w="1651"/>
      </w:tblGrid>
      <w:tr w:rsidR="004C6281" w:rsidRPr="00C11554" w:rsidTr="00A3741B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281" w:rsidRDefault="004C6281" w:rsidP="00A3741B">
            <w:pPr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Адреса розташування об’єкту нерухомого майна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281" w:rsidRDefault="004C6281" w:rsidP="00A3741B">
            <w:pPr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Кількість приміщень, що входять до складу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281" w:rsidRDefault="004C6281" w:rsidP="00A3741B">
            <w:pPr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Загальна площа об’єкту, (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кв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. м)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281" w:rsidRDefault="004C6281" w:rsidP="00A3741B">
            <w:pPr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Повна вартість (грн.) з ПДВ або без ПДВ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281" w:rsidRDefault="004C6281" w:rsidP="00A3741B">
            <w:pPr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Вартість 1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кв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. м. (грн.) з ПДВ або без ПДВ</w:t>
            </w:r>
          </w:p>
        </w:tc>
      </w:tr>
      <w:tr w:rsidR="004C6281" w:rsidRPr="00C11554" w:rsidTr="00A3741B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281" w:rsidRDefault="005E0B81" w:rsidP="00A3741B">
            <w:pPr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 xml:space="preserve">С. Петро – </w:t>
            </w:r>
            <w:proofErr w:type="spellStart"/>
            <w:r>
              <w:rPr>
                <w:rFonts w:ascii="Times New Roman" w:hAnsi="Times New Roman"/>
                <w:color w:val="000000" w:themeColor="text1"/>
                <w:lang w:val="uk-UA"/>
              </w:rPr>
              <w:t>Євдокіївка</w:t>
            </w:r>
            <w:proofErr w:type="spellEnd"/>
            <w:r>
              <w:rPr>
                <w:rFonts w:ascii="Times New Roman" w:hAnsi="Times New Roman"/>
                <w:color w:val="000000" w:themeColor="text1"/>
                <w:lang w:val="uk-UA"/>
              </w:rPr>
              <w:t xml:space="preserve"> , вул. Хмельницького Б., будинок ,15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281" w:rsidRDefault="005E0B81" w:rsidP="00A3741B">
            <w:pPr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>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281" w:rsidRDefault="005E0B81" w:rsidP="00A3741B">
            <w:pPr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>95,2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281" w:rsidRDefault="004C6281" w:rsidP="00A3741B">
            <w:pPr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bookmarkStart w:id="0" w:name="_GoBack"/>
            <w:bookmarkEnd w:id="0"/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281" w:rsidRDefault="004C6281" w:rsidP="00A3741B">
            <w:pPr>
              <w:jc w:val="center"/>
              <w:rPr>
                <w:rFonts w:ascii="Times New Roman" w:hAnsi="Times New Roman"/>
                <w:color w:val="000000" w:themeColor="text1"/>
                <w:shd w:val="clear" w:color="auto" w:fill="FFFFFF"/>
                <w:lang w:val="uk-UA"/>
              </w:rPr>
            </w:pPr>
          </w:p>
        </w:tc>
      </w:tr>
      <w:tr w:rsidR="004C6281" w:rsidRPr="00C11554" w:rsidTr="00A3741B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281" w:rsidRDefault="004C6281" w:rsidP="00A3741B">
            <w:pPr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281" w:rsidRDefault="004C6281" w:rsidP="00A3741B">
            <w:pPr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281" w:rsidRDefault="004C6281" w:rsidP="00A3741B">
            <w:pPr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281" w:rsidRDefault="004C6281" w:rsidP="00A3741B">
            <w:pPr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281" w:rsidRDefault="004C6281" w:rsidP="00A3741B">
            <w:pPr>
              <w:jc w:val="center"/>
              <w:rPr>
                <w:rFonts w:ascii="Times New Roman" w:hAnsi="Times New Roman"/>
                <w:color w:val="000000" w:themeColor="text1"/>
                <w:shd w:val="clear" w:color="auto" w:fill="FFFFFF"/>
                <w:lang w:val="uk-UA"/>
              </w:rPr>
            </w:pPr>
          </w:p>
        </w:tc>
      </w:tr>
    </w:tbl>
    <w:p w:rsidR="004C6281" w:rsidRDefault="004C6281" w:rsidP="004C6281">
      <w:pPr>
        <w:pStyle w:val="31"/>
        <w:shd w:val="clear" w:color="auto" w:fill="auto"/>
        <w:tabs>
          <w:tab w:val="right" w:leader="underscore" w:pos="6593"/>
        </w:tabs>
        <w:spacing w:before="0" w:after="0" w:line="274" w:lineRule="exact"/>
        <w:ind w:left="40" w:firstLine="260"/>
        <w:jc w:val="both"/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:rsidR="004C6281" w:rsidRDefault="004C6281" w:rsidP="004C6281">
      <w:pPr>
        <w:pStyle w:val="31"/>
        <w:shd w:val="clear" w:color="auto" w:fill="auto"/>
        <w:tabs>
          <w:tab w:val="right" w:leader="underscore" w:pos="6593"/>
        </w:tabs>
        <w:spacing w:before="0" w:after="0" w:line="274" w:lineRule="exact"/>
        <w:ind w:left="40" w:firstLine="260"/>
        <w:jc w:val="both"/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Термін передачі об’єкту нерухомого майна Замовнику ____________________________</w:t>
      </w:r>
    </w:p>
    <w:p w:rsidR="004C6281" w:rsidRDefault="004C6281" w:rsidP="004C6281">
      <w:pPr>
        <w:pStyle w:val="31"/>
        <w:shd w:val="clear" w:color="auto" w:fill="auto"/>
        <w:tabs>
          <w:tab w:val="right" w:leader="underscore" w:pos="6593"/>
        </w:tabs>
        <w:spacing w:before="0" w:after="0" w:line="274" w:lineRule="exact"/>
        <w:ind w:left="40" w:firstLine="260"/>
        <w:jc w:val="both"/>
        <w:rPr>
          <w:rFonts w:ascii="Times New Roman" w:hAnsi="Times New Roman" w:cs="Times New Roman"/>
          <w:color w:val="000000" w:themeColor="text1"/>
          <w:lang w:val="uk-UA"/>
        </w:rPr>
      </w:pPr>
      <w:r>
        <w:rPr>
          <w:rStyle w:val="4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                                                                                                    (число, місяць, рік)</w:t>
      </w:r>
    </w:p>
    <w:p w:rsidR="004C6281" w:rsidRDefault="004C6281" w:rsidP="004C6281">
      <w:pPr>
        <w:pStyle w:val="31"/>
        <w:shd w:val="clear" w:color="auto" w:fill="auto"/>
        <w:tabs>
          <w:tab w:val="left" w:leader="underscore" w:pos="7485"/>
        </w:tabs>
        <w:spacing w:before="0" w:after="0" w:line="269" w:lineRule="exact"/>
        <w:ind w:left="40" w:right="280" w:firstLine="527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Ми погоджуємося з тим, що Ви можете відхилити нашу або всі пропозиції та розуміємо, що Ви не обмежені у прийнятті будь-якої </w:t>
      </w:r>
      <w:r>
        <w:rPr>
          <w:rStyle w:val="30"/>
          <w:color w:val="000000" w:themeColor="text1"/>
          <w:sz w:val="24"/>
          <w:szCs w:val="24"/>
          <w:lang w:val="uk-UA"/>
        </w:rPr>
        <w:t>іншої пропозиції з більш вигідними для Вас умовами.</w:t>
      </w:r>
    </w:p>
    <w:p w:rsidR="004C6281" w:rsidRDefault="004C6281" w:rsidP="004C6281">
      <w:pPr>
        <w:pStyle w:val="31"/>
        <w:shd w:val="clear" w:color="auto" w:fill="auto"/>
        <w:spacing w:before="0" w:after="0" w:line="269" w:lineRule="exact"/>
        <w:ind w:left="20" w:right="282" w:firstLine="547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Якщо наша пропозиція буде визнана Вами найвигіднішою, ми зобов’язуємося підписати Договір купівлі-продажу та акт приймання-передачі об’єкту нерухомого майна. </w:t>
      </w:r>
    </w:p>
    <w:p w:rsidR="004C6281" w:rsidRDefault="004C6281" w:rsidP="004C6281">
      <w:pPr>
        <w:pStyle w:val="31"/>
        <w:shd w:val="clear" w:color="auto" w:fill="auto"/>
        <w:spacing w:before="0" w:after="159" w:line="269" w:lineRule="exact"/>
        <w:ind w:left="20" w:right="40"/>
        <w:jc w:val="both"/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:rsidR="004C6281" w:rsidRDefault="004C6281" w:rsidP="004C6281">
      <w:pPr>
        <w:pStyle w:val="31"/>
        <w:shd w:val="clear" w:color="auto" w:fill="auto"/>
        <w:spacing w:before="0" w:after="159" w:line="269" w:lineRule="exact"/>
        <w:ind w:left="20" w:right="40"/>
        <w:jc w:val="both"/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:rsidR="004C6281" w:rsidRDefault="004C6281" w:rsidP="004C6281">
      <w:pPr>
        <w:pStyle w:val="31"/>
        <w:shd w:val="clear" w:color="auto" w:fill="auto"/>
        <w:tabs>
          <w:tab w:val="left" w:leader="underscore" w:pos="866"/>
          <w:tab w:val="left" w:leader="underscore" w:pos="3127"/>
        </w:tabs>
        <w:spacing w:before="0" w:after="265" w:line="220" w:lineRule="exact"/>
        <w:ind w:firstLine="22"/>
        <w:jc w:val="both"/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Дата                                                                                                      Підпис (П.І.Б.)</w:t>
      </w:r>
    </w:p>
    <w:p w:rsidR="00D51E63" w:rsidRPr="004C6281" w:rsidRDefault="00D51E63">
      <w:pPr>
        <w:rPr>
          <w:lang w:val="uk-UA"/>
        </w:rPr>
      </w:pPr>
    </w:p>
    <w:sectPr w:rsidR="00D51E63" w:rsidRPr="004C6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735394"/>
    <w:multiLevelType w:val="multilevel"/>
    <w:tmpl w:val="40CE7B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1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3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5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6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7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281"/>
    <w:rsid w:val="004C6281"/>
    <w:rsid w:val="005E0B81"/>
    <w:rsid w:val="00D5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8E3E8"/>
  <w15:chartTrackingRefBased/>
  <w15:docId w15:val="{FAD22BE2-F0A4-4286-9023-18094778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62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 Знак"/>
    <w:basedOn w:val="a0"/>
    <w:link w:val="a4"/>
    <w:semiHidden/>
    <w:qFormat/>
    <w:rsid w:val="004C62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">
    <w:name w:val="Основной текст (3)_"/>
    <w:link w:val="31"/>
    <w:qFormat/>
    <w:locked/>
    <w:rsid w:val="004C6281"/>
    <w:rPr>
      <w:i/>
      <w:iCs/>
      <w:shd w:val="clear" w:color="auto" w:fill="FFFFFF"/>
    </w:rPr>
  </w:style>
  <w:style w:type="character" w:customStyle="1" w:styleId="4">
    <w:name w:val="Основной текст (4)_"/>
    <w:link w:val="40"/>
    <w:qFormat/>
    <w:locked/>
    <w:rsid w:val="004C6281"/>
    <w:rPr>
      <w:i/>
      <w:iCs/>
      <w:sz w:val="19"/>
      <w:szCs w:val="19"/>
      <w:shd w:val="clear" w:color="auto" w:fill="FFFFFF"/>
    </w:rPr>
  </w:style>
  <w:style w:type="character" w:customStyle="1" w:styleId="30">
    <w:name w:val="Основной текст (3)"/>
    <w:qFormat/>
    <w:rsid w:val="004C6281"/>
    <w:rPr>
      <w:rFonts w:ascii="Times New Roman" w:hAnsi="Times New Roman" w:cs="Times New Roman"/>
      <w:i w:val="0"/>
      <w:iCs w:val="0"/>
      <w:sz w:val="22"/>
      <w:szCs w:val="22"/>
      <w:u w:val="single"/>
      <w:lang w:bidi="ar-SA"/>
    </w:rPr>
  </w:style>
  <w:style w:type="paragraph" w:styleId="a4">
    <w:name w:val="Body Text"/>
    <w:basedOn w:val="a"/>
    <w:link w:val="a3"/>
    <w:semiHidden/>
    <w:unhideWhenUsed/>
    <w:rsid w:val="004C6281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Основний текст Знак1"/>
    <w:basedOn w:val="a0"/>
    <w:uiPriority w:val="99"/>
    <w:semiHidden/>
    <w:rsid w:val="004C6281"/>
  </w:style>
  <w:style w:type="paragraph" w:customStyle="1" w:styleId="31">
    <w:name w:val="Основной текст (3)1"/>
    <w:basedOn w:val="a"/>
    <w:link w:val="3"/>
    <w:qFormat/>
    <w:rsid w:val="004C6281"/>
    <w:pPr>
      <w:widowControl w:val="0"/>
      <w:shd w:val="clear" w:color="auto" w:fill="FFFFFF"/>
      <w:suppressAutoHyphens/>
      <w:spacing w:before="120" w:after="60" w:line="240" w:lineRule="atLeast"/>
      <w:jc w:val="center"/>
    </w:pPr>
    <w:rPr>
      <w:i/>
      <w:iCs/>
    </w:rPr>
  </w:style>
  <w:style w:type="paragraph" w:customStyle="1" w:styleId="40">
    <w:name w:val="Основной текст (4)"/>
    <w:basedOn w:val="a"/>
    <w:link w:val="4"/>
    <w:qFormat/>
    <w:rsid w:val="004C6281"/>
    <w:pPr>
      <w:widowControl w:val="0"/>
      <w:shd w:val="clear" w:color="auto" w:fill="FFFFFF"/>
      <w:suppressAutoHyphens/>
      <w:spacing w:after="0" w:line="269" w:lineRule="exact"/>
    </w:pPr>
    <w:rPr>
      <w:i/>
      <w:i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Спецiалiст</dc:creator>
  <cp:keywords/>
  <dc:description/>
  <cp:lastModifiedBy>Спецiалiст</cp:lastModifiedBy>
  <cp:revision>3</cp:revision>
  <dcterms:created xsi:type="dcterms:W3CDTF">2026-10-13T13:43:00Z</dcterms:created>
  <dcterms:modified xsi:type="dcterms:W3CDTF">2026-10-29T14:26:00Z</dcterms:modified>
</cp:coreProperties>
</file>