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5DEF" w14:textId="77777777" w:rsidR="00234744" w:rsidRDefault="00234744" w:rsidP="00234744">
      <w:pPr>
        <w:ind w:left="5812"/>
        <w:rPr>
          <w:lang w:val="uk-UA"/>
        </w:rPr>
      </w:pPr>
      <w:r w:rsidRPr="00CE10E0">
        <w:rPr>
          <w:lang w:val="uk-UA"/>
        </w:rPr>
        <w:t>Додаток 1</w:t>
      </w:r>
    </w:p>
    <w:p w14:paraId="7A89485A" w14:textId="77777777" w:rsidR="00234744" w:rsidRPr="00CE10E0" w:rsidRDefault="00234744" w:rsidP="00234744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7FA99D2D" w14:textId="77777777" w:rsidR="00234744" w:rsidRPr="00CE10E0" w:rsidRDefault="00234744" w:rsidP="00234744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28FFCA8D" w14:textId="77777777" w:rsidR="00234744" w:rsidRPr="00CE10E0" w:rsidRDefault="00234744" w:rsidP="00234744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780A38CB" w14:textId="77777777" w:rsidR="00234744" w:rsidRPr="003C347E" w:rsidRDefault="00234744" w:rsidP="00234744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3B31BF14" w14:textId="77777777" w:rsidR="00234744" w:rsidRPr="00FC5E01" w:rsidRDefault="00234744" w:rsidP="00234744">
      <w:pPr>
        <w:ind w:left="5812"/>
      </w:pPr>
    </w:p>
    <w:p w14:paraId="7E7C3B80" w14:textId="77777777" w:rsidR="00234744" w:rsidRPr="00525F47" w:rsidRDefault="00234744" w:rsidP="00234744">
      <w:pPr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 w:rsidRPr="00525F47">
        <w:rPr>
          <w:rFonts w:eastAsia="Calibri"/>
          <w:b/>
          <w:bCs/>
          <w:sz w:val="28"/>
          <w:szCs w:val="28"/>
          <w:lang w:eastAsia="uk-UA"/>
        </w:rPr>
        <w:t>Інформаційна</w:t>
      </w:r>
      <w:proofErr w:type="spellEnd"/>
      <w:r w:rsidRPr="00525F47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525F47"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 w:rsidRPr="00525F47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525F47"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525F47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525F47"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 w:rsidRPr="00525F47">
        <w:rPr>
          <w:rFonts w:eastAsia="Calibri"/>
          <w:b/>
          <w:bCs/>
          <w:sz w:val="28"/>
          <w:szCs w:val="28"/>
          <w:lang w:eastAsia="uk-UA"/>
        </w:rPr>
        <w:t xml:space="preserve"> (код ГІД – 00037)</w:t>
      </w:r>
    </w:p>
    <w:p w14:paraId="7F03AA83" w14:textId="77777777" w:rsidR="00234744" w:rsidRPr="00525F47" w:rsidRDefault="00234744" w:rsidP="00234744">
      <w:pPr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4AB15E19" w14:textId="77777777" w:rsidR="00234744" w:rsidRPr="00525F47" w:rsidRDefault="00234744" w:rsidP="00234744">
      <w:pPr>
        <w:jc w:val="center"/>
        <w:rPr>
          <w:b/>
          <w:sz w:val="28"/>
          <w:szCs w:val="28"/>
          <w:u w:val="single"/>
        </w:rPr>
      </w:pPr>
      <w:proofErr w:type="spellStart"/>
      <w:r w:rsidRPr="00525F47">
        <w:rPr>
          <w:b/>
          <w:sz w:val="28"/>
          <w:szCs w:val="28"/>
          <w:u w:val="single"/>
        </w:rPr>
        <w:t>Зняття</w:t>
      </w:r>
      <w:proofErr w:type="spellEnd"/>
      <w:r w:rsidRPr="00525F47">
        <w:rPr>
          <w:b/>
          <w:sz w:val="28"/>
          <w:szCs w:val="28"/>
          <w:u w:val="single"/>
        </w:rPr>
        <w:t xml:space="preserve"> </w:t>
      </w:r>
      <w:proofErr w:type="spellStart"/>
      <w:r w:rsidRPr="00525F47">
        <w:rPr>
          <w:b/>
          <w:sz w:val="28"/>
          <w:szCs w:val="28"/>
          <w:u w:val="single"/>
        </w:rPr>
        <w:t>із</w:t>
      </w:r>
      <w:proofErr w:type="spellEnd"/>
      <w:r w:rsidRPr="00525F47">
        <w:rPr>
          <w:b/>
          <w:sz w:val="28"/>
          <w:szCs w:val="28"/>
          <w:u w:val="single"/>
        </w:rPr>
        <w:t xml:space="preserve"> </w:t>
      </w:r>
      <w:proofErr w:type="spellStart"/>
      <w:r w:rsidRPr="00525F47">
        <w:rPr>
          <w:b/>
          <w:sz w:val="28"/>
          <w:szCs w:val="28"/>
          <w:u w:val="single"/>
        </w:rPr>
        <w:t>задекларованого</w:t>
      </w:r>
      <w:proofErr w:type="spellEnd"/>
      <w:r w:rsidRPr="00525F47">
        <w:rPr>
          <w:b/>
          <w:sz w:val="28"/>
          <w:szCs w:val="28"/>
          <w:u w:val="single"/>
        </w:rPr>
        <w:t>/</w:t>
      </w:r>
      <w:proofErr w:type="spellStart"/>
      <w:r w:rsidRPr="00525F47">
        <w:rPr>
          <w:b/>
          <w:sz w:val="28"/>
          <w:szCs w:val="28"/>
          <w:u w:val="single"/>
        </w:rPr>
        <w:t>зареєстрованого</w:t>
      </w:r>
      <w:proofErr w:type="spellEnd"/>
      <w:r w:rsidRPr="00525F47">
        <w:rPr>
          <w:b/>
          <w:sz w:val="28"/>
          <w:szCs w:val="28"/>
          <w:u w:val="single"/>
        </w:rPr>
        <w:t xml:space="preserve"> </w:t>
      </w:r>
      <w:proofErr w:type="spellStart"/>
      <w:r w:rsidRPr="00525F47">
        <w:rPr>
          <w:b/>
          <w:sz w:val="28"/>
          <w:szCs w:val="28"/>
          <w:u w:val="single"/>
        </w:rPr>
        <w:t>місця</w:t>
      </w:r>
      <w:proofErr w:type="spellEnd"/>
      <w:r w:rsidRPr="00525F47">
        <w:rPr>
          <w:b/>
          <w:sz w:val="28"/>
          <w:szCs w:val="28"/>
          <w:u w:val="single"/>
        </w:rPr>
        <w:t xml:space="preserve"> </w:t>
      </w:r>
      <w:proofErr w:type="spellStart"/>
      <w:r w:rsidRPr="00525F47">
        <w:rPr>
          <w:b/>
          <w:sz w:val="28"/>
          <w:szCs w:val="28"/>
          <w:u w:val="single"/>
        </w:rPr>
        <w:t>проживання</w:t>
      </w:r>
      <w:proofErr w:type="spellEnd"/>
      <w:r w:rsidRPr="00525F47">
        <w:rPr>
          <w:b/>
          <w:sz w:val="28"/>
          <w:szCs w:val="28"/>
          <w:u w:val="single"/>
        </w:rPr>
        <w:t xml:space="preserve">  </w:t>
      </w:r>
    </w:p>
    <w:p w14:paraId="1173BE53" w14:textId="77777777" w:rsidR="00234744" w:rsidRPr="00525F47" w:rsidRDefault="00234744" w:rsidP="00234744">
      <w:pPr>
        <w:rPr>
          <w:rFonts w:ascii="Calibri" w:eastAsia="Calibri" w:hAnsi="Calibri"/>
          <w:u w:val="single"/>
        </w:rPr>
      </w:pPr>
    </w:p>
    <w:p w14:paraId="20593671" w14:textId="77777777" w:rsidR="00234744" w:rsidRPr="00525F47" w:rsidRDefault="00234744" w:rsidP="00234744">
      <w:pPr>
        <w:jc w:val="center"/>
        <w:rPr>
          <w:rFonts w:eastAsia="Calibri"/>
          <w:b/>
          <w:lang w:eastAsia="uk-UA"/>
        </w:rPr>
      </w:pPr>
      <w:bookmarkStart w:id="0" w:name="_Hlk161231542"/>
      <w:proofErr w:type="spellStart"/>
      <w:r w:rsidRPr="00525F47">
        <w:rPr>
          <w:rFonts w:eastAsia="Calibri"/>
          <w:b/>
          <w:lang w:eastAsia="uk-UA"/>
        </w:rPr>
        <w:t>Костянтинівська</w:t>
      </w:r>
      <w:proofErr w:type="spellEnd"/>
      <w:r w:rsidRPr="00525F47">
        <w:rPr>
          <w:rFonts w:eastAsia="Calibri"/>
          <w:b/>
          <w:lang w:eastAsia="uk-UA"/>
        </w:rPr>
        <w:t xml:space="preserve"> </w:t>
      </w:r>
      <w:proofErr w:type="spellStart"/>
      <w:r w:rsidRPr="00525F47">
        <w:rPr>
          <w:rFonts w:eastAsia="Calibri"/>
          <w:b/>
          <w:lang w:eastAsia="uk-UA"/>
        </w:rPr>
        <w:t>сільська</w:t>
      </w:r>
      <w:proofErr w:type="spellEnd"/>
      <w:r w:rsidRPr="00525F47">
        <w:rPr>
          <w:rFonts w:eastAsia="Calibri"/>
          <w:b/>
          <w:lang w:eastAsia="uk-UA"/>
        </w:rPr>
        <w:t xml:space="preserve"> рада </w:t>
      </w:r>
      <w:proofErr w:type="spellStart"/>
      <w:r w:rsidRPr="00525F47">
        <w:rPr>
          <w:rFonts w:eastAsia="Calibri"/>
          <w:b/>
          <w:lang w:eastAsia="uk-UA"/>
        </w:rPr>
        <w:t>Каховського</w:t>
      </w:r>
      <w:proofErr w:type="spellEnd"/>
      <w:r w:rsidRPr="00525F47">
        <w:rPr>
          <w:rFonts w:eastAsia="Calibri"/>
          <w:b/>
          <w:lang w:eastAsia="uk-UA"/>
        </w:rPr>
        <w:t xml:space="preserve"> району </w:t>
      </w:r>
      <w:proofErr w:type="spellStart"/>
      <w:r w:rsidRPr="00525F47">
        <w:rPr>
          <w:rFonts w:eastAsia="Calibri"/>
          <w:b/>
          <w:lang w:eastAsia="uk-UA"/>
        </w:rPr>
        <w:t>Херсонської</w:t>
      </w:r>
      <w:proofErr w:type="spellEnd"/>
      <w:r w:rsidRPr="00525F47">
        <w:rPr>
          <w:rFonts w:eastAsia="Calibri"/>
          <w:b/>
          <w:lang w:eastAsia="uk-UA"/>
        </w:rPr>
        <w:t xml:space="preserve"> </w:t>
      </w:r>
      <w:proofErr w:type="spellStart"/>
      <w:r w:rsidRPr="00525F47">
        <w:rPr>
          <w:rFonts w:eastAsia="Calibri"/>
          <w:b/>
          <w:lang w:eastAsia="uk-UA"/>
        </w:rPr>
        <w:t>області</w:t>
      </w:r>
      <w:proofErr w:type="spellEnd"/>
    </w:p>
    <w:bookmarkEnd w:id="0"/>
    <w:p w14:paraId="198A610C" w14:textId="77777777" w:rsidR="00234744" w:rsidRPr="00525F47" w:rsidRDefault="00234744" w:rsidP="00234744">
      <w:pPr>
        <w:pBdr>
          <w:top w:val="single" w:sz="4" w:space="1" w:color="auto"/>
        </w:pBdr>
        <w:jc w:val="center"/>
      </w:pPr>
      <w:r w:rsidRPr="00525F47">
        <w:rPr>
          <w:vertAlign w:val="superscript"/>
          <w:lang w:eastAsia="uk-UA"/>
        </w:rPr>
        <w:t xml:space="preserve"> (</w:t>
      </w:r>
      <w:proofErr w:type="spellStart"/>
      <w:r w:rsidRPr="00525F47">
        <w:rPr>
          <w:vertAlign w:val="superscript"/>
          <w:lang w:eastAsia="uk-UA"/>
        </w:rPr>
        <w:t>найменування</w:t>
      </w:r>
      <w:proofErr w:type="spellEnd"/>
      <w:r w:rsidRPr="00525F47">
        <w:rPr>
          <w:vertAlign w:val="superscript"/>
          <w:lang w:eastAsia="uk-UA"/>
        </w:rPr>
        <w:t xml:space="preserve"> </w:t>
      </w:r>
      <w:proofErr w:type="spellStart"/>
      <w:r w:rsidRPr="00525F47">
        <w:rPr>
          <w:vertAlign w:val="superscript"/>
          <w:lang w:eastAsia="uk-UA"/>
        </w:rPr>
        <w:t>суб'єкта</w:t>
      </w:r>
      <w:proofErr w:type="spellEnd"/>
      <w:r w:rsidRPr="00525F47">
        <w:rPr>
          <w:vertAlign w:val="superscript"/>
          <w:lang w:eastAsia="uk-UA"/>
        </w:rPr>
        <w:t xml:space="preserve"> </w:t>
      </w:r>
      <w:proofErr w:type="spellStart"/>
      <w:r w:rsidRPr="00525F47">
        <w:rPr>
          <w:vertAlign w:val="superscript"/>
          <w:lang w:eastAsia="uk-UA"/>
        </w:rPr>
        <w:t>надання</w:t>
      </w:r>
      <w:proofErr w:type="spellEnd"/>
      <w:r w:rsidRPr="00525F47">
        <w:rPr>
          <w:vertAlign w:val="superscript"/>
          <w:lang w:eastAsia="uk-UA"/>
        </w:rPr>
        <w:t xml:space="preserve"> </w:t>
      </w:r>
      <w:proofErr w:type="spellStart"/>
      <w:r w:rsidRPr="00525F47">
        <w:rPr>
          <w:vertAlign w:val="superscript"/>
          <w:lang w:eastAsia="uk-UA"/>
        </w:rPr>
        <w:t>адміністративної</w:t>
      </w:r>
      <w:proofErr w:type="spellEnd"/>
      <w:r w:rsidRPr="00525F47">
        <w:rPr>
          <w:vertAlign w:val="superscript"/>
          <w:lang w:eastAsia="uk-UA"/>
        </w:rPr>
        <w:t xml:space="preserve"> </w:t>
      </w:r>
      <w:proofErr w:type="spellStart"/>
      <w:r w:rsidRPr="00525F47">
        <w:rPr>
          <w:vertAlign w:val="superscript"/>
          <w:lang w:eastAsia="uk-UA"/>
        </w:rPr>
        <w:t>послуги</w:t>
      </w:r>
      <w:proofErr w:type="spellEnd"/>
      <w:r w:rsidRPr="00525F47">
        <w:rPr>
          <w:vertAlign w:val="superscript"/>
          <w:lang w:eastAsia="uk-UA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660"/>
        <w:gridCol w:w="6319"/>
      </w:tblGrid>
      <w:tr w:rsidR="00234744" w:rsidRPr="00525F47" w14:paraId="72EEEE4F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B9D496" w14:textId="77777777" w:rsidR="00234744" w:rsidRPr="00525F47" w:rsidRDefault="00234744" w:rsidP="00C81D72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25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суб’єкта надання адміністративної послуги</w:t>
            </w:r>
          </w:p>
          <w:p w14:paraId="301D666B" w14:textId="77777777" w:rsidR="00234744" w:rsidRPr="00525F47" w:rsidRDefault="00234744" w:rsidP="00C81D72">
            <w:pPr>
              <w:pStyle w:val="af"/>
              <w:jc w:val="center"/>
            </w:pPr>
            <w:r w:rsidRPr="00525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та/або центру надання адміністративних послуг</w:t>
            </w:r>
          </w:p>
        </w:tc>
      </w:tr>
      <w:tr w:rsidR="00234744" w:rsidRPr="00525F47" w14:paraId="08DAB8E6" w14:textId="77777777" w:rsidTr="00C81D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94BED" w14:textId="77777777" w:rsidR="00234744" w:rsidRPr="00525F47" w:rsidRDefault="00234744" w:rsidP="00C81D72">
            <w:r w:rsidRPr="00525F47"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2AD6B" w14:textId="77777777" w:rsidR="00234744" w:rsidRPr="00525F47" w:rsidRDefault="00234744" w:rsidP="00C81D7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7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3D868" w14:textId="77777777" w:rsidR="00234744" w:rsidRPr="00525F47" w:rsidRDefault="00234744" w:rsidP="00C81D72">
            <w:pPr>
              <w:rPr>
                <w:rFonts w:eastAsia="Calibri"/>
                <w:i/>
                <w:iCs/>
              </w:rPr>
            </w:pPr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525F47">
                <w:rPr>
                  <w:i/>
                  <w:iCs/>
                  <w:color w:val="212529"/>
                </w:rPr>
                <w:t xml:space="preserve">село </w:t>
              </w:r>
              <w:proofErr w:type="spellStart"/>
              <w:r w:rsidRPr="00525F47">
                <w:rPr>
                  <w:i/>
                  <w:iCs/>
                  <w:color w:val="212529"/>
                </w:rPr>
                <w:t>Костянтинівка</w:t>
              </w:r>
              <w:proofErr w:type="spellEnd"/>
            </w:hyperlink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525F47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525F47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25F47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525F47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2271F542" w14:textId="77777777" w:rsidR="00234744" w:rsidRPr="00525F47" w:rsidRDefault="00234744" w:rsidP="00C81D7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7">
              <w:rPr>
                <w:rFonts w:ascii="Times New Roman" w:eastAsia="Calibri" w:hAnsi="Times New Roman" w:cs="Times New Roman"/>
                <w:sz w:val="24"/>
                <w:szCs w:val="24"/>
              </w:rPr>
              <w:t>33027</w:t>
            </w:r>
            <w:r w:rsidRPr="00525F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м. Рівне</w:t>
            </w:r>
            <w:r w:rsidRPr="00525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25F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вул. Буковинська, буд. 12, (дистанційно)</w:t>
            </w:r>
          </w:p>
        </w:tc>
      </w:tr>
      <w:tr w:rsidR="00234744" w:rsidRPr="00525F47" w14:paraId="4C6DF6A0" w14:textId="77777777" w:rsidTr="00C81D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413D0" w14:textId="77777777" w:rsidR="00234744" w:rsidRPr="00525F47" w:rsidRDefault="00234744" w:rsidP="00C81D72">
            <w:r w:rsidRPr="00525F47"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8FE9C" w14:textId="77777777" w:rsidR="00234744" w:rsidRPr="00525F47" w:rsidRDefault="00234744" w:rsidP="00C81D7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7">
              <w:rPr>
                <w:rFonts w:ascii="Times New Roman" w:hAnsi="Times New Roman" w:cs="Times New Roman"/>
                <w:sz w:val="24"/>
                <w:szCs w:val="24"/>
              </w:rPr>
              <w:t>Режим роботи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C7DA9" w14:textId="77777777" w:rsidR="00234744" w:rsidRPr="00525F47" w:rsidRDefault="00234744" w:rsidP="00C81D72">
            <w:pPr>
              <w:jc w:val="both"/>
              <w:rPr>
                <w:rFonts w:eastAsia="Calibri"/>
              </w:rPr>
            </w:pPr>
            <w:proofErr w:type="spellStart"/>
            <w:r w:rsidRPr="00525F47">
              <w:rPr>
                <w:rFonts w:eastAsia="Calibri"/>
              </w:rPr>
              <w:t>Понеділок</w:t>
            </w:r>
            <w:proofErr w:type="spellEnd"/>
            <w:r w:rsidRPr="00525F47">
              <w:rPr>
                <w:rFonts w:eastAsia="Calibri"/>
              </w:rPr>
              <w:t xml:space="preserve"> - </w:t>
            </w:r>
            <w:proofErr w:type="spellStart"/>
            <w:r w:rsidRPr="00525F47">
              <w:rPr>
                <w:rFonts w:eastAsia="Calibri"/>
              </w:rPr>
              <w:t>четвер</w:t>
            </w:r>
            <w:proofErr w:type="spellEnd"/>
            <w:r w:rsidRPr="00525F47">
              <w:rPr>
                <w:rFonts w:eastAsia="Calibri"/>
              </w:rPr>
              <w:t xml:space="preserve"> з 08.00 до 17.00, </w:t>
            </w:r>
          </w:p>
          <w:p w14:paraId="2CADB82D" w14:textId="77777777" w:rsidR="00234744" w:rsidRPr="00525F47" w:rsidRDefault="00234744" w:rsidP="00C81D72">
            <w:pPr>
              <w:jc w:val="both"/>
              <w:rPr>
                <w:rFonts w:eastAsia="Calibri"/>
              </w:rPr>
            </w:pPr>
            <w:proofErr w:type="spellStart"/>
            <w:r w:rsidRPr="00525F47">
              <w:rPr>
                <w:rFonts w:eastAsia="Calibri"/>
              </w:rPr>
              <w:t>п’ятниця</w:t>
            </w:r>
            <w:proofErr w:type="spellEnd"/>
            <w:r w:rsidRPr="00525F47">
              <w:rPr>
                <w:rFonts w:eastAsia="Calibri"/>
              </w:rPr>
              <w:t xml:space="preserve"> з 08.00 до 16.00</w:t>
            </w:r>
          </w:p>
          <w:p w14:paraId="1F7F72E3" w14:textId="77777777" w:rsidR="00234744" w:rsidRPr="00525F47" w:rsidRDefault="00234744" w:rsidP="00C81D72">
            <w:pPr>
              <w:jc w:val="both"/>
              <w:rPr>
                <w:rFonts w:eastAsia="Calibri"/>
              </w:rPr>
            </w:pPr>
            <w:r w:rsidRPr="00525F47">
              <w:rPr>
                <w:rFonts w:eastAsia="Calibri"/>
              </w:rPr>
              <w:t xml:space="preserve">без </w:t>
            </w:r>
            <w:proofErr w:type="spellStart"/>
            <w:r w:rsidRPr="00525F47">
              <w:rPr>
                <w:rFonts w:eastAsia="Calibri"/>
              </w:rPr>
              <w:t>обідньої</w:t>
            </w:r>
            <w:proofErr w:type="spellEnd"/>
            <w:r w:rsidRPr="00525F47">
              <w:rPr>
                <w:rFonts w:eastAsia="Calibri"/>
              </w:rPr>
              <w:t xml:space="preserve"> перерви</w:t>
            </w:r>
          </w:p>
          <w:p w14:paraId="77672E73" w14:textId="77777777" w:rsidR="00234744" w:rsidRPr="00525F47" w:rsidRDefault="00234744" w:rsidP="00C81D72">
            <w:pPr>
              <w:jc w:val="both"/>
            </w:pPr>
            <w:proofErr w:type="spellStart"/>
            <w:r w:rsidRPr="00525F47">
              <w:rPr>
                <w:rFonts w:eastAsia="Calibri"/>
              </w:rPr>
              <w:t>вихідні</w:t>
            </w:r>
            <w:proofErr w:type="spellEnd"/>
            <w:r w:rsidRPr="00525F47">
              <w:rPr>
                <w:rFonts w:eastAsia="Calibri"/>
              </w:rPr>
              <w:t xml:space="preserve"> </w:t>
            </w:r>
            <w:proofErr w:type="spellStart"/>
            <w:r w:rsidRPr="00525F47">
              <w:rPr>
                <w:rFonts w:eastAsia="Calibri"/>
              </w:rPr>
              <w:t>дні</w:t>
            </w:r>
            <w:proofErr w:type="spellEnd"/>
            <w:r w:rsidRPr="00525F47">
              <w:rPr>
                <w:rFonts w:eastAsia="Calibri"/>
              </w:rPr>
              <w:t xml:space="preserve">: </w:t>
            </w:r>
            <w:proofErr w:type="spellStart"/>
            <w:r w:rsidRPr="00525F47">
              <w:rPr>
                <w:rFonts w:eastAsia="Calibri"/>
              </w:rPr>
              <w:t>субота</w:t>
            </w:r>
            <w:proofErr w:type="spellEnd"/>
            <w:r w:rsidRPr="00525F47">
              <w:rPr>
                <w:rFonts w:eastAsia="Calibri"/>
              </w:rPr>
              <w:t xml:space="preserve">, </w:t>
            </w:r>
            <w:proofErr w:type="spellStart"/>
            <w:r w:rsidRPr="00525F47">
              <w:rPr>
                <w:rFonts w:eastAsia="Calibri"/>
              </w:rPr>
              <w:t>неділя</w:t>
            </w:r>
            <w:proofErr w:type="spellEnd"/>
          </w:p>
        </w:tc>
      </w:tr>
      <w:tr w:rsidR="00234744" w:rsidRPr="00525F47" w14:paraId="49FF663D" w14:textId="77777777" w:rsidTr="00C81D7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B33EA" w14:textId="77777777" w:rsidR="00234744" w:rsidRPr="00525F47" w:rsidRDefault="00234744" w:rsidP="00C81D72">
            <w:r w:rsidRPr="00525F47"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35F0B" w14:textId="77777777" w:rsidR="00234744" w:rsidRPr="00525F47" w:rsidRDefault="00234744" w:rsidP="00C81D7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7">
              <w:rPr>
                <w:rFonts w:ascii="Times New Roman" w:hAnsi="Times New Roman" w:cs="Times New Roman"/>
                <w:sz w:val="24"/>
                <w:szCs w:val="24"/>
              </w:rPr>
              <w:t>Телефон, адреса електронної пошти, веб-сайт</w:t>
            </w:r>
          </w:p>
          <w:p w14:paraId="2A01E3F7" w14:textId="77777777" w:rsidR="00234744" w:rsidRPr="00525F47" w:rsidRDefault="00234744" w:rsidP="00C81D72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352B3" w14:textId="77777777" w:rsidR="00234744" w:rsidRPr="00525F47" w:rsidRDefault="00234744" w:rsidP="00C81D72">
            <w:pPr>
              <w:jc w:val="both"/>
              <w:rPr>
                <w:rFonts w:eastAsia="Calibri"/>
                <w:b/>
                <w:bCs/>
              </w:rPr>
            </w:pPr>
            <w:proofErr w:type="spellStart"/>
            <w:r w:rsidRPr="00525F47">
              <w:rPr>
                <w:rFonts w:eastAsia="Calibri"/>
              </w:rPr>
              <w:t>Електронна</w:t>
            </w:r>
            <w:proofErr w:type="spellEnd"/>
            <w:r w:rsidRPr="00525F47">
              <w:rPr>
                <w:rFonts w:eastAsia="Calibri"/>
              </w:rPr>
              <w:t xml:space="preserve"> адреса: </w:t>
            </w:r>
            <w:r>
              <w:rPr>
                <w:rFonts w:eastAsia="Calibri"/>
                <w:b/>
                <w:bCs/>
              </w:rPr>
              <w:t>cnap@kostiantynivska-silrada.gov.ua</w:t>
            </w:r>
            <w:r w:rsidRPr="00525F47">
              <w:rPr>
                <w:rFonts w:eastAsia="Calibri"/>
                <w:b/>
                <w:bCs/>
              </w:rPr>
              <w:t xml:space="preserve"> </w:t>
            </w:r>
          </w:p>
          <w:p w14:paraId="1FD859F2" w14:textId="77777777" w:rsidR="00234744" w:rsidRPr="00525F47" w:rsidRDefault="00234744" w:rsidP="00C81D72">
            <w:pPr>
              <w:jc w:val="both"/>
            </w:pPr>
            <w:r w:rsidRPr="00525F47">
              <w:rPr>
                <w:rFonts w:eastAsia="Calibri"/>
              </w:rPr>
              <w:t>Тел. (</w:t>
            </w:r>
            <w:proofErr w:type="spellStart"/>
            <w:r w:rsidRPr="00525F47">
              <w:rPr>
                <w:rFonts w:eastAsia="Calibri"/>
              </w:rPr>
              <w:t>консультація</w:t>
            </w:r>
            <w:proofErr w:type="spellEnd"/>
            <w:r w:rsidRPr="00525F47">
              <w:rPr>
                <w:rFonts w:eastAsia="Calibri"/>
              </w:rPr>
              <w:t xml:space="preserve">, </w:t>
            </w:r>
            <w:proofErr w:type="spellStart"/>
            <w:r w:rsidRPr="00525F47">
              <w:rPr>
                <w:rFonts w:eastAsia="Calibri"/>
              </w:rPr>
              <w:t>видача</w:t>
            </w:r>
            <w:proofErr w:type="spellEnd"/>
            <w:r w:rsidRPr="00525F47">
              <w:rPr>
                <w:rFonts w:eastAsia="Calibri"/>
              </w:rPr>
              <w:t xml:space="preserve"> </w:t>
            </w:r>
            <w:proofErr w:type="spellStart"/>
            <w:r w:rsidRPr="00525F47">
              <w:rPr>
                <w:rFonts w:eastAsia="Calibri"/>
              </w:rPr>
              <w:t>довідок</w:t>
            </w:r>
            <w:proofErr w:type="spellEnd"/>
            <w:proofErr w:type="gramStart"/>
            <w:r w:rsidRPr="00525F47">
              <w:rPr>
                <w:rFonts w:eastAsia="Calibri"/>
              </w:rPr>
              <w:t xml:space="preserve">):  </w:t>
            </w:r>
            <w:r w:rsidRPr="00525F47">
              <w:rPr>
                <w:rFonts w:eastAsia="Calibri"/>
                <w:b/>
                <w:bCs/>
              </w:rPr>
              <w:t>+</w:t>
            </w:r>
            <w:proofErr w:type="gramEnd"/>
            <w:r w:rsidRPr="00525F47">
              <w:rPr>
                <w:rFonts w:eastAsia="Calibri"/>
                <w:b/>
                <w:bCs/>
              </w:rPr>
              <w:t>380689282112</w:t>
            </w:r>
          </w:p>
        </w:tc>
      </w:tr>
      <w:tr w:rsidR="00234744" w:rsidRPr="00525F47" w14:paraId="7A2E0FAA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21D61" w14:textId="77777777" w:rsidR="00234744" w:rsidRPr="00525F47" w:rsidRDefault="00234744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F47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234744" w:rsidRPr="00525F47" w14:paraId="7A8D9775" w14:textId="77777777" w:rsidTr="00C81D72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BEF82" w14:textId="77777777" w:rsidR="00234744" w:rsidRPr="00525F47" w:rsidRDefault="00234744" w:rsidP="00C81D72">
            <w:r w:rsidRPr="00525F47">
              <w:rPr>
                <w:bCs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026B7" w14:textId="77777777" w:rsidR="00234744" w:rsidRPr="00525F47" w:rsidRDefault="00234744" w:rsidP="00C81D72">
            <w:pPr>
              <w:jc w:val="center"/>
            </w:pPr>
            <w:proofErr w:type="spellStart"/>
            <w:r w:rsidRPr="00525F47">
              <w:rPr>
                <w:color w:val="000000"/>
              </w:rPr>
              <w:t>Закони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A282D" w14:textId="77777777" w:rsidR="00234744" w:rsidRPr="00525F47" w:rsidRDefault="00234744" w:rsidP="00C81D72">
            <w:pPr>
              <w:jc w:val="both"/>
            </w:pPr>
            <w:r w:rsidRPr="00525F47">
              <w:t>Закон</w:t>
            </w:r>
            <w:r w:rsidRPr="00525F47">
              <w:tab/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</w:t>
            </w:r>
            <w:proofErr w:type="spellStart"/>
            <w:r w:rsidRPr="00525F47">
              <w:t>надання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публічних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електронних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публічних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послуг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щодо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декларування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Україні</w:t>
            </w:r>
            <w:proofErr w:type="spellEnd"/>
            <w:r w:rsidRPr="00525F47">
              <w:t>»</w:t>
            </w:r>
          </w:p>
          <w:p w14:paraId="01041D32" w14:textId="77777777" w:rsidR="00234744" w:rsidRPr="00525F47" w:rsidRDefault="00234744" w:rsidP="00C81D72">
            <w:pPr>
              <w:jc w:val="both"/>
            </w:pPr>
            <w:r w:rsidRPr="00525F47">
              <w:t xml:space="preserve">Закон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свободу </w:t>
            </w:r>
            <w:proofErr w:type="spellStart"/>
            <w:r w:rsidRPr="00525F47">
              <w:t>пересування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вільний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вибір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Україні</w:t>
            </w:r>
            <w:proofErr w:type="spellEnd"/>
            <w:r w:rsidRPr="00525F47">
              <w:t>»</w:t>
            </w:r>
          </w:p>
          <w:p w14:paraId="15E0A849" w14:textId="77777777" w:rsidR="00234744" w:rsidRPr="00525F47" w:rsidRDefault="00234744" w:rsidP="00C81D72">
            <w:pPr>
              <w:jc w:val="both"/>
            </w:pPr>
            <w:r w:rsidRPr="00525F47">
              <w:t xml:space="preserve">Закон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</w:t>
            </w:r>
            <w:proofErr w:type="spellStart"/>
            <w:r w:rsidRPr="00525F47">
              <w:t>місцеве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самоврядування</w:t>
            </w:r>
            <w:proofErr w:type="spellEnd"/>
            <w:r w:rsidRPr="00525F47">
              <w:t xml:space="preserve">» </w:t>
            </w:r>
          </w:p>
          <w:p w14:paraId="66A4B6EF" w14:textId="77777777" w:rsidR="00234744" w:rsidRPr="00525F47" w:rsidRDefault="00234744" w:rsidP="00C81D72">
            <w:pPr>
              <w:jc w:val="both"/>
            </w:pPr>
            <w:r w:rsidRPr="00525F47">
              <w:t xml:space="preserve">Закон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</w:t>
            </w:r>
            <w:proofErr w:type="spellStart"/>
            <w:r w:rsidRPr="00525F47">
              <w:t>адміністративні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послуги</w:t>
            </w:r>
            <w:proofErr w:type="spellEnd"/>
            <w:r w:rsidRPr="00525F47">
              <w:t xml:space="preserve">» </w:t>
            </w:r>
          </w:p>
          <w:p w14:paraId="580ADFED" w14:textId="77777777" w:rsidR="00234744" w:rsidRPr="00525F47" w:rsidRDefault="00234744" w:rsidP="00C81D72">
            <w:pPr>
              <w:jc w:val="both"/>
            </w:pPr>
            <w:r w:rsidRPr="00525F47">
              <w:t xml:space="preserve">Закон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</w:t>
            </w:r>
            <w:proofErr w:type="spellStart"/>
            <w:r w:rsidRPr="00525F47">
              <w:t>адміністративну</w:t>
            </w:r>
            <w:proofErr w:type="spellEnd"/>
            <w:r w:rsidRPr="00525F47">
              <w:t xml:space="preserve"> процедуру»</w:t>
            </w:r>
          </w:p>
          <w:p w14:paraId="343D7B3D" w14:textId="77777777" w:rsidR="00234744" w:rsidRPr="00525F47" w:rsidRDefault="00234744" w:rsidP="00C81D72">
            <w:pPr>
              <w:jc w:val="both"/>
            </w:pPr>
            <w:r w:rsidRPr="00525F47">
              <w:t xml:space="preserve">Закон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порядок </w:t>
            </w:r>
            <w:proofErr w:type="spellStart"/>
            <w:r w:rsidRPr="00525F47">
              <w:t>виїзду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i </w:t>
            </w:r>
            <w:proofErr w:type="spellStart"/>
            <w:r w:rsidRPr="00525F47">
              <w:t>в'їзду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Україну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громадян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>»</w:t>
            </w:r>
          </w:p>
          <w:p w14:paraId="35AD9B78" w14:textId="77777777" w:rsidR="00234744" w:rsidRPr="00525F47" w:rsidRDefault="00234744" w:rsidP="00C81D72">
            <w:pPr>
              <w:jc w:val="both"/>
            </w:pPr>
            <w:r w:rsidRPr="00525F47">
              <w:t>Закон</w:t>
            </w:r>
            <w:r w:rsidRPr="00525F47">
              <w:tab/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</w:t>
            </w:r>
            <w:proofErr w:type="spellStart"/>
            <w:r w:rsidRPr="00525F47">
              <w:t>військовий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обов’язок</w:t>
            </w:r>
            <w:proofErr w:type="spellEnd"/>
            <w:r w:rsidRPr="00525F47">
              <w:t xml:space="preserve"> i </w:t>
            </w:r>
            <w:proofErr w:type="spellStart"/>
            <w:r w:rsidRPr="00525F47">
              <w:t>військову</w:t>
            </w:r>
            <w:proofErr w:type="spellEnd"/>
            <w:r w:rsidRPr="00525F47">
              <w:t xml:space="preserve"> службу»</w:t>
            </w:r>
          </w:p>
          <w:p w14:paraId="603208EF" w14:textId="77777777" w:rsidR="00234744" w:rsidRPr="00525F47" w:rsidRDefault="00234744" w:rsidP="00C81D72">
            <w:pPr>
              <w:jc w:val="both"/>
            </w:pPr>
            <w:r w:rsidRPr="00525F47">
              <w:t>Закон</w:t>
            </w:r>
            <w:r w:rsidRPr="00525F47">
              <w:tab/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«Про </w:t>
            </w:r>
            <w:proofErr w:type="spellStart"/>
            <w:r w:rsidRPr="00525F47">
              <w:t>Єдиний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державний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демографічний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реєстр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документи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підтверджують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громадянство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посвідчують</w:t>
            </w:r>
            <w:proofErr w:type="spellEnd"/>
            <w:r w:rsidRPr="00525F47">
              <w:t xml:space="preserve"> особу </w:t>
            </w:r>
            <w:proofErr w:type="spellStart"/>
            <w:r w:rsidRPr="00525F47">
              <w:t>чи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її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спеціальний</w:t>
            </w:r>
            <w:proofErr w:type="spellEnd"/>
            <w:r w:rsidRPr="00525F47">
              <w:t xml:space="preserve"> статус»</w:t>
            </w:r>
          </w:p>
        </w:tc>
      </w:tr>
      <w:tr w:rsidR="00234744" w:rsidRPr="00525F47" w14:paraId="7EF9E489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84D28" w14:textId="77777777" w:rsidR="00234744" w:rsidRPr="00525F47" w:rsidRDefault="00234744" w:rsidP="00C81D72">
            <w:pPr>
              <w:spacing w:line="0" w:lineRule="atLeast"/>
            </w:pPr>
            <w:r w:rsidRPr="00525F47">
              <w:rPr>
                <w:bCs/>
                <w:color w:val="000000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4AF80" w14:textId="77777777" w:rsidR="00234744" w:rsidRPr="00525F47" w:rsidRDefault="00234744" w:rsidP="00C81D72">
            <w:pPr>
              <w:spacing w:line="0" w:lineRule="atLeast"/>
              <w:jc w:val="center"/>
            </w:pPr>
            <w:proofErr w:type="spellStart"/>
            <w:r w:rsidRPr="00525F47">
              <w:rPr>
                <w:color w:val="000000"/>
              </w:rPr>
              <w:t>Акти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Кабінету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Міністрів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DB5A5" w14:textId="77777777" w:rsidR="00234744" w:rsidRPr="00525F47" w:rsidRDefault="00234744" w:rsidP="00C81D72">
            <w:pPr>
              <w:jc w:val="both"/>
            </w:pPr>
            <w:proofErr w:type="gramStart"/>
            <w:r w:rsidRPr="00525F47">
              <w:t xml:space="preserve">Постанова  </w:t>
            </w:r>
            <w:proofErr w:type="spellStart"/>
            <w:r w:rsidRPr="00525F47">
              <w:t>Кабінету</w:t>
            </w:r>
            <w:proofErr w:type="spellEnd"/>
            <w:proofErr w:type="gramEnd"/>
            <w:r w:rsidRPr="00525F47">
              <w:t xml:space="preserve">  </w:t>
            </w:r>
            <w:proofErr w:type="spellStart"/>
            <w:proofErr w:type="gramStart"/>
            <w:r w:rsidRPr="00525F47">
              <w:t>Міністрів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України</w:t>
            </w:r>
            <w:proofErr w:type="spellEnd"/>
            <w:proofErr w:type="gramEnd"/>
            <w:r w:rsidRPr="00525F47">
              <w:t xml:space="preserve">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07.02.2022 № 265 «</w:t>
            </w:r>
            <w:proofErr w:type="spellStart"/>
            <w:r w:rsidRPr="00525F47">
              <w:t>Деякі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питання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декларування</w:t>
            </w:r>
            <w:proofErr w:type="spellEnd"/>
            <w:r w:rsidRPr="00525F47">
              <w:t xml:space="preserve"> i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ведення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реєстрів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територіальних</w:t>
            </w:r>
            <w:proofErr w:type="spellEnd"/>
            <w:r w:rsidRPr="00525F47">
              <w:t xml:space="preserve"> громад»</w:t>
            </w:r>
          </w:p>
          <w:p w14:paraId="42EE1CE2" w14:textId="77777777" w:rsidR="00234744" w:rsidRPr="00525F47" w:rsidRDefault="00234744" w:rsidP="00C81D72">
            <w:pPr>
              <w:jc w:val="both"/>
            </w:pPr>
            <w:proofErr w:type="gramStart"/>
            <w:r w:rsidRPr="00525F47">
              <w:t xml:space="preserve">Постанова  </w:t>
            </w:r>
            <w:proofErr w:type="spellStart"/>
            <w:r w:rsidRPr="00525F47">
              <w:t>Кабінету</w:t>
            </w:r>
            <w:proofErr w:type="spellEnd"/>
            <w:proofErr w:type="gramEnd"/>
            <w:r w:rsidRPr="00525F47">
              <w:t xml:space="preserve">  </w:t>
            </w:r>
            <w:proofErr w:type="spellStart"/>
            <w:proofErr w:type="gramStart"/>
            <w:r w:rsidRPr="00525F47">
              <w:t>Міністрів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України</w:t>
            </w:r>
            <w:proofErr w:type="spellEnd"/>
            <w:proofErr w:type="gramEnd"/>
            <w:r w:rsidRPr="00525F47">
              <w:t xml:space="preserve">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30.12.2022 № 1487 «Про </w:t>
            </w:r>
            <w:proofErr w:type="spellStart"/>
            <w:r w:rsidRPr="00525F47">
              <w:t>затвердження</w:t>
            </w:r>
            <w:proofErr w:type="spellEnd"/>
            <w:r w:rsidRPr="00525F47">
              <w:t xml:space="preserve"> Порядку </w:t>
            </w:r>
            <w:proofErr w:type="spellStart"/>
            <w:r w:rsidRPr="00525F47">
              <w:t>організації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ведення</w:t>
            </w:r>
            <w:proofErr w:type="spellEnd"/>
            <w:r>
              <w:t xml:space="preserve"> </w:t>
            </w:r>
            <w:proofErr w:type="spellStart"/>
            <w:r w:rsidRPr="00525F47">
              <w:t>військового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обліку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призовників</w:t>
            </w:r>
            <w:proofErr w:type="spellEnd"/>
            <w:r w:rsidRPr="00525F47">
              <w:t xml:space="preserve">. </w:t>
            </w:r>
            <w:proofErr w:type="spellStart"/>
            <w:r w:rsidRPr="00525F47">
              <w:t>військовозобов’язаних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резервістів</w:t>
            </w:r>
            <w:proofErr w:type="spellEnd"/>
            <w:r w:rsidRPr="00525F47">
              <w:t>»</w:t>
            </w:r>
          </w:p>
          <w:p w14:paraId="43D6EECF" w14:textId="77777777" w:rsidR="00234744" w:rsidRPr="00525F47" w:rsidRDefault="00234744" w:rsidP="00C81D72">
            <w:pPr>
              <w:jc w:val="both"/>
            </w:pPr>
            <w:proofErr w:type="gramStart"/>
            <w:r w:rsidRPr="00525F47">
              <w:t xml:space="preserve">Постанова  </w:t>
            </w:r>
            <w:proofErr w:type="spellStart"/>
            <w:r w:rsidRPr="00525F47">
              <w:t>Кабінету</w:t>
            </w:r>
            <w:proofErr w:type="spellEnd"/>
            <w:proofErr w:type="gramEnd"/>
            <w:r w:rsidRPr="00525F47">
              <w:t xml:space="preserve">  </w:t>
            </w:r>
            <w:proofErr w:type="spellStart"/>
            <w:proofErr w:type="gramStart"/>
            <w:r w:rsidRPr="00525F47">
              <w:t>Міністрів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України</w:t>
            </w:r>
            <w:proofErr w:type="spellEnd"/>
            <w:proofErr w:type="gramEnd"/>
            <w:r w:rsidRPr="00525F47">
              <w:t xml:space="preserve">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04.08.2023 № 820 «Про </w:t>
            </w:r>
            <w:proofErr w:type="spellStart"/>
            <w:r w:rsidRPr="00525F47">
              <w:t>затвердження</w:t>
            </w:r>
            <w:proofErr w:type="spellEnd"/>
            <w:r w:rsidRPr="00525F47">
              <w:t xml:space="preserve"> Порядку </w:t>
            </w:r>
            <w:proofErr w:type="spellStart"/>
            <w:r w:rsidRPr="00525F47">
              <w:t>внесення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відомостей</w:t>
            </w:r>
            <w:proofErr w:type="spellEnd"/>
            <w:r w:rsidRPr="00525F47">
              <w:t xml:space="preserve"> про </w:t>
            </w:r>
            <w:r w:rsidRPr="00525F47">
              <w:lastRenderedPageBreak/>
              <w:t xml:space="preserve">адресу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/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знаходиться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тимчасово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окупованій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Російською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Федерацією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території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, а також на </w:t>
            </w:r>
            <w:proofErr w:type="spellStart"/>
            <w:r w:rsidRPr="00525F47">
              <w:t>територіях</w:t>
            </w:r>
            <w:proofErr w:type="spellEnd"/>
            <w:r w:rsidRPr="00525F47">
              <w:t xml:space="preserve">. на </w:t>
            </w:r>
            <w:proofErr w:type="spellStart"/>
            <w:r w:rsidRPr="00525F47">
              <w:t>яких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ведуться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велися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бойові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дії</w:t>
            </w:r>
            <w:proofErr w:type="spellEnd"/>
            <w:r w:rsidRPr="00525F47">
              <w:t xml:space="preserve">, та </w:t>
            </w:r>
            <w:proofErr w:type="spellStart"/>
            <w:r w:rsidRPr="00525F47">
              <w:t>внесення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змін</w:t>
            </w:r>
            <w:proofErr w:type="spellEnd"/>
            <w:r w:rsidRPr="00525F47">
              <w:t xml:space="preserve"> до </w:t>
            </w:r>
            <w:proofErr w:type="spellStart"/>
            <w:r w:rsidRPr="00525F47">
              <w:t>порядків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затверджених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постановою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Кабінету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Міністрів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7 лютого 2022 р. № 265»</w:t>
            </w:r>
          </w:p>
          <w:p w14:paraId="27944A7A" w14:textId="77777777" w:rsidR="00234744" w:rsidRPr="00525F47" w:rsidRDefault="00234744" w:rsidP="00C81D72">
            <w:pPr>
              <w:jc w:val="both"/>
            </w:pPr>
            <w:proofErr w:type="gramStart"/>
            <w:r w:rsidRPr="00525F47">
              <w:t xml:space="preserve">Постанова  </w:t>
            </w:r>
            <w:proofErr w:type="spellStart"/>
            <w:r w:rsidRPr="00525F47">
              <w:t>Кабінету</w:t>
            </w:r>
            <w:proofErr w:type="spellEnd"/>
            <w:proofErr w:type="gramEnd"/>
            <w:r w:rsidRPr="00525F47">
              <w:t xml:space="preserve">  </w:t>
            </w:r>
            <w:proofErr w:type="spellStart"/>
            <w:proofErr w:type="gramStart"/>
            <w:r w:rsidRPr="00525F47">
              <w:t>Міністрів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України</w:t>
            </w:r>
            <w:proofErr w:type="spellEnd"/>
            <w:proofErr w:type="gramEnd"/>
            <w:r w:rsidRPr="00525F47">
              <w:t xml:space="preserve">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04.12.2019 № 1137 «</w:t>
            </w:r>
            <w:proofErr w:type="spellStart"/>
            <w:r w:rsidRPr="00525F47">
              <w:t>Питання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Єдиного</w:t>
            </w:r>
            <w:proofErr w:type="spellEnd"/>
            <w:r w:rsidRPr="00525F47">
              <w:t xml:space="preserve"> державного веб порталу </w:t>
            </w:r>
            <w:proofErr w:type="spellStart"/>
            <w:r w:rsidRPr="00525F47">
              <w:t>електронних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послуг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Реєстру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адміністративних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послуг</w:t>
            </w:r>
            <w:proofErr w:type="spellEnd"/>
            <w:r w:rsidRPr="00525F47">
              <w:t>»</w:t>
            </w:r>
          </w:p>
        </w:tc>
      </w:tr>
      <w:tr w:rsidR="00234744" w:rsidRPr="00525F47" w14:paraId="6A2BA071" w14:textId="77777777" w:rsidTr="00C81D72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6124" w14:textId="77777777" w:rsidR="00234744" w:rsidRPr="00525F47" w:rsidRDefault="00234744" w:rsidP="00C81D72">
            <w:r w:rsidRPr="00525F47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88835" w14:textId="77777777" w:rsidR="00234744" w:rsidRPr="00525F47" w:rsidRDefault="00234744" w:rsidP="00C81D72">
            <w:pPr>
              <w:jc w:val="center"/>
            </w:pPr>
            <w:proofErr w:type="spellStart"/>
            <w:r w:rsidRPr="00525F47">
              <w:rPr>
                <w:color w:val="000000"/>
              </w:rPr>
              <w:t>Акти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центральних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органів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виконавчої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E22D6" w14:textId="77777777" w:rsidR="00234744" w:rsidRPr="00525F47" w:rsidRDefault="00234744" w:rsidP="00C81D72">
            <w:pPr>
              <w:jc w:val="both"/>
            </w:pPr>
            <w:proofErr w:type="gramStart"/>
            <w:r w:rsidRPr="00525F47">
              <w:t>Наказ  MBC</w:t>
            </w:r>
            <w:proofErr w:type="gramEnd"/>
            <w:r w:rsidRPr="00525F47">
              <w:t xml:space="preserve">  </w:t>
            </w:r>
            <w:proofErr w:type="spellStart"/>
            <w:proofErr w:type="gramStart"/>
            <w:r w:rsidRPr="00525F47">
              <w:t>від</w:t>
            </w:r>
            <w:proofErr w:type="spellEnd"/>
            <w:r w:rsidRPr="00525F47">
              <w:t xml:space="preserve">  16.08.2016</w:t>
            </w:r>
            <w:proofErr w:type="gramEnd"/>
            <w:r w:rsidRPr="00525F47">
              <w:t xml:space="preserve">  </w:t>
            </w:r>
            <w:proofErr w:type="gramStart"/>
            <w:r w:rsidRPr="00525F47">
              <w:t>№  816</w:t>
            </w:r>
            <w:proofErr w:type="gramEnd"/>
            <w:r w:rsidRPr="00525F47">
              <w:t xml:space="preserve">  «Про </w:t>
            </w:r>
            <w:proofErr w:type="spellStart"/>
            <w:r w:rsidRPr="00525F47">
              <w:t>затвердження</w:t>
            </w:r>
            <w:proofErr w:type="spellEnd"/>
            <w:r w:rsidRPr="00525F47">
              <w:t xml:space="preserve"> Порядку </w:t>
            </w:r>
            <w:proofErr w:type="spellStart"/>
            <w:r w:rsidRPr="00525F47">
              <w:t>провадження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заявами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оформлення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документів</w:t>
            </w:r>
            <w:proofErr w:type="spellEnd"/>
            <w:r w:rsidRPr="00525F47">
              <w:t xml:space="preserve"> для </w:t>
            </w:r>
            <w:proofErr w:type="spellStart"/>
            <w:r w:rsidRPr="00525F47">
              <w:t>виїзду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громадян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за кордон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», </w:t>
            </w:r>
            <w:proofErr w:type="spellStart"/>
            <w:r w:rsidRPr="00525F47">
              <w:t>зареєстрований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Міністерстві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юстиції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09 вересня 2016 року за № 1241/29371</w:t>
            </w:r>
          </w:p>
          <w:p w14:paraId="669B2D74" w14:textId="77777777" w:rsidR="00234744" w:rsidRPr="00525F47" w:rsidRDefault="00234744" w:rsidP="00C81D72">
            <w:pPr>
              <w:jc w:val="both"/>
            </w:pPr>
            <w:r w:rsidRPr="00525F47">
              <w:t xml:space="preserve">Наказ M3C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22.12.2017 № 573 «Про </w:t>
            </w:r>
            <w:proofErr w:type="spellStart"/>
            <w:r w:rsidRPr="00525F47">
              <w:t>затвердження</w:t>
            </w:r>
            <w:proofErr w:type="spellEnd"/>
            <w:r w:rsidRPr="00525F47">
              <w:t xml:space="preserve"> Порядку </w:t>
            </w:r>
            <w:proofErr w:type="spellStart"/>
            <w:r w:rsidRPr="00525F47">
              <w:t>провадження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закордонних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дипломатичних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установах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заявами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оформлення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документів</w:t>
            </w:r>
            <w:proofErr w:type="spellEnd"/>
            <w:r w:rsidRPr="00525F47">
              <w:t xml:space="preserve"> для </w:t>
            </w:r>
            <w:proofErr w:type="spellStart"/>
            <w:r w:rsidRPr="00525F47">
              <w:t>залишення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за кордоном </w:t>
            </w:r>
            <w:proofErr w:type="spellStart"/>
            <w:r w:rsidRPr="00525F47">
              <w:t>громадян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які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виїхали</w:t>
            </w:r>
            <w:proofErr w:type="spellEnd"/>
            <w:r w:rsidRPr="00525F47">
              <w:t xml:space="preserve"> за кордон </w:t>
            </w:r>
            <w:proofErr w:type="spellStart"/>
            <w:r w:rsidRPr="00525F47">
              <w:t>тимчасово</w:t>
            </w:r>
            <w:proofErr w:type="spellEnd"/>
            <w:r w:rsidRPr="00525F47">
              <w:t xml:space="preserve">» </w:t>
            </w:r>
            <w:proofErr w:type="spellStart"/>
            <w:r w:rsidRPr="00525F47">
              <w:t>зареєстрований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Міністерстві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юстиції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18 </w:t>
            </w:r>
            <w:proofErr w:type="spellStart"/>
            <w:r w:rsidRPr="00525F47">
              <w:t>січня</w:t>
            </w:r>
            <w:proofErr w:type="spellEnd"/>
            <w:r w:rsidRPr="00525F47">
              <w:t xml:space="preserve"> 2018 року за № 77/3152</w:t>
            </w:r>
          </w:p>
        </w:tc>
      </w:tr>
      <w:tr w:rsidR="00234744" w:rsidRPr="00525F47" w14:paraId="6CEE5C76" w14:textId="77777777" w:rsidTr="00C81D72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6FF12" w14:textId="77777777" w:rsidR="00234744" w:rsidRPr="00525F47" w:rsidRDefault="00234744" w:rsidP="00C81D72">
            <w:pPr>
              <w:rPr>
                <w:bCs/>
                <w:color w:val="000000"/>
              </w:rPr>
            </w:pPr>
            <w:r w:rsidRPr="00525F47">
              <w:rPr>
                <w:bCs/>
                <w:color w:val="000000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41E38" w14:textId="77777777" w:rsidR="00234744" w:rsidRPr="00525F47" w:rsidRDefault="00234744" w:rsidP="00C81D72">
            <w:pPr>
              <w:pStyle w:val="TableParagraph"/>
              <w:spacing w:line="230" w:lineRule="auto"/>
              <w:ind w:left="230" w:right="227" w:firstLine="17"/>
              <w:jc w:val="center"/>
              <w:rPr>
                <w:sz w:val="24"/>
                <w:szCs w:val="24"/>
              </w:rPr>
            </w:pPr>
            <w:r w:rsidRPr="00525F47">
              <w:rPr>
                <w:sz w:val="24"/>
                <w:szCs w:val="24"/>
              </w:rPr>
              <w:t xml:space="preserve">Акти місцевих </w:t>
            </w:r>
            <w:r w:rsidRPr="00525F47">
              <w:rPr>
                <w:spacing w:val="-4"/>
                <w:sz w:val="24"/>
                <w:szCs w:val="24"/>
              </w:rPr>
              <w:t>органів</w:t>
            </w:r>
            <w:r w:rsidRPr="00525F47">
              <w:rPr>
                <w:spacing w:val="-11"/>
                <w:sz w:val="24"/>
                <w:szCs w:val="24"/>
              </w:rPr>
              <w:t xml:space="preserve"> </w:t>
            </w:r>
            <w:r w:rsidRPr="00525F47">
              <w:rPr>
                <w:spacing w:val="-4"/>
                <w:sz w:val="24"/>
                <w:szCs w:val="24"/>
              </w:rPr>
              <w:t>виконавчої</w:t>
            </w:r>
          </w:p>
          <w:p w14:paraId="7CE82B86" w14:textId="77777777" w:rsidR="00234744" w:rsidRPr="00525F47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525F47">
              <w:rPr>
                <w:spacing w:val="-2"/>
              </w:rPr>
              <w:t>влади</w:t>
            </w:r>
            <w:proofErr w:type="spellEnd"/>
            <w:r w:rsidRPr="00525F47">
              <w:rPr>
                <w:spacing w:val="-2"/>
              </w:rPr>
              <w:t>/</w:t>
            </w:r>
            <w:proofErr w:type="spellStart"/>
            <w:r w:rsidRPr="00525F47">
              <w:rPr>
                <w:spacing w:val="-2"/>
              </w:rPr>
              <w:t>органів</w:t>
            </w:r>
            <w:proofErr w:type="spellEnd"/>
            <w:r w:rsidRPr="00525F47">
              <w:rPr>
                <w:spacing w:val="-2"/>
              </w:rPr>
              <w:t xml:space="preserve"> </w:t>
            </w:r>
            <w:proofErr w:type="spellStart"/>
            <w:r w:rsidRPr="00525F47">
              <w:rPr>
                <w:spacing w:val="-2"/>
              </w:rPr>
              <w:t>місцевого</w:t>
            </w:r>
            <w:proofErr w:type="spellEnd"/>
            <w:r w:rsidRPr="00525F47">
              <w:rPr>
                <w:spacing w:val="-2"/>
              </w:rPr>
              <w:t xml:space="preserve"> </w:t>
            </w:r>
            <w:proofErr w:type="spellStart"/>
            <w:r w:rsidRPr="00525F47">
              <w:rPr>
                <w:spacing w:val="-4"/>
              </w:rPr>
              <w:t>самоврядування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AA412" w14:textId="77777777" w:rsidR="00234744" w:rsidRPr="006631E6" w:rsidRDefault="00234744" w:rsidP="00C81D72">
            <w:pPr>
              <w:jc w:val="both"/>
              <w:rPr>
                <w:rFonts w:eastAsia="Calibri"/>
              </w:rPr>
            </w:pPr>
            <w:proofErr w:type="spellStart"/>
            <w:r w:rsidRPr="006631E6">
              <w:rPr>
                <w:rFonts w:eastAsia="Calibri"/>
              </w:rPr>
              <w:t>Рішення</w:t>
            </w:r>
            <w:proofErr w:type="spellEnd"/>
            <w:r w:rsidRPr="006631E6">
              <w:rPr>
                <w:rFonts w:eastAsia="Calibri"/>
              </w:rPr>
              <w:t xml:space="preserve"> №493 </w:t>
            </w:r>
            <w:proofErr w:type="spellStart"/>
            <w:r w:rsidRPr="006631E6">
              <w:rPr>
                <w:rFonts w:eastAsia="Calibri"/>
              </w:rPr>
              <w:t>від</w:t>
            </w:r>
            <w:proofErr w:type="spellEnd"/>
            <w:r w:rsidRPr="006631E6">
              <w:rPr>
                <w:rFonts w:eastAsia="Calibri"/>
              </w:rPr>
              <w:t xml:space="preserve"> 19.03.20р. Про </w:t>
            </w:r>
            <w:proofErr w:type="spellStart"/>
            <w:r w:rsidRPr="006631E6">
              <w:rPr>
                <w:rFonts w:eastAsia="Calibri"/>
              </w:rPr>
              <w:t>утворення</w:t>
            </w:r>
            <w:proofErr w:type="spellEnd"/>
            <w:r w:rsidRPr="006631E6">
              <w:rPr>
                <w:rFonts w:eastAsia="Calibri"/>
              </w:rPr>
              <w:t xml:space="preserve"> ЦНАП </w:t>
            </w:r>
            <w:proofErr w:type="spellStart"/>
            <w:r w:rsidRPr="006631E6">
              <w:rPr>
                <w:rFonts w:eastAsia="Calibri"/>
              </w:rPr>
              <w:t>Костянтинівської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сільської</w:t>
            </w:r>
            <w:proofErr w:type="spellEnd"/>
            <w:r w:rsidRPr="006631E6">
              <w:rPr>
                <w:rFonts w:eastAsia="Calibri"/>
              </w:rPr>
              <w:t xml:space="preserve"> ради та </w:t>
            </w:r>
            <w:proofErr w:type="spellStart"/>
            <w:r w:rsidRPr="006631E6">
              <w:rPr>
                <w:rFonts w:eastAsia="Calibri"/>
              </w:rPr>
              <w:t>затвердження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положення</w:t>
            </w:r>
            <w:proofErr w:type="spellEnd"/>
            <w:r w:rsidRPr="006631E6">
              <w:rPr>
                <w:rFonts w:eastAsia="Calibri"/>
              </w:rPr>
              <w:t xml:space="preserve"> про </w:t>
            </w:r>
            <w:proofErr w:type="spellStart"/>
            <w:r w:rsidRPr="006631E6">
              <w:rPr>
                <w:rFonts w:eastAsia="Calibri"/>
              </w:rPr>
              <w:t>нього</w:t>
            </w:r>
            <w:proofErr w:type="spellEnd"/>
          </w:p>
          <w:p w14:paraId="6BD5320F" w14:textId="77777777" w:rsidR="00234744" w:rsidRPr="006631E6" w:rsidRDefault="00234744" w:rsidP="00C81D72">
            <w:pPr>
              <w:jc w:val="both"/>
            </w:pPr>
            <w:proofErr w:type="spellStart"/>
            <w:r w:rsidRPr="006631E6">
              <w:rPr>
                <w:rFonts w:eastAsia="Calibri"/>
              </w:rPr>
              <w:t>Рішення</w:t>
            </w:r>
            <w:proofErr w:type="spellEnd"/>
            <w:r w:rsidRPr="006631E6">
              <w:rPr>
                <w:rFonts w:eastAsia="Calibri"/>
              </w:rPr>
              <w:t xml:space="preserve"> №494 </w:t>
            </w:r>
            <w:proofErr w:type="spellStart"/>
            <w:r w:rsidRPr="006631E6">
              <w:rPr>
                <w:rFonts w:eastAsia="Calibri"/>
              </w:rPr>
              <w:t>від</w:t>
            </w:r>
            <w:proofErr w:type="spellEnd"/>
            <w:r w:rsidRPr="006631E6">
              <w:rPr>
                <w:rFonts w:eastAsia="Calibri"/>
              </w:rPr>
              <w:t xml:space="preserve"> 19.03.2020р. Про </w:t>
            </w:r>
            <w:proofErr w:type="spellStart"/>
            <w:r w:rsidRPr="006631E6">
              <w:rPr>
                <w:rFonts w:eastAsia="Calibri"/>
              </w:rPr>
              <w:t>затвердження</w:t>
            </w:r>
            <w:proofErr w:type="spellEnd"/>
            <w:r w:rsidRPr="006631E6">
              <w:rPr>
                <w:rFonts w:eastAsia="Calibri"/>
              </w:rPr>
              <w:t xml:space="preserve"> Регламенту Центру </w:t>
            </w:r>
            <w:proofErr w:type="spellStart"/>
            <w:r w:rsidRPr="006631E6">
              <w:rPr>
                <w:rFonts w:eastAsia="Calibri"/>
              </w:rPr>
              <w:t>надання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адміністративних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послуг</w:t>
            </w:r>
            <w:proofErr w:type="spellEnd"/>
            <w:r w:rsidRPr="006631E6">
              <w:rPr>
                <w:rFonts w:eastAsia="Calibri"/>
              </w:rPr>
              <w:t xml:space="preserve"> у </w:t>
            </w:r>
            <w:proofErr w:type="spellStart"/>
            <w:r w:rsidRPr="006631E6">
              <w:rPr>
                <w:rFonts w:eastAsia="Calibri"/>
              </w:rPr>
              <w:t>Костянтинівській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сільській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раді</w:t>
            </w:r>
            <w:proofErr w:type="spellEnd"/>
          </w:p>
        </w:tc>
      </w:tr>
      <w:tr w:rsidR="00234744" w:rsidRPr="00525F47" w14:paraId="2738DF30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E142E" w14:textId="77777777" w:rsidR="00234744" w:rsidRPr="006631E6" w:rsidRDefault="00234744" w:rsidP="00C81D72">
            <w:pPr>
              <w:jc w:val="both"/>
              <w:rPr>
                <w:b/>
              </w:rPr>
            </w:pPr>
            <w:proofErr w:type="spellStart"/>
            <w:r w:rsidRPr="006631E6">
              <w:rPr>
                <w:b/>
                <w:bCs/>
                <w:iCs/>
              </w:rPr>
              <w:t>Умови</w:t>
            </w:r>
            <w:proofErr w:type="spellEnd"/>
            <w:r w:rsidRPr="006631E6">
              <w:rPr>
                <w:b/>
                <w:bCs/>
                <w:iCs/>
              </w:rPr>
              <w:t xml:space="preserve"> </w:t>
            </w:r>
            <w:proofErr w:type="spellStart"/>
            <w:r w:rsidRPr="006631E6">
              <w:rPr>
                <w:b/>
                <w:bCs/>
                <w:iCs/>
              </w:rPr>
              <w:t>отримання</w:t>
            </w:r>
            <w:proofErr w:type="spellEnd"/>
            <w:r w:rsidRPr="006631E6">
              <w:rPr>
                <w:b/>
                <w:bCs/>
                <w:iCs/>
              </w:rPr>
              <w:t xml:space="preserve"> </w:t>
            </w:r>
            <w:proofErr w:type="spellStart"/>
            <w:r w:rsidRPr="006631E6">
              <w:rPr>
                <w:b/>
                <w:bCs/>
                <w:iCs/>
              </w:rPr>
              <w:t>адміністративної</w:t>
            </w:r>
            <w:proofErr w:type="spellEnd"/>
            <w:r w:rsidRPr="006631E6">
              <w:rPr>
                <w:b/>
                <w:bCs/>
                <w:iCs/>
              </w:rPr>
              <w:t xml:space="preserve"> </w:t>
            </w:r>
            <w:proofErr w:type="spellStart"/>
            <w:r w:rsidRPr="006631E6">
              <w:rPr>
                <w:b/>
                <w:bCs/>
                <w:iCs/>
              </w:rPr>
              <w:t>послуги</w:t>
            </w:r>
            <w:proofErr w:type="spellEnd"/>
          </w:p>
        </w:tc>
      </w:tr>
      <w:tr w:rsidR="00234744" w:rsidRPr="00525F47" w14:paraId="542AEF17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6E9F0" w14:textId="77777777" w:rsidR="00234744" w:rsidRPr="00525F47" w:rsidRDefault="00234744" w:rsidP="00C81D72">
            <w:pPr>
              <w:spacing w:line="0" w:lineRule="atLeast"/>
            </w:pPr>
            <w:r w:rsidRPr="00525F47">
              <w:rPr>
                <w:bCs/>
                <w:color w:val="000000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96A31" w14:textId="77777777" w:rsidR="00234744" w:rsidRPr="00525F47" w:rsidRDefault="00234744" w:rsidP="00C81D72">
            <w:pPr>
              <w:spacing w:line="0" w:lineRule="atLeast"/>
              <w:jc w:val="center"/>
            </w:pPr>
            <w:proofErr w:type="spellStart"/>
            <w:r w:rsidRPr="00525F47">
              <w:rPr>
                <w:color w:val="000000"/>
              </w:rPr>
              <w:t>Підстава</w:t>
            </w:r>
            <w:proofErr w:type="spellEnd"/>
            <w:r w:rsidRPr="00525F47">
              <w:rPr>
                <w:color w:val="000000"/>
              </w:rPr>
              <w:t xml:space="preserve"> для </w:t>
            </w:r>
            <w:proofErr w:type="spellStart"/>
            <w:r w:rsidRPr="00525F47">
              <w:rPr>
                <w:color w:val="000000"/>
              </w:rPr>
              <w:t>отримання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B90A6" w14:textId="77777777" w:rsidR="00234744" w:rsidRPr="006631E6" w:rsidRDefault="00234744" w:rsidP="00C81D72">
            <w:pPr>
              <w:jc w:val="both"/>
            </w:pPr>
            <w:r w:rsidRPr="006631E6">
              <w:t xml:space="preserve">1. </w:t>
            </w:r>
            <w:proofErr w:type="spellStart"/>
            <w:proofErr w:type="gramStart"/>
            <w:r w:rsidRPr="006631E6">
              <w:t>Заява</w:t>
            </w:r>
            <w:proofErr w:type="spellEnd"/>
            <w:r w:rsidRPr="006631E6">
              <w:t xml:space="preserve">  про</w:t>
            </w:r>
            <w:proofErr w:type="gramEnd"/>
            <w:r w:rsidRPr="006631E6">
              <w:t xml:space="preserve"> 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  </w:t>
            </w:r>
            <w:proofErr w:type="spellStart"/>
            <w:proofErr w:type="gramStart"/>
            <w:r w:rsidRPr="006631E6">
              <w:t>із</w:t>
            </w:r>
            <w:proofErr w:type="spellEnd"/>
            <w:r w:rsidRPr="006631E6">
              <w:t xml:space="preserve">  </w:t>
            </w:r>
            <w:proofErr w:type="spellStart"/>
            <w:r w:rsidRPr="006631E6">
              <w:t>задекларованого</w:t>
            </w:r>
            <w:proofErr w:type="spellEnd"/>
            <w:proofErr w:type="gramEnd"/>
            <w:r w:rsidRPr="006631E6">
              <w:t>/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(</w:t>
            </w:r>
            <w:proofErr w:type="spellStart"/>
            <w:r w:rsidRPr="006631E6">
              <w:t>перебування</w:t>
            </w:r>
            <w:proofErr w:type="spellEnd"/>
            <w:r w:rsidRPr="006631E6">
              <w:t xml:space="preserve">) за формою, </w:t>
            </w:r>
            <w:proofErr w:type="spellStart"/>
            <w:r w:rsidRPr="006631E6">
              <w:t>затвердженою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Кабінетом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Міністрів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України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поданою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фізичною</w:t>
            </w:r>
            <w:proofErr w:type="spellEnd"/>
            <w:r w:rsidRPr="006631E6">
              <w:t xml:space="preserve"> особою.</w:t>
            </w:r>
          </w:p>
          <w:p w14:paraId="2D7908A6" w14:textId="77777777" w:rsidR="00234744" w:rsidRPr="006631E6" w:rsidRDefault="00234744" w:rsidP="00C81D72">
            <w:pPr>
              <w:jc w:val="both"/>
            </w:pPr>
          </w:p>
          <w:p w14:paraId="174D81B4" w14:textId="77777777" w:rsidR="00234744" w:rsidRPr="006631E6" w:rsidRDefault="00234744" w:rsidP="00C81D72">
            <w:pPr>
              <w:jc w:val="both"/>
            </w:pPr>
            <w:r w:rsidRPr="006631E6">
              <w:t xml:space="preserve">2. </w:t>
            </w:r>
            <w:proofErr w:type="spellStart"/>
            <w:r w:rsidRPr="006631E6">
              <w:t>Заява</w:t>
            </w:r>
            <w:proofErr w:type="spellEnd"/>
            <w:r w:rsidRPr="006631E6">
              <w:t xml:space="preserve"> про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із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задекларованого</w:t>
            </w:r>
            <w:proofErr w:type="spellEnd"/>
            <w:r w:rsidRPr="006631E6">
              <w:t xml:space="preserve">/ 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(</w:t>
            </w:r>
            <w:proofErr w:type="spellStart"/>
            <w:r w:rsidRPr="006631E6">
              <w:t>перебування</w:t>
            </w:r>
            <w:proofErr w:type="spellEnd"/>
            <w:r w:rsidRPr="006631E6">
              <w:t xml:space="preserve">) за формою, </w:t>
            </w:r>
            <w:proofErr w:type="spellStart"/>
            <w:r w:rsidRPr="006631E6">
              <w:t>затвердженою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Кабінетом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Міністрів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України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поданою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законним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представником</w:t>
            </w:r>
            <w:proofErr w:type="spellEnd"/>
            <w:r w:rsidRPr="006631E6">
              <w:t>.</w:t>
            </w:r>
          </w:p>
          <w:p w14:paraId="13758F1D" w14:textId="77777777" w:rsidR="00234744" w:rsidRPr="006631E6" w:rsidRDefault="00234744" w:rsidP="00C81D72">
            <w:pPr>
              <w:jc w:val="both"/>
            </w:pPr>
          </w:p>
          <w:p w14:paraId="20001245" w14:textId="77777777" w:rsidR="00234744" w:rsidRPr="006631E6" w:rsidRDefault="00234744" w:rsidP="00C81D72">
            <w:pPr>
              <w:jc w:val="both"/>
            </w:pPr>
            <w:r w:rsidRPr="006631E6">
              <w:t xml:space="preserve">3. </w:t>
            </w:r>
            <w:proofErr w:type="spellStart"/>
            <w:r w:rsidRPr="006631E6">
              <w:t>Заява</w:t>
            </w:r>
            <w:proofErr w:type="spellEnd"/>
            <w:r w:rsidRPr="006631E6">
              <w:t xml:space="preserve"> про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із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задекларованого</w:t>
            </w:r>
            <w:proofErr w:type="spellEnd"/>
            <w:r w:rsidRPr="006631E6">
              <w:t xml:space="preserve">/ 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(</w:t>
            </w:r>
            <w:proofErr w:type="spellStart"/>
            <w:r w:rsidRPr="006631E6">
              <w:t>перебування</w:t>
            </w:r>
            <w:proofErr w:type="spellEnd"/>
            <w:r w:rsidRPr="006631E6">
              <w:t xml:space="preserve">) за формою, </w:t>
            </w:r>
            <w:proofErr w:type="spellStart"/>
            <w:r w:rsidRPr="006631E6">
              <w:t>затвердженою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Кабінетом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Міністрів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України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поданою</w:t>
            </w:r>
            <w:proofErr w:type="spellEnd"/>
            <w:r w:rsidRPr="006631E6">
              <w:t xml:space="preserve"> </w:t>
            </w:r>
            <w:proofErr w:type="spellStart"/>
            <w:proofErr w:type="gramStart"/>
            <w:r w:rsidRPr="006631E6">
              <w:t>представником</w:t>
            </w:r>
            <w:proofErr w:type="spellEnd"/>
            <w:r w:rsidRPr="006631E6">
              <w:t xml:space="preserve">  на</w:t>
            </w:r>
            <w:proofErr w:type="gramEnd"/>
            <w:r w:rsidRPr="006631E6">
              <w:t xml:space="preserve"> </w:t>
            </w:r>
            <w:proofErr w:type="spellStart"/>
            <w:r w:rsidRPr="006631E6">
              <w:t>підставі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довіреності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посвідченої</w:t>
            </w:r>
            <w:proofErr w:type="spellEnd"/>
            <w:r w:rsidRPr="006631E6">
              <w:t xml:space="preserve"> в </w:t>
            </w:r>
            <w:proofErr w:type="spellStart"/>
            <w:r w:rsidRPr="006631E6">
              <w:t>установленому</w:t>
            </w:r>
            <w:proofErr w:type="spellEnd"/>
            <w:r w:rsidRPr="006631E6">
              <w:t xml:space="preserve"> порядку законом порядку (</w:t>
            </w:r>
            <w:proofErr w:type="spellStart"/>
            <w:r w:rsidRPr="006631E6">
              <w:t>далі-представник</w:t>
            </w:r>
            <w:proofErr w:type="spellEnd"/>
            <w:r w:rsidRPr="006631E6">
              <w:t>).</w:t>
            </w:r>
          </w:p>
          <w:p w14:paraId="3DC9A687" w14:textId="77777777" w:rsidR="00234744" w:rsidRPr="006631E6" w:rsidRDefault="00234744" w:rsidP="00C81D72">
            <w:pPr>
              <w:jc w:val="both"/>
            </w:pPr>
          </w:p>
          <w:p w14:paraId="7C064B20" w14:textId="77777777" w:rsidR="00234744" w:rsidRPr="006631E6" w:rsidRDefault="00234744" w:rsidP="00C81D72">
            <w:pPr>
              <w:jc w:val="both"/>
            </w:pPr>
            <w:r w:rsidRPr="006631E6">
              <w:t xml:space="preserve">4. </w:t>
            </w:r>
            <w:proofErr w:type="spellStart"/>
            <w:r w:rsidRPr="006631E6">
              <w:t>Заява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власника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житла</w:t>
            </w:r>
            <w:proofErr w:type="spellEnd"/>
            <w:r w:rsidRPr="006631E6">
              <w:t xml:space="preserve"> про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особи </w:t>
            </w:r>
            <w:proofErr w:type="spellStart"/>
            <w:r w:rsidRPr="006631E6">
              <w:t>із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задекларованого</w:t>
            </w:r>
            <w:proofErr w:type="spellEnd"/>
            <w:r w:rsidRPr="006631E6">
              <w:t>/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(</w:t>
            </w:r>
            <w:proofErr w:type="spellStart"/>
            <w:proofErr w:type="gramStart"/>
            <w:r w:rsidRPr="006631E6">
              <w:t>перебування</w:t>
            </w:r>
            <w:proofErr w:type="spellEnd"/>
            <w:r w:rsidRPr="006631E6">
              <w:t xml:space="preserve"> )</w:t>
            </w:r>
            <w:proofErr w:type="gramEnd"/>
            <w:r w:rsidRPr="006631E6">
              <w:t xml:space="preserve"> за формою, </w:t>
            </w:r>
            <w:proofErr w:type="spellStart"/>
            <w:r w:rsidRPr="006631E6">
              <w:t>затвердженою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Кабінетом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Міністрів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України</w:t>
            </w:r>
            <w:proofErr w:type="spellEnd"/>
            <w:r w:rsidRPr="006631E6">
              <w:t>.</w:t>
            </w:r>
          </w:p>
          <w:p w14:paraId="187D12C6" w14:textId="77777777" w:rsidR="00234744" w:rsidRPr="006631E6" w:rsidRDefault="00234744" w:rsidP="00C81D72">
            <w:pPr>
              <w:jc w:val="both"/>
            </w:pPr>
          </w:p>
          <w:p w14:paraId="1145EB0F" w14:textId="77777777" w:rsidR="00234744" w:rsidRPr="006631E6" w:rsidRDefault="00234744" w:rsidP="00C81D72">
            <w:pPr>
              <w:jc w:val="both"/>
            </w:pPr>
            <w:r w:rsidRPr="006631E6">
              <w:t xml:space="preserve">5. </w:t>
            </w:r>
            <w:proofErr w:type="spellStart"/>
            <w:r w:rsidRPr="006631E6">
              <w:t>Рішення</w:t>
            </w:r>
            <w:proofErr w:type="spellEnd"/>
            <w:r w:rsidRPr="006631E6">
              <w:t xml:space="preserve"> суду яке набрало </w:t>
            </w:r>
            <w:proofErr w:type="spellStart"/>
            <w:r w:rsidRPr="006631E6">
              <w:t>законної</w:t>
            </w:r>
            <w:proofErr w:type="spellEnd"/>
            <w:r w:rsidRPr="006631E6">
              <w:t xml:space="preserve"> сили, про </w:t>
            </w:r>
            <w:proofErr w:type="spellStart"/>
            <w:r w:rsidRPr="006631E6">
              <w:t>позбавлення</w:t>
            </w:r>
            <w:proofErr w:type="spellEnd"/>
            <w:r w:rsidRPr="006631E6">
              <w:t xml:space="preserve"> права </w:t>
            </w:r>
            <w:proofErr w:type="spellStart"/>
            <w:r w:rsidRPr="006631E6">
              <w:t>власності</w:t>
            </w:r>
            <w:proofErr w:type="spellEnd"/>
            <w:r w:rsidRPr="006631E6">
              <w:t xml:space="preserve"> на </w:t>
            </w:r>
            <w:proofErr w:type="spellStart"/>
            <w:r w:rsidRPr="006631E6">
              <w:t>житло</w:t>
            </w:r>
            <w:proofErr w:type="spellEnd"/>
            <w:r w:rsidRPr="006631E6">
              <w:t xml:space="preserve">, про </w:t>
            </w:r>
            <w:proofErr w:type="spellStart"/>
            <w:r w:rsidRPr="006631E6">
              <w:t>виселення</w:t>
            </w:r>
            <w:proofErr w:type="spellEnd"/>
            <w:r w:rsidRPr="006631E6">
              <w:t xml:space="preserve">, про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із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задекларованого</w:t>
            </w:r>
            <w:proofErr w:type="spellEnd"/>
            <w:r w:rsidRPr="006631E6">
              <w:t>/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(</w:t>
            </w:r>
            <w:proofErr w:type="spellStart"/>
            <w:r w:rsidRPr="006631E6">
              <w:t>перебування</w:t>
            </w:r>
            <w:proofErr w:type="spellEnd"/>
            <w:r w:rsidRPr="006631E6">
              <w:t xml:space="preserve">) особи, про </w:t>
            </w:r>
            <w:proofErr w:type="spellStart"/>
            <w:r w:rsidRPr="006631E6">
              <w:t>визначення</w:t>
            </w:r>
            <w:proofErr w:type="spellEnd"/>
            <w:r w:rsidRPr="006631E6">
              <w:t xml:space="preserve"> особи </w:t>
            </w:r>
            <w:proofErr w:type="spellStart"/>
            <w:r w:rsidRPr="006631E6">
              <w:t>безвісно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відсутньою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або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оголошення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її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померлою</w:t>
            </w:r>
            <w:proofErr w:type="spellEnd"/>
            <w:r w:rsidRPr="006631E6">
              <w:t>.</w:t>
            </w:r>
          </w:p>
          <w:p w14:paraId="4257499C" w14:textId="77777777" w:rsidR="00234744" w:rsidRPr="006631E6" w:rsidRDefault="00234744" w:rsidP="00C81D72">
            <w:pPr>
              <w:jc w:val="both"/>
            </w:pPr>
          </w:p>
          <w:p w14:paraId="29AFB120" w14:textId="77777777" w:rsidR="00234744" w:rsidRPr="006631E6" w:rsidRDefault="00234744" w:rsidP="00C81D72">
            <w:pPr>
              <w:jc w:val="both"/>
            </w:pPr>
            <w:r w:rsidRPr="006631E6">
              <w:lastRenderedPageBreak/>
              <w:t xml:space="preserve">6. </w:t>
            </w:r>
            <w:proofErr w:type="spellStart"/>
            <w:r w:rsidRPr="006631E6">
              <w:t>Свідоцтво</w:t>
            </w:r>
            <w:proofErr w:type="spellEnd"/>
            <w:r w:rsidRPr="006631E6">
              <w:t xml:space="preserve"> про смерть </w:t>
            </w:r>
            <w:proofErr w:type="spellStart"/>
            <w:r w:rsidRPr="006631E6">
              <w:t>або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відомості</w:t>
            </w:r>
            <w:proofErr w:type="spellEnd"/>
            <w:r w:rsidRPr="006631E6">
              <w:t xml:space="preserve"> про </w:t>
            </w:r>
            <w:proofErr w:type="spellStart"/>
            <w:r w:rsidRPr="006631E6">
              <w:t>державну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реєстрацію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смерті</w:t>
            </w:r>
            <w:proofErr w:type="spellEnd"/>
            <w:r w:rsidRPr="006631E6">
              <w:t xml:space="preserve"> з Державного </w:t>
            </w:r>
            <w:proofErr w:type="spellStart"/>
            <w:r w:rsidRPr="006631E6">
              <w:t>реєстру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актів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цивільного</w:t>
            </w:r>
            <w:proofErr w:type="spellEnd"/>
            <w:r w:rsidRPr="006631E6">
              <w:t xml:space="preserve"> стану </w:t>
            </w:r>
            <w:proofErr w:type="gramStart"/>
            <w:r w:rsidRPr="006631E6">
              <w:rPr>
                <w:b/>
              </w:rPr>
              <w:t>( у</w:t>
            </w:r>
            <w:proofErr w:type="gramEnd"/>
            <w:r w:rsidRPr="006631E6">
              <w:rPr>
                <w:b/>
              </w:rPr>
              <w:t xml:space="preserve"> таких </w:t>
            </w:r>
            <w:proofErr w:type="spellStart"/>
            <w:r w:rsidRPr="006631E6">
              <w:rPr>
                <w:b/>
              </w:rPr>
              <w:t>випадках</w:t>
            </w:r>
            <w:proofErr w:type="spellEnd"/>
            <w:r w:rsidRPr="006631E6">
              <w:rPr>
                <w:b/>
              </w:rPr>
              <w:t xml:space="preserve"> датою </w:t>
            </w:r>
            <w:proofErr w:type="spellStart"/>
            <w:r w:rsidRPr="006631E6">
              <w:rPr>
                <w:b/>
              </w:rPr>
              <w:t>зняття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із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задекларованого</w:t>
            </w:r>
            <w:proofErr w:type="spellEnd"/>
            <w:r w:rsidRPr="006631E6">
              <w:rPr>
                <w:b/>
              </w:rPr>
              <w:t>/</w:t>
            </w:r>
            <w:proofErr w:type="spellStart"/>
            <w:r w:rsidRPr="006631E6">
              <w:rPr>
                <w:b/>
              </w:rPr>
              <w:t>зареєстрованого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місця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проживання</w:t>
            </w:r>
            <w:proofErr w:type="spellEnd"/>
            <w:r w:rsidRPr="006631E6">
              <w:rPr>
                <w:b/>
              </w:rPr>
              <w:t xml:space="preserve"> особи є дата </w:t>
            </w:r>
            <w:proofErr w:type="spellStart"/>
            <w:r w:rsidRPr="006631E6">
              <w:rPr>
                <w:b/>
              </w:rPr>
              <w:t>видачі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свідоцтва</w:t>
            </w:r>
            <w:proofErr w:type="spellEnd"/>
            <w:r w:rsidRPr="006631E6">
              <w:rPr>
                <w:b/>
              </w:rPr>
              <w:t xml:space="preserve"> про смерть </w:t>
            </w:r>
            <w:proofErr w:type="spellStart"/>
            <w:r w:rsidRPr="006631E6">
              <w:rPr>
                <w:b/>
              </w:rPr>
              <w:t>або</w:t>
            </w:r>
            <w:proofErr w:type="spellEnd"/>
            <w:r w:rsidRPr="006631E6">
              <w:rPr>
                <w:b/>
              </w:rPr>
              <w:t xml:space="preserve"> дата </w:t>
            </w:r>
            <w:proofErr w:type="spellStart"/>
            <w:r w:rsidRPr="006631E6">
              <w:rPr>
                <w:b/>
              </w:rPr>
              <w:t>здійснення</w:t>
            </w:r>
            <w:proofErr w:type="spellEnd"/>
            <w:r w:rsidRPr="006631E6">
              <w:rPr>
                <w:b/>
              </w:rPr>
              <w:t xml:space="preserve"> актового </w:t>
            </w:r>
            <w:proofErr w:type="spellStart"/>
            <w:r w:rsidRPr="006631E6">
              <w:rPr>
                <w:b/>
              </w:rPr>
              <w:t>запису</w:t>
            </w:r>
            <w:proofErr w:type="spellEnd"/>
            <w:r w:rsidRPr="006631E6">
              <w:rPr>
                <w:b/>
              </w:rPr>
              <w:t xml:space="preserve"> про смерть особи).</w:t>
            </w:r>
          </w:p>
        </w:tc>
      </w:tr>
      <w:tr w:rsidR="00234744" w:rsidRPr="00525F47" w14:paraId="0D80FC03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336BA" w14:textId="77777777" w:rsidR="00234744" w:rsidRPr="00525F47" w:rsidRDefault="00234744" w:rsidP="00C81D72">
            <w:pPr>
              <w:spacing w:line="0" w:lineRule="atLeast"/>
            </w:pPr>
            <w:r w:rsidRPr="00525F47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72A39" w14:textId="77777777" w:rsidR="00234744" w:rsidRPr="00525F47" w:rsidRDefault="00234744" w:rsidP="00C81D72">
            <w:pPr>
              <w:spacing w:line="0" w:lineRule="atLeast"/>
              <w:jc w:val="center"/>
            </w:pPr>
            <w:proofErr w:type="spellStart"/>
            <w:r w:rsidRPr="00525F47">
              <w:rPr>
                <w:color w:val="000000"/>
              </w:rPr>
              <w:t>Перелік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документів</w:t>
            </w:r>
            <w:proofErr w:type="spellEnd"/>
            <w:r w:rsidRPr="00525F47">
              <w:rPr>
                <w:color w:val="000000"/>
              </w:rPr>
              <w:t xml:space="preserve">, </w:t>
            </w:r>
            <w:proofErr w:type="spellStart"/>
            <w:r w:rsidRPr="00525F47">
              <w:rPr>
                <w:color w:val="000000"/>
              </w:rPr>
              <w:t>необхідних</w:t>
            </w:r>
            <w:proofErr w:type="spellEnd"/>
            <w:r w:rsidRPr="00525F47">
              <w:rPr>
                <w:color w:val="000000"/>
              </w:rPr>
              <w:t xml:space="preserve"> для </w:t>
            </w:r>
            <w:proofErr w:type="spellStart"/>
            <w:r w:rsidRPr="00525F47">
              <w:rPr>
                <w:color w:val="000000"/>
              </w:rPr>
              <w:t>отримання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  <w:r w:rsidRPr="00525F47">
              <w:rPr>
                <w:color w:val="000000"/>
              </w:rPr>
              <w:t xml:space="preserve">, та </w:t>
            </w:r>
            <w:proofErr w:type="spellStart"/>
            <w:r w:rsidRPr="00525F47">
              <w:rPr>
                <w:color w:val="000000"/>
              </w:rPr>
              <w:t>умови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отримання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BD6CC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Для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особа, один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законних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представників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представник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власник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</w:t>
            </w:r>
            <w:r>
              <w:t>є</w:t>
            </w:r>
            <w:proofErr w:type="spellEnd"/>
            <w:r w:rsidRPr="00525F47">
              <w:t>:</w:t>
            </w:r>
          </w:p>
          <w:p w14:paraId="270C4752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1) </w:t>
            </w:r>
            <w:proofErr w:type="spellStart"/>
            <w:r w:rsidRPr="00525F47">
              <w:t>заяву</w:t>
            </w:r>
            <w:proofErr w:type="spellEnd"/>
            <w:r w:rsidRPr="00525F47">
              <w:t xml:space="preserve"> за формою </w:t>
            </w:r>
            <w:proofErr w:type="spellStart"/>
            <w:r w:rsidRPr="00525F47">
              <w:t>згідно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додатками</w:t>
            </w:r>
            <w:proofErr w:type="spellEnd"/>
            <w:r w:rsidRPr="00525F47">
              <w:t xml:space="preserve"> 5, 6 до Порядку </w:t>
            </w:r>
            <w:proofErr w:type="spellStart"/>
            <w:r w:rsidRPr="00525F47">
              <w:t>декларування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), </w:t>
            </w:r>
            <w:proofErr w:type="spellStart"/>
            <w:r w:rsidRPr="00525F47">
              <w:t>затвердженого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постановою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Кабінету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Міністрів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</w:t>
            </w:r>
            <w:proofErr w:type="spellEnd"/>
            <w:r w:rsidRPr="00525F47">
              <w:t xml:space="preserve"> 7 лютого 2022 р. № 265 (</w:t>
            </w:r>
            <w:proofErr w:type="spellStart"/>
            <w:r w:rsidRPr="00525F47">
              <w:t>далі</w:t>
            </w:r>
            <w:proofErr w:type="spellEnd"/>
            <w:r w:rsidRPr="00525F47">
              <w:t xml:space="preserve"> — Порядок);</w:t>
            </w:r>
          </w:p>
          <w:p w14:paraId="1D18EE42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2) </w:t>
            </w:r>
            <w:proofErr w:type="spellStart"/>
            <w:r w:rsidRPr="00525F47">
              <w:t>паспортний</w:t>
            </w:r>
            <w:proofErr w:type="spellEnd"/>
            <w:r w:rsidRPr="00525F47">
              <w:t xml:space="preserve"> документ особи* (паспорт </w:t>
            </w:r>
            <w:proofErr w:type="spellStart"/>
            <w:r w:rsidRPr="00525F47">
              <w:t>громадянина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тимчасове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посвідчення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громадянина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посвідка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посвідка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тимчасове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посвідчення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біженця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посвідчення</w:t>
            </w:r>
            <w:proofErr w:type="spellEnd"/>
            <w:r w:rsidRPr="00525F47">
              <w:t xml:space="preserve"> особи, яка </w:t>
            </w:r>
            <w:proofErr w:type="spellStart"/>
            <w:r w:rsidRPr="00525F47">
              <w:t>потребує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додаткового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захисту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посвідчення</w:t>
            </w:r>
            <w:proofErr w:type="spellEnd"/>
            <w:r w:rsidRPr="00525F47">
              <w:t xml:space="preserve"> особи, </w:t>
            </w:r>
            <w:proofErr w:type="spellStart"/>
            <w:r w:rsidRPr="00525F47">
              <w:t>якій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надано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тимчасовий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захист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довідку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звернення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захистом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Україні</w:t>
            </w:r>
            <w:proofErr w:type="spellEnd"/>
            <w:r w:rsidRPr="00525F47">
              <w:t xml:space="preserve"> — </w:t>
            </w:r>
            <w:r w:rsidRPr="00525F47">
              <w:rPr>
                <w:b/>
              </w:rPr>
              <w:t>у</w:t>
            </w:r>
            <w:r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paзi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особистого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звернення</w:t>
            </w:r>
            <w:proofErr w:type="spellEnd"/>
            <w:r w:rsidRPr="00525F47">
              <w:rPr>
                <w:b/>
              </w:rPr>
              <w:t>;</w:t>
            </w:r>
          </w:p>
          <w:p w14:paraId="607908CE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r w:rsidRPr="00525F47">
              <w:t xml:space="preserve">3) </w:t>
            </w:r>
            <w:proofErr w:type="spellStart"/>
            <w:r w:rsidRPr="00525F47">
              <w:t>свідоцтво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народження</w:t>
            </w:r>
            <w:proofErr w:type="spellEnd"/>
            <w:r w:rsidRPr="00525F47">
              <w:t xml:space="preserve"> </w:t>
            </w:r>
            <w:r w:rsidRPr="00525F47">
              <w:rPr>
                <w:b/>
              </w:rPr>
              <w:t xml:space="preserve">(у </w:t>
            </w:r>
            <w:proofErr w:type="spellStart"/>
            <w:r w:rsidRPr="00525F47">
              <w:rPr>
                <w:b/>
              </w:rPr>
              <w:t>paзi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зняття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задекларованого</w:t>
            </w:r>
            <w:proofErr w:type="spellEnd"/>
            <w:r w:rsidRPr="00525F47">
              <w:rPr>
                <w:b/>
              </w:rPr>
              <w:t>/</w:t>
            </w:r>
            <w:proofErr w:type="spellStart"/>
            <w:r w:rsidRPr="00525F47">
              <w:rPr>
                <w:b/>
              </w:rPr>
              <w:t>зареєстрованого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місця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проживання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дітей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віком</w:t>
            </w:r>
            <w:proofErr w:type="spellEnd"/>
            <w:r w:rsidRPr="00525F47">
              <w:rPr>
                <w:b/>
              </w:rPr>
              <w:t xml:space="preserve"> до 14 </w:t>
            </w:r>
            <w:proofErr w:type="spellStart"/>
            <w:r w:rsidRPr="00525F47">
              <w:rPr>
                <w:b/>
              </w:rPr>
              <w:t>років</w:t>
            </w:r>
            <w:proofErr w:type="spellEnd"/>
            <w:r w:rsidRPr="00525F47">
              <w:rPr>
                <w:b/>
              </w:rPr>
              <w:t>);</w:t>
            </w:r>
          </w:p>
          <w:p w14:paraId="1E53B4D5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4) </w:t>
            </w:r>
            <w:proofErr w:type="spellStart"/>
            <w:r w:rsidRPr="00525F47">
              <w:t>відомості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документ,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підтверджує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сплату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адміністративного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збору</w:t>
            </w:r>
            <w:proofErr w:type="spellEnd"/>
            <w:r w:rsidRPr="00525F47">
              <w:t>;</w:t>
            </w:r>
          </w:p>
          <w:p w14:paraId="0C4D1BBC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r w:rsidRPr="00525F47">
              <w:t xml:space="preserve">5) </w:t>
            </w:r>
            <w:proofErr w:type="spellStart"/>
            <w:r w:rsidRPr="00525F47">
              <w:t>військово-обліковий</w:t>
            </w:r>
            <w:proofErr w:type="spellEnd"/>
            <w:r w:rsidRPr="00525F47">
              <w:t xml:space="preserve"> документ </w:t>
            </w:r>
            <w:r w:rsidRPr="00525F47">
              <w:rPr>
                <w:b/>
              </w:rPr>
              <w:t xml:space="preserve">(для </w:t>
            </w:r>
            <w:proofErr w:type="spellStart"/>
            <w:r w:rsidRPr="00525F47">
              <w:rPr>
                <w:b/>
              </w:rPr>
              <w:t>громадян</w:t>
            </w:r>
            <w:proofErr w:type="spellEnd"/>
          </w:p>
          <w:p w14:paraId="052DB24C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proofErr w:type="spellStart"/>
            <w:r w:rsidRPr="00525F47">
              <w:rPr>
                <w:b/>
              </w:rPr>
              <w:t>України</w:t>
            </w:r>
            <w:proofErr w:type="spellEnd"/>
            <w:r w:rsidRPr="00525F47">
              <w:rPr>
                <w:b/>
              </w:rPr>
              <w:t xml:space="preserve">, </w:t>
            </w:r>
            <w:proofErr w:type="spellStart"/>
            <w:r w:rsidRPr="00525F47">
              <w:rPr>
                <w:b/>
              </w:rPr>
              <w:t>які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підлягають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взяттю</w:t>
            </w:r>
            <w:proofErr w:type="spellEnd"/>
            <w:r w:rsidRPr="00525F47">
              <w:rPr>
                <w:b/>
              </w:rPr>
              <w:t xml:space="preserve"> на </w:t>
            </w:r>
            <w:proofErr w:type="spellStart"/>
            <w:r w:rsidRPr="00525F47">
              <w:rPr>
                <w:b/>
              </w:rPr>
              <w:t>військовий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облік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перебувають</w:t>
            </w:r>
            <w:proofErr w:type="spellEnd"/>
            <w:r w:rsidRPr="00525F47">
              <w:rPr>
                <w:b/>
              </w:rPr>
              <w:t xml:space="preserve"> на </w:t>
            </w:r>
            <w:proofErr w:type="spellStart"/>
            <w:r w:rsidRPr="00525F47">
              <w:rPr>
                <w:b/>
              </w:rPr>
              <w:t>військовому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обліку</w:t>
            </w:r>
            <w:proofErr w:type="spellEnd"/>
            <w:r w:rsidRPr="00525F47">
              <w:rPr>
                <w:b/>
              </w:rPr>
              <w:t>);</w:t>
            </w:r>
          </w:p>
          <w:p w14:paraId="451DCD86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6) </w:t>
            </w:r>
            <w:proofErr w:type="spellStart"/>
            <w:r w:rsidRPr="00525F47">
              <w:t>рішення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оформлення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документів</w:t>
            </w:r>
            <w:proofErr w:type="spellEnd"/>
            <w:r w:rsidRPr="00525F47">
              <w:t xml:space="preserve"> для </w:t>
            </w:r>
            <w:proofErr w:type="spellStart"/>
            <w:r w:rsidRPr="00525F47">
              <w:t>виїзду</w:t>
            </w:r>
            <w:proofErr w:type="spellEnd"/>
            <w:r w:rsidRPr="00525F47">
              <w:t xml:space="preserve"> за кордон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прийняте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відповідним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територіальним</w:t>
            </w:r>
            <w:proofErr w:type="spellEnd"/>
            <w:r w:rsidRPr="00525F47">
              <w:t xml:space="preserve"> органом ДМС,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рішення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оформлення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документів</w:t>
            </w:r>
            <w:proofErr w:type="spellEnd"/>
            <w:r w:rsidRPr="00525F47">
              <w:t xml:space="preserve"> для </w:t>
            </w:r>
            <w:proofErr w:type="spellStart"/>
            <w:r w:rsidRPr="00525F47">
              <w:t>залишення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за кордоном, </w:t>
            </w:r>
            <w:proofErr w:type="spellStart"/>
            <w:r w:rsidRPr="00525F47">
              <w:t>прийняте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відповідною</w:t>
            </w:r>
            <w:proofErr w:type="spellEnd"/>
            <w:r w:rsidRPr="00525F47">
              <w:t xml:space="preserve"> закордонною дипломатичною </w:t>
            </w:r>
            <w:proofErr w:type="spellStart"/>
            <w:r w:rsidRPr="00525F47">
              <w:t>установою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 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/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особи у </w:t>
            </w:r>
            <w:proofErr w:type="spellStart"/>
            <w:r w:rsidRPr="00525F47">
              <w:t>зв'язку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оформленням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їй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документів</w:t>
            </w:r>
            <w:proofErr w:type="spellEnd"/>
            <w:r w:rsidRPr="00525F47">
              <w:t xml:space="preserve">   для </w:t>
            </w:r>
            <w:proofErr w:type="spellStart"/>
            <w:r w:rsidRPr="00525F47">
              <w:t>виїзду</w:t>
            </w:r>
            <w:proofErr w:type="spellEnd"/>
            <w:r w:rsidRPr="00525F47">
              <w:t xml:space="preserve"> за кордон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>/</w:t>
            </w:r>
            <w:proofErr w:type="spellStart"/>
            <w:r w:rsidRPr="00525F47">
              <w:t>залишення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постійне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за кордоном;</w:t>
            </w:r>
          </w:p>
          <w:p w14:paraId="23626533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7) </w:t>
            </w:r>
            <w:proofErr w:type="spellStart"/>
            <w:r w:rsidRPr="00525F47">
              <w:t>рішення</w:t>
            </w:r>
            <w:proofErr w:type="spellEnd"/>
            <w:r w:rsidRPr="00525F47">
              <w:t xml:space="preserve"> суду, яке набрало </w:t>
            </w:r>
            <w:proofErr w:type="spellStart"/>
            <w:r w:rsidRPr="00525F47">
              <w:t>законної</w:t>
            </w:r>
            <w:proofErr w:type="spellEnd"/>
            <w:r w:rsidRPr="00525F47">
              <w:t xml:space="preserve"> сили, про </w:t>
            </w:r>
            <w:proofErr w:type="spellStart"/>
            <w:r w:rsidRPr="00525F47">
              <w:t>позбавлення</w:t>
            </w:r>
            <w:proofErr w:type="spellEnd"/>
            <w:r w:rsidRPr="00525F47">
              <w:t xml:space="preserve"> права </w:t>
            </w:r>
            <w:proofErr w:type="spellStart"/>
            <w:r w:rsidRPr="00525F47">
              <w:t>власності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житло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права </w:t>
            </w:r>
            <w:proofErr w:type="spellStart"/>
            <w:r w:rsidRPr="00525F47">
              <w:t>користування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житлом</w:t>
            </w:r>
            <w:proofErr w:type="spellEnd"/>
            <w:r w:rsidRPr="00525F47">
              <w:t xml:space="preserve">, про </w:t>
            </w:r>
            <w:proofErr w:type="spellStart"/>
            <w:r w:rsidRPr="00525F47">
              <w:t>виселення</w:t>
            </w:r>
            <w:proofErr w:type="spellEnd"/>
            <w:r w:rsidRPr="00525F47">
              <w:t xml:space="preserve">,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особи, про </w:t>
            </w:r>
            <w:proofErr w:type="spellStart"/>
            <w:r w:rsidRPr="00525F47">
              <w:t>визнання</w:t>
            </w:r>
            <w:proofErr w:type="spellEnd"/>
            <w:r w:rsidRPr="00525F47">
              <w:t xml:space="preserve"> особи </w:t>
            </w:r>
            <w:proofErr w:type="spellStart"/>
            <w:r w:rsidRPr="00525F47">
              <w:t>безвісно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відсутньою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оголошення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її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померлою</w:t>
            </w:r>
            <w:proofErr w:type="spellEnd"/>
            <w:r w:rsidRPr="00525F47">
              <w:t>;</w:t>
            </w:r>
          </w:p>
          <w:p w14:paraId="10D10F00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8) </w:t>
            </w:r>
            <w:proofErr w:type="spellStart"/>
            <w:r w:rsidRPr="00525F47">
              <w:t>свідоцтво</w:t>
            </w:r>
            <w:proofErr w:type="spellEnd"/>
            <w:r w:rsidRPr="00525F47">
              <w:t xml:space="preserve"> про смерть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відомості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державну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реєстрац</w:t>
            </w:r>
            <w:r>
              <w:t>ію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смерті</w:t>
            </w:r>
            <w:proofErr w:type="spellEnd"/>
            <w:r w:rsidRPr="00525F47">
              <w:t xml:space="preserve"> з Державного </w:t>
            </w:r>
            <w:proofErr w:type="spellStart"/>
            <w:r w:rsidRPr="00525F47">
              <w:t>реєстру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актів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цивільного</w:t>
            </w:r>
            <w:proofErr w:type="spellEnd"/>
            <w:r w:rsidRPr="00525F47">
              <w:t xml:space="preserve"> стану.</w:t>
            </w:r>
          </w:p>
          <w:p w14:paraId="3F3932B0" w14:textId="77777777" w:rsidR="00234744" w:rsidRPr="00525F47" w:rsidRDefault="00234744" w:rsidP="00C81D72">
            <w:pPr>
              <w:spacing w:line="0" w:lineRule="atLeast"/>
              <w:jc w:val="both"/>
            </w:pPr>
          </w:p>
          <w:p w14:paraId="105A72EA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звернення</w:t>
            </w:r>
            <w:proofErr w:type="spellEnd"/>
            <w:r w:rsidRPr="00525F47">
              <w:t xml:space="preserve"> </w:t>
            </w:r>
            <w:proofErr w:type="gramStart"/>
            <w:r w:rsidRPr="00525F47">
              <w:t>до органу</w:t>
            </w:r>
            <w:proofErr w:type="gramEnd"/>
            <w:r w:rsidRPr="00525F47">
              <w:t xml:space="preserve">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(у тому </w:t>
            </w:r>
            <w:proofErr w:type="spellStart"/>
            <w:r w:rsidRPr="00525F47">
              <w:t>числі</w:t>
            </w:r>
            <w:proofErr w:type="spellEnd"/>
            <w:r w:rsidRPr="00525F47">
              <w:t xml:space="preserve"> через центр </w:t>
            </w:r>
            <w:proofErr w:type="spellStart"/>
            <w:r w:rsidRPr="00525F47">
              <w:t>надання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адміністративних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послуг</w:t>
            </w:r>
            <w:proofErr w:type="spellEnd"/>
            <w:r w:rsidRPr="00525F47">
              <w:t xml:space="preserve">) </w:t>
            </w:r>
            <w:r w:rsidRPr="00525F47">
              <w:rPr>
                <w:b/>
              </w:rPr>
              <w:t xml:space="preserve">разом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заявою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власника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rPr>
                <w:b/>
              </w:rPr>
              <w:t xml:space="preserve"> про </w:t>
            </w:r>
            <w:proofErr w:type="spellStart"/>
            <w:r w:rsidRPr="00525F47">
              <w:rPr>
                <w:b/>
              </w:rPr>
              <w:t>зняття</w:t>
            </w:r>
            <w:proofErr w:type="spellEnd"/>
            <w:r w:rsidRPr="00525F47">
              <w:rPr>
                <w:b/>
              </w:rPr>
              <w:t xml:space="preserve"> особи (</w:t>
            </w:r>
            <w:proofErr w:type="spellStart"/>
            <w:r w:rsidRPr="00525F47">
              <w:rPr>
                <w:b/>
              </w:rPr>
              <w:t>ociб</w:t>
            </w:r>
            <w:proofErr w:type="spellEnd"/>
            <w:r w:rsidRPr="00525F47">
              <w:rPr>
                <w:b/>
              </w:rPr>
              <w:t xml:space="preserve">)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задекларованого</w:t>
            </w:r>
            <w:proofErr w:type="spellEnd"/>
            <w:r w:rsidRPr="00525F47">
              <w:rPr>
                <w:b/>
              </w:rPr>
              <w:t>/</w:t>
            </w:r>
            <w:proofErr w:type="spellStart"/>
            <w:r w:rsidRPr="00525F47">
              <w:rPr>
                <w:b/>
              </w:rPr>
              <w:t>зареєстрованого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місця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проживання</w:t>
            </w:r>
            <w:proofErr w:type="spellEnd"/>
            <w:r w:rsidRPr="00525F47">
              <w:rPr>
                <w:b/>
              </w:rPr>
              <w:t xml:space="preserve"> (</w:t>
            </w:r>
            <w:proofErr w:type="spellStart"/>
            <w:r w:rsidRPr="00525F47">
              <w:rPr>
                <w:b/>
              </w:rPr>
              <w:t>перебування</w:t>
            </w:r>
            <w:proofErr w:type="spellEnd"/>
            <w:r w:rsidRPr="00525F47">
              <w:rPr>
                <w:b/>
              </w:rPr>
              <w:t xml:space="preserve">) </w:t>
            </w:r>
            <w:proofErr w:type="spellStart"/>
            <w:r w:rsidRPr="00525F47">
              <w:rPr>
                <w:b/>
              </w:rPr>
              <w:t>власник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подає</w:t>
            </w:r>
            <w:proofErr w:type="spellEnd"/>
            <w:r w:rsidRPr="00525F47">
              <w:t>:</w:t>
            </w:r>
          </w:p>
          <w:p w14:paraId="78F740D6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r w:rsidRPr="00525F47">
              <w:lastRenderedPageBreak/>
              <w:t xml:space="preserve">1) документ,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посвідчує</w:t>
            </w:r>
            <w:proofErr w:type="spellEnd"/>
            <w:r w:rsidRPr="00525F47">
              <w:t xml:space="preserve"> особу* </w:t>
            </w:r>
            <w:r w:rsidRPr="00525F47">
              <w:rPr>
                <w:b/>
              </w:rPr>
              <w:t xml:space="preserve">(у </w:t>
            </w:r>
            <w:proofErr w:type="spellStart"/>
            <w:r w:rsidRPr="00525F47">
              <w:rPr>
                <w:b/>
              </w:rPr>
              <w:t>paзi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особистого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звернення</w:t>
            </w:r>
            <w:proofErr w:type="spellEnd"/>
            <w:r w:rsidRPr="00525F47">
              <w:rPr>
                <w:b/>
              </w:rPr>
              <w:t>);</w:t>
            </w:r>
          </w:p>
          <w:p w14:paraId="407F5D09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2) документ,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proofErr w:type="gramStart"/>
            <w:r w:rsidRPr="00525F47">
              <w:t>підтверджує</w:t>
            </w:r>
            <w:proofErr w:type="spellEnd"/>
            <w:r w:rsidRPr="00525F47">
              <w:t xml:space="preserve">  право</w:t>
            </w:r>
            <w:proofErr w:type="gramEnd"/>
            <w:r w:rsidRPr="00525F47">
              <w:t xml:space="preserve"> </w:t>
            </w:r>
            <w:proofErr w:type="spellStart"/>
            <w:r w:rsidRPr="00525F47">
              <w:t>власності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житло</w:t>
            </w:r>
            <w:proofErr w:type="spellEnd"/>
            <w:r w:rsidRPr="00525F47">
              <w:t xml:space="preserve">, в </w:t>
            </w:r>
            <w:proofErr w:type="spellStart"/>
            <w:r w:rsidRPr="00525F47">
              <w:t>якому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>) особи (</w:t>
            </w:r>
            <w:proofErr w:type="spellStart"/>
            <w:r w:rsidRPr="00525F47">
              <w:t>ociб</w:t>
            </w:r>
            <w:proofErr w:type="spellEnd"/>
            <w:r w:rsidRPr="00525F47">
              <w:t xml:space="preserve">),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знімається</w:t>
            </w:r>
            <w:proofErr w:type="spellEnd"/>
            <w:r w:rsidRPr="00525F47">
              <w:t>.</w:t>
            </w:r>
          </w:p>
          <w:p w14:paraId="7120EF85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за </w:t>
            </w:r>
            <w:proofErr w:type="spellStart"/>
            <w:r w:rsidRPr="00525F47">
              <w:t>заявою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власника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більше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однієї</w:t>
            </w:r>
            <w:proofErr w:type="spellEnd"/>
            <w:r w:rsidRPr="00525F47">
              <w:t xml:space="preserve"> особи </w:t>
            </w:r>
            <w:proofErr w:type="gramStart"/>
            <w:r w:rsidRPr="00525F47">
              <w:t>до органу</w:t>
            </w:r>
            <w:proofErr w:type="gramEnd"/>
            <w:r w:rsidRPr="00525F47">
              <w:t xml:space="preserve">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подаються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заява</w:t>
            </w:r>
            <w:proofErr w:type="spellEnd"/>
            <w:r w:rsidRPr="00525F47">
              <w:t xml:space="preserve"> </w:t>
            </w:r>
            <w:r w:rsidRPr="00525F47">
              <w:rPr>
                <w:b/>
              </w:rPr>
              <w:t xml:space="preserve">та документ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відомості</w:t>
            </w:r>
            <w:proofErr w:type="spellEnd"/>
            <w:r w:rsidRPr="00525F47">
              <w:rPr>
                <w:b/>
              </w:rPr>
              <w:t xml:space="preserve">, </w:t>
            </w:r>
            <w:proofErr w:type="spellStart"/>
            <w:r w:rsidRPr="00525F47">
              <w:rPr>
                <w:b/>
              </w:rPr>
              <w:t>що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підтверджують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сплату</w:t>
            </w:r>
            <w:proofErr w:type="spellEnd"/>
            <w:r w:rsidRPr="00525F47">
              <w:rPr>
                <w:b/>
              </w:rPr>
              <w:t xml:space="preserve">   </w:t>
            </w:r>
            <w:proofErr w:type="spellStart"/>
            <w:r w:rsidRPr="00525F47">
              <w:rPr>
                <w:b/>
              </w:rPr>
              <w:t>збору</w:t>
            </w:r>
            <w:proofErr w:type="spellEnd"/>
            <w:r w:rsidRPr="00525F47">
              <w:rPr>
                <w:b/>
              </w:rPr>
              <w:t xml:space="preserve">, </w:t>
            </w:r>
            <w:proofErr w:type="spellStart"/>
            <w:r w:rsidRPr="00525F47">
              <w:rPr>
                <w:b/>
              </w:rPr>
              <w:t>окремо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щодо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кожної</w:t>
            </w:r>
            <w:proofErr w:type="spellEnd"/>
            <w:r w:rsidRPr="00525F47">
              <w:rPr>
                <w:b/>
              </w:rPr>
              <w:t xml:space="preserve"> особи</w:t>
            </w:r>
            <w:r w:rsidRPr="00525F47">
              <w:t xml:space="preserve">. Така </w:t>
            </w:r>
            <w:proofErr w:type="spellStart"/>
            <w:r w:rsidRPr="00525F47">
              <w:t>заява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може</w:t>
            </w:r>
            <w:proofErr w:type="spellEnd"/>
            <w:r w:rsidRPr="00525F47">
              <w:t xml:space="preserve"> бути подана </w:t>
            </w:r>
            <w:proofErr w:type="spellStart"/>
            <w:r w:rsidRPr="00525F47">
              <w:t>лише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повнолітньою</w:t>
            </w:r>
            <w:proofErr w:type="spellEnd"/>
            <w:r w:rsidRPr="00525F47">
              <w:t xml:space="preserve"> особою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законним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представником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малолітньої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дитини</w:t>
            </w:r>
            <w:proofErr w:type="spellEnd"/>
            <w:r w:rsidRPr="00525F47">
              <w:t>.</w:t>
            </w:r>
          </w:p>
          <w:p w14:paraId="1791A593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Власник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приватної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форми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власності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звертається</w:t>
            </w:r>
            <w:proofErr w:type="spellEnd"/>
            <w:r w:rsidRPr="00525F47">
              <w:t xml:space="preserve"> </w:t>
            </w:r>
            <w:proofErr w:type="gramStart"/>
            <w:r w:rsidRPr="00525F47">
              <w:t>до органу</w:t>
            </w:r>
            <w:proofErr w:type="gramEnd"/>
            <w:r w:rsidRPr="00525F47">
              <w:t xml:space="preserve">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через центр </w:t>
            </w:r>
            <w:proofErr w:type="spellStart"/>
            <w:r w:rsidRPr="00525F47">
              <w:t>надання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адміністративних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послуг</w:t>
            </w:r>
            <w:proofErr w:type="spellEnd"/>
            <w:r w:rsidRPr="00525F47">
              <w:t xml:space="preserve"> для </w:t>
            </w:r>
            <w:proofErr w:type="spellStart"/>
            <w:r w:rsidRPr="00525F47">
              <w:t>здійснення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rPr>
                <w:b/>
              </w:rPr>
              <w:t>повнолітньої</w:t>
            </w:r>
            <w:proofErr w:type="spellEnd"/>
            <w:r w:rsidRPr="00525F47">
              <w:rPr>
                <w:b/>
              </w:rPr>
              <w:t xml:space="preserve"> особи, а також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, у </w:t>
            </w:r>
            <w:proofErr w:type="spellStart"/>
            <w:r w:rsidRPr="00525F47">
              <w:rPr>
                <w:b/>
              </w:rPr>
              <w:t>paзi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якщо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така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реєстраційна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дія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здійснюється</w:t>
            </w:r>
            <w:proofErr w:type="spellEnd"/>
            <w:r w:rsidRPr="00525F47">
              <w:rPr>
                <w:b/>
              </w:rPr>
              <w:t xml:space="preserve"> разом з </w:t>
            </w:r>
            <w:proofErr w:type="spellStart"/>
            <w:r w:rsidRPr="00525F47">
              <w:rPr>
                <w:b/>
              </w:rPr>
              <w:t>її</w:t>
            </w:r>
            <w:proofErr w:type="spellEnd"/>
            <w:r w:rsidRPr="00525F47">
              <w:rPr>
                <w:b/>
              </w:rPr>
              <w:t xml:space="preserve"> батьками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іншими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законними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представниками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чи</w:t>
            </w:r>
            <w:proofErr w:type="spellEnd"/>
            <w:r w:rsidRPr="00525F47">
              <w:rPr>
                <w:b/>
              </w:rPr>
              <w:t xml:space="preserve"> одним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них.</w:t>
            </w:r>
          </w:p>
          <w:p w14:paraId="4989AD60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 не </w:t>
            </w:r>
            <w:proofErr w:type="spellStart"/>
            <w:r w:rsidRPr="00525F47">
              <w:rPr>
                <w:b/>
              </w:rPr>
              <w:t>здійснюється</w:t>
            </w:r>
            <w:proofErr w:type="spellEnd"/>
            <w:r w:rsidRPr="00525F47">
              <w:rPr>
                <w:b/>
              </w:rPr>
              <w:t xml:space="preserve"> за </w:t>
            </w:r>
            <w:proofErr w:type="spellStart"/>
            <w:r w:rsidRPr="00525F47">
              <w:rPr>
                <w:b/>
              </w:rPr>
              <w:t>заявою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власника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rPr>
                <w:b/>
              </w:rPr>
              <w:t xml:space="preserve">, </w:t>
            </w:r>
            <w:proofErr w:type="spellStart"/>
            <w:r w:rsidRPr="00525F47">
              <w:rPr>
                <w:b/>
              </w:rPr>
              <w:t>якщо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власником</w:t>
            </w:r>
            <w:proofErr w:type="spellEnd"/>
            <w:r w:rsidRPr="00525F47">
              <w:rPr>
                <w:b/>
              </w:rPr>
              <w:t xml:space="preserve"> такого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rPr>
                <w:b/>
              </w:rPr>
              <w:t xml:space="preserve"> е один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батьків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законних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представників</w:t>
            </w:r>
            <w:proofErr w:type="spellEnd"/>
            <w:r w:rsidRPr="00525F47">
              <w:rPr>
                <w:b/>
              </w:rPr>
              <w:t>.</w:t>
            </w:r>
          </w:p>
          <w:p w14:paraId="41CD25D3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 </w:t>
            </w:r>
          </w:p>
          <w:p w14:paraId="7630E358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подання</w:t>
            </w:r>
            <w:proofErr w:type="spellEnd"/>
            <w:r w:rsidRPr="00525F47">
              <w:t xml:space="preserve"> заяви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</w:p>
          <w:p w14:paraId="4C8EA30D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r w:rsidRPr="00525F47">
              <w:t>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заяви </w:t>
            </w:r>
            <w:proofErr w:type="spellStart"/>
            <w:r w:rsidRPr="00525F47">
              <w:t>власника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особи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rPr>
                <w:b/>
              </w:rPr>
              <w:t>законним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представником</w:t>
            </w:r>
            <w:proofErr w:type="spellEnd"/>
            <w:r w:rsidRPr="00525F47">
              <w:rPr>
                <w:b/>
              </w:rPr>
              <w:t xml:space="preserve"> (</w:t>
            </w:r>
            <w:proofErr w:type="spellStart"/>
            <w:r w:rsidRPr="00525F47">
              <w:rPr>
                <w:b/>
              </w:rPr>
              <w:t>представником</w:t>
            </w:r>
            <w:proofErr w:type="spellEnd"/>
            <w:r w:rsidRPr="00525F47">
              <w:rPr>
                <w:b/>
              </w:rPr>
              <w:t xml:space="preserve">) особи, </w:t>
            </w:r>
            <w:proofErr w:type="spellStart"/>
            <w:r w:rsidRPr="00525F47">
              <w:rPr>
                <w:b/>
              </w:rPr>
              <w:t>крім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зазначених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вище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документів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додатково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подаються</w:t>
            </w:r>
            <w:proofErr w:type="spellEnd"/>
            <w:r w:rsidRPr="00525F47">
              <w:rPr>
                <w:b/>
              </w:rPr>
              <w:t>:</w:t>
            </w:r>
          </w:p>
          <w:p w14:paraId="1711FBC6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t xml:space="preserve">1) документ,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посвідчує</w:t>
            </w:r>
            <w:proofErr w:type="spellEnd"/>
            <w:r w:rsidRPr="00525F47">
              <w:t xml:space="preserve"> особу законного </w:t>
            </w:r>
            <w:proofErr w:type="spellStart"/>
            <w:r w:rsidRPr="00525F47">
              <w:t>представника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представника</w:t>
            </w:r>
            <w:proofErr w:type="spellEnd"/>
            <w:r w:rsidRPr="00525F47">
              <w:t>)*</w:t>
            </w:r>
          </w:p>
          <w:p w14:paraId="27F48A70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r w:rsidRPr="00525F47">
              <w:t xml:space="preserve">2) документ,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підтверджує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повноваження</w:t>
            </w:r>
            <w:proofErr w:type="spellEnd"/>
            <w:r w:rsidRPr="00525F47">
              <w:t xml:space="preserve"> особи як законного </w:t>
            </w:r>
            <w:proofErr w:type="spellStart"/>
            <w:r w:rsidRPr="00525F47">
              <w:t>представника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представника</w:t>
            </w:r>
            <w:proofErr w:type="spellEnd"/>
            <w:r w:rsidRPr="00525F47">
              <w:t xml:space="preserve">), </w:t>
            </w:r>
            <w:proofErr w:type="spellStart"/>
            <w:r w:rsidRPr="00525F47">
              <w:rPr>
                <w:b/>
              </w:rPr>
              <w:t>крім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випадків</w:t>
            </w:r>
            <w:proofErr w:type="spellEnd"/>
            <w:r w:rsidRPr="00525F47">
              <w:rPr>
                <w:b/>
              </w:rPr>
              <w:t xml:space="preserve">, коли </w:t>
            </w:r>
            <w:proofErr w:type="spellStart"/>
            <w:r w:rsidRPr="00525F47">
              <w:rPr>
                <w:b/>
              </w:rPr>
              <w:t>заява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подається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законним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представником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малолітньої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>.</w:t>
            </w:r>
          </w:p>
          <w:p w14:paraId="6B6FA44E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proofErr w:type="spellStart"/>
            <w:r w:rsidRPr="00525F47">
              <w:t>Подання</w:t>
            </w:r>
            <w:proofErr w:type="spellEnd"/>
            <w:r w:rsidRPr="00525F47">
              <w:tab/>
              <w:t>заяви</w:t>
            </w:r>
            <w:r w:rsidRPr="00525F47">
              <w:tab/>
              <w:t>про</w:t>
            </w:r>
            <w:r w:rsidRPr="00525F47">
              <w:tab/>
            </w:r>
            <w:proofErr w:type="spellStart"/>
            <w:r w:rsidRPr="00525F47">
              <w:t>зняття</w:t>
            </w:r>
            <w:proofErr w:type="spellEnd"/>
            <w:r w:rsidRPr="00525F47">
              <w:tab/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віком</w:t>
            </w:r>
            <w:proofErr w:type="spellEnd"/>
            <w:r w:rsidRPr="00525F47">
              <w:rPr>
                <w:b/>
              </w:rPr>
              <w:t xml:space="preserve"> до 14 </w:t>
            </w:r>
            <w:proofErr w:type="spellStart"/>
            <w:r w:rsidRPr="00525F47">
              <w:rPr>
                <w:b/>
              </w:rPr>
              <w:t>років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особи, </w:t>
            </w:r>
            <w:proofErr w:type="spellStart"/>
            <w:r w:rsidRPr="00525F47">
              <w:t>визнаної</w:t>
            </w:r>
            <w:proofErr w:type="spellEnd"/>
            <w:r w:rsidRPr="00525F47">
              <w:t xml:space="preserve"> судом </w:t>
            </w:r>
            <w:proofErr w:type="spellStart"/>
            <w:r w:rsidRPr="00525F47">
              <w:t>обмежено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дієздатною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недієздатною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rPr>
                <w:b/>
              </w:rPr>
              <w:t>здійснюється</w:t>
            </w:r>
            <w:proofErr w:type="spellEnd"/>
            <w:r w:rsidRPr="00525F47">
              <w:rPr>
                <w:b/>
              </w:rPr>
              <w:t xml:space="preserve"> одним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батьків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законних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такої</w:t>
            </w:r>
            <w:proofErr w:type="spellEnd"/>
            <w:r w:rsidRPr="00525F47">
              <w:rPr>
                <w:b/>
              </w:rPr>
              <w:t xml:space="preserve"> особи за </w:t>
            </w:r>
            <w:proofErr w:type="spellStart"/>
            <w:r w:rsidRPr="00525F47">
              <w:rPr>
                <w:b/>
              </w:rPr>
              <w:t>згодою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батьків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чи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законних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представників</w:t>
            </w:r>
            <w:proofErr w:type="spellEnd"/>
            <w:r w:rsidRPr="00525F47">
              <w:rPr>
                <w:b/>
              </w:rPr>
              <w:t>.</w:t>
            </w:r>
          </w:p>
          <w:p w14:paraId="34FF3853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віком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від</w:t>
            </w:r>
            <w:proofErr w:type="spellEnd"/>
            <w:r w:rsidRPr="00525F47">
              <w:rPr>
                <w:b/>
              </w:rPr>
              <w:t xml:space="preserve"> 14 до 18 </w:t>
            </w:r>
            <w:proofErr w:type="spellStart"/>
            <w:r w:rsidRPr="00525F47">
              <w:rPr>
                <w:b/>
              </w:rPr>
              <w:t>років</w:t>
            </w:r>
            <w:proofErr w:type="spellEnd"/>
            <w:r w:rsidRPr="00525F47">
              <w:rPr>
                <w:b/>
              </w:rPr>
              <w:t xml:space="preserve">   за </w:t>
            </w:r>
            <w:proofErr w:type="spellStart"/>
            <w:r w:rsidRPr="00525F47">
              <w:rPr>
                <w:b/>
              </w:rPr>
              <w:t>згодою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її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батьків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законних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такої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чи</w:t>
            </w:r>
            <w:proofErr w:type="spellEnd"/>
            <w:r w:rsidRPr="00525F47">
              <w:rPr>
                <w:b/>
              </w:rPr>
              <w:t xml:space="preserve"> одного з них</w:t>
            </w:r>
            <w:r w:rsidRPr="00525F47">
              <w:t xml:space="preserve">, </w:t>
            </w:r>
            <w:proofErr w:type="spellStart"/>
            <w:r w:rsidRPr="00525F47">
              <w:t>крім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випадку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/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такої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дитини</w:t>
            </w:r>
            <w:proofErr w:type="spellEnd"/>
            <w:r w:rsidRPr="00525F47">
              <w:t xml:space="preserve"> у </w:t>
            </w:r>
            <w:proofErr w:type="spellStart"/>
            <w:r w:rsidRPr="00525F47">
              <w:t>гуртожитку</w:t>
            </w:r>
            <w:proofErr w:type="spellEnd"/>
            <w:r w:rsidRPr="00525F47">
              <w:t xml:space="preserve"> закладу </w:t>
            </w:r>
            <w:proofErr w:type="spellStart"/>
            <w:r w:rsidRPr="00525F47">
              <w:t>освіти</w:t>
            </w:r>
            <w:proofErr w:type="spellEnd"/>
            <w:r w:rsidRPr="00525F47">
              <w:t xml:space="preserve"> у </w:t>
            </w:r>
            <w:proofErr w:type="spellStart"/>
            <w:r w:rsidRPr="00525F47">
              <w:t>період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чи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після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закінчення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навчання</w:t>
            </w:r>
            <w:proofErr w:type="spellEnd"/>
            <w:r w:rsidRPr="00525F47">
              <w:t>.</w:t>
            </w:r>
          </w:p>
          <w:p w14:paraId="3E20A8E3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Зняття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дітей-сиріт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дітей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позбавлених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батьківського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піклування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ociб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стосовно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яких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lastRenderedPageBreak/>
              <w:t>встановлено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опіку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піклування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rPr>
                <w:b/>
              </w:rPr>
              <w:t>здійснюється</w:t>
            </w:r>
            <w:proofErr w:type="spellEnd"/>
            <w:r w:rsidRPr="00525F47">
              <w:rPr>
                <w:b/>
              </w:rPr>
              <w:t xml:space="preserve"> за </w:t>
            </w:r>
            <w:proofErr w:type="spellStart"/>
            <w:r w:rsidRPr="00525F47">
              <w:rPr>
                <w:b/>
              </w:rPr>
              <w:t>погодженням</w:t>
            </w:r>
            <w:proofErr w:type="spellEnd"/>
            <w:r w:rsidRPr="00525F47">
              <w:rPr>
                <w:b/>
              </w:rPr>
              <w:t xml:space="preserve"> з органами </w:t>
            </w:r>
            <w:proofErr w:type="spellStart"/>
            <w:r w:rsidRPr="00525F47">
              <w:rPr>
                <w:b/>
              </w:rPr>
              <w:t>опіки</w:t>
            </w:r>
            <w:proofErr w:type="spellEnd"/>
            <w:r w:rsidRPr="00525F47">
              <w:rPr>
                <w:b/>
              </w:rPr>
              <w:t xml:space="preserve"> та </w:t>
            </w:r>
            <w:proofErr w:type="spellStart"/>
            <w:r w:rsidRPr="00525F47">
              <w:rPr>
                <w:b/>
              </w:rPr>
              <w:t>піклування</w:t>
            </w:r>
            <w:proofErr w:type="spellEnd"/>
            <w:r w:rsidRPr="00525F47">
              <w:rPr>
                <w:b/>
              </w:rPr>
              <w:t>.</w:t>
            </w:r>
          </w:p>
          <w:p w14:paraId="05FBD30D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r w:rsidRPr="00525F47">
              <w:t xml:space="preserve">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усиновлення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дитини</w:t>
            </w:r>
            <w:proofErr w:type="spellEnd"/>
            <w:r w:rsidRPr="00525F47">
              <w:t xml:space="preserve">-сироти, </w:t>
            </w:r>
            <w:proofErr w:type="spellStart"/>
            <w:r w:rsidRPr="00525F47">
              <w:t>дитини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позбавленої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батьківського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піклування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якщо</w:t>
            </w:r>
            <w:proofErr w:type="spellEnd"/>
            <w:r w:rsidRPr="00525F47">
              <w:t xml:space="preserve"> при </w:t>
            </w:r>
            <w:proofErr w:type="spellStart"/>
            <w:r w:rsidRPr="00525F47">
              <w:t>цьому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змінюється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прізвище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власне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ім’я</w:t>
            </w:r>
            <w:proofErr w:type="spellEnd"/>
            <w:r w:rsidRPr="00525F47">
              <w:t xml:space="preserve">, по </w:t>
            </w:r>
            <w:proofErr w:type="spellStart"/>
            <w:r w:rsidRPr="00525F47">
              <w:t>батькові</w:t>
            </w:r>
            <w:proofErr w:type="spellEnd"/>
            <w:r w:rsidRPr="00525F47">
              <w:t xml:space="preserve"> (за </w:t>
            </w:r>
            <w:proofErr w:type="spellStart"/>
            <w:r w:rsidRPr="00525F47">
              <w:t>наявності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дитини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такої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дитини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rPr>
                <w:b/>
              </w:rPr>
              <w:t>здійснюється</w:t>
            </w:r>
            <w:proofErr w:type="spellEnd"/>
            <w:r w:rsidRPr="00525F47">
              <w:rPr>
                <w:b/>
              </w:rPr>
              <w:t xml:space="preserve"> за </w:t>
            </w:r>
            <w:proofErr w:type="spellStart"/>
            <w:r w:rsidRPr="00525F47">
              <w:rPr>
                <w:b/>
              </w:rPr>
              <w:t>заявою</w:t>
            </w:r>
            <w:proofErr w:type="spellEnd"/>
            <w:r w:rsidRPr="00525F47">
              <w:rPr>
                <w:b/>
              </w:rPr>
              <w:t xml:space="preserve"> органу </w:t>
            </w:r>
            <w:proofErr w:type="spellStart"/>
            <w:r w:rsidRPr="00525F47">
              <w:rPr>
                <w:b/>
              </w:rPr>
              <w:t>опіки</w:t>
            </w:r>
            <w:proofErr w:type="spellEnd"/>
            <w:r w:rsidRPr="00525F47">
              <w:rPr>
                <w:b/>
              </w:rPr>
              <w:t xml:space="preserve"> та </w:t>
            </w:r>
            <w:proofErr w:type="spellStart"/>
            <w:r w:rsidRPr="00525F47">
              <w:rPr>
                <w:b/>
              </w:rPr>
              <w:t>піклування</w:t>
            </w:r>
            <w:proofErr w:type="spellEnd"/>
            <w:r w:rsidRPr="00525F47">
              <w:rPr>
                <w:b/>
              </w:rPr>
              <w:t xml:space="preserve"> за </w:t>
            </w:r>
            <w:proofErr w:type="spellStart"/>
            <w:r w:rsidRPr="00525F47">
              <w:rPr>
                <w:b/>
              </w:rPr>
              <w:t>попереднім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прізвищем</w:t>
            </w:r>
            <w:proofErr w:type="spellEnd"/>
            <w:r w:rsidRPr="00525F47">
              <w:rPr>
                <w:b/>
              </w:rPr>
              <w:t xml:space="preserve">, </w:t>
            </w:r>
            <w:proofErr w:type="spellStart"/>
            <w:r w:rsidRPr="00525F47">
              <w:rPr>
                <w:b/>
              </w:rPr>
              <w:t>власним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ім’ям</w:t>
            </w:r>
            <w:proofErr w:type="spellEnd"/>
            <w:r w:rsidRPr="00525F47">
              <w:rPr>
                <w:b/>
              </w:rPr>
              <w:t xml:space="preserve">, по </w:t>
            </w:r>
            <w:proofErr w:type="spellStart"/>
            <w:r w:rsidRPr="00525F47">
              <w:rPr>
                <w:b/>
              </w:rPr>
              <w:t>батькові</w:t>
            </w:r>
            <w:proofErr w:type="spellEnd"/>
            <w:r w:rsidRPr="00525F47">
              <w:rPr>
                <w:b/>
              </w:rPr>
              <w:t xml:space="preserve"> (за </w:t>
            </w:r>
            <w:proofErr w:type="spellStart"/>
            <w:r w:rsidRPr="00525F47">
              <w:rPr>
                <w:b/>
              </w:rPr>
              <w:t>наявності</w:t>
            </w:r>
            <w:proofErr w:type="spellEnd"/>
            <w:r w:rsidRPr="00525F47">
              <w:rPr>
                <w:b/>
              </w:rPr>
              <w:t>).</w:t>
            </w:r>
          </w:p>
          <w:p w14:paraId="28DC513F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співвласника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 </w:t>
            </w:r>
            <w:r w:rsidRPr="00525F47">
              <w:rPr>
                <w:b/>
              </w:rPr>
              <w:t xml:space="preserve">за </w:t>
            </w:r>
            <w:proofErr w:type="spellStart"/>
            <w:r w:rsidRPr="00525F47">
              <w:rPr>
                <w:b/>
              </w:rPr>
              <w:t>заявою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співвласника</w:t>
            </w:r>
            <w:proofErr w:type="spellEnd"/>
            <w:r w:rsidRPr="00525F47">
              <w:rPr>
                <w:b/>
              </w:rPr>
              <w:t xml:space="preserve"> такого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rPr>
                <w:b/>
              </w:rPr>
              <w:t xml:space="preserve"> не </w:t>
            </w:r>
            <w:proofErr w:type="spellStart"/>
            <w:r w:rsidRPr="00525F47">
              <w:rPr>
                <w:b/>
              </w:rPr>
              <w:t>здійснюється</w:t>
            </w:r>
            <w:proofErr w:type="spellEnd"/>
            <w:r w:rsidRPr="00525F47">
              <w:rPr>
                <w:b/>
              </w:rPr>
              <w:t>.</w:t>
            </w:r>
          </w:p>
          <w:p w14:paraId="2725A838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>/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 особи </w:t>
            </w:r>
            <w:r w:rsidRPr="00525F47">
              <w:rPr>
                <w:b/>
              </w:rPr>
              <w:t xml:space="preserve">за </w:t>
            </w:r>
            <w:proofErr w:type="spellStart"/>
            <w:r w:rsidRPr="00525F47">
              <w:rPr>
                <w:b/>
              </w:rPr>
              <w:t>заявою</w:t>
            </w:r>
            <w:proofErr w:type="spellEnd"/>
            <w:r w:rsidRPr="00525F47">
              <w:rPr>
                <w:b/>
              </w:rPr>
              <w:t xml:space="preserve"> одного </w:t>
            </w:r>
            <w:proofErr w:type="spellStart"/>
            <w:r w:rsidRPr="00525F47">
              <w:rPr>
                <w:b/>
              </w:rPr>
              <w:t>із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співвласників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rPr>
                <w:b/>
              </w:rPr>
              <w:t xml:space="preserve">, </w:t>
            </w:r>
            <w:proofErr w:type="spellStart"/>
            <w:r w:rsidRPr="00525F47">
              <w:rPr>
                <w:b/>
              </w:rPr>
              <w:t>здійсню</w:t>
            </w:r>
            <w:r>
              <w:rPr>
                <w:b/>
              </w:rPr>
              <w:t>є</w:t>
            </w:r>
            <w:r w:rsidRPr="00525F47">
              <w:rPr>
                <w:b/>
              </w:rPr>
              <w:t>ться</w:t>
            </w:r>
            <w:proofErr w:type="spellEnd"/>
            <w:r w:rsidRPr="00525F47">
              <w:rPr>
                <w:b/>
              </w:rPr>
              <w:t xml:space="preserve"> за </w:t>
            </w:r>
            <w:proofErr w:type="spellStart"/>
            <w:r w:rsidRPr="00525F47">
              <w:rPr>
                <w:b/>
              </w:rPr>
              <w:t>згодою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інших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співвласників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житла</w:t>
            </w:r>
            <w:proofErr w:type="spellEnd"/>
            <w:r w:rsidRPr="00525F47">
              <w:rPr>
                <w:b/>
              </w:rPr>
              <w:t xml:space="preserve">, яка </w:t>
            </w:r>
            <w:proofErr w:type="spellStart"/>
            <w:r w:rsidRPr="00525F47">
              <w:rPr>
                <w:b/>
              </w:rPr>
              <w:t>надається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особисто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через </w:t>
            </w:r>
            <w:proofErr w:type="spellStart"/>
            <w:r w:rsidRPr="00525F47">
              <w:rPr>
                <w:b/>
              </w:rPr>
              <w:t>представника</w:t>
            </w:r>
            <w:proofErr w:type="spellEnd"/>
            <w:r w:rsidRPr="00525F47">
              <w:rPr>
                <w:b/>
              </w:rPr>
              <w:t xml:space="preserve"> та </w:t>
            </w:r>
            <w:proofErr w:type="spellStart"/>
            <w:r w:rsidRPr="00525F47">
              <w:rPr>
                <w:b/>
              </w:rPr>
              <w:t>підтверджується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підписом</w:t>
            </w:r>
            <w:proofErr w:type="spellEnd"/>
            <w:r w:rsidRPr="00525F47">
              <w:rPr>
                <w:b/>
              </w:rPr>
              <w:t xml:space="preserve"> такого </w:t>
            </w:r>
            <w:proofErr w:type="spellStart"/>
            <w:r w:rsidRPr="00525F47">
              <w:rPr>
                <w:b/>
              </w:rPr>
              <w:t>співвласника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або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його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представника</w:t>
            </w:r>
            <w:proofErr w:type="spellEnd"/>
            <w:r w:rsidRPr="00525F47">
              <w:rPr>
                <w:b/>
              </w:rPr>
              <w:t xml:space="preserve"> у </w:t>
            </w:r>
            <w:proofErr w:type="spellStart"/>
            <w:r w:rsidRPr="00525F47">
              <w:rPr>
                <w:b/>
              </w:rPr>
              <w:t>заяві</w:t>
            </w:r>
            <w:proofErr w:type="spellEnd"/>
            <w:r w:rsidRPr="00525F47">
              <w:rPr>
                <w:b/>
              </w:rPr>
              <w:t>.</w:t>
            </w:r>
          </w:p>
          <w:p w14:paraId="6AB32703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</w:p>
          <w:p w14:paraId="75EC808B" w14:textId="77777777" w:rsidR="00234744" w:rsidRPr="00525F47" w:rsidRDefault="00234744" w:rsidP="00C81D72">
            <w:pPr>
              <w:spacing w:line="0" w:lineRule="atLeast"/>
              <w:jc w:val="both"/>
              <w:rPr>
                <w:b/>
              </w:rPr>
            </w:pPr>
            <w:proofErr w:type="spellStart"/>
            <w:r w:rsidRPr="00525F47">
              <w:rPr>
                <w:b/>
              </w:rPr>
              <w:t>Іноземець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чи</w:t>
            </w:r>
            <w:proofErr w:type="spellEnd"/>
            <w:r w:rsidRPr="00525F47">
              <w:rPr>
                <w:b/>
              </w:rPr>
              <w:t xml:space="preserve"> особа без </w:t>
            </w:r>
            <w:proofErr w:type="spellStart"/>
            <w:r w:rsidRPr="00525F47">
              <w:rPr>
                <w:b/>
              </w:rPr>
              <w:t>громадянств</w:t>
            </w:r>
            <w:r w:rsidRPr="00525F47">
              <w:t>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подають</w:t>
            </w:r>
            <w:proofErr w:type="spellEnd"/>
            <w:r w:rsidRPr="00525F47">
              <w:t xml:space="preserve"> </w:t>
            </w:r>
            <w:proofErr w:type="gramStart"/>
            <w:r w:rsidRPr="00525F47">
              <w:t>до органу</w:t>
            </w:r>
            <w:proofErr w:type="gramEnd"/>
            <w:r w:rsidRPr="00525F47">
              <w:t xml:space="preserve"> </w:t>
            </w:r>
            <w:proofErr w:type="spellStart"/>
            <w:r w:rsidRPr="00525F47">
              <w:t>реєстрацій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заяву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</w:t>
            </w:r>
            <w:r w:rsidRPr="00525F47">
              <w:rPr>
                <w:b/>
              </w:rPr>
              <w:t xml:space="preserve">у </w:t>
            </w:r>
            <w:proofErr w:type="spellStart"/>
            <w:r w:rsidRPr="00525F47">
              <w:rPr>
                <w:b/>
              </w:rPr>
              <w:t>зв'язку</w:t>
            </w:r>
            <w:proofErr w:type="spellEnd"/>
            <w:r w:rsidRPr="00525F47">
              <w:rPr>
                <w:b/>
              </w:rPr>
              <w:t xml:space="preserve"> з </w:t>
            </w:r>
            <w:proofErr w:type="spellStart"/>
            <w:r w:rsidRPr="00525F47">
              <w:rPr>
                <w:b/>
              </w:rPr>
              <w:t>припиненням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підстав</w:t>
            </w:r>
            <w:proofErr w:type="spellEnd"/>
            <w:r w:rsidRPr="00525F47">
              <w:rPr>
                <w:b/>
              </w:rPr>
              <w:t xml:space="preserve"> для </w:t>
            </w:r>
            <w:proofErr w:type="spellStart"/>
            <w:r w:rsidRPr="00525F47">
              <w:rPr>
                <w:b/>
              </w:rPr>
              <w:t>перебування</w:t>
            </w:r>
            <w:proofErr w:type="spellEnd"/>
            <w:r w:rsidRPr="00525F47">
              <w:rPr>
                <w:b/>
              </w:rPr>
              <w:t xml:space="preserve"> на </w:t>
            </w:r>
            <w:proofErr w:type="spellStart"/>
            <w:proofErr w:type="gramStart"/>
            <w:r w:rsidRPr="00525F47">
              <w:rPr>
                <w:b/>
              </w:rPr>
              <w:t>території</w:t>
            </w:r>
            <w:proofErr w:type="spellEnd"/>
            <w:r w:rsidRPr="00525F47">
              <w:rPr>
                <w:b/>
              </w:rPr>
              <w:t xml:space="preserve">  </w:t>
            </w:r>
            <w:proofErr w:type="spellStart"/>
            <w:r w:rsidRPr="00525F47">
              <w:rPr>
                <w:b/>
              </w:rPr>
              <w:t>України</w:t>
            </w:r>
            <w:proofErr w:type="spellEnd"/>
            <w:proofErr w:type="gramEnd"/>
            <w:r w:rsidRPr="00525F47">
              <w:rPr>
                <w:b/>
              </w:rPr>
              <w:t>;</w:t>
            </w:r>
          </w:p>
          <w:p w14:paraId="0D0C4844" w14:textId="77777777" w:rsidR="00234744" w:rsidRPr="00525F47" w:rsidRDefault="00234744" w:rsidP="00C81D72">
            <w:pPr>
              <w:spacing w:line="0" w:lineRule="atLeast"/>
              <w:jc w:val="both"/>
            </w:pPr>
          </w:p>
          <w:p w14:paraId="2B3CFE3E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Заява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/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), </w:t>
            </w:r>
            <w:proofErr w:type="spellStart"/>
            <w:r w:rsidRPr="00525F47">
              <w:t>може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подаватися</w:t>
            </w:r>
            <w:proofErr w:type="spellEnd"/>
            <w:r w:rsidRPr="00525F47">
              <w:t xml:space="preserve"> </w:t>
            </w:r>
            <w:r w:rsidRPr="00525F47">
              <w:rPr>
                <w:b/>
              </w:rPr>
              <w:t xml:space="preserve">в </w:t>
            </w:r>
            <w:proofErr w:type="spellStart"/>
            <w:r w:rsidRPr="00525F47">
              <w:rPr>
                <w:b/>
              </w:rPr>
              <w:t>електронній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формі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засобами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Єдиного</w:t>
            </w:r>
            <w:proofErr w:type="spellEnd"/>
            <w:r w:rsidRPr="00525F47">
              <w:rPr>
                <w:b/>
              </w:rPr>
              <w:t xml:space="preserve"> державного веб-порталу </w:t>
            </w:r>
            <w:proofErr w:type="spellStart"/>
            <w:r w:rsidRPr="00525F47">
              <w:rPr>
                <w:b/>
              </w:rPr>
              <w:t>електронних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послуг</w:t>
            </w:r>
            <w:proofErr w:type="spellEnd"/>
            <w:r w:rsidRPr="00525F47">
              <w:rPr>
                <w:b/>
              </w:rPr>
              <w:t xml:space="preserve"> (</w:t>
            </w:r>
            <w:proofErr w:type="spellStart"/>
            <w:r w:rsidRPr="00525F47">
              <w:rPr>
                <w:b/>
              </w:rPr>
              <w:t>далі</w:t>
            </w:r>
            <w:proofErr w:type="spellEnd"/>
            <w:r w:rsidRPr="00525F47">
              <w:rPr>
                <w:b/>
              </w:rPr>
              <w:t xml:space="preserve"> — Портал </w:t>
            </w:r>
            <w:proofErr w:type="spellStart"/>
            <w:r w:rsidRPr="00525F47">
              <w:rPr>
                <w:b/>
              </w:rPr>
              <w:t>Дія</w:t>
            </w:r>
            <w:proofErr w:type="spellEnd"/>
            <w:r w:rsidRPr="00525F47">
              <w:rPr>
                <w:b/>
              </w:rPr>
              <w:t>).</w:t>
            </w:r>
            <w:r w:rsidRPr="00525F47">
              <w:t xml:space="preserve"> У такому </w:t>
            </w:r>
            <w:proofErr w:type="spellStart"/>
            <w:r w:rsidRPr="00525F47">
              <w:t>випадку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документи</w:t>
            </w:r>
            <w:proofErr w:type="spellEnd"/>
            <w:r w:rsidRPr="00525F47">
              <w:t xml:space="preserve"> до заяви не </w:t>
            </w:r>
            <w:proofErr w:type="spellStart"/>
            <w:r w:rsidRPr="00525F47">
              <w:t>додаються</w:t>
            </w:r>
            <w:proofErr w:type="spellEnd"/>
            <w:r w:rsidRPr="00525F47">
              <w:t>.</w:t>
            </w:r>
          </w:p>
          <w:p w14:paraId="5DF26A70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Заява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формується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засобами</w:t>
            </w:r>
            <w:proofErr w:type="spellEnd"/>
            <w:r w:rsidRPr="00525F47">
              <w:t xml:space="preserve"> Порталу </w:t>
            </w:r>
            <w:proofErr w:type="spellStart"/>
            <w:r w:rsidRPr="00525F47">
              <w:t>Дія</w:t>
            </w:r>
            <w:proofErr w:type="spellEnd"/>
            <w:r w:rsidRPr="00525F47">
              <w:t xml:space="preserve"> у   </w:t>
            </w:r>
            <w:proofErr w:type="spellStart"/>
            <w:r w:rsidRPr="00525F47">
              <w:t>формі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придатній</w:t>
            </w:r>
            <w:proofErr w:type="spellEnd"/>
            <w:r w:rsidRPr="00525F47">
              <w:t xml:space="preserve"> для </w:t>
            </w:r>
            <w:proofErr w:type="spellStart"/>
            <w:r w:rsidRPr="00525F47">
              <w:t>сприйняття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її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змісту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відповідно</w:t>
            </w:r>
            <w:proofErr w:type="spellEnd"/>
            <w:r w:rsidRPr="00525F47">
              <w:t xml:space="preserve"> до </w:t>
            </w:r>
            <w:proofErr w:type="spellStart"/>
            <w:r w:rsidRPr="00525F47">
              <w:t>відомостей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передбачених</w:t>
            </w:r>
            <w:proofErr w:type="spellEnd"/>
            <w:r w:rsidRPr="00525F47">
              <w:t xml:space="preserve"> формою заяви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>).</w:t>
            </w:r>
          </w:p>
          <w:p w14:paraId="37EA2354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Заява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 xml:space="preserve">/ 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в </w:t>
            </w:r>
            <w:proofErr w:type="spellStart"/>
            <w:r w:rsidRPr="00525F47">
              <w:t>електронній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формі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подається</w:t>
            </w:r>
            <w:proofErr w:type="spellEnd"/>
            <w:r w:rsidRPr="00525F47">
              <w:t xml:space="preserve"> </w:t>
            </w:r>
            <w:r w:rsidRPr="00525F47">
              <w:rPr>
                <w:b/>
              </w:rPr>
              <w:t xml:space="preserve">особою </w:t>
            </w:r>
            <w:proofErr w:type="spellStart"/>
            <w:r w:rsidRPr="00525F47">
              <w:rPr>
                <w:b/>
              </w:rPr>
              <w:t>віком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від</w:t>
            </w:r>
            <w:proofErr w:type="spellEnd"/>
            <w:r w:rsidRPr="00525F47">
              <w:rPr>
                <w:b/>
              </w:rPr>
              <w:t xml:space="preserve"> 14 </w:t>
            </w:r>
            <w:proofErr w:type="spellStart"/>
            <w:r w:rsidRPr="00525F47">
              <w:rPr>
                <w:b/>
              </w:rPr>
              <w:t>років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особисто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засвідчується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її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електронним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підписом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базується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кваліфікованому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сертифікаті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електронного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підпису</w:t>
            </w:r>
            <w:proofErr w:type="spellEnd"/>
            <w:r w:rsidRPr="00525F47">
              <w:t>.</w:t>
            </w:r>
          </w:p>
          <w:p w14:paraId="2C5A22C9" w14:textId="77777777" w:rsidR="00234744" w:rsidRPr="00525F47" w:rsidRDefault="00234744" w:rsidP="00C81D72">
            <w:pPr>
              <w:spacing w:line="0" w:lineRule="atLeast"/>
              <w:jc w:val="both"/>
            </w:pPr>
            <w:r w:rsidRPr="00525F47">
              <w:rPr>
                <w:b/>
              </w:rPr>
              <w:t xml:space="preserve">Оплата   </w:t>
            </w:r>
            <w:proofErr w:type="spellStart"/>
            <w:r w:rsidRPr="00525F47">
              <w:rPr>
                <w:b/>
              </w:rPr>
              <w:t>адміністративного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збору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t>здійснюється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допомогою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засобів</w:t>
            </w:r>
            <w:proofErr w:type="spellEnd"/>
            <w:r w:rsidRPr="00525F47">
              <w:t xml:space="preserve"> </w:t>
            </w:r>
            <w:proofErr w:type="gramStart"/>
            <w:r w:rsidRPr="00525F47">
              <w:t xml:space="preserve">Порталу  </w:t>
            </w:r>
            <w:proofErr w:type="spellStart"/>
            <w:r w:rsidRPr="00525F47">
              <w:t>Дія</w:t>
            </w:r>
            <w:proofErr w:type="spellEnd"/>
            <w:proofErr w:type="gramEnd"/>
            <w:r w:rsidRPr="00525F47">
              <w:t xml:space="preserve"> час </w:t>
            </w:r>
            <w:proofErr w:type="spellStart"/>
            <w:r w:rsidRPr="00525F47">
              <w:t>формування</w:t>
            </w:r>
            <w:proofErr w:type="spellEnd"/>
            <w:r w:rsidRPr="00525F47">
              <w:t xml:space="preserve"> заяви перед </w:t>
            </w:r>
            <w:proofErr w:type="spellStart"/>
            <w:r w:rsidRPr="00525F47">
              <w:t>її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поданням</w:t>
            </w:r>
            <w:proofErr w:type="spellEnd"/>
            <w:r w:rsidRPr="00525F47">
              <w:t xml:space="preserve">. При </w:t>
            </w:r>
            <w:proofErr w:type="spellStart"/>
            <w:r w:rsidRPr="00525F47">
              <w:t>цьому</w:t>
            </w:r>
            <w:proofErr w:type="spellEnd"/>
            <w:r w:rsidRPr="00525F47">
              <w:t xml:space="preserve"> документ,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підтверджу</w:t>
            </w:r>
            <w:r>
              <w:t>є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сплату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адміністративного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збору</w:t>
            </w:r>
            <w:proofErr w:type="spellEnd"/>
            <w:r w:rsidRPr="00525F47">
              <w:t xml:space="preserve">, до заяви не </w:t>
            </w:r>
            <w:proofErr w:type="spellStart"/>
            <w:r w:rsidRPr="00525F47">
              <w:t>додається</w:t>
            </w:r>
            <w:proofErr w:type="spellEnd"/>
            <w:r w:rsidRPr="00525F47">
              <w:t>.</w:t>
            </w:r>
          </w:p>
          <w:p w14:paraId="18F5479F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Задеклароване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віком</w:t>
            </w:r>
            <w:proofErr w:type="spellEnd"/>
            <w:r w:rsidRPr="00525F47">
              <w:rPr>
                <w:b/>
              </w:rPr>
              <w:t xml:space="preserve"> до 14 </w:t>
            </w:r>
            <w:proofErr w:type="spellStart"/>
            <w:proofErr w:type="gramStart"/>
            <w:r w:rsidRPr="00525F47">
              <w:rPr>
                <w:b/>
              </w:rPr>
              <w:t>років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може</w:t>
            </w:r>
            <w:proofErr w:type="spellEnd"/>
            <w:proofErr w:type="gramEnd"/>
            <w:r w:rsidRPr="00525F47">
              <w:t xml:space="preserve"> бути </w:t>
            </w:r>
            <w:proofErr w:type="spellStart"/>
            <w:r w:rsidRPr="00525F47">
              <w:t>знято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заявою</w:t>
            </w:r>
            <w:proofErr w:type="spellEnd"/>
            <w:r w:rsidRPr="00525F47">
              <w:t xml:space="preserve"> одного з </w:t>
            </w:r>
            <w:proofErr w:type="spellStart"/>
            <w:r w:rsidRPr="00525F47">
              <w:t>батьків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поданою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електронній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формі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використанням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електронного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підпису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базується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кваліфікованому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сертифікаті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електронного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підпису</w:t>
            </w:r>
            <w:proofErr w:type="spellEnd"/>
            <w:r w:rsidRPr="00525F47">
              <w:t>.</w:t>
            </w:r>
          </w:p>
          <w:p w14:paraId="14C966FF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t>Зняття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rPr>
                <w:b/>
              </w:rPr>
              <w:t>дитини</w:t>
            </w:r>
            <w:proofErr w:type="spellEnd"/>
            <w:r w:rsidRPr="00525F47">
              <w:rPr>
                <w:b/>
              </w:rPr>
              <w:t xml:space="preserve"> </w:t>
            </w:r>
            <w:proofErr w:type="spellStart"/>
            <w:r w:rsidRPr="00525F47">
              <w:rPr>
                <w:b/>
              </w:rPr>
              <w:t>віком</w:t>
            </w:r>
            <w:proofErr w:type="spellEnd"/>
            <w:r w:rsidRPr="00525F47">
              <w:rPr>
                <w:b/>
              </w:rPr>
              <w:t xml:space="preserve"> до 14 </w:t>
            </w:r>
            <w:proofErr w:type="spellStart"/>
            <w:r w:rsidRPr="00525F47">
              <w:rPr>
                <w:b/>
              </w:rPr>
              <w:t>років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підтверджується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електронними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підписами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батьків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базуються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кваліфікованих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сертифікатах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електронних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підписів</w:t>
            </w:r>
            <w:proofErr w:type="spellEnd"/>
            <w:r w:rsidRPr="00525F47">
              <w:t xml:space="preserve">, 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подання</w:t>
            </w:r>
            <w:proofErr w:type="spellEnd"/>
            <w:r w:rsidRPr="00525F47">
              <w:t xml:space="preserve"> заяви в </w:t>
            </w:r>
            <w:proofErr w:type="spellStart"/>
            <w:r w:rsidRPr="00525F47">
              <w:t>електронній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формі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письмовою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lastRenderedPageBreak/>
              <w:t>згодою</w:t>
            </w:r>
            <w:proofErr w:type="spellEnd"/>
            <w:r w:rsidRPr="00525F47">
              <w:t xml:space="preserve"> другого з </w:t>
            </w:r>
            <w:proofErr w:type="spellStart"/>
            <w:r w:rsidRPr="00525F47">
              <w:t>батьків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що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надається</w:t>
            </w:r>
            <w:proofErr w:type="spellEnd"/>
            <w:r w:rsidRPr="00525F47">
              <w:t xml:space="preserve"> у </w:t>
            </w:r>
            <w:proofErr w:type="spellStart"/>
            <w:r w:rsidRPr="00525F47">
              <w:t>присутності</w:t>
            </w:r>
            <w:proofErr w:type="spellEnd"/>
            <w:r w:rsidRPr="00525F47">
              <w:t xml:space="preserve"> особи, яка </w:t>
            </w:r>
            <w:proofErr w:type="spellStart"/>
            <w:r w:rsidRPr="00525F47">
              <w:t>приймає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заяву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підставі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засвідченого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установленому</w:t>
            </w:r>
            <w:proofErr w:type="spellEnd"/>
            <w:r w:rsidRPr="00525F47">
              <w:t xml:space="preserve"> порядку </w:t>
            </w:r>
            <w:proofErr w:type="spellStart"/>
            <w:r w:rsidRPr="00525F47">
              <w:t>письмової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згоди</w:t>
            </w:r>
            <w:proofErr w:type="spellEnd"/>
            <w:r w:rsidRPr="00525F47">
              <w:t xml:space="preserve"> другого з </w:t>
            </w:r>
            <w:proofErr w:type="spellStart"/>
            <w:r w:rsidRPr="00525F47">
              <w:t>батьків</w:t>
            </w:r>
            <w:proofErr w:type="spellEnd"/>
            <w:r w:rsidRPr="00525F47">
              <w:t xml:space="preserve"> ( </w:t>
            </w:r>
            <w:proofErr w:type="spellStart"/>
            <w:r w:rsidRPr="00525F47">
              <w:t>крім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випадків</w:t>
            </w:r>
            <w:proofErr w:type="spellEnd"/>
            <w:r w:rsidRPr="00525F47">
              <w:t xml:space="preserve"> коли </w:t>
            </w:r>
            <w:proofErr w:type="spellStart"/>
            <w:r w:rsidRPr="00525F47">
              <w:t>місце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дитини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визначено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відповідним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рішенням</w:t>
            </w:r>
            <w:proofErr w:type="spellEnd"/>
            <w:r w:rsidRPr="00525F47">
              <w:t xml:space="preserve"> суду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рішенням</w:t>
            </w:r>
            <w:proofErr w:type="spellEnd"/>
            <w:r w:rsidRPr="00525F47">
              <w:t xml:space="preserve"> органу </w:t>
            </w:r>
            <w:proofErr w:type="spellStart"/>
            <w:r w:rsidRPr="00525F47">
              <w:t>опіки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піклування</w:t>
            </w:r>
            <w:proofErr w:type="spellEnd"/>
            <w:r w:rsidRPr="00525F47">
              <w:t>).</w:t>
            </w:r>
          </w:p>
        </w:tc>
      </w:tr>
      <w:tr w:rsidR="00234744" w:rsidRPr="00525F47" w14:paraId="7572F426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0BB7C" w14:textId="77777777" w:rsidR="00234744" w:rsidRPr="00525F47" w:rsidRDefault="00234744" w:rsidP="00C81D72">
            <w:pPr>
              <w:spacing w:line="0" w:lineRule="atLeast"/>
            </w:pPr>
            <w:r w:rsidRPr="00525F47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546F5" w14:textId="77777777" w:rsidR="00234744" w:rsidRPr="00525F47" w:rsidRDefault="00234744" w:rsidP="00C81D72">
            <w:pPr>
              <w:spacing w:line="0" w:lineRule="atLeast"/>
              <w:jc w:val="center"/>
            </w:pPr>
            <w:r w:rsidRPr="00525F47">
              <w:rPr>
                <w:color w:val="000000"/>
              </w:rPr>
              <w:t xml:space="preserve">Порядок та </w:t>
            </w:r>
            <w:proofErr w:type="spellStart"/>
            <w:r w:rsidRPr="00525F47">
              <w:rPr>
                <w:color w:val="000000"/>
              </w:rPr>
              <w:t>спосіб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подання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документів</w:t>
            </w:r>
            <w:proofErr w:type="spellEnd"/>
            <w:r w:rsidRPr="00525F47">
              <w:rPr>
                <w:color w:val="000000"/>
              </w:rPr>
              <w:t xml:space="preserve">, </w:t>
            </w:r>
            <w:proofErr w:type="spellStart"/>
            <w:r w:rsidRPr="00525F47">
              <w:rPr>
                <w:color w:val="000000"/>
              </w:rPr>
              <w:t>необхідних</w:t>
            </w:r>
            <w:proofErr w:type="spellEnd"/>
            <w:r w:rsidRPr="00525F47">
              <w:rPr>
                <w:color w:val="000000"/>
              </w:rPr>
              <w:t xml:space="preserve"> для </w:t>
            </w:r>
            <w:proofErr w:type="spellStart"/>
            <w:r w:rsidRPr="00525F47">
              <w:rPr>
                <w:color w:val="000000"/>
              </w:rPr>
              <w:t>отримання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06B5" w14:textId="77777777" w:rsidR="00234744" w:rsidRPr="00525F47" w:rsidRDefault="00234744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525F47">
              <w:rPr>
                <w:color w:val="000000"/>
              </w:rPr>
              <w:t>Заявник</w:t>
            </w:r>
            <w:proofErr w:type="spellEnd"/>
            <w:r w:rsidRPr="00525F47">
              <w:rPr>
                <w:color w:val="000000"/>
              </w:rPr>
              <w:t xml:space="preserve"> для </w:t>
            </w:r>
            <w:proofErr w:type="spellStart"/>
            <w:r w:rsidRPr="00525F47">
              <w:rPr>
                <w:color w:val="000000"/>
              </w:rPr>
              <w:t>одержання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звертається</w:t>
            </w:r>
            <w:proofErr w:type="spellEnd"/>
            <w:r w:rsidRPr="00525F47">
              <w:rPr>
                <w:color w:val="000000"/>
              </w:rPr>
              <w:t>:</w:t>
            </w:r>
          </w:p>
          <w:p w14:paraId="2D3E4890" w14:textId="77777777" w:rsidR="00234744" w:rsidRPr="00525F47" w:rsidRDefault="00234744" w:rsidP="00C81D72">
            <w:pPr>
              <w:spacing w:line="0" w:lineRule="atLeast"/>
              <w:jc w:val="both"/>
              <w:rPr>
                <w:color w:val="000000"/>
              </w:rPr>
            </w:pPr>
          </w:p>
          <w:p w14:paraId="49728AFD" w14:textId="77777777" w:rsidR="00234744" w:rsidRPr="00525F47" w:rsidRDefault="00234744" w:rsidP="00C81D72">
            <w:pPr>
              <w:spacing w:line="0" w:lineRule="atLeast"/>
              <w:jc w:val="both"/>
              <w:rPr>
                <w:color w:val="000000"/>
              </w:rPr>
            </w:pPr>
            <w:r w:rsidRPr="00525F47">
              <w:rPr>
                <w:color w:val="000000"/>
              </w:rPr>
              <w:t xml:space="preserve">- органу </w:t>
            </w:r>
            <w:proofErr w:type="spellStart"/>
            <w:r w:rsidRPr="00525F47">
              <w:rPr>
                <w:color w:val="000000"/>
              </w:rPr>
              <w:t>реєстрації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gramStart"/>
            <w:r w:rsidRPr="00525F47">
              <w:rPr>
                <w:color w:val="000000"/>
              </w:rPr>
              <w:t>( у</w:t>
            </w:r>
            <w:proofErr w:type="gramEnd"/>
            <w:r w:rsidRPr="00525F47">
              <w:rPr>
                <w:color w:val="000000"/>
              </w:rPr>
              <w:t xml:space="preserve"> тому </w:t>
            </w:r>
            <w:proofErr w:type="spellStart"/>
            <w:r w:rsidRPr="00525F47">
              <w:rPr>
                <w:color w:val="000000"/>
              </w:rPr>
              <w:t>числі</w:t>
            </w:r>
            <w:proofErr w:type="spellEnd"/>
            <w:r w:rsidRPr="00525F47">
              <w:rPr>
                <w:color w:val="000000"/>
              </w:rPr>
              <w:t xml:space="preserve"> через центр </w:t>
            </w:r>
            <w:proofErr w:type="spellStart"/>
            <w:r w:rsidRPr="00525F47">
              <w:rPr>
                <w:color w:val="000000"/>
              </w:rPr>
              <w:t>надання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адміністративних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</w:t>
            </w:r>
            <w:proofErr w:type="spellEnd"/>
            <w:r w:rsidRPr="00525F47">
              <w:rPr>
                <w:color w:val="000000"/>
              </w:rPr>
              <w:t xml:space="preserve">), </w:t>
            </w:r>
            <w:proofErr w:type="spellStart"/>
            <w:r w:rsidRPr="00525F47">
              <w:rPr>
                <w:color w:val="000000"/>
              </w:rPr>
              <w:t>повноваження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якого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поширюються</w:t>
            </w:r>
            <w:proofErr w:type="spellEnd"/>
            <w:r w:rsidRPr="00525F47">
              <w:rPr>
                <w:color w:val="000000"/>
              </w:rPr>
              <w:t xml:space="preserve"> на </w:t>
            </w:r>
            <w:proofErr w:type="spellStart"/>
            <w:r w:rsidRPr="00525F47">
              <w:rPr>
                <w:color w:val="000000"/>
              </w:rPr>
              <w:t>відповідальну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адміністративно-територіальну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одиницю</w:t>
            </w:r>
            <w:proofErr w:type="spellEnd"/>
            <w:r w:rsidRPr="00525F47">
              <w:rPr>
                <w:color w:val="000000"/>
              </w:rPr>
              <w:t>;</w:t>
            </w:r>
          </w:p>
          <w:p w14:paraId="4A4ADB1C" w14:textId="77777777" w:rsidR="00234744" w:rsidRPr="00525F47" w:rsidRDefault="00234744" w:rsidP="00C81D72">
            <w:pPr>
              <w:spacing w:line="0" w:lineRule="atLeast"/>
              <w:jc w:val="both"/>
              <w:rPr>
                <w:color w:val="000000"/>
              </w:rPr>
            </w:pPr>
          </w:p>
          <w:p w14:paraId="34C49ACA" w14:textId="77777777" w:rsidR="00234744" w:rsidRPr="00525F47" w:rsidRDefault="00234744" w:rsidP="00C81D72">
            <w:pPr>
              <w:spacing w:line="0" w:lineRule="atLeast"/>
              <w:jc w:val="both"/>
              <w:rPr>
                <w:color w:val="000000"/>
              </w:rPr>
            </w:pPr>
            <w:r w:rsidRPr="00525F47">
              <w:rPr>
                <w:color w:val="000000"/>
              </w:rPr>
              <w:t xml:space="preserve">- </w:t>
            </w:r>
            <w:proofErr w:type="spellStart"/>
            <w:r w:rsidRPr="00525F47">
              <w:rPr>
                <w:color w:val="000000"/>
              </w:rPr>
              <w:t>подає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відповідну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заяву</w:t>
            </w:r>
            <w:proofErr w:type="spellEnd"/>
            <w:r w:rsidRPr="00525F47">
              <w:rPr>
                <w:color w:val="000000"/>
              </w:rPr>
              <w:t xml:space="preserve"> в </w:t>
            </w:r>
            <w:proofErr w:type="spellStart"/>
            <w:r w:rsidRPr="00525F47">
              <w:rPr>
                <w:color w:val="000000"/>
              </w:rPr>
              <w:t>електронній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формі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засобами</w:t>
            </w:r>
            <w:proofErr w:type="spellEnd"/>
            <w:r w:rsidRPr="00525F47">
              <w:rPr>
                <w:color w:val="000000"/>
              </w:rPr>
              <w:t xml:space="preserve"> Порталу </w:t>
            </w:r>
            <w:proofErr w:type="spellStart"/>
            <w:proofErr w:type="gramStart"/>
            <w:r w:rsidRPr="00525F47">
              <w:rPr>
                <w:color w:val="000000"/>
              </w:rPr>
              <w:t>Дія</w:t>
            </w:r>
            <w:proofErr w:type="spellEnd"/>
            <w:r w:rsidRPr="00525F47">
              <w:rPr>
                <w:color w:val="000000"/>
              </w:rPr>
              <w:t xml:space="preserve"> .</w:t>
            </w:r>
            <w:proofErr w:type="gramEnd"/>
          </w:p>
        </w:tc>
      </w:tr>
      <w:tr w:rsidR="00234744" w:rsidRPr="00525F47" w14:paraId="3B99B5D8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D3B8E" w14:textId="77777777" w:rsidR="00234744" w:rsidRPr="00525F47" w:rsidRDefault="00234744" w:rsidP="00C81D72">
            <w:pPr>
              <w:spacing w:line="0" w:lineRule="atLeast"/>
            </w:pPr>
            <w:r w:rsidRPr="00525F47">
              <w:rPr>
                <w:bCs/>
                <w:color w:val="000000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2AA33" w14:textId="77777777" w:rsidR="00234744" w:rsidRPr="00525F47" w:rsidRDefault="00234744" w:rsidP="00C81D72">
            <w:pPr>
              <w:spacing w:line="0" w:lineRule="atLeast"/>
              <w:jc w:val="center"/>
            </w:pPr>
            <w:proofErr w:type="spellStart"/>
            <w:r w:rsidRPr="00525F47">
              <w:rPr>
                <w:color w:val="000000"/>
              </w:rPr>
              <w:t>Платність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надання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84AC8" w14:textId="77777777" w:rsidR="00234744" w:rsidRPr="00525F47" w:rsidRDefault="00234744" w:rsidP="00C81D72">
            <w:pPr>
              <w:spacing w:line="0" w:lineRule="atLeast"/>
              <w:jc w:val="both"/>
            </w:pPr>
            <w:proofErr w:type="spellStart"/>
            <w:r w:rsidRPr="00525F47">
              <w:rPr>
                <w:color w:val="000000"/>
              </w:rPr>
              <w:t>Адміністративна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послуга</w:t>
            </w:r>
            <w:proofErr w:type="spellEnd"/>
            <w:r w:rsidRPr="00525F47">
              <w:rPr>
                <w:color w:val="000000"/>
              </w:rPr>
              <w:t xml:space="preserve"> є платною</w:t>
            </w:r>
          </w:p>
        </w:tc>
      </w:tr>
      <w:tr w:rsidR="00234744" w:rsidRPr="00525F47" w14:paraId="055F77B8" w14:textId="77777777" w:rsidTr="00C81D7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1FB7C" w14:textId="77777777" w:rsidR="00234744" w:rsidRPr="00525F47" w:rsidRDefault="00234744" w:rsidP="00C81D72">
            <w:pPr>
              <w:spacing w:line="70" w:lineRule="atLeast"/>
            </w:pPr>
            <w:r w:rsidRPr="00525F47">
              <w:rPr>
                <w:bCs/>
                <w:color w:val="000000"/>
              </w:rPr>
              <w:t>11.1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979A0" w14:textId="77777777" w:rsidR="00234744" w:rsidRPr="00525F47" w:rsidRDefault="00234744" w:rsidP="00C81D72">
            <w:pPr>
              <w:spacing w:line="70" w:lineRule="atLeast"/>
              <w:jc w:val="center"/>
            </w:pPr>
            <w:r w:rsidRPr="00525F47">
              <w:rPr>
                <w:color w:val="000000"/>
              </w:rPr>
              <w:t>Нормативно-</w:t>
            </w:r>
            <w:proofErr w:type="spellStart"/>
            <w:r w:rsidRPr="00525F47">
              <w:rPr>
                <w:color w:val="000000"/>
              </w:rPr>
              <w:t>правові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акти</w:t>
            </w:r>
            <w:proofErr w:type="spellEnd"/>
            <w:r w:rsidRPr="00525F47">
              <w:rPr>
                <w:color w:val="000000"/>
              </w:rPr>
              <w:t xml:space="preserve">, на </w:t>
            </w:r>
            <w:proofErr w:type="spellStart"/>
            <w:r w:rsidRPr="00525F47">
              <w:rPr>
                <w:color w:val="000000"/>
              </w:rPr>
              <w:t>підставі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яких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стягується</w:t>
            </w:r>
            <w:proofErr w:type="spellEnd"/>
            <w:r w:rsidRPr="00525F47">
              <w:rPr>
                <w:color w:val="000000"/>
              </w:rPr>
              <w:t xml:space="preserve"> плата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B9DBC" w14:textId="77777777" w:rsidR="00234744" w:rsidRPr="00525F47" w:rsidRDefault="00234744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  <w:r w:rsidRPr="00525F47">
              <w:rPr>
                <w:color w:val="000000"/>
              </w:rPr>
              <w:t xml:space="preserve">Закон </w:t>
            </w:r>
            <w:proofErr w:type="spellStart"/>
            <w:r w:rsidRPr="00525F47">
              <w:rPr>
                <w:color w:val="000000"/>
              </w:rPr>
              <w:t>України</w:t>
            </w:r>
            <w:proofErr w:type="spellEnd"/>
            <w:r w:rsidRPr="00525F47">
              <w:rPr>
                <w:color w:val="000000"/>
              </w:rPr>
              <w:t xml:space="preserve"> «Про </w:t>
            </w:r>
            <w:proofErr w:type="spellStart"/>
            <w:r w:rsidRPr="00525F47">
              <w:rPr>
                <w:color w:val="000000"/>
              </w:rPr>
              <w:t>надання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публічних</w:t>
            </w:r>
            <w:proofErr w:type="spellEnd"/>
            <w:r w:rsidRPr="00525F47">
              <w:rPr>
                <w:color w:val="000000"/>
              </w:rPr>
              <w:t xml:space="preserve"> (</w:t>
            </w:r>
            <w:proofErr w:type="spellStart"/>
            <w:r w:rsidRPr="00525F47">
              <w:rPr>
                <w:color w:val="000000"/>
              </w:rPr>
              <w:t>електронних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публічних</w:t>
            </w:r>
            <w:proofErr w:type="spellEnd"/>
            <w:r w:rsidRPr="00525F47">
              <w:rPr>
                <w:color w:val="000000"/>
              </w:rPr>
              <w:t xml:space="preserve">) </w:t>
            </w:r>
            <w:proofErr w:type="spellStart"/>
            <w:r w:rsidRPr="00525F47">
              <w:rPr>
                <w:color w:val="000000"/>
              </w:rPr>
              <w:t>послуг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щодо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декларування</w:t>
            </w:r>
            <w:proofErr w:type="spellEnd"/>
            <w:r w:rsidRPr="00525F47">
              <w:rPr>
                <w:color w:val="000000"/>
              </w:rPr>
              <w:t xml:space="preserve"> та </w:t>
            </w:r>
            <w:proofErr w:type="spellStart"/>
            <w:r w:rsidRPr="00525F47">
              <w:rPr>
                <w:color w:val="000000"/>
              </w:rPr>
              <w:t>реєстрації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місця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проживання</w:t>
            </w:r>
            <w:proofErr w:type="spellEnd"/>
            <w:r w:rsidRPr="00525F47">
              <w:rPr>
                <w:color w:val="000000"/>
              </w:rPr>
              <w:t xml:space="preserve"> в </w:t>
            </w:r>
            <w:proofErr w:type="spellStart"/>
            <w:r w:rsidRPr="00525F47">
              <w:rPr>
                <w:color w:val="000000"/>
              </w:rPr>
              <w:t>Україні</w:t>
            </w:r>
            <w:proofErr w:type="spellEnd"/>
            <w:r w:rsidRPr="00525F47">
              <w:rPr>
                <w:color w:val="000000"/>
              </w:rPr>
              <w:t>»</w:t>
            </w:r>
          </w:p>
          <w:p w14:paraId="4F1EE806" w14:textId="77777777" w:rsidR="00234744" w:rsidRPr="00525F47" w:rsidRDefault="00234744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</w:p>
          <w:p w14:paraId="6FB81DE3" w14:textId="77777777" w:rsidR="00234744" w:rsidRPr="00525F47" w:rsidRDefault="00234744" w:rsidP="00C81D72">
            <w:pPr>
              <w:spacing w:line="70" w:lineRule="atLeast"/>
              <w:ind w:right="-60"/>
              <w:jc w:val="both"/>
            </w:pPr>
            <w:r w:rsidRPr="00525F47">
              <w:rPr>
                <w:color w:val="000000"/>
              </w:rPr>
              <w:t xml:space="preserve">Закон </w:t>
            </w:r>
            <w:proofErr w:type="spellStart"/>
            <w:r w:rsidRPr="00525F47">
              <w:rPr>
                <w:color w:val="000000"/>
              </w:rPr>
              <w:t>України</w:t>
            </w:r>
            <w:proofErr w:type="spellEnd"/>
            <w:r w:rsidRPr="00525F47">
              <w:rPr>
                <w:color w:val="000000"/>
              </w:rPr>
              <w:t xml:space="preserve"> «Про </w:t>
            </w:r>
            <w:proofErr w:type="spellStart"/>
            <w:r w:rsidRPr="00525F47">
              <w:rPr>
                <w:color w:val="000000"/>
              </w:rPr>
              <w:t>адміністративні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  <w:r w:rsidRPr="00525F47">
              <w:rPr>
                <w:color w:val="000000"/>
              </w:rPr>
              <w:t>»</w:t>
            </w:r>
          </w:p>
        </w:tc>
      </w:tr>
      <w:tr w:rsidR="00234744" w:rsidRPr="00525F47" w14:paraId="101E0D84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070D6" w14:textId="77777777" w:rsidR="00234744" w:rsidRPr="00525F47" w:rsidRDefault="00234744" w:rsidP="00C81D72">
            <w:pPr>
              <w:spacing w:line="0" w:lineRule="atLeast"/>
            </w:pPr>
            <w:r w:rsidRPr="00525F47">
              <w:rPr>
                <w:bCs/>
                <w:color w:val="000000"/>
              </w:rPr>
              <w:t>11.2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594E9" w14:textId="77777777" w:rsidR="00234744" w:rsidRPr="00525F47" w:rsidRDefault="00234744" w:rsidP="00C81D72">
            <w:pPr>
              <w:spacing w:line="0" w:lineRule="atLeast"/>
              <w:jc w:val="center"/>
            </w:pPr>
            <w:proofErr w:type="spellStart"/>
            <w:r w:rsidRPr="00525F47">
              <w:rPr>
                <w:color w:val="000000"/>
              </w:rPr>
              <w:t>Розмір</w:t>
            </w:r>
            <w:proofErr w:type="spellEnd"/>
            <w:r w:rsidRPr="00525F47">
              <w:rPr>
                <w:color w:val="000000"/>
              </w:rPr>
              <w:t xml:space="preserve"> та порядок </w:t>
            </w:r>
            <w:proofErr w:type="spellStart"/>
            <w:r w:rsidRPr="00525F47">
              <w:rPr>
                <w:color w:val="000000"/>
              </w:rPr>
              <w:t>внесення</w:t>
            </w:r>
            <w:proofErr w:type="spellEnd"/>
            <w:r w:rsidRPr="00525F47">
              <w:rPr>
                <w:color w:val="000000"/>
              </w:rPr>
              <w:t xml:space="preserve"> плати за </w:t>
            </w:r>
            <w:proofErr w:type="spellStart"/>
            <w:r w:rsidRPr="00525F47">
              <w:rPr>
                <w:color w:val="000000"/>
              </w:rPr>
              <w:t>адміністративну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EA04F" w14:textId="77777777" w:rsidR="00234744" w:rsidRPr="006631E6" w:rsidRDefault="00234744" w:rsidP="00C81D72">
            <w:pPr>
              <w:jc w:val="both"/>
            </w:pPr>
            <w:r w:rsidRPr="006631E6">
              <w:t xml:space="preserve">За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із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задекларованого</w:t>
            </w:r>
            <w:proofErr w:type="spellEnd"/>
            <w:r w:rsidRPr="006631E6">
              <w:t>/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>/</w:t>
            </w:r>
            <w:proofErr w:type="spellStart"/>
            <w:r w:rsidRPr="006631E6">
              <w:t>зміну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rPr>
                <w:b/>
              </w:rPr>
              <w:t>справляється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адміністративний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збір</w:t>
            </w:r>
            <w:proofErr w:type="spellEnd"/>
            <w:r w:rsidRPr="006631E6">
              <w:t xml:space="preserve"> у </w:t>
            </w:r>
            <w:proofErr w:type="spellStart"/>
            <w:r w:rsidRPr="006631E6">
              <w:t>розмірі</w:t>
            </w:r>
            <w:proofErr w:type="spellEnd"/>
            <w:r w:rsidRPr="006631E6">
              <w:t xml:space="preserve"> 1,5 </w:t>
            </w:r>
            <w:proofErr w:type="spellStart"/>
            <w:r w:rsidRPr="006631E6">
              <w:t>відсотка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прожиткового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мінімуму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встановленого</w:t>
            </w:r>
            <w:proofErr w:type="spellEnd"/>
            <w:r w:rsidRPr="006631E6">
              <w:t xml:space="preserve"> для </w:t>
            </w:r>
            <w:proofErr w:type="spellStart"/>
            <w:r w:rsidRPr="006631E6">
              <w:t>працездатних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ociб</w:t>
            </w:r>
            <w:proofErr w:type="spellEnd"/>
            <w:r w:rsidRPr="006631E6">
              <w:t xml:space="preserve"> на 1 </w:t>
            </w:r>
            <w:proofErr w:type="spellStart"/>
            <w:r w:rsidRPr="006631E6">
              <w:t>січня</w:t>
            </w:r>
            <w:proofErr w:type="spellEnd"/>
            <w:r w:rsidRPr="006631E6">
              <w:t xml:space="preserve"> календарного року.</w:t>
            </w:r>
          </w:p>
          <w:p w14:paraId="78B8E5AA" w14:textId="77777777" w:rsidR="00234744" w:rsidRPr="006631E6" w:rsidRDefault="00234744" w:rsidP="00C81D72">
            <w:pPr>
              <w:jc w:val="both"/>
            </w:pPr>
          </w:p>
          <w:p w14:paraId="684FAB68" w14:textId="77777777" w:rsidR="00234744" w:rsidRPr="006631E6" w:rsidRDefault="00234744" w:rsidP="00C81D72">
            <w:pPr>
              <w:jc w:val="both"/>
              <w:rPr>
                <w:b/>
              </w:rPr>
            </w:pPr>
            <w:proofErr w:type="spellStart"/>
            <w:r w:rsidRPr="006631E6">
              <w:rPr>
                <w:b/>
              </w:rPr>
              <w:t>Адміністративний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proofErr w:type="gramStart"/>
            <w:r w:rsidRPr="006631E6">
              <w:rPr>
                <w:b/>
              </w:rPr>
              <w:t>збір</w:t>
            </w:r>
            <w:proofErr w:type="spellEnd"/>
            <w:r w:rsidRPr="006631E6">
              <w:rPr>
                <w:b/>
              </w:rPr>
              <w:t xml:space="preserve">  не</w:t>
            </w:r>
            <w:proofErr w:type="gram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справляється</w:t>
            </w:r>
            <w:proofErr w:type="spellEnd"/>
            <w:r w:rsidRPr="006631E6">
              <w:rPr>
                <w:b/>
              </w:rPr>
              <w:t xml:space="preserve"> у </w:t>
            </w:r>
            <w:proofErr w:type="spellStart"/>
            <w:r w:rsidRPr="006631E6">
              <w:rPr>
                <w:b/>
              </w:rPr>
              <w:t>paзi</w:t>
            </w:r>
            <w:proofErr w:type="spellEnd"/>
            <w:r w:rsidRPr="006631E6">
              <w:rPr>
                <w:b/>
              </w:rPr>
              <w:t>:</w:t>
            </w:r>
          </w:p>
          <w:p w14:paraId="536FB056" w14:textId="77777777" w:rsidR="00234744" w:rsidRPr="006631E6" w:rsidRDefault="00234744" w:rsidP="00C81D72">
            <w:pPr>
              <w:jc w:val="both"/>
            </w:pPr>
            <w:r w:rsidRPr="006631E6">
              <w:t xml:space="preserve">- </w:t>
            </w:r>
            <w:proofErr w:type="spellStart"/>
            <w:r w:rsidRPr="006631E6">
              <w:t>зміни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дитини</w:t>
            </w:r>
            <w:proofErr w:type="spellEnd"/>
            <w:r w:rsidRPr="006631E6">
              <w:t xml:space="preserve">-сироти, </w:t>
            </w:r>
            <w:proofErr w:type="spellStart"/>
            <w:r w:rsidRPr="006631E6">
              <w:t>дитини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позбавленої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батьківського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піклування</w:t>
            </w:r>
            <w:proofErr w:type="spellEnd"/>
            <w:r w:rsidRPr="006631E6">
              <w:t xml:space="preserve">, у </w:t>
            </w:r>
            <w:proofErr w:type="spellStart"/>
            <w:r w:rsidRPr="006631E6">
              <w:t>закладі</w:t>
            </w:r>
            <w:proofErr w:type="spellEnd"/>
            <w:r w:rsidRPr="006631E6">
              <w:t xml:space="preserve"> для </w:t>
            </w:r>
            <w:proofErr w:type="spellStart"/>
            <w:r w:rsidRPr="006631E6">
              <w:t>дітей-сиріт</w:t>
            </w:r>
            <w:proofErr w:type="spellEnd"/>
            <w:r w:rsidRPr="006631E6">
              <w:t xml:space="preserve"> та </w:t>
            </w:r>
            <w:proofErr w:type="spellStart"/>
            <w:r w:rsidRPr="006631E6">
              <w:t>дітей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позбавлених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батьківського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піклування</w:t>
            </w:r>
            <w:proofErr w:type="spellEnd"/>
            <w:r w:rsidRPr="006631E6">
              <w:t xml:space="preserve">, </w:t>
            </w:r>
            <w:proofErr w:type="spellStart"/>
            <w:r w:rsidRPr="006631E6">
              <w:t>дитячому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будинку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сімейного</w:t>
            </w:r>
            <w:proofErr w:type="spellEnd"/>
            <w:r w:rsidRPr="006631E6">
              <w:t xml:space="preserve"> типу, </w:t>
            </w:r>
            <w:proofErr w:type="spellStart"/>
            <w:r w:rsidRPr="006631E6">
              <w:t>прийомній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сім’ї</w:t>
            </w:r>
            <w:proofErr w:type="spellEnd"/>
            <w:r w:rsidRPr="006631E6">
              <w:t>;</w:t>
            </w:r>
          </w:p>
          <w:p w14:paraId="7ECCC13C" w14:textId="77777777" w:rsidR="00234744" w:rsidRPr="006631E6" w:rsidRDefault="00234744" w:rsidP="00C81D72">
            <w:pPr>
              <w:jc w:val="both"/>
            </w:pPr>
            <w:r w:rsidRPr="006631E6">
              <w:t xml:space="preserve">-  за </w:t>
            </w:r>
            <w:proofErr w:type="spellStart"/>
            <w:r w:rsidRPr="006631E6">
              <w:t>зняття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із</w:t>
            </w:r>
            <w:proofErr w:type="spellEnd"/>
            <w:r w:rsidRPr="006631E6">
              <w:tab/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перебування</w:t>
            </w:r>
            <w:proofErr w:type="spellEnd"/>
            <w:r w:rsidRPr="006631E6">
              <w:t>.</w:t>
            </w:r>
          </w:p>
        </w:tc>
      </w:tr>
      <w:tr w:rsidR="00234744" w:rsidRPr="00525F47" w14:paraId="154C5E8E" w14:textId="77777777" w:rsidTr="00C81D72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93806" w14:textId="77777777" w:rsidR="00234744" w:rsidRPr="00525F47" w:rsidRDefault="00234744" w:rsidP="00C81D72">
            <w:r w:rsidRPr="00525F47">
              <w:rPr>
                <w:bCs/>
                <w:color w:val="000000"/>
              </w:rPr>
              <w:t>11.3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72B6D" w14:textId="77777777" w:rsidR="00234744" w:rsidRPr="00525F47" w:rsidRDefault="00234744" w:rsidP="00C81D72">
            <w:pPr>
              <w:jc w:val="center"/>
            </w:pPr>
            <w:proofErr w:type="spellStart"/>
            <w:r w:rsidRPr="00525F47">
              <w:rPr>
                <w:color w:val="000000"/>
              </w:rPr>
              <w:t>Розрахунковий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рахунок</w:t>
            </w:r>
            <w:proofErr w:type="spellEnd"/>
            <w:r w:rsidRPr="00525F47">
              <w:rPr>
                <w:color w:val="000000"/>
              </w:rPr>
              <w:t xml:space="preserve"> для </w:t>
            </w:r>
            <w:proofErr w:type="spellStart"/>
            <w:r w:rsidRPr="00525F47">
              <w:rPr>
                <w:color w:val="000000"/>
              </w:rPr>
              <w:t>внесення</w:t>
            </w:r>
            <w:proofErr w:type="spellEnd"/>
            <w:r w:rsidRPr="00525F47">
              <w:rPr>
                <w:color w:val="000000"/>
              </w:rPr>
              <w:t xml:space="preserve"> плати за </w:t>
            </w:r>
            <w:proofErr w:type="spellStart"/>
            <w:r w:rsidRPr="00525F47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9C825" w14:textId="77777777" w:rsidR="00234744" w:rsidRPr="006631E6" w:rsidRDefault="00234744" w:rsidP="00C81D72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6631E6">
              <w:rPr>
                <w:rFonts w:eastAsia="Calibri"/>
              </w:rPr>
              <w:t>Рахунок</w:t>
            </w:r>
            <w:proofErr w:type="spellEnd"/>
            <w:r w:rsidRPr="006631E6">
              <w:rPr>
                <w:rFonts w:eastAsia="Calibri"/>
              </w:rPr>
              <w:t xml:space="preserve">:   </w:t>
            </w:r>
            <w:proofErr w:type="gramEnd"/>
            <w:r w:rsidRPr="006631E6">
              <w:rPr>
                <w:rFonts w:eastAsia="Calibri"/>
              </w:rPr>
              <w:t xml:space="preserve">                   UA428999980334199879000021387   </w:t>
            </w:r>
          </w:p>
          <w:p w14:paraId="1FFFFB3A" w14:textId="77777777" w:rsidR="00234744" w:rsidRPr="006631E6" w:rsidRDefault="00234744" w:rsidP="00C81D72">
            <w:pPr>
              <w:jc w:val="both"/>
              <w:rPr>
                <w:rFonts w:eastAsia="Calibri"/>
              </w:rPr>
            </w:pPr>
            <w:r w:rsidRPr="006631E6">
              <w:rPr>
                <w:rFonts w:eastAsia="Calibri"/>
              </w:rPr>
              <w:t xml:space="preserve">Код </w:t>
            </w:r>
            <w:proofErr w:type="gramStart"/>
            <w:r w:rsidRPr="006631E6">
              <w:rPr>
                <w:rFonts w:eastAsia="Calibri"/>
              </w:rPr>
              <w:t xml:space="preserve">доходу:   </w:t>
            </w:r>
            <w:proofErr w:type="gramEnd"/>
            <w:r w:rsidRPr="006631E6">
              <w:rPr>
                <w:rFonts w:eastAsia="Calibri"/>
              </w:rPr>
              <w:t xml:space="preserve">             37703668 </w:t>
            </w:r>
          </w:p>
          <w:p w14:paraId="3A5593FF" w14:textId="77777777" w:rsidR="00234744" w:rsidRPr="006631E6" w:rsidRDefault="00234744" w:rsidP="00C81D72">
            <w:pPr>
              <w:jc w:val="both"/>
              <w:rPr>
                <w:rFonts w:eastAsia="Calibri"/>
              </w:rPr>
            </w:pPr>
            <w:proofErr w:type="gramStart"/>
            <w:r w:rsidRPr="006631E6">
              <w:rPr>
                <w:rFonts w:eastAsia="Calibri"/>
              </w:rPr>
              <w:t xml:space="preserve">ЄДРПОУ:   </w:t>
            </w:r>
            <w:proofErr w:type="gramEnd"/>
            <w:r w:rsidRPr="006631E6">
              <w:rPr>
                <w:rFonts w:eastAsia="Calibri"/>
              </w:rPr>
              <w:t xml:space="preserve">                 37959517</w:t>
            </w:r>
          </w:p>
          <w:p w14:paraId="001B72C2" w14:textId="77777777" w:rsidR="00234744" w:rsidRPr="006631E6" w:rsidRDefault="00234744" w:rsidP="00C81D72">
            <w:pPr>
              <w:rPr>
                <w:rFonts w:eastAsia="Calibri"/>
              </w:rPr>
            </w:pPr>
            <w:proofErr w:type="spellStart"/>
            <w:r w:rsidRPr="006631E6">
              <w:rPr>
                <w:rFonts w:eastAsia="Calibri"/>
              </w:rPr>
              <w:t>Одержувач</w:t>
            </w:r>
            <w:proofErr w:type="spellEnd"/>
            <w:r w:rsidRPr="006631E6">
              <w:rPr>
                <w:rFonts w:eastAsia="Calibri"/>
              </w:rPr>
              <w:t xml:space="preserve"> платежу: УК у </w:t>
            </w:r>
            <w:proofErr w:type="spellStart"/>
            <w:r w:rsidRPr="006631E6">
              <w:rPr>
                <w:rFonts w:eastAsia="Calibri"/>
              </w:rPr>
              <w:t>Горностаївському</w:t>
            </w:r>
            <w:proofErr w:type="spellEnd"/>
            <w:r w:rsidRPr="006631E6">
              <w:rPr>
                <w:rFonts w:eastAsia="Calibri"/>
              </w:rPr>
              <w:t xml:space="preserve"> </w:t>
            </w:r>
            <w:proofErr w:type="spellStart"/>
            <w:r w:rsidRPr="006631E6">
              <w:rPr>
                <w:rFonts w:eastAsia="Calibri"/>
              </w:rPr>
              <w:t>районі</w:t>
            </w:r>
            <w:proofErr w:type="spellEnd"/>
            <w:r w:rsidRPr="006631E6">
              <w:rPr>
                <w:rFonts w:eastAsia="Calibri"/>
              </w:rPr>
              <w:t>/</w:t>
            </w:r>
            <w:proofErr w:type="gramStart"/>
            <w:r w:rsidRPr="006631E6">
              <w:rPr>
                <w:rFonts w:eastAsia="Calibri"/>
              </w:rPr>
              <w:t xml:space="preserve">СТГ  </w:t>
            </w:r>
            <w:proofErr w:type="spellStart"/>
            <w:r w:rsidRPr="006631E6">
              <w:rPr>
                <w:rFonts w:eastAsia="Calibri"/>
              </w:rPr>
              <w:t>Костянтинівка</w:t>
            </w:r>
            <w:proofErr w:type="spellEnd"/>
            <w:proofErr w:type="gramEnd"/>
            <w:r w:rsidRPr="006631E6">
              <w:rPr>
                <w:rFonts w:eastAsia="Calibri"/>
              </w:rPr>
              <w:t xml:space="preserve"> СТГ 22012500</w:t>
            </w:r>
          </w:p>
          <w:p w14:paraId="380E3D24" w14:textId="77777777" w:rsidR="00234744" w:rsidRPr="006631E6" w:rsidRDefault="00234744" w:rsidP="00C81D72">
            <w:proofErr w:type="spellStart"/>
            <w:r w:rsidRPr="006631E6">
              <w:rPr>
                <w:rFonts w:eastAsia="Calibri"/>
              </w:rPr>
              <w:t>Найменування</w:t>
            </w:r>
            <w:proofErr w:type="spellEnd"/>
            <w:r w:rsidRPr="006631E6">
              <w:rPr>
                <w:rFonts w:eastAsia="Calibri"/>
              </w:rPr>
              <w:t xml:space="preserve"> установи </w:t>
            </w:r>
            <w:proofErr w:type="gramStart"/>
            <w:r w:rsidRPr="006631E6">
              <w:rPr>
                <w:rFonts w:eastAsia="Calibri"/>
              </w:rPr>
              <w:t>банку  Банк</w:t>
            </w:r>
            <w:proofErr w:type="gramEnd"/>
            <w:r w:rsidRPr="006631E6">
              <w:rPr>
                <w:rFonts w:eastAsia="Calibri"/>
              </w:rPr>
              <w:t xml:space="preserve"> Казначейства </w:t>
            </w:r>
            <w:proofErr w:type="spellStart"/>
            <w:r w:rsidRPr="006631E6">
              <w:rPr>
                <w:rFonts w:eastAsia="Calibri"/>
              </w:rPr>
              <w:t>України</w:t>
            </w:r>
            <w:proofErr w:type="spellEnd"/>
            <w:r w:rsidRPr="006631E6">
              <w:rPr>
                <w:rFonts w:eastAsia="Calibri"/>
              </w:rPr>
              <w:t xml:space="preserve"> (ЕАП)</w:t>
            </w:r>
          </w:p>
        </w:tc>
      </w:tr>
      <w:tr w:rsidR="00234744" w:rsidRPr="00525F47" w14:paraId="495F7900" w14:textId="77777777" w:rsidTr="00C81D7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43299" w14:textId="77777777" w:rsidR="00234744" w:rsidRPr="00525F47" w:rsidRDefault="00234744" w:rsidP="00C81D72">
            <w:r w:rsidRPr="00525F47">
              <w:rPr>
                <w:bCs/>
                <w:color w:val="000000"/>
              </w:rPr>
              <w:t>12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5D639" w14:textId="77777777" w:rsidR="00234744" w:rsidRPr="00525F47" w:rsidRDefault="00234744" w:rsidP="00C81D72">
            <w:pPr>
              <w:jc w:val="center"/>
            </w:pPr>
            <w:r w:rsidRPr="00525F47">
              <w:rPr>
                <w:color w:val="000000"/>
              </w:rPr>
              <w:t xml:space="preserve">Строк </w:t>
            </w:r>
            <w:proofErr w:type="spellStart"/>
            <w:r w:rsidRPr="00525F47">
              <w:rPr>
                <w:color w:val="000000"/>
              </w:rPr>
              <w:t>надання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81CDA" w14:textId="77777777" w:rsidR="00234744" w:rsidRPr="006631E6" w:rsidRDefault="00234744" w:rsidP="00C81D72">
            <w:pPr>
              <w:jc w:val="both"/>
            </w:pPr>
            <w:proofErr w:type="gramStart"/>
            <w:r w:rsidRPr="006631E6">
              <w:t>У день</w:t>
            </w:r>
            <w:proofErr w:type="gramEnd"/>
            <w:r w:rsidRPr="006631E6">
              <w:t xml:space="preserve"> </w:t>
            </w:r>
            <w:proofErr w:type="spellStart"/>
            <w:r w:rsidRPr="006631E6">
              <w:t>звернення</w:t>
            </w:r>
            <w:proofErr w:type="spellEnd"/>
            <w:r w:rsidRPr="006631E6">
              <w:t xml:space="preserve"> особи </w:t>
            </w:r>
            <w:proofErr w:type="spellStart"/>
            <w:r w:rsidRPr="006631E6">
              <w:t>або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її</w:t>
            </w:r>
            <w:proofErr w:type="spellEnd"/>
            <w:r w:rsidRPr="006631E6">
              <w:t xml:space="preserve"> законного </w:t>
            </w:r>
            <w:proofErr w:type="spellStart"/>
            <w:r w:rsidRPr="006631E6">
              <w:t>представника</w:t>
            </w:r>
            <w:proofErr w:type="spellEnd"/>
            <w:r w:rsidRPr="006631E6">
              <w:t xml:space="preserve"> (</w:t>
            </w:r>
            <w:proofErr w:type="spellStart"/>
            <w:r w:rsidRPr="006631E6">
              <w:t>представника</w:t>
            </w:r>
            <w:proofErr w:type="spellEnd"/>
            <w:r w:rsidRPr="006631E6">
              <w:t xml:space="preserve">) </w:t>
            </w:r>
            <w:proofErr w:type="spellStart"/>
            <w:r w:rsidRPr="006631E6">
              <w:t>чи</w:t>
            </w:r>
            <w:proofErr w:type="spellEnd"/>
            <w:r w:rsidRPr="006631E6">
              <w:t xml:space="preserve"> в день </w:t>
            </w:r>
            <w:proofErr w:type="spellStart"/>
            <w:r w:rsidRPr="006631E6">
              <w:t>отримання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документів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від</w:t>
            </w:r>
            <w:proofErr w:type="spellEnd"/>
            <w:r w:rsidRPr="006631E6">
              <w:t xml:space="preserve"> центру </w:t>
            </w:r>
            <w:proofErr w:type="spellStart"/>
            <w:r w:rsidRPr="006631E6">
              <w:t>надання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адміністративних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послуг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або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представника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спеціалізованої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соціальної</w:t>
            </w:r>
            <w:proofErr w:type="spellEnd"/>
            <w:r w:rsidRPr="006631E6">
              <w:t xml:space="preserve"> установи, закладу </w:t>
            </w:r>
            <w:proofErr w:type="spellStart"/>
            <w:r w:rsidRPr="006631E6">
              <w:t>соціального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обслуговування</w:t>
            </w:r>
            <w:proofErr w:type="spellEnd"/>
            <w:r w:rsidRPr="006631E6">
              <w:t xml:space="preserve"> та </w:t>
            </w:r>
            <w:proofErr w:type="spellStart"/>
            <w:r w:rsidRPr="006631E6">
              <w:t>соціального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захисту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або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даних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від</w:t>
            </w:r>
            <w:proofErr w:type="spellEnd"/>
            <w:r w:rsidRPr="006631E6">
              <w:t xml:space="preserve"> органу </w:t>
            </w:r>
            <w:proofErr w:type="spellStart"/>
            <w:r w:rsidRPr="006631E6">
              <w:t>соціального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захисту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населення</w:t>
            </w:r>
            <w:proofErr w:type="spellEnd"/>
            <w:r w:rsidRPr="006631E6">
              <w:t>.</w:t>
            </w:r>
          </w:p>
          <w:p w14:paraId="7917B05B" w14:textId="77777777" w:rsidR="00234744" w:rsidRPr="006631E6" w:rsidRDefault="00234744" w:rsidP="00C81D72">
            <w:pPr>
              <w:jc w:val="both"/>
            </w:pPr>
          </w:p>
          <w:p w14:paraId="1CD5991C" w14:textId="77777777" w:rsidR="00234744" w:rsidRPr="006631E6" w:rsidRDefault="00234744" w:rsidP="00C81D72">
            <w:pPr>
              <w:jc w:val="both"/>
            </w:pPr>
            <w:proofErr w:type="spellStart"/>
            <w:r w:rsidRPr="006631E6">
              <w:t>Зняття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із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задекларованого</w:t>
            </w:r>
            <w:proofErr w:type="spellEnd"/>
            <w:r w:rsidRPr="006631E6">
              <w:t>/</w:t>
            </w:r>
            <w:proofErr w:type="spellStart"/>
            <w:r w:rsidRPr="006631E6">
              <w:t>зареєстрованого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місця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проживання</w:t>
            </w:r>
            <w:proofErr w:type="spellEnd"/>
            <w:r w:rsidRPr="006631E6">
              <w:t xml:space="preserve"> </w:t>
            </w:r>
            <w:r w:rsidRPr="006631E6">
              <w:rPr>
                <w:b/>
              </w:rPr>
              <w:t xml:space="preserve">в </w:t>
            </w:r>
            <w:proofErr w:type="spellStart"/>
            <w:r w:rsidRPr="006631E6">
              <w:rPr>
                <w:b/>
              </w:rPr>
              <w:t>електронній</w:t>
            </w:r>
            <w:proofErr w:type="spellEnd"/>
            <w:r w:rsidRPr="006631E6">
              <w:rPr>
                <w:b/>
              </w:rPr>
              <w:t xml:space="preserve"> </w:t>
            </w:r>
            <w:proofErr w:type="spellStart"/>
            <w:r w:rsidRPr="006631E6">
              <w:rPr>
                <w:b/>
              </w:rPr>
              <w:t>формі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здійснюється</w:t>
            </w:r>
            <w:proofErr w:type="spellEnd"/>
            <w:r w:rsidRPr="006631E6">
              <w:t xml:space="preserve"> в день </w:t>
            </w:r>
            <w:proofErr w:type="spellStart"/>
            <w:r w:rsidRPr="006631E6">
              <w:t>подання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документів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або</w:t>
            </w:r>
            <w:proofErr w:type="spellEnd"/>
            <w:r w:rsidRPr="006631E6">
              <w:t xml:space="preserve"> не </w:t>
            </w:r>
            <w:proofErr w:type="spellStart"/>
            <w:r w:rsidRPr="006631E6">
              <w:t>пізніше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наступного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робочого</w:t>
            </w:r>
            <w:proofErr w:type="spellEnd"/>
            <w:r w:rsidRPr="006631E6">
              <w:t xml:space="preserve"> </w:t>
            </w:r>
            <w:r w:rsidRPr="006631E6">
              <w:lastRenderedPageBreak/>
              <w:t xml:space="preserve">дня у </w:t>
            </w:r>
            <w:proofErr w:type="spellStart"/>
            <w:r w:rsidRPr="006631E6">
              <w:t>paзi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їх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надходження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після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закінчення</w:t>
            </w:r>
            <w:proofErr w:type="spellEnd"/>
            <w:r w:rsidRPr="006631E6">
              <w:t xml:space="preserve"> </w:t>
            </w:r>
            <w:proofErr w:type="spellStart"/>
            <w:r w:rsidRPr="006631E6">
              <w:t>робочого</w:t>
            </w:r>
            <w:proofErr w:type="spellEnd"/>
            <w:r w:rsidRPr="006631E6">
              <w:t xml:space="preserve"> часу органу </w:t>
            </w:r>
            <w:proofErr w:type="spellStart"/>
            <w:r w:rsidRPr="006631E6">
              <w:t>реєстрації</w:t>
            </w:r>
            <w:proofErr w:type="spellEnd"/>
            <w:r w:rsidRPr="006631E6">
              <w:t>.</w:t>
            </w:r>
          </w:p>
        </w:tc>
      </w:tr>
      <w:tr w:rsidR="00234744" w:rsidRPr="00525F47" w14:paraId="7E46CCD4" w14:textId="77777777" w:rsidTr="00C81D7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1C6D2" w14:textId="77777777" w:rsidR="00234744" w:rsidRPr="00525F47" w:rsidRDefault="00234744" w:rsidP="00C81D72">
            <w:r w:rsidRPr="00525F47"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54D9E" w14:textId="77777777" w:rsidR="00234744" w:rsidRPr="00525F47" w:rsidRDefault="00234744" w:rsidP="00C81D72">
            <w:pPr>
              <w:jc w:val="center"/>
            </w:pPr>
            <w:proofErr w:type="spellStart"/>
            <w:r w:rsidRPr="00525F47">
              <w:rPr>
                <w:color w:val="000000"/>
              </w:rPr>
              <w:t>Перелік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підстав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відмови</w:t>
            </w:r>
            <w:proofErr w:type="spellEnd"/>
            <w:r w:rsidRPr="00525F47">
              <w:rPr>
                <w:color w:val="000000"/>
              </w:rPr>
              <w:t xml:space="preserve"> у </w:t>
            </w:r>
            <w:proofErr w:type="spellStart"/>
            <w:r w:rsidRPr="00525F47">
              <w:rPr>
                <w:color w:val="000000"/>
              </w:rPr>
              <w:t>наданні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F6C74" w14:textId="77777777" w:rsidR="00234744" w:rsidRPr="00525F47" w:rsidRDefault="00234744" w:rsidP="00C81D72">
            <w:pPr>
              <w:jc w:val="both"/>
            </w:pPr>
            <w:r w:rsidRPr="00525F47">
              <w:t xml:space="preserve">Орган </w:t>
            </w:r>
            <w:proofErr w:type="spellStart"/>
            <w:r w:rsidRPr="00525F47">
              <w:t>реєстрації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приймає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рішення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rPr>
                <w:b/>
              </w:rPr>
              <w:t>відмову</w:t>
            </w:r>
            <w:proofErr w:type="spellEnd"/>
            <w:r w:rsidRPr="00525F47">
              <w:t xml:space="preserve"> у </w:t>
            </w:r>
            <w:proofErr w:type="spellStart"/>
            <w:r w:rsidRPr="00525F47">
              <w:t>знятті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особи, </w:t>
            </w:r>
            <w:proofErr w:type="spellStart"/>
            <w:r w:rsidRPr="00525F47">
              <w:t>якщо</w:t>
            </w:r>
            <w:proofErr w:type="spellEnd"/>
            <w:r w:rsidRPr="00525F47">
              <w:t>:</w:t>
            </w:r>
          </w:p>
          <w:p w14:paraId="179097FA" w14:textId="77777777" w:rsidR="00234744" w:rsidRPr="00525F47" w:rsidRDefault="00234744" w:rsidP="00C81D72">
            <w:pPr>
              <w:jc w:val="both"/>
            </w:pPr>
            <w:r w:rsidRPr="00525F47">
              <w:t xml:space="preserve">-особа не подала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подала не в </w:t>
            </w:r>
            <w:proofErr w:type="spellStart"/>
            <w:r w:rsidRPr="00525F47">
              <w:t>повному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обся</w:t>
            </w:r>
            <w:r>
              <w:t>з</w:t>
            </w:r>
            <w:r w:rsidRPr="00525F47">
              <w:t>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необхідні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відомості</w:t>
            </w:r>
            <w:proofErr w:type="spellEnd"/>
            <w:r w:rsidRPr="00525F47">
              <w:t>;</w:t>
            </w:r>
          </w:p>
          <w:p w14:paraId="212312C9" w14:textId="77777777" w:rsidR="00234744" w:rsidRPr="00525F47" w:rsidRDefault="00234744" w:rsidP="00C81D72">
            <w:pPr>
              <w:jc w:val="both"/>
            </w:pPr>
          </w:p>
          <w:p w14:paraId="59946F00" w14:textId="77777777" w:rsidR="00234744" w:rsidRPr="00525F47" w:rsidRDefault="00234744" w:rsidP="00C81D72">
            <w:pPr>
              <w:jc w:val="both"/>
            </w:pPr>
            <w:r w:rsidRPr="00525F47">
              <w:t xml:space="preserve">-у </w:t>
            </w:r>
            <w:proofErr w:type="spellStart"/>
            <w:r w:rsidRPr="00525F47">
              <w:t>поданих</w:t>
            </w:r>
            <w:proofErr w:type="spellEnd"/>
            <w:r w:rsidRPr="00525F47">
              <w:t xml:space="preserve"> особою документах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відомостях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містяться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недостовірні</w:t>
            </w:r>
            <w:proofErr w:type="spellEnd"/>
            <w:r w:rsidRPr="00525F47">
              <w:t xml:space="preserve"> </w:t>
            </w:r>
            <w:proofErr w:type="spellStart"/>
            <w:proofErr w:type="gramStart"/>
            <w:r w:rsidRPr="00525F47">
              <w:t>відомості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або</w:t>
            </w:r>
            <w:proofErr w:type="spellEnd"/>
            <w:proofErr w:type="gramEnd"/>
            <w:r w:rsidRPr="00525F47">
              <w:t xml:space="preserve"> </w:t>
            </w:r>
            <w:proofErr w:type="spellStart"/>
            <w:r w:rsidRPr="00525F47">
              <w:t>подані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документи</w:t>
            </w:r>
            <w:proofErr w:type="spellEnd"/>
            <w:r w:rsidRPr="00525F47">
              <w:t xml:space="preserve"> є </w:t>
            </w:r>
            <w:proofErr w:type="spellStart"/>
            <w:r w:rsidRPr="00525F47">
              <w:t>недійсними</w:t>
            </w:r>
            <w:proofErr w:type="spellEnd"/>
            <w:r w:rsidRPr="00525F47">
              <w:t>* (</w:t>
            </w:r>
            <w:proofErr w:type="spellStart"/>
            <w:r w:rsidRPr="00525F47">
              <w:t>крім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випадку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передбаченого</w:t>
            </w:r>
            <w:proofErr w:type="spellEnd"/>
            <w:r w:rsidRPr="00525F47">
              <w:t xml:space="preserve"> пунктом 53 Порядку),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строк </w:t>
            </w:r>
            <w:proofErr w:type="spellStart"/>
            <w:r w:rsidRPr="00525F47">
              <w:t>дії</w:t>
            </w:r>
            <w:proofErr w:type="spellEnd"/>
            <w:r w:rsidRPr="00525F47">
              <w:t xml:space="preserve"> паспортного документа </w:t>
            </w:r>
            <w:proofErr w:type="spellStart"/>
            <w:r w:rsidRPr="00525F47">
              <w:t>іноземця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чи</w:t>
            </w:r>
            <w:proofErr w:type="spellEnd"/>
            <w:r w:rsidRPr="00525F47">
              <w:t xml:space="preserve"> особи без </w:t>
            </w:r>
            <w:proofErr w:type="spellStart"/>
            <w:r w:rsidRPr="00525F47">
              <w:t>громадянства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які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законних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підставах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проживають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території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України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закінчився</w:t>
            </w:r>
            <w:proofErr w:type="spellEnd"/>
            <w:r w:rsidRPr="00525F47">
              <w:t>;</w:t>
            </w:r>
          </w:p>
          <w:p w14:paraId="2E7345DE" w14:textId="77777777" w:rsidR="00234744" w:rsidRPr="00525F47" w:rsidRDefault="00234744" w:rsidP="00C81D72">
            <w:pPr>
              <w:jc w:val="both"/>
            </w:pPr>
          </w:p>
          <w:p w14:paraId="174C1A96" w14:textId="77777777" w:rsidR="00234744" w:rsidRPr="00525F47" w:rsidRDefault="00234744" w:rsidP="00C81D72">
            <w:pPr>
              <w:jc w:val="both"/>
            </w:pPr>
            <w:r w:rsidRPr="00525F47">
              <w:t>-</w:t>
            </w:r>
            <w:proofErr w:type="spellStart"/>
            <w:r w:rsidRPr="00525F47">
              <w:t>відомості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реєстру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територіальної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громади</w:t>
            </w:r>
            <w:proofErr w:type="spellEnd"/>
            <w:r w:rsidRPr="00525F47">
              <w:t xml:space="preserve"> не </w:t>
            </w:r>
            <w:proofErr w:type="spellStart"/>
            <w:proofErr w:type="gramStart"/>
            <w:r w:rsidRPr="00525F47">
              <w:t>відповідають</w:t>
            </w:r>
            <w:proofErr w:type="spellEnd"/>
            <w:r w:rsidRPr="00525F47">
              <w:t xml:space="preserve">  </w:t>
            </w:r>
            <w:proofErr w:type="spellStart"/>
            <w:r w:rsidRPr="00525F47">
              <w:t>відомостям</w:t>
            </w:r>
            <w:proofErr w:type="spellEnd"/>
            <w:proofErr w:type="gramEnd"/>
            <w:r w:rsidRPr="00525F47">
              <w:t xml:space="preserve"> у </w:t>
            </w:r>
            <w:proofErr w:type="spellStart"/>
            <w:r w:rsidRPr="00525F47">
              <w:t>поданих</w:t>
            </w:r>
            <w:proofErr w:type="spellEnd"/>
            <w:r w:rsidRPr="00525F47">
              <w:t xml:space="preserve"> особою документах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відомостях</w:t>
            </w:r>
            <w:proofErr w:type="spellEnd"/>
            <w:r w:rsidRPr="00525F47">
              <w:t>;</w:t>
            </w:r>
          </w:p>
          <w:p w14:paraId="5DA4A42A" w14:textId="77777777" w:rsidR="00234744" w:rsidRPr="00525F47" w:rsidRDefault="00234744" w:rsidP="00C81D72">
            <w:pPr>
              <w:jc w:val="both"/>
            </w:pPr>
          </w:p>
          <w:p w14:paraId="103AB787" w14:textId="77777777" w:rsidR="00234744" w:rsidRPr="00525F47" w:rsidRDefault="00234744" w:rsidP="00C81D72">
            <w:pPr>
              <w:jc w:val="both"/>
            </w:pPr>
            <w:r w:rsidRPr="00525F47">
              <w:t>-</w:t>
            </w:r>
            <w:proofErr w:type="spellStart"/>
            <w:r w:rsidRPr="00525F47">
              <w:t>звернулася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дитина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віком</w:t>
            </w:r>
            <w:proofErr w:type="spellEnd"/>
            <w:r w:rsidRPr="00525F47">
              <w:t xml:space="preserve"> до 14 </w:t>
            </w:r>
            <w:proofErr w:type="spellStart"/>
            <w:r w:rsidRPr="00525F47">
              <w:t>років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особа, не </w:t>
            </w:r>
            <w:proofErr w:type="spellStart"/>
            <w:r w:rsidRPr="00525F47">
              <w:t>уповноважена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подання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документів</w:t>
            </w:r>
            <w:proofErr w:type="spellEnd"/>
            <w:r w:rsidRPr="00525F47">
              <w:t>.</w:t>
            </w:r>
          </w:p>
          <w:p w14:paraId="379F6878" w14:textId="77777777" w:rsidR="00234744" w:rsidRPr="00525F47" w:rsidRDefault="00234744" w:rsidP="00C81D72">
            <w:pPr>
              <w:jc w:val="both"/>
            </w:pPr>
          </w:p>
          <w:p w14:paraId="7977A6CC" w14:textId="77777777" w:rsidR="00234744" w:rsidRPr="00525F47" w:rsidRDefault="00234744" w:rsidP="00C81D72">
            <w:pPr>
              <w:jc w:val="both"/>
            </w:pPr>
            <w:r w:rsidRPr="00525F47">
              <w:rPr>
                <w:b/>
              </w:rPr>
              <w:t xml:space="preserve">Не </w:t>
            </w:r>
            <w:proofErr w:type="spellStart"/>
            <w:r w:rsidRPr="00525F47">
              <w:rPr>
                <w:b/>
              </w:rPr>
              <w:t>може</w:t>
            </w:r>
            <w:proofErr w:type="spellEnd"/>
            <w:r w:rsidRPr="00525F47">
              <w:rPr>
                <w:b/>
              </w:rPr>
              <w:t xml:space="preserve"> бути </w:t>
            </w:r>
            <w:proofErr w:type="spellStart"/>
            <w:r w:rsidRPr="00525F47">
              <w:rPr>
                <w:b/>
              </w:rPr>
              <w:t>підставою</w:t>
            </w:r>
            <w:proofErr w:type="spellEnd"/>
            <w:r w:rsidRPr="00525F47">
              <w:rPr>
                <w:b/>
              </w:rPr>
              <w:t xml:space="preserve"> для </w:t>
            </w:r>
            <w:proofErr w:type="spellStart"/>
            <w:r w:rsidRPr="00525F47">
              <w:rPr>
                <w:b/>
              </w:rPr>
              <w:t>відмови</w:t>
            </w:r>
            <w:proofErr w:type="spellEnd"/>
            <w:r w:rsidRPr="00525F47">
              <w:t xml:space="preserve"> у </w:t>
            </w:r>
            <w:proofErr w:type="spellStart"/>
            <w:r w:rsidRPr="00525F47">
              <w:t>знятті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із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задекларованого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за </w:t>
            </w:r>
            <w:proofErr w:type="spellStart"/>
            <w:r w:rsidRPr="00525F47">
              <w:t>декларацією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заявою</w:t>
            </w:r>
            <w:proofErr w:type="spellEnd"/>
            <w:r w:rsidRPr="00525F47">
              <w:t xml:space="preserve">), </w:t>
            </w:r>
            <w:proofErr w:type="spellStart"/>
            <w:r w:rsidRPr="00525F47">
              <w:t>поданою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електронній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формі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відсутність</w:t>
            </w:r>
            <w:proofErr w:type="spellEnd"/>
            <w:r w:rsidRPr="00525F47">
              <w:t xml:space="preserve"> у особи </w:t>
            </w:r>
            <w:proofErr w:type="spellStart"/>
            <w:r w:rsidRPr="00525F47">
              <w:t>окремого</w:t>
            </w:r>
            <w:proofErr w:type="spellEnd"/>
            <w:r w:rsidRPr="00525F47">
              <w:t xml:space="preserve"> номера </w:t>
            </w:r>
            <w:proofErr w:type="spellStart"/>
            <w:r w:rsidRPr="00525F47">
              <w:t>запису</w:t>
            </w:r>
            <w:proofErr w:type="spellEnd"/>
            <w:r w:rsidRPr="00525F47">
              <w:t xml:space="preserve"> в </w:t>
            </w:r>
            <w:proofErr w:type="spellStart"/>
            <w:r w:rsidRPr="00525F47">
              <w:t>Єдиному</w:t>
            </w:r>
            <w:proofErr w:type="spellEnd"/>
            <w:r w:rsidRPr="00525F47">
              <w:t xml:space="preserve"> державному </w:t>
            </w:r>
            <w:proofErr w:type="spellStart"/>
            <w:r w:rsidRPr="00525F47">
              <w:t>реєстрі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призовників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військовозобов'язаних</w:t>
            </w:r>
            <w:proofErr w:type="spellEnd"/>
            <w:r w:rsidRPr="00525F47">
              <w:t xml:space="preserve"> та </w:t>
            </w:r>
            <w:proofErr w:type="spellStart"/>
            <w:r w:rsidRPr="00525F47">
              <w:t>резервістів</w:t>
            </w:r>
            <w:proofErr w:type="spellEnd"/>
            <w:r w:rsidRPr="00525F47">
              <w:t>.</w:t>
            </w:r>
          </w:p>
        </w:tc>
      </w:tr>
      <w:tr w:rsidR="00234744" w:rsidRPr="00525F47" w14:paraId="24AC7E0A" w14:textId="77777777" w:rsidTr="00C81D72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CD06E" w14:textId="77777777" w:rsidR="00234744" w:rsidRPr="00525F47" w:rsidRDefault="00234744" w:rsidP="00C81D72">
            <w:r w:rsidRPr="00525F47">
              <w:rPr>
                <w:bCs/>
                <w:color w:val="000000"/>
              </w:rPr>
              <w:t>14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5100F" w14:textId="77777777" w:rsidR="00234744" w:rsidRPr="00525F47" w:rsidRDefault="00234744" w:rsidP="00C81D72">
            <w:pPr>
              <w:jc w:val="center"/>
            </w:pPr>
            <w:r w:rsidRPr="00525F47">
              <w:rPr>
                <w:color w:val="000000"/>
              </w:rPr>
              <w:t xml:space="preserve">Результат </w:t>
            </w:r>
            <w:proofErr w:type="spellStart"/>
            <w:r w:rsidRPr="00525F47">
              <w:rPr>
                <w:color w:val="000000"/>
              </w:rPr>
              <w:t>надання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адміністративної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5F247" w14:textId="77777777" w:rsidR="00234744" w:rsidRPr="00525F47" w:rsidRDefault="00234744" w:rsidP="00C81D72">
            <w:pPr>
              <w:jc w:val="both"/>
            </w:pPr>
            <w:proofErr w:type="spellStart"/>
            <w:r w:rsidRPr="00525F47">
              <w:rPr>
                <w:color w:val="000000"/>
              </w:rPr>
              <w:t>Рішення</w:t>
            </w:r>
            <w:proofErr w:type="spellEnd"/>
            <w:r w:rsidRPr="00525F47">
              <w:rPr>
                <w:color w:val="000000"/>
              </w:rPr>
              <w:t xml:space="preserve"> про </w:t>
            </w:r>
            <w:proofErr w:type="spellStart"/>
            <w:r w:rsidRPr="00525F47">
              <w:rPr>
                <w:color w:val="000000"/>
              </w:rPr>
              <w:t>зняття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із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задекларованого</w:t>
            </w:r>
            <w:proofErr w:type="spellEnd"/>
            <w:r w:rsidRPr="00525F47">
              <w:rPr>
                <w:color w:val="000000"/>
              </w:rPr>
              <w:t>/</w:t>
            </w:r>
            <w:proofErr w:type="spellStart"/>
            <w:r w:rsidRPr="00525F47">
              <w:rPr>
                <w:color w:val="000000"/>
              </w:rPr>
              <w:t>зареєстрованого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місця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проживання</w:t>
            </w:r>
            <w:proofErr w:type="spellEnd"/>
            <w:r w:rsidRPr="00525F47">
              <w:rPr>
                <w:color w:val="000000"/>
              </w:rPr>
              <w:t xml:space="preserve"> (</w:t>
            </w:r>
            <w:proofErr w:type="spellStart"/>
            <w:r w:rsidRPr="00525F47">
              <w:rPr>
                <w:color w:val="000000"/>
              </w:rPr>
              <w:t>перебування</w:t>
            </w:r>
            <w:proofErr w:type="spellEnd"/>
            <w:r w:rsidRPr="00525F47">
              <w:rPr>
                <w:color w:val="000000"/>
              </w:rPr>
              <w:t xml:space="preserve">) </w:t>
            </w:r>
            <w:proofErr w:type="spellStart"/>
            <w:r w:rsidRPr="00525F47">
              <w:rPr>
                <w:color w:val="000000"/>
              </w:rPr>
              <w:t>або</w:t>
            </w:r>
            <w:proofErr w:type="spellEnd"/>
            <w:r w:rsidRPr="00525F47">
              <w:rPr>
                <w:color w:val="000000"/>
              </w:rPr>
              <w:t xml:space="preserve"> про </w:t>
            </w:r>
            <w:proofErr w:type="spellStart"/>
            <w:r w:rsidRPr="00525F47">
              <w:rPr>
                <w:color w:val="000000"/>
              </w:rPr>
              <w:t>відмову</w:t>
            </w:r>
            <w:proofErr w:type="spellEnd"/>
            <w:r w:rsidRPr="00525F47">
              <w:rPr>
                <w:color w:val="000000"/>
              </w:rPr>
              <w:t xml:space="preserve"> у </w:t>
            </w:r>
            <w:proofErr w:type="spellStart"/>
            <w:r w:rsidRPr="00525F47">
              <w:rPr>
                <w:color w:val="000000"/>
              </w:rPr>
              <w:t>зняття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із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задекларованого</w:t>
            </w:r>
            <w:proofErr w:type="spellEnd"/>
            <w:r w:rsidRPr="00525F47">
              <w:rPr>
                <w:color w:val="000000"/>
              </w:rPr>
              <w:t>/</w:t>
            </w:r>
            <w:proofErr w:type="spellStart"/>
            <w:r w:rsidRPr="00525F47">
              <w:rPr>
                <w:color w:val="000000"/>
              </w:rPr>
              <w:t>зареєстрованого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місця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проживання</w:t>
            </w:r>
            <w:proofErr w:type="spellEnd"/>
            <w:r w:rsidRPr="00525F47">
              <w:rPr>
                <w:color w:val="000000"/>
              </w:rPr>
              <w:t xml:space="preserve"> особи.</w:t>
            </w:r>
          </w:p>
        </w:tc>
      </w:tr>
      <w:tr w:rsidR="00234744" w:rsidRPr="00525F47" w14:paraId="21E2A34A" w14:textId="77777777" w:rsidTr="00C81D72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FCDC" w14:textId="77777777" w:rsidR="00234744" w:rsidRPr="00525F47" w:rsidRDefault="00234744" w:rsidP="00C81D72">
            <w:r w:rsidRPr="00525F47">
              <w:rPr>
                <w:bCs/>
                <w:color w:val="000000"/>
              </w:rPr>
              <w:t>15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03261" w14:textId="77777777" w:rsidR="00234744" w:rsidRPr="00525F47" w:rsidRDefault="00234744" w:rsidP="00C81D72">
            <w:pPr>
              <w:jc w:val="center"/>
            </w:pPr>
            <w:proofErr w:type="spellStart"/>
            <w:r w:rsidRPr="00525F47">
              <w:rPr>
                <w:color w:val="000000"/>
              </w:rPr>
              <w:t>Спосіб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отримання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proofErr w:type="gramStart"/>
            <w:r w:rsidRPr="00525F47">
              <w:rPr>
                <w:color w:val="000000"/>
              </w:rPr>
              <w:t>відповіді</w:t>
            </w:r>
            <w:proofErr w:type="spellEnd"/>
            <w:r w:rsidRPr="00525F47">
              <w:rPr>
                <w:color w:val="000000"/>
              </w:rPr>
              <w:t xml:space="preserve">  (</w:t>
            </w:r>
            <w:proofErr w:type="gramEnd"/>
            <w:r w:rsidRPr="00525F47">
              <w:rPr>
                <w:color w:val="000000"/>
              </w:rPr>
              <w:t>результату)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97E65" w14:textId="77777777" w:rsidR="00234744" w:rsidRPr="00525F47" w:rsidRDefault="00234744" w:rsidP="00C81D72">
            <w:pPr>
              <w:jc w:val="both"/>
            </w:pPr>
            <w:proofErr w:type="spellStart"/>
            <w:r w:rsidRPr="00525F47">
              <w:rPr>
                <w:color w:val="000000"/>
              </w:rPr>
              <w:t>Засобами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поштового</w:t>
            </w:r>
            <w:proofErr w:type="spellEnd"/>
            <w:r w:rsidRPr="00525F47">
              <w:rPr>
                <w:color w:val="000000"/>
              </w:rPr>
              <w:t xml:space="preserve">, телефонного </w:t>
            </w:r>
            <w:proofErr w:type="spellStart"/>
            <w:r w:rsidRPr="00525F47">
              <w:rPr>
                <w:color w:val="000000"/>
              </w:rPr>
              <w:t>або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електронного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зв’язку</w:t>
            </w:r>
            <w:proofErr w:type="spellEnd"/>
            <w:r w:rsidRPr="00525F47">
              <w:rPr>
                <w:color w:val="000000"/>
              </w:rPr>
              <w:t xml:space="preserve">, в тому </w:t>
            </w:r>
            <w:proofErr w:type="spellStart"/>
            <w:r w:rsidRPr="00525F47">
              <w:rPr>
                <w:color w:val="000000"/>
              </w:rPr>
              <w:t>числі</w:t>
            </w:r>
            <w:proofErr w:type="spellEnd"/>
            <w:r w:rsidRPr="00525F47">
              <w:rPr>
                <w:color w:val="000000"/>
              </w:rPr>
              <w:t xml:space="preserve"> </w:t>
            </w:r>
            <w:proofErr w:type="spellStart"/>
            <w:r w:rsidRPr="00525F47">
              <w:rPr>
                <w:color w:val="000000"/>
              </w:rPr>
              <w:t>засобами</w:t>
            </w:r>
            <w:proofErr w:type="spellEnd"/>
            <w:r w:rsidRPr="00525F47">
              <w:rPr>
                <w:color w:val="000000"/>
              </w:rPr>
              <w:t xml:space="preserve"> Порталу </w:t>
            </w:r>
            <w:proofErr w:type="spellStart"/>
            <w:r w:rsidRPr="00525F47">
              <w:rPr>
                <w:color w:val="000000"/>
              </w:rPr>
              <w:t>Дія</w:t>
            </w:r>
            <w:proofErr w:type="spellEnd"/>
            <w:r w:rsidRPr="00525F47">
              <w:rPr>
                <w:color w:val="000000"/>
              </w:rPr>
              <w:t>.</w:t>
            </w:r>
          </w:p>
        </w:tc>
      </w:tr>
      <w:tr w:rsidR="00234744" w:rsidRPr="00525F47" w14:paraId="0FBB06DC" w14:textId="77777777" w:rsidTr="00C81D72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F0303" w14:textId="77777777" w:rsidR="00234744" w:rsidRPr="00525F47" w:rsidRDefault="00234744" w:rsidP="00C81D72">
            <w:r w:rsidRPr="00525F47">
              <w:rPr>
                <w:bCs/>
                <w:color w:val="000000"/>
              </w:rPr>
              <w:t>16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33541" w14:textId="77777777" w:rsidR="00234744" w:rsidRPr="00525F47" w:rsidRDefault="00234744" w:rsidP="00C81D72">
            <w:pPr>
              <w:jc w:val="center"/>
            </w:pPr>
            <w:proofErr w:type="spellStart"/>
            <w:r w:rsidRPr="00525F47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EA3B3" w14:textId="77777777" w:rsidR="00234744" w:rsidRPr="00525F47" w:rsidRDefault="00234744" w:rsidP="00C81D72">
            <w:pPr>
              <w:jc w:val="both"/>
            </w:pPr>
            <w:r w:rsidRPr="00525F47">
              <w:t xml:space="preserve">У </w:t>
            </w:r>
            <w:proofErr w:type="spellStart"/>
            <w:r w:rsidRPr="00525F47">
              <w:t>paзi</w:t>
            </w:r>
            <w:proofErr w:type="spellEnd"/>
            <w:r w:rsidRPr="00525F47">
              <w:t xml:space="preserve"> коли </w:t>
            </w:r>
            <w:proofErr w:type="spellStart"/>
            <w:r w:rsidRPr="00525F47">
              <w:t>місце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особи </w:t>
            </w:r>
            <w:proofErr w:type="spellStart"/>
            <w:r w:rsidRPr="00525F47">
              <w:t>було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задекларовано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зареєстровано</w:t>
            </w:r>
            <w:proofErr w:type="spellEnd"/>
            <w:r w:rsidRPr="00525F47">
              <w:t xml:space="preserve"> на </w:t>
            </w:r>
            <w:proofErr w:type="spellStart"/>
            <w:r w:rsidRPr="00525F47">
              <w:t>підставі</w:t>
            </w:r>
            <w:proofErr w:type="spellEnd"/>
            <w:r w:rsidRPr="00525F47">
              <w:t xml:space="preserve"> договору </w:t>
            </w:r>
            <w:proofErr w:type="spellStart"/>
            <w:r w:rsidRPr="00525F47">
              <w:t>оренди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виключення</w:t>
            </w:r>
            <w:proofErr w:type="spellEnd"/>
            <w:r w:rsidRPr="00525F47">
              <w:t xml:space="preserve"> з </w:t>
            </w:r>
            <w:proofErr w:type="spellStart"/>
            <w:r w:rsidRPr="00525F47">
              <w:t>реєстру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територіальної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громади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інформації</w:t>
            </w:r>
            <w:proofErr w:type="spellEnd"/>
            <w:r w:rsidRPr="00525F47">
              <w:t xml:space="preserve"> про </w:t>
            </w:r>
            <w:proofErr w:type="spellStart"/>
            <w:r w:rsidRPr="00525F47">
              <w:t>задеклароване</w:t>
            </w:r>
            <w:proofErr w:type="spellEnd"/>
            <w:r w:rsidRPr="00525F47">
              <w:t>/</w:t>
            </w:r>
            <w:proofErr w:type="spellStart"/>
            <w:r w:rsidRPr="00525F47">
              <w:t>зареєстроване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місце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проживання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перебування</w:t>
            </w:r>
            <w:proofErr w:type="spellEnd"/>
            <w:r w:rsidRPr="00525F47">
              <w:t xml:space="preserve">) особи за </w:t>
            </w:r>
            <w:proofErr w:type="spellStart"/>
            <w:r w:rsidRPr="00525F47">
              <w:t>заявою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власника</w:t>
            </w:r>
            <w:proofErr w:type="spellEnd"/>
            <w:r w:rsidRPr="00525F47">
              <w:t xml:space="preserve"> (</w:t>
            </w:r>
            <w:proofErr w:type="spellStart"/>
            <w:r w:rsidRPr="00525F47">
              <w:t>співвласників</w:t>
            </w:r>
            <w:proofErr w:type="spellEnd"/>
            <w:r w:rsidRPr="00525F47">
              <w:t xml:space="preserve">)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, </w:t>
            </w:r>
            <w:proofErr w:type="spellStart"/>
            <w:r w:rsidRPr="00525F47">
              <w:t>уповноваженої</w:t>
            </w:r>
            <w:proofErr w:type="spellEnd"/>
            <w:r w:rsidRPr="00525F47">
              <w:t xml:space="preserve"> особи </w:t>
            </w:r>
            <w:proofErr w:type="spellStart"/>
            <w:r w:rsidRPr="00525F47">
              <w:t>житла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здійснюється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лише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після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закінчення</w:t>
            </w:r>
            <w:proofErr w:type="spellEnd"/>
            <w:r w:rsidRPr="00525F47">
              <w:t xml:space="preserve"> строку </w:t>
            </w:r>
            <w:proofErr w:type="spellStart"/>
            <w:r w:rsidRPr="00525F47">
              <w:t>дії</w:t>
            </w:r>
            <w:proofErr w:type="spellEnd"/>
            <w:r w:rsidRPr="00525F47">
              <w:t xml:space="preserve"> договору </w:t>
            </w:r>
            <w:proofErr w:type="spellStart"/>
            <w:r w:rsidRPr="00525F47">
              <w:t>оренди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його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дострокового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розірвання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чи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визнання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його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недійсним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або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визнання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недійсним</w:t>
            </w:r>
            <w:proofErr w:type="spellEnd"/>
            <w:r w:rsidRPr="00525F47">
              <w:t xml:space="preserve"> </w:t>
            </w:r>
            <w:proofErr w:type="gramStart"/>
            <w:r w:rsidRPr="00525F47">
              <w:t>у порядку</w:t>
            </w:r>
            <w:proofErr w:type="gramEnd"/>
            <w:r w:rsidRPr="00525F47">
              <w:t xml:space="preserve">, </w:t>
            </w:r>
            <w:proofErr w:type="spellStart"/>
            <w:r w:rsidRPr="00525F47">
              <w:t>визначеному</w:t>
            </w:r>
            <w:proofErr w:type="spellEnd"/>
            <w:r w:rsidRPr="00525F47">
              <w:t xml:space="preserve"> </w:t>
            </w:r>
            <w:proofErr w:type="spellStart"/>
            <w:r w:rsidRPr="00525F47">
              <w:t>законодавством</w:t>
            </w:r>
            <w:proofErr w:type="spellEnd"/>
            <w:r w:rsidRPr="00525F47">
              <w:t>.</w:t>
            </w:r>
          </w:p>
        </w:tc>
      </w:tr>
    </w:tbl>
    <w:p w14:paraId="1502F114" w14:textId="77777777" w:rsidR="00234744" w:rsidRPr="006E0B39" w:rsidRDefault="00234744" w:rsidP="00234744"/>
    <w:p w14:paraId="2CE746DC" w14:textId="77777777" w:rsidR="00234744" w:rsidRDefault="00234744" w:rsidP="00234744">
      <w:pPr>
        <w:rPr>
          <w:sz w:val="28"/>
          <w:szCs w:val="28"/>
          <w:lang w:val="uk-UA"/>
        </w:rPr>
      </w:pPr>
    </w:p>
    <w:p w14:paraId="3F964169" w14:textId="77777777" w:rsidR="00234744" w:rsidRDefault="00234744" w:rsidP="00234744">
      <w:pPr>
        <w:ind w:left="5812"/>
        <w:rPr>
          <w:lang w:val="uk-UA"/>
        </w:rPr>
      </w:pPr>
    </w:p>
    <w:p w14:paraId="02582AAC" w14:textId="77777777" w:rsidR="00234744" w:rsidRDefault="00234744" w:rsidP="00234744">
      <w:pPr>
        <w:ind w:left="5812"/>
        <w:rPr>
          <w:lang w:val="uk-UA"/>
        </w:rPr>
      </w:pPr>
    </w:p>
    <w:p w14:paraId="0B69AD94" w14:textId="77777777" w:rsidR="00234744" w:rsidRDefault="00234744" w:rsidP="00234744">
      <w:pPr>
        <w:ind w:left="5812"/>
        <w:rPr>
          <w:lang w:val="uk-UA"/>
        </w:rPr>
      </w:pPr>
    </w:p>
    <w:p w14:paraId="7034B6DF" w14:textId="77777777" w:rsidR="00234744" w:rsidRDefault="00234744" w:rsidP="00234744">
      <w:pPr>
        <w:ind w:left="5812"/>
        <w:rPr>
          <w:lang w:val="uk-UA"/>
        </w:rPr>
      </w:pPr>
    </w:p>
    <w:p w14:paraId="31586B03" w14:textId="77777777" w:rsidR="00234744" w:rsidRDefault="00234744" w:rsidP="00234744">
      <w:pPr>
        <w:ind w:left="5812"/>
        <w:rPr>
          <w:lang w:val="uk-UA"/>
        </w:rPr>
      </w:pPr>
    </w:p>
    <w:p w14:paraId="280E0CE9" w14:textId="77777777" w:rsidR="00234744" w:rsidRDefault="00234744" w:rsidP="00234744">
      <w:pPr>
        <w:ind w:left="5812"/>
        <w:rPr>
          <w:lang w:val="uk-UA"/>
        </w:rPr>
      </w:pPr>
    </w:p>
    <w:p w14:paraId="3E1210AD" w14:textId="77777777" w:rsidR="00234744" w:rsidRDefault="00234744" w:rsidP="00234744">
      <w:pPr>
        <w:ind w:left="5812"/>
        <w:rPr>
          <w:lang w:val="uk-UA"/>
        </w:rPr>
      </w:pPr>
    </w:p>
    <w:p w14:paraId="56168201" w14:textId="77777777" w:rsidR="00234744" w:rsidRDefault="00234744" w:rsidP="00234744">
      <w:pPr>
        <w:ind w:left="5812"/>
        <w:rPr>
          <w:lang w:val="uk-UA"/>
        </w:rPr>
      </w:pPr>
    </w:p>
    <w:p w14:paraId="3886534E" w14:textId="77777777" w:rsidR="00234744" w:rsidRDefault="00234744" w:rsidP="00234744">
      <w:pPr>
        <w:ind w:left="5812"/>
        <w:rPr>
          <w:lang w:val="uk-UA"/>
        </w:rPr>
      </w:pPr>
    </w:p>
    <w:p w14:paraId="1436A33E" w14:textId="77777777" w:rsidR="00234744" w:rsidRDefault="00234744" w:rsidP="00234744">
      <w:pPr>
        <w:ind w:left="5812"/>
        <w:rPr>
          <w:lang w:val="uk-UA"/>
        </w:rPr>
      </w:pPr>
    </w:p>
    <w:p w14:paraId="0F213514" w14:textId="77777777" w:rsidR="00234744" w:rsidRDefault="00234744" w:rsidP="00234744">
      <w:pPr>
        <w:ind w:left="5812"/>
        <w:rPr>
          <w:lang w:val="uk-UA"/>
        </w:rPr>
      </w:pPr>
    </w:p>
    <w:p w14:paraId="07FDF28C" w14:textId="77777777" w:rsidR="00234744" w:rsidRDefault="00234744" w:rsidP="00234744">
      <w:pPr>
        <w:ind w:left="5812"/>
        <w:rPr>
          <w:lang w:val="uk-UA"/>
        </w:rPr>
      </w:pPr>
    </w:p>
    <w:p w14:paraId="344E93C4" w14:textId="77777777" w:rsidR="00234744" w:rsidRDefault="00234744" w:rsidP="00234744">
      <w:pPr>
        <w:ind w:left="5812"/>
        <w:rPr>
          <w:lang w:val="uk-UA"/>
        </w:rPr>
      </w:pPr>
    </w:p>
    <w:p w14:paraId="458794CE" w14:textId="77777777" w:rsidR="00234744" w:rsidRDefault="00234744" w:rsidP="00234744">
      <w:pPr>
        <w:ind w:left="5812"/>
        <w:rPr>
          <w:lang w:val="uk-UA"/>
        </w:rPr>
      </w:pPr>
    </w:p>
    <w:p w14:paraId="7D646B10" w14:textId="77777777" w:rsidR="00234744" w:rsidRDefault="00234744" w:rsidP="00234744">
      <w:pPr>
        <w:ind w:left="5812"/>
        <w:rPr>
          <w:lang w:val="uk-UA"/>
        </w:rPr>
      </w:pPr>
    </w:p>
    <w:p w14:paraId="106C48EA" w14:textId="77777777" w:rsidR="00234744" w:rsidRDefault="00234744" w:rsidP="00234744">
      <w:pPr>
        <w:ind w:left="5812"/>
        <w:rPr>
          <w:lang w:val="uk-UA"/>
        </w:rPr>
      </w:pPr>
    </w:p>
    <w:p w14:paraId="2535F57A" w14:textId="77777777" w:rsidR="00234744" w:rsidRDefault="00234744" w:rsidP="00234744">
      <w:pPr>
        <w:ind w:left="5812"/>
        <w:rPr>
          <w:lang w:val="uk-UA"/>
        </w:rPr>
      </w:pPr>
      <w:r w:rsidRPr="00CE10E0">
        <w:rPr>
          <w:lang w:val="uk-UA"/>
        </w:rPr>
        <w:t>Додаток 2</w:t>
      </w:r>
    </w:p>
    <w:p w14:paraId="22171334" w14:textId="77777777" w:rsidR="00234744" w:rsidRPr="00CE10E0" w:rsidRDefault="00234744" w:rsidP="00234744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6A48691C" w14:textId="77777777" w:rsidR="00234744" w:rsidRPr="00CE10E0" w:rsidRDefault="00234744" w:rsidP="00234744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76F5525A" w14:textId="77777777" w:rsidR="00234744" w:rsidRPr="00CE10E0" w:rsidRDefault="00234744" w:rsidP="00234744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3C653836" w14:textId="77777777" w:rsidR="00234744" w:rsidRPr="003C347E" w:rsidRDefault="00234744" w:rsidP="00234744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122A50A7" w14:textId="77777777" w:rsidR="00234744" w:rsidRPr="00FC5E01" w:rsidRDefault="00234744" w:rsidP="00234744">
      <w:pPr>
        <w:ind w:left="5812"/>
      </w:pPr>
    </w:p>
    <w:p w14:paraId="7C64D2C2" w14:textId="77777777" w:rsidR="00234744" w:rsidRDefault="00234744" w:rsidP="00234744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(код ГІД – 00037)</w:t>
      </w:r>
    </w:p>
    <w:p w14:paraId="42F6503E" w14:textId="77777777" w:rsidR="00234744" w:rsidRDefault="00234744" w:rsidP="00234744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7E71266C" w14:textId="77777777" w:rsidR="00234744" w:rsidRDefault="00234744" w:rsidP="00234744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Зняття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із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задекларованого</w:t>
      </w:r>
      <w:proofErr w:type="spellEnd"/>
      <w:r>
        <w:rPr>
          <w:b/>
          <w:sz w:val="28"/>
          <w:szCs w:val="28"/>
          <w:u w:val="single"/>
        </w:rPr>
        <w:t>/</w:t>
      </w:r>
      <w:proofErr w:type="spellStart"/>
      <w:r>
        <w:rPr>
          <w:b/>
          <w:sz w:val="28"/>
          <w:szCs w:val="28"/>
          <w:u w:val="single"/>
        </w:rPr>
        <w:t>зареєстрованого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місця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проживання</w:t>
      </w:r>
      <w:proofErr w:type="spellEnd"/>
      <w:r>
        <w:rPr>
          <w:b/>
          <w:sz w:val="28"/>
          <w:szCs w:val="28"/>
          <w:u w:val="single"/>
        </w:rPr>
        <w:t xml:space="preserve"> (</w:t>
      </w:r>
      <w:proofErr w:type="spellStart"/>
      <w:r>
        <w:rPr>
          <w:b/>
          <w:sz w:val="28"/>
          <w:szCs w:val="28"/>
          <w:u w:val="single"/>
        </w:rPr>
        <w:t>перебування</w:t>
      </w:r>
      <w:proofErr w:type="spellEnd"/>
      <w:r>
        <w:rPr>
          <w:b/>
          <w:sz w:val="28"/>
          <w:szCs w:val="28"/>
          <w:u w:val="single"/>
        </w:rPr>
        <w:t>) особи</w:t>
      </w:r>
      <w:r>
        <w:rPr>
          <w:sz w:val="28"/>
          <w:szCs w:val="28"/>
          <w:u w:val="single"/>
        </w:rPr>
        <w:t xml:space="preserve">  </w:t>
      </w:r>
    </w:p>
    <w:p w14:paraId="55DBFD83" w14:textId="77777777" w:rsidR="00234744" w:rsidRDefault="00234744" w:rsidP="00234744">
      <w:pPr>
        <w:spacing w:after="200" w:line="276" w:lineRule="auto"/>
        <w:rPr>
          <w:rFonts w:ascii="Calibri" w:eastAsia="Calibri" w:hAnsi="Calibri"/>
          <w:u w:val="single"/>
        </w:rPr>
      </w:pPr>
    </w:p>
    <w:p w14:paraId="7399633A" w14:textId="77777777" w:rsidR="00234744" w:rsidRDefault="00234744" w:rsidP="00234744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>
        <w:rPr>
          <w:rFonts w:eastAsia="Calibri"/>
          <w:b/>
          <w:lang w:eastAsia="uk-UA"/>
        </w:rPr>
        <w:t>Костянтинівська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сільська</w:t>
      </w:r>
      <w:proofErr w:type="spellEnd"/>
      <w:r>
        <w:rPr>
          <w:rFonts w:eastAsia="Calibri"/>
          <w:b/>
          <w:lang w:eastAsia="uk-UA"/>
        </w:rPr>
        <w:t xml:space="preserve"> рада </w:t>
      </w:r>
      <w:proofErr w:type="spellStart"/>
      <w:r>
        <w:rPr>
          <w:rFonts w:eastAsia="Calibri"/>
          <w:b/>
          <w:lang w:eastAsia="uk-UA"/>
        </w:rPr>
        <w:t>Каховського</w:t>
      </w:r>
      <w:proofErr w:type="spellEnd"/>
      <w:r>
        <w:rPr>
          <w:rFonts w:eastAsia="Calibri"/>
          <w:b/>
          <w:lang w:eastAsia="uk-UA"/>
        </w:rPr>
        <w:t xml:space="preserve"> району </w:t>
      </w:r>
      <w:proofErr w:type="spellStart"/>
      <w:r>
        <w:rPr>
          <w:rFonts w:eastAsia="Calibri"/>
          <w:b/>
          <w:lang w:eastAsia="uk-UA"/>
        </w:rPr>
        <w:t>Херсонської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області</w:t>
      </w:r>
      <w:proofErr w:type="spellEnd"/>
    </w:p>
    <w:p w14:paraId="5E80A3B3" w14:textId="77777777" w:rsidR="00234744" w:rsidRDefault="00234744" w:rsidP="00234744">
      <w:pPr>
        <w:pBdr>
          <w:top w:val="single" w:sz="4" w:space="1" w:color="auto"/>
        </w:pBdr>
        <w:spacing w:after="200" w:line="276" w:lineRule="auto"/>
        <w:jc w:val="center"/>
      </w:pPr>
      <w:r>
        <w:rPr>
          <w:rFonts w:eastAsia="Calibri"/>
          <w:vertAlign w:val="superscript"/>
          <w:lang w:eastAsia="uk-UA"/>
        </w:rPr>
        <w:t xml:space="preserve"> (</w:t>
      </w:r>
      <w:proofErr w:type="spellStart"/>
      <w:r>
        <w:rPr>
          <w:rFonts w:eastAsia="Calibri"/>
          <w:vertAlign w:val="superscript"/>
          <w:lang w:eastAsia="uk-UA"/>
        </w:rPr>
        <w:t>найменування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суб'єкта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надання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адміністративної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послуги</w:t>
      </w:r>
      <w:proofErr w:type="spellEnd"/>
      <w:r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410"/>
        <w:gridCol w:w="1270"/>
      </w:tblGrid>
      <w:tr w:rsidR="00234744" w14:paraId="3AD8E126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F25" w14:textId="77777777" w:rsidR="00234744" w:rsidRDefault="00234744" w:rsidP="00C81D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DE3F" w14:textId="77777777" w:rsidR="00234744" w:rsidRDefault="00234744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EC61" w14:textId="77777777" w:rsidR="00234744" w:rsidRDefault="00234744" w:rsidP="00C81D72">
            <w:pPr>
              <w:jc w:val="center"/>
            </w:pPr>
            <w:proofErr w:type="spellStart"/>
            <w:r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28BE" w14:textId="77777777" w:rsidR="00234744" w:rsidRDefault="00234744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341" w14:textId="77777777" w:rsidR="00234744" w:rsidRPr="00CE10E0" w:rsidRDefault="00234744" w:rsidP="00C81D72">
            <w:pPr>
              <w:jc w:val="center"/>
              <w:rPr>
                <w:b/>
                <w:bCs/>
              </w:rPr>
            </w:pPr>
            <w:r w:rsidRPr="00CE10E0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  <w:p w14:paraId="60551379" w14:textId="77777777" w:rsidR="00234744" w:rsidRPr="00CE10E0" w:rsidRDefault="00234744" w:rsidP="00C81D72">
            <w:pPr>
              <w:jc w:val="center"/>
            </w:pPr>
          </w:p>
        </w:tc>
      </w:tr>
      <w:tr w:rsidR="00234744" w14:paraId="10E22244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40A1" w14:textId="77777777" w:rsidR="00234744" w:rsidRDefault="00234744" w:rsidP="00C81D72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173" w14:textId="77777777" w:rsidR="00234744" w:rsidRDefault="00234744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заяви з </w:t>
            </w:r>
            <w:proofErr w:type="spellStart"/>
            <w:r w:rsidRPr="00CE10E0">
              <w:rPr>
                <w:color w:val="000000"/>
              </w:rPr>
              <w:t>використанням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програмно-технічних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та </w:t>
            </w:r>
            <w:proofErr w:type="spellStart"/>
            <w:r w:rsidRPr="00CE10E0">
              <w:rPr>
                <w:color w:val="000000"/>
              </w:rPr>
              <w:t>відтворення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паперовій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2520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Спеціаліст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відділу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3C530921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5891FBEC" w14:textId="77777777" w:rsidR="00234744" w:rsidRDefault="00234744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</w:t>
            </w:r>
            <w:proofErr w:type="spellStart"/>
            <w:r w:rsidRPr="00CE10E0">
              <w:rPr>
                <w:color w:val="000000"/>
              </w:rPr>
              <w:t>Адміністратор</w:t>
            </w:r>
            <w:proofErr w:type="spellEnd"/>
            <w:r w:rsidRPr="00CE10E0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6AC4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Відділ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3A5EDFD5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64BDC751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</w:t>
            </w:r>
          </w:p>
          <w:p w14:paraId="5F945F91" w14:textId="77777777" w:rsidR="00234744" w:rsidRDefault="00234744" w:rsidP="00C81D72">
            <w:pPr>
              <w:jc w:val="center"/>
            </w:pPr>
            <w:r w:rsidRPr="00CE10E0">
              <w:rPr>
                <w:color w:val="000000"/>
              </w:rPr>
              <w:t>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ЦНАП)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227" w14:textId="77777777" w:rsidR="00234744" w:rsidRDefault="00234744" w:rsidP="00C81D72">
            <w:pPr>
              <w:jc w:val="center"/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34744" w14:paraId="1BC4C251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33FD" w14:textId="77777777" w:rsidR="00234744" w:rsidRDefault="00234744" w:rsidP="00C81D72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4DF8" w14:textId="77777777" w:rsidR="00234744" w:rsidRDefault="00234744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Перевірка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належності</w:t>
            </w:r>
            <w:proofErr w:type="spellEnd"/>
            <w:r w:rsidRPr="00CE10E0">
              <w:rPr>
                <w:color w:val="000000"/>
              </w:rPr>
              <w:t xml:space="preserve"> паспортного документа особи, яка </w:t>
            </w:r>
            <w:proofErr w:type="spellStart"/>
            <w:r w:rsidRPr="00CE10E0">
              <w:rPr>
                <w:color w:val="000000"/>
              </w:rPr>
              <w:t>його</w:t>
            </w:r>
            <w:proofErr w:type="spellEnd"/>
            <w:r w:rsidRPr="00CE10E0">
              <w:rPr>
                <w:color w:val="000000"/>
              </w:rPr>
              <w:t xml:space="preserve"> подала, </w:t>
            </w:r>
            <w:proofErr w:type="spellStart"/>
            <w:r w:rsidRPr="00CE10E0">
              <w:rPr>
                <w:color w:val="000000"/>
              </w:rPr>
              <w:t>його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дійсності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правильності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заповнення</w:t>
            </w:r>
            <w:proofErr w:type="spellEnd"/>
            <w:r w:rsidRPr="00CE10E0">
              <w:rPr>
                <w:color w:val="000000"/>
              </w:rPr>
              <w:t xml:space="preserve"> заяви про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 xml:space="preserve">/ 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та </w:t>
            </w:r>
            <w:proofErr w:type="spellStart"/>
            <w:r w:rsidRPr="00CE10E0">
              <w:rPr>
                <w:color w:val="000000"/>
              </w:rPr>
              <w:t>наявності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документів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необхідних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 xml:space="preserve">/ 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lastRenderedPageBreak/>
              <w:t>проживання</w:t>
            </w:r>
            <w:proofErr w:type="spellEnd"/>
            <w:r w:rsidRPr="00CE10E0">
              <w:rPr>
                <w:color w:val="000000"/>
              </w:rPr>
              <w:t xml:space="preserve">, про </w:t>
            </w:r>
            <w:proofErr w:type="spellStart"/>
            <w:r w:rsidRPr="00CE10E0">
              <w:rPr>
                <w:color w:val="000000"/>
              </w:rPr>
              <w:t>що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зазначена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посадова</w:t>
            </w:r>
            <w:proofErr w:type="spellEnd"/>
            <w:r w:rsidRPr="00CE10E0">
              <w:rPr>
                <w:color w:val="000000"/>
              </w:rPr>
              <w:t xml:space="preserve"> особа робить </w:t>
            </w:r>
            <w:proofErr w:type="spellStart"/>
            <w:r w:rsidRPr="00CE10E0">
              <w:rPr>
                <w:color w:val="000000"/>
              </w:rPr>
              <w:t>відповідний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запис</w:t>
            </w:r>
            <w:proofErr w:type="spellEnd"/>
            <w:r w:rsidRPr="00CE10E0">
              <w:rPr>
                <w:color w:val="000000"/>
              </w:rPr>
              <w:t xml:space="preserve"> у </w:t>
            </w:r>
            <w:proofErr w:type="spellStart"/>
            <w:r w:rsidRPr="00CE10E0">
              <w:rPr>
                <w:color w:val="000000"/>
              </w:rPr>
              <w:t>заяві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3DD" w14:textId="77777777" w:rsidR="00234744" w:rsidRDefault="00234744" w:rsidP="00C81D7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6EC" w14:textId="77777777" w:rsidR="00234744" w:rsidRDefault="00234744" w:rsidP="00C81D72">
            <w:pPr>
              <w:jc w:val="center"/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2A12" w14:textId="77777777" w:rsidR="00234744" w:rsidRDefault="00234744" w:rsidP="00C81D72">
            <w:pPr>
              <w:jc w:val="center"/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34744" w14:paraId="545890BE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65BB" w14:textId="77777777" w:rsidR="00234744" w:rsidRDefault="00234744" w:rsidP="00C81D72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BA2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Ухвалення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рішення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gramStart"/>
            <w:r w:rsidRPr="00CE10E0">
              <w:rPr>
                <w:color w:val="000000"/>
              </w:rPr>
              <w:t>про</w:t>
            </w:r>
            <w:r w:rsidRPr="00FE3640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 xml:space="preserve">/ 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знятті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 xml:space="preserve">/ 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</w:t>
            </w:r>
            <w:r w:rsidRPr="00FE3640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ADA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608E" w14:textId="77777777" w:rsidR="00234744" w:rsidRDefault="0023474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CBC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34744" w14:paraId="6D313C1B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9A05" w14:textId="77777777" w:rsidR="00234744" w:rsidRDefault="00234744" w:rsidP="00C81D72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9938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Унесення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даних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 xml:space="preserve">/ 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до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r w:rsidRPr="00FE3640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64D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19FD" w14:textId="77777777" w:rsidR="00234744" w:rsidRDefault="0023474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EA95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34744" w14:paraId="3B93D07D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B9D1" w14:textId="77777777" w:rsidR="00234744" w:rsidRDefault="00234744" w:rsidP="00C81D72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0E1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 xml:space="preserve">/ 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для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передачі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відомчої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системи</w:t>
            </w:r>
            <w:proofErr w:type="spellEnd"/>
            <w:r w:rsidRPr="00CE10E0">
              <w:rPr>
                <w:color w:val="000000"/>
              </w:rPr>
              <w:t xml:space="preserve"> ДМС з </w:t>
            </w:r>
            <w:proofErr w:type="spellStart"/>
            <w:r w:rsidRPr="00CE10E0">
              <w:rPr>
                <w:color w:val="000000"/>
              </w:rPr>
              <w:t>подальшою</w:t>
            </w:r>
            <w:proofErr w:type="spellEnd"/>
            <w:r w:rsidRPr="00CE10E0">
              <w:rPr>
                <w:color w:val="000000"/>
              </w:rPr>
              <w:t xml:space="preserve"> передачею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Єдиного</w:t>
            </w:r>
            <w:proofErr w:type="spellEnd"/>
            <w:r w:rsidRPr="00CE10E0">
              <w:rPr>
                <w:color w:val="000000"/>
              </w:rPr>
              <w:t xml:space="preserve"> державного </w:t>
            </w:r>
            <w:proofErr w:type="spellStart"/>
            <w:r w:rsidRPr="00CE10E0">
              <w:rPr>
                <w:color w:val="000000"/>
              </w:rPr>
              <w:t>демографічного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за </w:t>
            </w:r>
            <w:proofErr w:type="spellStart"/>
            <w:r w:rsidRPr="00CE10E0">
              <w:rPr>
                <w:color w:val="000000"/>
              </w:rPr>
              <w:t>допомогою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AC4B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89F1" w14:textId="77777777" w:rsidR="00234744" w:rsidRDefault="0023474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D470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34744" w14:paraId="127994E9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125E" w14:textId="77777777" w:rsidR="00234744" w:rsidRDefault="00234744" w:rsidP="00C81D72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7A83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Інформування</w:t>
            </w:r>
            <w:proofErr w:type="spellEnd"/>
            <w:r w:rsidRPr="00CE10E0">
              <w:rPr>
                <w:color w:val="000000"/>
              </w:rPr>
              <w:t xml:space="preserve"> особи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законного </w:t>
            </w:r>
            <w:proofErr w:type="spellStart"/>
            <w:r w:rsidRPr="00CE10E0">
              <w:rPr>
                <w:color w:val="000000"/>
              </w:rPr>
              <w:t>представника</w:t>
            </w:r>
            <w:proofErr w:type="spellEnd"/>
            <w:r w:rsidRPr="00CE10E0">
              <w:rPr>
                <w:color w:val="000000"/>
              </w:rPr>
              <w:t xml:space="preserve"> (</w:t>
            </w:r>
            <w:proofErr w:type="spellStart"/>
            <w:r w:rsidRPr="00CE10E0">
              <w:rPr>
                <w:color w:val="000000"/>
              </w:rPr>
              <w:t>представника</w:t>
            </w:r>
            <w:proofErr w:type="spellEnd"/>
            <w:r w:rsidRPr="00CE10E0">
              <w:rPr>
                <w:color w:val="000000"/>
              </w:rPr>
              <w:t xml:space="preserve">) про </w:t>
            </w:r>
            <w:proofErr w:type="spellStart"/>
            <w:r w:rsidRPr="00CE10E0">
              <w:rPr>
                <w:color w:val="000000"/>
              </w:rPr>
              <w:t>зняття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>/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знятті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із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задекларованого</w:t>
            </w:r>
            <w:proofErr w:type="spellEnd"/>
            <w:r w:rsidRPr="00CE10E0">
              <w:rPr>
                <w:color w:val="000000"/>
              </w:rPr>
              <w:t>/</w:t>
            </w:r>
            <w:proofErr w:type="spellStart"/>
            <w:r w:rsidRPr="00CE10E0">
              <w:rPr>
                <w:color w:val="000000"/>
              </w:rPr>
              <w:t>зареєстрованого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засобами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поштового</w:t>
            </w:r>
            <w:proofErr w:type="spellEnd"/>
            <w:r w:rsidRPr="00CE10E0">
              <w:rPr>
                <w:color w:val="000000"/>
              </w:rPr>
              <w:t xml:space="preserve">, телефонного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електронного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зв’язку</w:t>
            </w:r>
            <w:proofErr w:type="spellEnd"/>
            <w:r w:rsidRPr="00CE10E0">
              <w:rPr>
                <w:color w:val="000000"/>
              </w:rPr>
              <w:t xml:space="preserve">, у тому </w:t>
            </w:r>
            <w:proofErr w:type="spellStart"/>
            <w:r w:rsidRPr="00CE10E0">
              <w:rPr>
                <w:color w:val="000000"/>
              </w:rPr>
              <w:t>числі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засобами</w:t>
            </w:r>
            <w:proofErr w:type="spellEnd"/>
            <w:r w:rsidRPr="00CE10E0">
              <w:rPr>
                <w:color w:val="000000"/>
              </w:rPr>
              <w:t xml:space="preserve"> Порталу </w:t>
            </w:r>
            <w:proofErr w:type="spellStart"/>
            <w:r w:rsidRPr="00CE10E0">
              <w:rPr>
                <w:color w:val="000000"/>
              </w:rPr>
              <w:t>Дія</w:t>
            </w:r>
            <w:proofErr w:type="spellEnd"/>
            <w:r w:rsidRPr="00FE3640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CFAE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2C0" w14:textId="77777777" w:rsidR="00234744" w:rsidRDefault="0023474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76F6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34744" w14:paraId="1723A9CE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6471" w14:textId="77777777" w:rsidR="00234744" w:rsidRDefault="00234744" w:rsidP="00C81D72">
            <w:pPr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CED" w14:textId="77777777" w:rsidR="00234744" w:rsidRPr="00CE10E0" w:rsidRDefault="00234744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  <w:sz w:val="23"/>
                <w:szCs w:val="23"/>
              </w:rPr>
              <w:t>Інформування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особи (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осіб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місце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проживання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якої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яких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зняте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за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заявою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власника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житла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засобами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поштового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, телефонного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або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електронного</w:t>
            </w:r>
            <w:proofErr w:type="spellEnd"/>
            <w:r w:rsidRPr="00CE10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E10E0">
              <w:rPr>
                <w:color w:val="000000"/>
                <w:sz w:val="23"/>
                <w:szCs w:val="23"/>
              </w:rPr>
              <w:t>зв’язку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4CD4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147E" w14:textId="77777777" w:rsidR="00234744" w:rsidRDefault="0023474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F771" w14:textId="77777777" w:rsidR="00234744" w:rsidRDefault="00234744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</w:tbl>
    <w:p w14:paraId="074DC645" w14:textId="5B9AF970" w:rsidR="00FC1604" w:rsidRDefault="00234744" w:rsidP="00234744">
      <w:pPr>
        <w:jc w:val="both"/>
      </w:pPr>
      <w:proofErr w:type="spellStart"/>
      <w:r>
        <w:rPr>
          <w:i/>
          <w:iCs/>
          <w:color w:val="000000"/>
        </w:rPr>
        <w:t>Суб’єкт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звернення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має</w:t>
      </w:r>
      <w:proofErr w:type="spellEnd"/>
      <w:r>
        <w:rPr>
          <w:i/>
          <w:iCs/>
          <w:color w:val="000000"/>
        </w:rPr>
        <w:t xml:space="preserve"> право </w:t>
      </w:r>
      <w:proofErr w:type="spellStart"/>
      <w:r>
        <w:rPr>
          <w:i/>
          <w:iCs/>
          <w:color w:val="000000"/>
        </w:rPr>
        <w:t>оскаржити</w:t>
      </w:r>
      <w:proofErr w:type="spellEnd"/>
      <w:r>
        <w:rPr>
          <w:i/>
          <w:iCs/>
          <w:color w:val="000000"/>
        </w:rPr>
        <w:t xml:space="preserve"> результат </w:t>
      </w:r>
      <w:proofErr w:type="spellStart"/>
      <w:r>
        <w:rPr>
          <w:i/>
          <w:iCs/>
          <w:color w:val="000000"/>
        </w:rPr>
        <w:t>надання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адміністративної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послуги</w:t>
      </w:r>
      <w:proofErr w:type="spellEnd"/>
      <w:r>
        <w:rPr>
          <w:i/>
          <w:iCs/>
          <w:color w:val="000000"/>
        </w:rPr>
        <w:t xml:space="preserve"> в </w:t>
      </w:r>
      <w:proofErr w:type="spellStart"/>
      <w:r>
        <w:rPr>
          <w:i/>
          <w:iCs/>
          <w:color w:val="000000"/>
        </w:rPr>
        <w:t>установленому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законодавством</w:t>
      </w:r>
      <w:proofErr w:type="spellEnd"/>
      <w:r>
        <w:rPr>
          <w:i/>
          <w:iCs/>
          <w:color w:val="000000"/>
        </w:rPr>
        <w:t xml:space="preserve"> порядку.</w:t>
      </w:r>
    </w:p>
    <w:sectPr w:rsidR="00FC16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44"/>
    <w:rsid w:val="000B3BAB"/>
    <w:rsid w:val="00234744"/>
    <w:rsid w:val="005A7580"/>
    <w:rsid w:val="00B560B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200"/>
  <w15:chartTrackingRefBased/>
  <w15:docId w15:val="{213C8A4D-0B37-4BD5-AF60-F6A9D5C5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7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7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7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3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3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34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34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34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74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3474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34744"/>
  </w:style>
  <w:style w:type="paragraph" w:styleId="af">
    <w:name w:val="No Spacing"/>
    <w:uiPriority w:val="1"/>
    <w:qFormat/>
    <w:rsid w:val="00234744"/>
    <w:pPr>
      <w:spacing w:after="0" w:line="240" w:lineRule="auto"/>
    </w:pPr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34744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UA6506021001008383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12466</Words>
  <Characters>7107</Characters>
  <Application>Microsoft Office Word</Application>
  <DocSecurity>0</DocSecurity>
  <Lines>59</Lines>
  <Paragraphs>39</Paragraphs>
  <ScaleCrop>false</ScaleCrop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2025-07-29T09:45:00Z</dcterms:created>
  <dcterms:modified xsi:type="dcterms:W3CDTF">2025-07-29T09:45:00Z</dcterms:modified>
</cp:coreProperties>
</file>