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06" w:rsidRPr="00717B09" w:rsidRDefault="00A05206" w:rsidP="00717B09">
      <w:pPr>
        <w:framePr w:w="859" w:hSpace="141" w:wrap="auto" w:vAnchor="text" w:hAnchor="page" w:x="6096" w:y="1"/>
        <w:rPr>
          <w:rFonts w:ascii="Calibri" w:eastAsia="Calibri" w:hAnsi="Calibri" w:cs="Times New Roman"/>
          <w:sz w:val="24"/>
          <w:szCs w:val="24"/>
          <w:lang w:val="uk-UA"/>
        </w:rPr>
      </w:pPr>
      <w:r w:rsidRPr="00717B09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A3491FD" wp14:editId="0DD15E2C">
            <wp:extent cx="457200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06" w:rsidRPr="00717B09" w:rsidRDefault="00A05206" w:rsidP="00717B09">
      <w:pPr>
        <w:keepNext/>
        <w:spacing w:before="240" w:after="60"/>
        <w:outlineLvl w:val="2"/>
        <w:rPr>
          <w:rFonts w:ascii="Arial" w:eastAsia="Times New Roman" w:hAnsi="Arial" w:cs="Arial"/>
          <w:bCs/>
          <w:sz w:val="24"/>
          <w:szCs w:val="24"/>
          <w:lang w:val="uk-UA" w:eastAsia="ru-RU"/>
        </w:rPr>
      </w:pPr>
    </w:p>
    <w:p w:rsidR="00A05206" w:rsidRPr="00717B09" w:rsidRDefault="00A05206" w:rsidP="00717B09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05206" w:rsidRPr="00717B09" w:rsidRDefault="00A05206" w:rsidP="00717B09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717B09" w:rsidRDefault="00717B09" w:rsidP="00717B09">
      <w:pPr>
        <w:keepNext/>
        <w:tabs>
          <w:tab w:val="left" w:pos="3195"/>
          <w:tab w:val="center" w:pos="4819"/>
        </w:tabs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5206" w:rsidRPr="00717B09" w:rsidRDefault="00A05206" w:rsidP="00717B09">
      <w:pPr>
        <w:keepNext/>
        <w:tabs>
          <w:tab w:val="left" w:pos="3195"/>
          <w:tab w:val="center" w:pos="4819"/>
        </w:tabs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ІВАНІВСЬКА   СЕЛИЩНА   РАДА</w:t>
      </w:r>
    </w:p>
    <w:p w:rsidR="00A05206" w:rsidRPr="00717B09" w:rsidRDefault="00A05206" w:rsidP="00717B0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ХЕРСОНСЬКОЇ ОБЛАСТІ</w:t>
      </w:r>
    </w:p>
    <w:p w:rsidR="00A05206" w:rsidRPr="00717B09" w:rsidRDefault="00A05206" w:rsidP="00717B09">
      <w:pPr>
        <w:keepNext/>
        <w:spacing w:after="0"/>
        <w:jc w:val="center"/>
        <w:outlineLvl w:val="4"/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</w:pPr>
    </w:p>
    <w:p w:rsidR="00A05206" w:rsidRPr="00717B09" w:rsidRDefault="00A05206" w:rsidP="00717B0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717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</w:t>
      </w:r>
    </w:p>
    <w:p w:rsidR="00A05206" w:rsidRDefault="00717B09" w:rsidP="00717B0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ХХІ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17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A05206" w:rsidRPr="00717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сесії селищної ради </w:t>
      </w:r>
      <w:r w:rsidR="00A05206" w:rsidRPr="0071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A05206" w:rsidRPr="00717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 скликання</w:t>
      </w:r>
    </w:p>
    <w:p w:rsidR="00717B09" w:rsidRDefault="00717B09" w:rsidP="00717B0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друге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пленарне засідання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717B09" w:rsidRPr="00717B09" w:rsidRDefault="00717B09" w:rsidP="00717B0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5206" w:rsidRPr="00717B09" w:rsidRDefault="00717B09" w:rsidP="00717B09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26 червня</w:t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2019 року</w:t>
      </w:r>
      <w:bookmarkEnd w:id="0"/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</w:t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 </w:t>
      </w:r>
      <w:r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>858</w:t>
      </w:r>
    </w:p>
    <w:p w:rsidR="00A05206" w:rsidRPr="00717B09" w:rsidRDefault="00A05206" w:rsidP="00717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встановлення  місцевих</w:t>
      </w:r>
    </w:p>
    <w:p w:rsidR="00A05206" w:rsidRPr="00717B09" w:rsidRDefault="00A05206" w:rsidP="00717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податків на 2020 рік</w:t>
      </w:r>
    </w:p>
    <w:p w:rsidR="00A05206" w:rsidRPr="00717B09" w:rsidRDefault="00A05206" w:rsidP="00717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05206" w:rsidRPr="00717B09" w:rsidRDefault="00FD00F2" w:rsidP="00717B09">
      <w:pPr>
        <w:shd w:val="clear" w:color="auto" w:fill="FFFFFF"/>
        <w:tabs>
          <w:tab w:val="left" w:pos="993"/>
          <w:tab w:val="left" w:pos="1276"/>
        </w:tabs>
        <w:spacing w:before="78" w:after="23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Податкового к</w:t>
      </w:r>
      <w:r w:rsidR="00EE14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одексу України, п. 24 ч.1 ст.</w:t>
      </w:r>
      <w:r w:rsidR="00A052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26</w:t>
      </w:r>
      <w:r w:rsidR="00EE14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ст.59</w:t>
      </w:r>
      <w:r w:rsidR="00A052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Закону України «Про місцеве самоврядування в Україні»,  сесія</w:t>
      </w:r>
      <w:r w:rsidR="00A052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52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селищної ради</w:t>
      </w:r>
    </w:p>
    <w:p w:rsidR="00A05206" w:rsidRPr="00717B09" w:rsidRDefault="00A05206" w:rsidP="00717B09">
      <w:pPr>
        <w:shd w:val="clear" w:color="auto" w:fill="FFFFFF"/>
        <w:tabs>
          <w:tab w:val="left" w:pos="993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ВИРІШИЛА:</w:t>
      </w:r>
    </w:p>
    <w:p w:rsidR="00EE1406" w:rsidRPr="00717B09" w:rsidRDefault="00EE1406" w:rsidP="00717B09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76" w:lineRule="auto"/>
        <w:ind w:firstLine="709"/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D00F2" w:rsidRPr="00717B09" w:rsidRDefault="00FD00F2" w:rsidP="00717B09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993"/>
          <w:tab w:val="left" w:pos="1276"/>
        </w:tabs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Запровадити на території </w:t>
      </w:r>
      <w:r w:rsidR="00EE1406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E1406" w:rsidRPr="0071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Іванівської селищної ради  (</w:t>
      </w:r>
      <w:proofErr w:type="spellStart"/>
      <w:r w:rsidR="00EE1406" w:rsidRPr="0071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смт</w:t>
      </w:r>
      <w:proofErr w:type="spellEnd"/>
      <w:r w:rsidR="00EE1406" w:rsidRPr="0071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. </w:t>
      </w:r>
      <w:proofErr w:type="spellStart"/>
      <w:r w:rsidR="00EE1406" w:rsidRPr="0071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Іванівка</w:t>
      </w:r>
      <w:proofErr w:type="spellEnd"/>
      <w:r w:rsidR="00EE1406" w:rsidRPr="0071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та населених пунктів, що входять до юрисдикції Іванівської селищної ради, а саме</w:t>
      </w:r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: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Балашове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Квіткове, Благодатне, Тимофіївка, Воскресенка,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Михайлівка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Нововасилівка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Новосеменівка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Мартівка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Новомиколаївка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Широка Балка,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Трохимівка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Захарівка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Щасливе,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Новодмитрівка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 Перша,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Шотівка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Веселівка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) </w:t>
      </w: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 2020</w:t>
      </w:r>
      <w:r w:rsidR="000212FA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році наступні податки</w:t>
      </w: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:</w:t>
      </w:r>
    </w:p>
    <w:p w:rsidR="00FD00F2" w:rsidRPr="00717B09" w:rsidRDefault="00FD00F2" w:rsidP="00717B09">
      <w:pPr>
        <w:pStyle w:val="21"/>
        <w:numPr>
          <w:ilvl w:val="1"/>
          <w:numId w:val="7"/>
        </w:numPr>
        <w:shd w:val="clear" w:color="auto" w:fill="auto"/>
        <w:tabs>
          <w:tab w:val="left" w:pos="993"/>
          <w:tab w:val="left" w:pos="1276"/>
        </w:tabs>
        <w:spacing w:before="0" w:after="0" w:line="276" w:lineRule="auto"/>
        <w:ind w:left="0" w:firstLine="709"/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</w:pP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податок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нерухоме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майно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відмінне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земельної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ділянки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EE1406" w:rsidRPr="00717B09" w:rsidRDefault="00EE1406" w:rsidP="00717B09">
      <w:pPr>
        <w:pStyle w:val="21"/>
        <w:numPr>
          <w:ilvl w:val="1"/>
          <w:numId w:val="7"/>
        </w:numPr>
        <w:shd w:val="clear" w:color="auto" w:fill="auto"/>
        <w:tabs>
          <w:tab w:val="left" w:pos="993"/>
          <w:tab w:val="left" w:pos="1276"/>
        </w:tabs>
        <w:spacing w:before="0" w:after="0" w:line="276" w:lineRule="auto"/>
        <w:ind w:left="0" w:firstLine="709"/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</w:pPr>
      <w:proofErr w:type="spellStart"/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>транспортний</w:t>
      </w:r>
      <w:proofErr w:type="spellEnd"/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>податок</w:t>
      </w:r>
      <w:proofErr w:type="spellEnd"/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>;</w:t>
      </w:r>
    </w:p>
    <w:p w:rsidR="00EE1406" w:rsidRPr="00717B09" w:rsidRDefault="000212FA" w:rsidP="00717B09">
      <w:pPr>
        <w:pStyle w:val="21"/>
        <w:numPr>
          <w:ilvl w:val="1"/>
          <w:numId w:val="7"/>
        </w:numPr>
        <w:shd w:val="clear" w:color="auto" w:fill="auto"/>
        <w:tabs>
          <w:tab w:val="left" w:pos="993"/>
          <w:tab w:val="left" w:pos="1276"/>
        </w:tabs>
        <w:spacing w:before="0" w:after="0" w:line="276" w:lineRule="auto"/>
        <w:ind w:left="0" w:firstLine="709"/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>плати за землю</w:t>
      </w:r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  <w:lang w:val="uk-UA"/>
        </w:rPr>
        <w:t>;</w:t>
      </w:r>
    </w:p>
    <w:p w:rsidR="00EE1406" w:rsidRPr="00717B09" w:rsidRDefault="000212FA" w:rsidP="00717B09">
      <w:pPr>
        <w:pStyle w:val="21"/>
        <w:numPr>
          <w:ilvl w:val="1"/>
          <w:numId w:val="7"/>
        </w:numPr>
        <w:shd w:val="clear" w:color="auto" w:fill="auto"/>
        <w:tabs>
          <w:tab w:val="left" w:pos="993"/>
          <w:tab w:val="left" w:pos="1276"/>
        </w:tabs>
        <w:spacing w:before="0" w:after="0" w:line="276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  <w:lang w:val="uk-UA"/>
        </w:rPr>
        <w:t>єдиний податок.</w:t>
      </w:r>
      <w:r w:rsidR="00EE1406" w:rsidRPr="0071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D00F2" w:rsidRPr="00717B09" w:rsidRDefault="00FD00F2" w:rsidP="00717B09">
      <w:pPr>
        <w:pStyle w:val="21"/>
        <w:shd w:val="clear" w:color="auto" w:fill="auto"/>
        <w:tabs>
          <w:tab w:val="left" w:pos="993"/>
          <w:tab w:val="left" w:pos="1276"/>
          <w:tab w:val="left" w:pos="1442"/>
        </w:tabs>
        <w:spacing w:before="0" w:after="0" w:line="276" w:lineRule="auto"/>
        <w:ind w:firstLine="709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17B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7B09">
        <w:rPr>
          <w:rFonts w:ascii="Times New Roman" w:hAnsi="Times New Roman" w:cs="Times New Roman"/>
          <w:bCs/>
          <w:sz w:val="24"/>
          <w:szCs w:val="24"/>
        </w:rPr>
        <w:t>.</w:t>
      </w:r>
      <w:r w:rsidR="000212FA" w:rsidRPr="00717B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proofErr w:type="gramStart"/>
      <w:r w:rsidRPr="00717B09">
        <w:rPr>
          <w:rFonts w:ascii="Times New Roman" w:hAnsi="Times New Roman" w:cs="Times New Roman"/>
          <w:bCs/>
          <w:sz w:val="24"/>
          <w:szCs w:val="24"/>
        </w:rPr>
        <w:t>Встановити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в 2020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році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ради  (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смт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Іванівка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населених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пунктів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юрисдикції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ради, а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саме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Балашове,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Квіткове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Благодатне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Тимофіївка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Воскресенка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Михайлівка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Нововасилівка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Новосеменівка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Мартівка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Новомиколаївка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Широка Балка,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Трохимівка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Захарівка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Щасливе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Новодмитрівка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Перша,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Шотівка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Веселівка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>)</w:t>
      </w: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  <w:proofErr w:type="gramEnd"/>
    </w:p>
    <w:p w:rsidR="00FD00F2" w:rsidRPr="00717B09" w:rsidRDefault="00FD00F2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2.1. ставки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податку</w:t>
      </w:r>
      <w:proofErr w:type="spell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0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нерухоме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майно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відмінне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/>
          <w:bCs/>
          <w:sz w:val="24"/>
          <w:szCs w:val="24"/>
        </w:rPr>
        <w:t>згідно</w:t>
      </w:r>
      <w:proofErr w:type="spellEnd"/>
      <w:r w:rsidRPr="00717B09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717B09">
        <w:rPr>
          <w:rFonts w:ascii="Times New Roman" w:hAnsi="Times New Roman" w:cs="Times New Roman"/>
          <w:b/>
          <w:bCs/>
          <w:sz w:val="24"/>
          <w:szCs w:val="24"/>
        </w:rPr>
        <w:t>додатком</w:t>
      </w:r>
      <w:proofErr w:type="spellEnd"/>
      <w:r w:rsidRPr="00717B09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:rsidR="00FD00F2" w:rsidRPr="00717B09" w:rsidRDefault="00FD00F2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17B09">
        <w:rPr>
          <w:rFonts w:ascii="Times New Roman" w:hAnsi="Times New Roman" w:cs="Times New Roman"/>
          <w:bCs/>
          <w:sz w:val="24"/>
          <w:szCs w:val="24"/>
        </w:rPr>
        <w:t>2.2.</w:t>
      </w:r>
      <w:r w:rsidRPr="00717B09">
        <w:rPr>
          <w:rFonts w:ascii="Times New Roman" w:hAnsi="Times New Roman" w:cs="Times New Roman"/>
          <w:noProof/>
          <w:sz w:val="24"/>
          <w:szCs w:val="24"/>
        </w:rPr>
        <w:t xml:space="preserve"> пільги для фізичних та юридичних осіб, надані відповідно до пункту 284.1 статті 284 Податкового кодексу України, за переліком </w:t>
      </w:r>
      <w:r w:rsidRPr="00717B09">
        <w:rPr>
          <w:rFonts w:ascii="Times New Roman" w:hAnsi="Times New Roman" w:cs="Times New Roman"/>
          <w:b/>
          <w:noProof/>
          <w:sz w:val="24"/>
          <w:szCs w:val="24"/>
        </w:rPr>
        <w:t>згідно з додатком 2.</w:t>
      </w:r>
    </w:p>
    <w:p w:rsidR="00FD00F2" w:rsidRPr="00717B09" w:rsidRDefault="00FD00F2" w:rsidP="00717B09">
      <w:pPr>
        <w:pStyle w:val="StyleZakonu0"/>
        <w:tabs>
          <w:tab w:val="left" w:pos="993"/>
          <w:tab w:val="left" w:pos="1276"/>
        </w:tabs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17B0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2.3. </w:t>
      </w:r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Затвердити елементи визначення податку </w:t>
      </w:r>
      <w:r w:rsidRPr="00717B09">
        <w:rPr>
          <w:rFonts w:ascii="Times New Roman" w:hAnsi="Times New Roman" w:cs="Times New Roman"/>
          <w:bCs/>
          <w:sz w:val="24"/>
          <w:szCs w:val="24"/>
        </w:rPr>
        <w:t>на нерухоме майно, відмінне від земельної ділянки</w:t>
      </w:r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B09">
        <w:rPr>
          <w:rFonts w:ascii="Times New Roman" w:hAnsi="Times New Roman" w:cs="Times New Roman"/>
          <w:b/>
          <w:color w:val="000000"/>
          <w:sz w:val="24"/>
          <w:szCs w:val="24"/>
        </w:rPr>
        <w:t>згідно з додатком 3.</w:t>
      </w:r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00F2" w:rsidRPr="00717B09" w:rsidRDefault="00FD00F2" w:rsidP="00717B09">
      <w:pPr>
        <w:pStyle w:val="21"/>
        <w:shd w:val="clear" w:color="auto" w:fill="auto"/>
        <w:tabs>
          <w:tab w:val="left" w:pos="993"/>
          <w:tab w:val="left" w:pos="1276"/>
          <w:tab w:val="left" w:pos="1442"/>
        </w:tabs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n8626"/>
      <w:bookmarkStart w:id="2" w:name="n8629"/>
      <w:bookmarkEnd w:id="1"/>
      <w:bookmarkEnd w:id="2"/>
      <w:r w:rsidRPr="00717B0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717B09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717B09">
        <w:rPr>
          <w:rFonts w:ascii="Times New Roman" w:hAnsi="Times New Roman" w:cs="Times New Roman"/>
          <w:sz w:val="24"/>
          <w:szCs w:val="24"/>
        </w:rPr>
        <w:t xml:space="preserve"> в 2020 </w:t>
      </w:r>
      <w:proofErr w:type="spellStart"/>
      <w:r w:rsidRPr="00717B09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717B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17B09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ради  (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смт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населених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пунктів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юрисдикції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ради, а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саме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Балашове,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Квіткове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Благодатне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Тимофіївка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Воскресенка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Михайлівка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Нововасилівка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Новосеменівка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lastRenderedPageBreak/>
        <w:t>Мартівка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Новомиколаївка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Широка Балка,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Трохимівка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Захарівка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Щасливе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Новодмитрівка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Перша,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Шотівка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Веселівка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>)</w:t>
      </w:r>
      <w:r w:rsidR="00C4638E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0212FA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17B09">
        <w:rPr>
          <w:rFonts w:ascii="Times New Roman" w:hAnsi="Times New Roman" w:cs="Times New Roman"/>
          <w:sz w:val="24"/>
          <w:szCs w:val="24"/>
        </w:rPr>
        <w:t>транспортний</w:t>
      </w:r>
      <w:proofErr w:type="spellEnd"/>
      <w:r w:rsidRPr="00717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717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/>
          <w:sz w:val="24"/>
          <w:szCs w:val="24"/>
        </w:rPr>
        <w:t>згідно</w:t>
      </w:r>
      <w:proofErr w:type="spellEnd"/>
      <w:r w:rsidRPr="00717B09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717B09">
        <w:rPr>
          <w:rFonts w:ascii="Times New Roman" w:hAnsi="Times New Roman" w:cs="Times New Roman"/>
          <w:b/>
          <w:sz w:val="24"/>
          <w:szCs w:val="24"/>
        </w:rPr>
        <w:t>додатком</w:t>
      </w:r>
      <w:proofErr w:type="spellEnd"/>
      <w:r w:rsidRPr="00717B0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17B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4638E" w:rsidRPr="00717B09" w:rsidRDefault="00FD00F2" w:rsidP="00717B09">
      <w:pPr>
        <w:pStyle w:val="21"/>
        <w:shd w:val="clear" w:color="auto" w:fill="auto"/>
        <w:tabs>
          <w:tab w:val="left" w:pos="993"/>
          <w:tab w:val="left" w:pos="1276"/>
          <w:tab w:val="left" w:pos="1442"/>
        </w:tabs>
        <w:spacing w:before="0" w:after="0" w:line="276" w:lineRule="auto"/>
        <w:ind w:firstLine="709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17B0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717B09">
        <w:rPr>
          <w:rFonts w:ascii="Times New Roman" w:hAnsi="Times New Roman" w:cs="Times New Roman"/>
          <w:bCs/>
          <w:sz w:val="24"/>
          <w:szCs w:val="24"/>
        </w:rPr>
        <w:t>Встановити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в 2020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році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38E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ради  (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смт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населених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пунктів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юрисдикції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ради, а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саме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Балашове,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Квіткове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Благодатне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Тимофіївка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Воскресенка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Михайлівка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Нововасилівка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Новосеменівка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Мартівка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Новомиколаївка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Широка Балка,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Трохимівка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Захарівка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Щасливе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Новодмитрівка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Перша,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Шотівка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Веселівка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>)</w:t>
      </w:r>
      <w:r w:rsidR="00C4638E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  <w:proofErr w:type="gramEnd"/>
    </w:p>
    <w:p w:rsidR="00FD00F2" w:rsidRPr="00717B09" w:rsidRDefault="00FD00F2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4.1. ставки </w:t>
      </w:r>
      <w:proofErr w:type="gram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proofErr w:type="gram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податку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/>
          <w:bCs/>
          <w:sz w:val="24"/>
          <w:szCs w:val="24"/>
        </w:rPr>
        <w:t>згідно</w:t>
      </w:r>
      <w:proofErr w:type="spellEnd"/>
      <w:r w:rsidRPr="00717B09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717B09">
        <w:rPr>
          <w:rFonts w:ascii="Times New Roman" w:hAnsi="Times New Roman" w:cs="Times New Roman"/>
          <w:b/>
          <w:bCs/>
          <w:sz w:val="24"/>
          <w:szCs w:val="24"/>
        </w:rPr>
        <w:t>додатком</w:t>
      </w:r>
      <w:proofErr w:type="spellEnd"/>
      <w:r w:rsidRPr="00717B09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</w:p>
    <w:p w:rsidR="00FD00F2" w:rsidRPr="00717B09" w:rsidRDefault="00FD00F2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7B09">
        <w:rPr>
          <w:rFonts w:ascii="Times New Roman" w:hAnsi="Times New Roman" w:cs="Times New Roman"/>
          <w:bCs/>
          <w:sz w:val="24"/>
          <w:szCs w:val="24"/>
        </w:rPr>
        <w:t>4.2.</w:t>
      </w:r>
      <w:r w:rsidRPr="00717B09">
        <w:rPr>
          <w:rFonts w:ascii="Times New Roman" w:hAnsi="Times New Roman" w:cs="Times New Roman"/>
          <w:noProof/>
          <w:sz w:val="24"/>
          <w:szCs w:val="24"/>
        </w:rPr>
        <w:t xml:space="preserve"> пільги для фізичних та юридичних осіб, надані відповідно до пункту 284.1 статті 284 Податкового кодексу України, за переліком </w:t>
      </w:r>
      <w:r w:rsidRPr="00717B09">
        <w:rPr>
          <w:rFonts w:ascii="Times New Roman" w:hAnsi="Times New Roman" w:cs="Times New Roman"/>
          <w:b/>
          <w:noProof/>
          <w:sz w:val="24"/>
          <w:szCs w:val="24"/>
        </w:rPr>
        <w:t>згідно з додатком 6</w:t>
      </w:r>
      <w:r w:rsidRPr="00717B0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00F2" w:rsidRPr="00717B09" w:rsidRDefault="00FD00F2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17B09">
        <w:rPr>
          <w:rFonts w:ascii="Times New Roman" w:hAnsi="Times New Roman" w:cs="Times New Roman"/>
          <w:noProof/>
          <w:sz w:val="24"/>
          <w:szCs w:val="24"/>
        </w:rPr>
        <w:t xml:space="preserve">4.3.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елементи</w:t>
      </w:r>
      <w:proofErr w:type="spell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плати за земл</w:t>
      </w:r>
      <w:r w:rsidR="00C4638E"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ю на </w:t>
      </w:r>
      <w:proofErr w:type="spellStart"/>
      <w:r w:rsidR="00C4638E" w:rsidRPr="00717B09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="00C4638E"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38E" w:rsidRPr="00717B0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Іванівської</w:t>
      </w:r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селищної</w:t>
      </w:r>
      <w:proofErr w:type="spell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ради, </w:t>
      </w:r>
      <w:proofErr w:type="spellStart"/>
      <w:r w:rsidRPr="00717B09">
        <w:rPr>
          <w:rFonts w:ascii="Times New Roman" w:hAnsi="Times New Roman" w:cs="Times New Roman"/>
          <w:b/>
          <w:color w:val="000000"/>
          <w:sz w:val="24"/>
          <w:szCs w:val="24"/>
        </w:rPr>
        <w:t>згідно</w:t>
      </w:r>
      <w:proofErr w:type="spellEnd"/>
      <w:r w:rsidRPr="00717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 </w:t>
      </w:r>
      <w:proofErr w:type="spellStart"/>
      <w:r w:rsidRPr="00717B09">
        <w:rPr>
          <w:rFonts w:ascii="Times New Roman" w:hAnsi="Times New Roman" w:cs="Times New Roman"/>
          <w:b/>
          <w:color w:val="000000"/>
          <w:sz w:val="24"/>
          <w:szCs w:val="24"/>
        </w:rPr>
        <w:t>додатком</w:t>
      </w:r>
      <w:proofErr w:type="spellEnd"/>
      <w:r w:rsidRPr="00717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</w:t>
      </w:r>
    </w:p>
    <w:p w:rsidR="00C4638E" w:rsidRPr="00717B09" w:rsidRDefault="00C4638E" w:rsidP="00717B09">
      <w:pPr>
        <w:pStyle w:val="21"/>
        <w:shd w:val="clear" w:color="auto" w:fill="auto"/>
        <w:tabs>
          <w:tab w:val="left" w:pos="993"/>
          <w:tab w:val="left" w:pos="1276"/>
          <w:tab w:val="left" w:pos="1442"/>
        </w:tabs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7B0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</w:t>
      </w:r>
      <w:r w:rsidRPr="00717B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Встановити ставки єдиного податку на території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ради  (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смт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Іванівка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населених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пунктів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юрисдикції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17B09">
        <w:rPr>
          <w:rFonts w:ascii="Times New Roman" w:hAnsi="Times New Roman" w:cs="Times New Roman"/>
          <w:bCs/>
          <w:sz w:val="24"/>
          <w:szCs w:val="24"/>
        </w:rPr>
        <w:t>ради</w:t>
      </w:r>
      <w:proofErr w:type="gram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саме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: Балашове,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Квіткове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Благодатне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Тимофіївка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Воскресенка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Михайлівка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Нововасилівка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Новосеменівка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Мартівка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Новомиколаївка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Широка Балка,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Трохимівка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Захарівка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Щасливе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Новодмитрівка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Перша,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Шотівка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Веселівка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>)</w:t>
      </w: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17B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2020 </w:t>
      </w:r>
      <w:proofErr w:type="gramStart"/>
      <w:r w:rsidRPr="00717B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Pr="00717B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ік:</w:t>
      </w:r>
    </w:p>
    <w:p w:rsidR="005E2B9A" w:rsidRPr="00717B09" w:rsidRDefault="002C66FA" w:rsidP="00717B09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5.1. для першої групи платників єдиного податку – </w:t>
      </w:r>
      <w:r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7% розміру прожиткового мінімуму</w:t>
      </w: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працездатних осіб, встановленого законом на 1 сі</w:t>
      </w:r>
      <w:r w:rsidR="005E2B9A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чня податкового (звітного) року, для всіх видів  господарської діяльності.</w:t>
      </w:r>
    </w:p>
    <w:p w:rsidR="002C66FA" w:rsidRPr="00717B09" w:rsidRDefault="002C66FA" w:rsidP="00717B09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5.2. для другої групи платників єдиного податку -  </w:t>
      </w:r>
      <w:r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11% розміру мінімальної заробітної плати</w:t>
      </w: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встановленої законом на 1 січ</w:t>
      </w:r>
      <w:r w:rsidR="005E2B9A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ня податкового (звітного) року, для всіх видів  господарської діяльності.</w:t>
      </w:r>
    </w:p>
    <w:p w:rsidR="00C4638E" w:rsidRPr="00717B09" w:rsidRDefault="002C66FA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елементи</w:t>
      </w:r>
      <w:proofErr w:type="spellEnd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4638E"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згідно</w:t>
      </w:r>
      <w:proofErr w:type="spellEnd"/>
      <w:r w:rsidR="00C4638E"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 </w:t>
      </w:r>
      <w:proofErr w:type="spellStart"/>
      <w:r w:rsidR="00C4638E"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додатком</w:t>
      </w:r>
      <w:proofErr w:type="spellEnd"/>
      <w:r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8</w:t>
      </w:r>
      <w:r w:rsidR="00C4638E"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D00F2" w:rsidRPr="00717B09" w:rsidRDefault="002C66FA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7B0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Питання</w:t>
      </w:r>
      <w:proofErr w:type="spellEnd"/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,</w:t>
      </w:r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не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врегулюванні</w:t>
      </w:r>
      <w:proofErr w:type="spell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даним</w:t>
      </w:r>
      <w:proofErr w:type="spell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ішенням</w:t>
      </w:r>
      <w:proofErr w:type="spellEnd"/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,</w:t>
      </w:r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регулюються</w:t>
      </w:r>
      <w:proofErr w:type="spell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Податковим</w:t>
      </w:r>
      <w:proofErr w:type="spell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кодексом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України</w:t>
      </w:r>
      <w:proofErr w:type="spell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71045" w:rsidRPr="00717B09" w:rsidRDefault="002C66FA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7B09">
        <w:rPr>
          <w:rFonts w:ascii="Times New Roman" w:hAnsi="Times New Roman" w:cs="Times New Roman"/>
          <w:bCs/>
          <w:sz w:val="24"/>
          <w:szCs w:val="24"/>
          <w:lang w:val="uk-UA" w:eastAsia="ar-SA"/>
        </w:rPr>
        <w:t>8.</w:t>
      </w: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Рішення набирає чинності з </w:t>
      </w:r>
      <w:r w:rsidR="000F2007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0F2007" w:rsidRPr="00717B09">
        <w:rPr>
          <w:rFonts w:ascii="Times New Roman" w:hAnsi="Times New Roman" w:cs="Times New Roman"/>
          <w:sz w:val="24"/>
          <w:szCs w:val="24"/>
          <w:lang w:val="uk-UA" w:eastAsia="ar-SA"/>
        </w:rPr>
        <w:t>з</w:t>
      </w:r>
      <w:proofErr w:type="spellEnd"/>
      <w:r w:rsidR="000F2007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01 січня 2020 року.</w:t>
      </w:r>
    </w:p>
    <w:p w:rsidR="002C66FA" w:rsidRPr="00717B09" w:rsidRDefault="00971045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9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. Секретарю Іванівської селищної ради </w:t>
      </w:r>
      <w:proofErr w:type="spellStart"/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>Щастливій</w:t>
      </w:r>
      <w:proofErr w:type="spellEnd"/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В.С. дане рішення   оприлюднити в районній газеті «Нове життя».</w:t>
      </w:r>
    </w:p>
    <w:p w:rsidR="002C66FA" w:rsidRPr="00717B09" w:rsidRDefault="00971045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10. Рішення  Х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сесії селищної ради </w:t>
      </w:r>
      <w:r w:rsidR="002C66FA" w:rsidRPr="00717B09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ІІ скликання </w:t>
      </w: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( перше пленарне засідання) від 26 червня 2018 року  № 241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«Про встанов</w:t>
      </w: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лення  місцевих податків на 2019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рік» визнати та</w:t>
      </w: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ким, що втратило чинність з 01 січня 2020 року.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2C66FA" w:rsidRPr="00717B09" w:rsidRDefault="00971045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11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. Контроль за виконанням даного рішення покласти на постійну комісію з питань фінансів, бюджету, планування соціально-економічного розвитку селища, підприємництва, торгівлі та інвестицій ( голова комісії – </w:t>
      </w:r>
      <w:proofErr w:type="spellStart"/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>Кривчик</w:t>
      </w:r>
      <w:proofErr w:type="spellEnd"/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Ю.П.).</w:t>
      </w:r>
    </w:p>
    <w:p w:rsidR="00717B09" w:rsidRDefault="00717B09" w:rsidP="00717B09">
      <w:pPr>
        <w:spacing w:line="72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5D181F" w:rsidRPr="00717B09" w:rsidRDefault="00A05206" w:rsidP="00717B09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17B09">
        <w:rPr>
          <w:rFonts w:ascii="Times New Roman" w:eastAsia="Calibri" w:hAnsi="Times New Roman" w:cs="Times New Roman"/>
          <w:color w:val="000000"/>
          <w:sz w:val="24"/>
          <w:szCs w:val="24"/>
        </w:rPr>
        <w:t>Селищний</w:t>
      </w:r>
      <w:proofErr w:type="spellEnd"/>
      <w:r w:rsidRPr="00717B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голова                     </w:t>
      </w:r>
      <w:r w:rsidRPr="00717B0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717B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 </w:t>
      </w:r>
      <w:r w:rsidRPr="00717B0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717B0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717B0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717B0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717B0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717B0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717B0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   </w:t>
      </w:r>
      <w:r w:rsidR="00717B0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107A85" w:rsidRPr="00717B09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r w:rsidR="00107A85" w:rsidRPr="00717B0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ДЕБЕЛИЙ</w:t>
      </w:r>
    </w:p>
    <w:sectPr w:rsidR="005D181F" w:rsidRPr="00717B09" w:rsidSect="00717B09">
      <w:headerReference w:type="default" r:id="rId9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BB" w:rsidRDefault="00EC65BB" w:rsidP="00717B09">
      <w:pPr>
        <w:spacing w:after="0" w:line="240" w:lineRule="auto"/>
      </w:pPr>
      <w:r>
        <w:separator/>
      </w:r>
    </w:p>
  </w:endnote>
  <w:endnote w:type="continuationSeparator" w:id="0">
    <w:p w:rsidR="00EC65BB" w:rsidRDefault="00EC65BB" w:rsidP="0071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BB" w:rsidRDefault="00EC65BB" w:rsidP="00717B09">
      <w:pPr>
        <w:spacing w:after="0" w:line="240" w:lineRule="auto"/>
      </w:pPr>
      <w:r>
        <w:separator/>
      </w:r>
    </w:p>
  </w:footnote>
  <w:footnote w:type="continuationSeparator" w:id="0">
    <w:p w:rsidR="00EC65BB" w:rsidRDefault="00EC65BB" w:rsidP="0071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841198"/>
      <w:docPartObj>
        <w:docPartGallery w:val="Page Numbers (Top of Page)"/>
        <w:docPartUnique/>
      </w:docPartObj>
    </w:sdtPr>
    <w:sdtContent>
      <w:p w:rsidR="00717B09" w:rsidRDefault="00717B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17B09" w:rsidRDefault="00717B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CAA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AD631CB"/>
    <w:multiLevelType w:val="multilevel"/>
    <w:tmpl w:val="F0CEB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27B62A41"/>
    <w:multiLevelType w:val="multilevel"/>
    <w:tmpl w:val="2022387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2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1920" w:hanging="108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abstractNum w:abstractNumId="3">
    <w:nsid w:val="30544BE0"/>
    <w:multiLevelType w:val="multilevel"/>
    <w:tmpl w:val="544E9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3D4F48A5"/>
    <w:multiLevelType w:val="multilevel"/>
    <w:tmpl w:val="320AF38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030" w:hanging="720"/>
      </w:pPr>
    </w:lvl>
    <w:lvl w:ilvl="2">
      <w:start w:val="1"/>
      <w:numFmt w:val="decimal"/>
      <w:lvlText w:val="%1.%2.%3."/>
      <w:lvlJc w:val="left"/>
      <w:pPr>
        <w:ind w:left="5340" w:hanging="720"/>
      </w:pPr>
    </w:lvl>
    <w:lvl w:ilvl="3">
      <w:start w:val="1"/>
      <w:numFmt w:val="decimal"/>
      <w:lvlText w:val="%1.%2.%3.%4."/>
      <w:lvlJc w:val="left"/>
      <w:pPr>
        <w:ind w:left="8010" w:hanging="1080"/>
      </w:pPr>
    </w:lvl>
    <w:lvl w:ilvl="4">
      <w:start w:val="1"/>
      <w:numFmt w:val="decimal"/>
      <w:lvlText w:val="%1.%2.%3.%4.%5."/>
      <w:lvlJc w:val="left"/>
      <w:pPr>
        <w:ind w:left="10320" w:hanging="1080"/>
      </w:pPr>
    </w:lvl>
    <w:lvl w:ilvl="5">
      <w:start w:val="1"/>
      <w:numFmt w:val="decimal"/>
      <w:lvlText w:val="%1.%2.%3.%4.%5.%6."/>
      <w:lvlJc w:val="left"/>
      <w:pPr>
        <w:ind w:left="12990" w:hanging="1440"/>
      </w:pPr>
    </w:lvl>
    <w:lvl w:ilvl="6">
      <w:start w:val="1"/>
      <w:numFmt w:val="decimal"/>
      <w:lvlText w:val="%1.%2.%3.%4.%5.%6.%7."/>
      <w:lvlJc w:val="left"/>
      <w:pPr>
        <w:ind w:left="15300" w:hanging="1440"/>
      </w:pPr>
    </w:lvl>
    <w:lvl w:ilvl="7">
      <w:start w:val="1"/>
      <w:numFmt w:val="decimal"/>
      <w:lvlText w:val="%1.%2.%3.%4.%5.%6.%7.%8."/>
      <w:lvlJc w:val="left"/>
      <w:pPr>
        <w:ind w:left="17970" w:hanging="1800"/>
      </w:pPr>
    </w:lvl>
    <w:lvl w:ilvl="8">
      <w:start w:val="1"/>
      <w:numFmt w:val="decimal"/>
      <w:lvlText w:val="%1.%2.%3.%4.%5.%6.%7.%8.%9."/>
      <w:lvlJc w:val="left"/>
      <w:pPr>
        <w:ind w:left="20280" w:hanging="1800"/>
      </w:pPr>
    </w:lvl>
  </w:abstractNum>
  <w:abstractNum w:abstractNumId="5">
    <w:nsid w:val="4A4509B4"/>
    <w:multiLevelType w:val="multilevel"/>
    <w:tmpl w:val="E2DEE7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3750" w:hanging="720"/>
      </w:pPr>
    </w:lvl>
    <w:lvl w:ilvl="2">
      <w:start w:val="1"/>
      <w:numFmt w:val="decimal"/>
      <w:lvlText w:val="%1.%2.%3."/>
      <w:lvlJc w:val="left"/>
      <w:pPr>
        <w:ind w:left="6780" w:hanging="720"/>
      </w:pPr>
    </w:lvl>
    <w:lvl w:ilvl="3">
      <w:start w:val="1"/>
      <w:numFmt w:val="decimal"/>
      <w:lvlText w:val="%1.%2.%3.%4."/>
      <w:lvlJc w:val="left"/>
      <w:pPr>
        <w:ind w:left="10170" w:hanging="1080"/>
      </w:pPr>
    </w:lvl>
    <w:lvl w:ilvl="4">
      <w:start w:val="1"/>
      <w:numFmt w:val="decimal"/>
      <w:lvlText w:val="%1.%2.%3.%4.%5."/>
      <w:lvlJc w:val="left"/>
      <w:pPr>
        <w:ind w:left="13200" w:hanging="1080"/>
      </w:pPr>
    </w:lvl>
    <w:lvl w:ilvl="5">
      <w:start w:val="1"/>
      <w:numFmt w:val="decimal"/>
      <w:lvlText w:val="%1.%2.%3.%4.%5.%6."/>
      <w:lvlJc w:val="left"/>
      <w:pPr>
        <w:ind w:left="16590" w:hanging="1440"/>
      </w:pPr>
    </w:lvl>
    <w:lvl w:ilvl="6">
      <w:start w:val="1"/>
      <w:numFmt w:val="decimal"/>
      <w:lvlText w:val="%1.%2.%3.%4.%5.%6.%7."/>
      <w:lvlJc w:val="left"/>
      <w:pPr>
        <w:ind w:left="19620" w:hanging="1440"/>
      </w:pPr>
    </w:lvl>
    <w:lvl w:ilvl="7">
      <w:start w:val="1"/>
      <w:numFmt w:val="decimal"/>
      <w:lvlText w:val="%1.%2.%3.%4.%5.%6.%7.%8."/>
      <w:lvlJc w:val="left"/>
      <w:pPr>
        <w:ind w:left="23010" w:hanging="1800"/>
      </w:pPr>
    </w:lvl>
    <w:lvl w:ilvl="8">
      <w:start w:val="1"/>
      <w:numFmt w:val="decimal"/>
      <w:lvlText w:val="%1.%2.%3.%4.%5.%6.%7.%8.%9."/>
      <w:lvlJc w:val="left"/>
      <w:pPr>
        <w:ind w:left="26040" w:hanging="1800"/>
      </w:pPr>
    </w:lvl>
  </w:abstractNum>
  <w:abstractNum w:abstractNumId="6">
    <w:nsid w:val="73D758F4"/>
    <w:multiLevelType w:val="multilevel"/>
    <w:tmpl w:val="89864B32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7"/>
      <w:numFmt w:val="decimal"/>
      <w:lvlText w:val="%1.%2"/>
      <w:lvlJc w:val="left"/>
      <w:pPr>
        <w:ind w:left="1481" w:hanging="525"/>
      </w:pPr>
    </w:lvl>
    <w:lvl w:ilvl="2">
      <w:start w:val="1"/>
      <w:numFmt w:val="decimal"/>
      <w:lvlText w:val="%1.%2.%3"/>
      <w:lvlJc w:val="left"/>
      <w:pPr>
        <w:ind w:left="2632" w:hanging="720"/>
      </w:pPr>
    </w:lvl>
    <w:lvl w:ilvl="3">
      <w:start w:val="1"/>
      <w:numFmt w:val="decimal"/>
      <w:lvlText w:val="%1.%2.%3.%4"/>
      <w:lvlJc w:val="left"/>
      <w:pPr>
        <w:ind w:left="3588" w:hanging="720"/>
      </w:pPr>
    </w:lvl>
    <w:lvl w:ilvl="4">
      <w:start w:val="1"/>
      <w:numFmt w:val="decimal"/>
      <w:lvlText w:val="%1.%2.%3.%4.%5"/>
      <w:lvlJc w:val="left"/>
      <w:pPr>
        <w:ind w:left="4904" w:hanging="1080"/>
      </w:pPr>
    </w:lvl>
    <w:lvl w:ilvl="5">
      <w:start w:val="1"/>
      <w:numFmt w:val="decimal"/>
      <w:lvlText w:val="%1.%2.%3.%4.%5.%6"/>
      <w:lvlJc w:val="left"/>
      <w:pPr>
        <w:ind w:left="6220" w:hanging="1440"/>
      </w:pPr>
    </w:lvl>
    <w:lvl w:ilvl="6">
      <w:start w:val="1"/>
      <w:numFmt w:val="decimal"/>
      <w:lvlText w:val="%1.%2.%3.%4.%5.%6.%7"/>
      <w:lvlJc w:val="left"/>
      <w:pPr>
        <w:ind w:left="7176" w:hanging="1440"/>
      </w:pPr>
    </w:lvl>
    <w:lvl w:ilvl="7">
      <w:start w:val="1"/>
      <w:numFmt w:val="decimal"/>
      <w:lvlText w:val="%1.%2.%3.%4.%5.%6.%7.%8"/>
      <w:lvlJc w:val="left"/>
      <w:pPr>
        <w:ind w:left="8492" w:hanging="1800"/>
      </w:pPr>
    </w:lvl>
    <w:lvl w:ilvl="8">
      <w:start w:val="1"/>
      <w:numFmt w:val="decimal"/>
      <w:lvlText w:val="%1.%2.%3.%4.%5.%6.%7.%8.%9"/>
      <w:lvlJc w:val="left"/>
      <w:pPr>
        <w:ind w:left="9448" w:hanging="180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06"/>
    <w:rsid w:val="000212FA"/>
    <w:rsid w:val="000F2007"/>
    <w:rsid w:val="00107A85"/>
    <w:rsid w:val="002C66FA"/>
    <w:rsid w:val="005D181F"/>
    <w:rsid w:val="005E2B9A"/>
    <w:rsid w:val="00676EBB"/>
    <w:rsid w:val="00717B09"/>
    <w:rsid w:val="00971045"/>
    <w:rsid w:val="00A05206"/>
    <w:rsid w:val="00BE0112"/>
    <w:rsid w:val="00C4638E"/>
    <w:rsid w:val="00EC65BB"/>
    <w:rsid w:val="00EE1406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00F2"/>
    <w:pPr>
      <w:keepNext/>
      <w:widowControl w:val="0"/>
      <w:shd w:val="clear" w:color="auto" w:fill="FFFFFF"/>
      <w:snapToGrid w:val="0"/>
      <w:spacing w:before="240" w:after="0" w:line="240" w:lineRule="exact"/>
      <w:ind w:left="302" w:right="422" w:hanging="18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00F2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FD00F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yleZakonu">
    <w:name w:val="StyleZakonu Знак"/>
    <w:link w:val="StyleZakonu0"/>
    <w:locked/>
    <w:rsid w:val="00FD00F2"/>
    <w:rPr>
      <w:lang w:val="uk-UA"/>
    </w:rPr>
  </w:style>
  <w:style w:type="paragraph" w:customStyle="1" w:styleId="StyleZakonu0">
    <w:name w:val="StyleZakonu"/>
    <w:basedOn w:val="a"/>
    <w:link w:val="StyleZakonu"/>
    <w:rsid w:val="00FD00F2"/>
    <w:pPr>
      <w:spacing w:after="60" w:line="220" w:lineRule="exact"/>
      <w:ind w:firstLine="284"/>
      <w:jc w:val="both"/>
    </w:pPr>
    <w:rPr>
      <w:lang w:val="uk-UA"/>
    </w:rPr>
  </w:style>
  <w:style w:type="character" w:customStyle="1" w:styleId="2">
    <w:name w:val="Основной текст (2)_"/>
    <w:link w:val="21"/>
    <w:locked/>
    <w:rsid w:val="00FD00F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D00F2"/>
    <w:pPr>
      <w:widowControl w:val="0"/>
      <w:shd w:val="clear" w:color="auto" w:fill="FFFFFF"/>
      <w:spacing w:before="540" w:after="540" w:line="322" w:lineRule="exact"/>
      <w:jc w:val="both"/>
    </w:pPr>
    <w:rPr>
      <w:sz w:val="28"/>
      <w:szCs w:val="28"/>
    </w:rPr>
  </w:style>
  <w:style w:type="character" w:customStyle="1" w:styleId="3">
    <w:name w:val="Основной текст (3)_"/>
    <w:link w:val="30"/>
    <w:locked/>
    <w:rsid w:val="00FD00F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00F2"/>
    <w:pPr>
      <w:widowControl w:val="0"/>
      <w:shd w:val="clear" w:color="auto" w:fill="FFFFFF"/>
      <w:spacing w:before="300" w:after="540" w:line="322" w:lineRule="exact"/>
      <w:jc w:val="both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1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B09"/>
  </w:style>
  <w:style w:type="paragraph" w:styleId="a8">
    <w:name w:val="footer"/>
    <w:basedOn w:val="a"/>
    <w:link w:val="a9"/>
    <w:uiPriority w:val="99"/>
    <w:unhideWhenUsed/>
    <w:rsid w:val="0071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00F2"/>
    <w:pPr>
      <w:keepNext/>
      <w:widowControl w:val="0"/>
      <w:shd w:val="clear" w:color="auto" w:fill="FFFFFF"/>
      <w:snapToGrid w:val="0"/>
      <w:spacing w:before="240" w:after="0" w:line="240" w:lineRule="exact"/>
      <w:ind w:left="302" w:right="422" w:hanging="18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00F2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FD00F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yleZakonu">
    <w:name w:val="StyleZakonu Знак"/>
    <w:link w:val="StyleZakonu0"/>
    <w:locked/>
    <w:rsid w:val="00FD00F2"/>
    <w:rPr>
      <w:lang w:val="uk-UA"/>
    </w:rPr>
  </w:style>
  <w:style w:type="paragraph" w:customStyle="1" w:styleId="StyleZakonu0">
    <w:name w:val="StyleZakonu"/>
    <w:basedOn w:val="a"/>
    <w:link w:val="StyleZakonu"/>
    <w:rsid w:val="00FD00F2"/>
    <w:pPr>
      <w:spacing w:after="60" w:line="220" w:lineRule="exact"/>
      <w:ind w:firstLine="284"/>
      <w:jc w:val="both"/>
    </w:pPr>
    <w:rPr>
      <w:lang w:val="uk-UA"/>
    </w:rPr>
  </w:style>
  <w:style w:type="character" w:customStyle="1" w:styleId="2">
    <w:name w:val="Основной текст (2)_"/>
    <w:link w:val="21"/>
    <w:locked/>
    <w:rsid w:val="00FD00F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D00F2"/>
    <w:pPr>
      <w:widowControl w:val="0"/>
      <w:shd w:val="clear" w:color="auto" w:fill="FFFFFF"/>
      <w:spacing w:before="540" w:after="540" w:line="322" w:lineRule="exact"/>
      <w:jc w:val="both"/>
    </w:pPr>
    <w:rPr>
      <w:sz w:val="28"/>
      <w:szCs w:val="28"/>
    </w:rPr>
  </w:style>
  <w:style w:type="character" w:customStyle="1" w:styleId="3">
    <w:name w:val="Основной текст (3)_"/>
    <w:link w:val="30"/>
    <w:locked/>
    <w:rsid w:val="00FD00F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00F2"/>
    <w:pPr>
      <w:widowControl w:val="0"/>
      <w:shd w:val="clear" w:color="auto" w:fill="FFFFFF"/>
      <w:spacing w:before="300" w:after="540" w:line="322" w:lineRule="exact"/>
      <w:jc w:val="both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1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B09"/>
  </w:style>
  <w:style w:type="paragraph" w:styleId="a8">
    <w:name w:val="footer"/>
    <w:basedOn w:val="a"/>
    <w:link w:val="a9"/>
    <w:uiPriority w:val="99"/>
    <w:unhideWhenUsed/>
    <w:rsid w:val="0071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1234567</cp:lastModifiedBy>
  <cp:revision>8</cp:revision>
  <dcterms:created xsi:type="dcterms:W3CDTF">2019-05-07T07:14:00Z</dcterms:created>
  <dcterms:modified xsi:type="dcterms:W3CDTF">2019-06-27T08:06:00Z</dcterms:modified>
</cp:coreProperties>
</file>