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49" w:rsidRDefault="00166849" w:rsidP="009D400C">
      <w:pPr>
        <w:jc w:val="both"/>
        <w:rPr>
          <w:b/>
          <w:sz w:val="40"/>
          <w:szCs w:val="40"/>
          <w:lang w:val="uk-UA"/>
        </w:rPr>
      </w:pPr>
    </w:p>
    <w:p w:rsidR="00166849" w:rsidRDefault="00166849" w:rsidP="009D400C">
      <w:pPr>
        <w:jc w:val="both"/>
        <w:rPr>
          <w:b/>
          <w:sz w:val="40"/>
          <w:szCs w:val="40"/>
          <w:lang w:val="uk-UA"/>
        </w:rPr>
      </w:pPr>
    </w:p>
    <w:p w:rsidR="00166849" w:rsidRDefault="00166849" w:rsidP="009D400C">
      <w:pPr>
        <w:jc w:val="both"/>
        <w:rPr>
          <w:b/>
          <w:sz w:val="40"/>
          <w:szCs w:val="40"/>
          <w:lang w:val="uk-UA"/>
        </w:rPr>
      </w:pPr>
    </w:p>
    <w:p w:rsidR="00166849" w:rsidRDefault="00166849" w:rsidP="009D400C">
      <w:pPr>
        <w:jc w:val="both"/>
        <w:rPr>
          <w:b/>
          <w:sz w:val="40"/>
          <w:szCs w:val="40"/>
          <w:lang w:val="uk-UA"/>
        </w:rPr>
      </w:pPr>
    </w:p>
    <w:p w:rsidR="00166849" w:rsidRDefault="00166849" w:rsidP="009D400C">
      <w:pPr>
        <w:jc w:val="both"/>
        <w:rPr>
          <w:b/>
          <w:sz w:val="40"/>
          <w:szCs w:val="40"/>
          <w:lang w:val="uk-UA"/>
        </w:rPr>
      </w:pPr>
    </w:p>
    <w:p w:rsidR="009D400C" w:rsidRDefault="009D400C" w:rsidP="009D400C">
      <w:pPr>
        <w:jc w:val="center"/>
        <w:rPr>
          <w:b/>
          <w:sz w:val="40"/>
          <w:szCs w:val="40"/>
          <w:lang w:val="uk-UA"/>
        </w:rPr>
      </w:pPr>
      <w:r>
        <w:rPr>
          <w:b/>
          <w:sz w:val="40"/>
          <w:szCs w:val="40"/>
          <w:lang w:val="uk-UA"/>
        </w:rPr>
        <w:t>ЗВІТ</w:t>
      </w:r>
    </w:p>
    <w:p w:rsidR="009D400C" w:rsidRDefault="009D400C" w:rsidP="009D400C">
      <w:pPr>
        <w:jc w:val="center"/>
        <w:rPr>
          <w:b/>
          <w:sz w:val="40"/>
          <w:szCs w:val="40"/>
          <w:lang w:val="uk-UA"/>
        </w:rPr>
      </w:pPr>
      <w:r>
        <w:rPr>
          <w:b/>
          <w:sz w:val="40"/>
          <w:szCs w:val="40"/>
          <w:lang w:val="uk-UA"/>
        </w:rPr>
        <w:t>керівника Першотравневого  закладу дошкільної освіти (дитячий садок)  «Малятко»</w:t>
      </w:r>
    </w:p>
    <w:p w:rsidR="009D400C" w:rsidRDefault="009D400C" w:rsidP="009D400C">
      <w:pPr>
        <w:jc w:val="center"/>
        <w:rPr>
          <w:b/>
          <w:sz w:val="40"/>
          <w:szCs w:val="40"/>
          <w:lang w:val="uk-UA"/>
        </w:rPr>
      </w:pPr>
      <w:proofErr w:type="spellStart"/>
      <w:r>
        <w:rPr>
          <w:b/>
          <w:sz w:val="40"/>
          <w:szCs w:val="40"/>
          <w:lang w:val="uk-UA"/>
        </w:rPr>
        <w:t>Пляшечник</w:t>
      </w:r>
      <w:proofErr w:type="spellEnd"/>
      <w:r>
        <w:rPr>
          <w:b/>
          <w:sz w:val="40"/>
          <w:szCs w:val="40"/>
          <w:lang w:val="uk-UA"/>
        </w:rPr>
        <w:t xml:space="preserve"> Алли Степанівни перед батьківським комітетом, працівниками та громадськістю про пророблену роботу за 2020 – 2021 навчальний рік</w:t>
      </w:r>
    </w:p>
    <w:p w:rsidR="009D400C" w:rsidRDefault="009D400C" w:rsidP="009D400C">
      <w:pPr>
        <w:jc w:val="both"/>
        <w:rPr>
          <w:b/>
          <w:sz w:val="40"/>
          <w:szCs w:val="40"/>
          <w:lang w:val="uk-UA"/>
        </w:rPr>
      </w:pPr>
    </w:p>
    <w:p w:rsidR="009D400C" w:rsidRDefault="009D400C" w:rsidP="009D400C">
      <w:pPr>
        <w:jc w:val="both"/>
        <w:rPr>
          <w:sz w:val="28"/>
          <w:szCs w:val="28"/>
          <w:lang w:val="uk-UA"/>
        </w:rPr>
      </w:pPr>
    </w:p>
    <w:p w:rsidR="009D400C" w:rsidRDefault="009D400C" w:rsidP="009D400C">
      <w:pPr>
        <w:jc w:val="both"/>
        <w:rPr>
          <w:sz w:val="28"/>
          <w:szCs w:val="28"/>
          <w:lang w:val="uk-UA"/>
        </w:rPr>
      </w:pPr>
    </w:p>
    <w:p w:rsidR="00166849" w:rsidRDefault="00166849" w:rsidP="009D400C">
      <w:pPr>
        <w:jc w:val="both"/>
        <w:rPr>
          <w:sz w:val="28"/>
          <w:szCs w:val="28"/>
          <w:lang w:val="uk-UA"/>
        </w:rPr>
      </w:pPr>
    </w:p>
    <w:p w:rsidR="00166849" w:rsidRDefault="00166849" w:rsidP="009D400C">
      <w:pPr>
        <w:jc w:val="both"/>
        <w:rPr>
          <w:sz w:val="28"/>
          <w:szCs w:val="28"/>
          <w:lang w:val="uk-UA"/>
        </w:rPr>
      </w:pPr>
    </w:p>
    <w:p w:rsidR="00166849" w:rsidRDefault="00166849" w:rsidP="009D400C">
      <w:pPr>
        <w:jc w:val="both"/>
        <w:rPr>
          <w:sz w:val="28"/>
          <w:szCs w:val="28"/>
          <w:lang w:val="uk-UA"/>
        </w:rPr>
      </w:pPr>
    </w:p>
    <w:p w:rsidR="00166849" w:rsidRDefault="00166849" w:rsidP="009D400C">
      <w:pPr>
        <w:jc w:val="both"/>
        <w:rPr>
          <w:sz w:val="28"/>
          <w:szCs w:val="28"/>
          <w:lang w:val="uk-UA"/>
        </w:rPr>
      </w:pPr>
    </w:p>
    <w:p w:rsidR="00166849" w:rsidRDefault="00166849" w:rsidP="009D400C">
      <w:pPr>
        <w:jc w:val="both"/>
        <w:rPr>
          <w:sz w:val="28"/>
          <w:szCs w:val="28"/>
          <w:lang w:val="uk-UA"/>
        </w:rPr>
      </w:pPr>
    </w:p>
    <w:p w:rsidR="00166849" w:rsidRDefault="00166849" w:rsidP="009D400C">
      <w:pPr>
        <w:jc w:val="both"/>
        <w:rPr>
          <w:sz w:val="28"/>
          <w:szCs w:val="28"/>
          <w:lang w:val="uk-UA"/>
        </w:rPr>
      </w:pPr>
    </w:p>
    <w:p w:rsidR="00166849" w:rsidRDefault="00166849" w:rsidP="009D400C">
      <w:pPr>
        <w:jc w:val="both"/>
        <w:rPr>
          <w:sz w:val="28"/>
          <w:szCs w:val="28"/>
          <w:lang w:val="uk-UA"/>
        </w:rPr>
      </w:pPr>
    </w:p>
    <w:p w:rsidR="00166849" w:rsidRDefault="00166849" w:rsidP="009D400C">
      <w:pPr>
        <w:jc w:val="both"/>
        <w:rPr>
          <w:sz w:val="28"/>
          <w:szCs w:val="28"/>
          <w:lang w:val="uk-UA"/>
        </w:rPr>
      </w:pPr>
    </w:p>
    <w:p w:rsidR="00166849" w:rsidRDefault="00166849" w:rsidP="009D400C">
      <w:pPr>
        <w:jc w:val="both"/>
        <w:rPr>
          <w:sz w:val="28"/>
          <w:szCs w:val="28"/>
          <w:lang w:val="uk-UA"/>
        </w:rPr>
      </w:pPr>
    </w:p>
    <w:p w:rsidR="00166849" w:rsidRDefault="00166849" w:rsidP="009D400C">
      <w:pPr>
        <w:jc w:val="both"/>
        <w:rPr>
          <w:sz w:val="28"/>
          <w:szCs w:val="28"/>
          <w:lang w:val="uk-UA"/>
        </w:rPr>
      </w:pPr>
    </w:p>
    <w:p w:rsidR="00166849" w:rsidRDefault="00166849" w:rsidP="009D400C">
      <w:pPr>
        <w:jc w:val="both"/>
        <w:rPr>
          <w:sz w:val="28"/>
          <w:szCs w:val="28"/>
          <w:lang w:val="uk-UA"/>
        </w:rPr>
      </w:pPr>
    </w:p>
    <w:p w:rsidR="00166849" w:rsidRDefault="00166849" w:rsidP="009D400C">
      <w:pPr>
        <w:jc w:val="both"/>
        <w:rPr>
          <w:sz w:val="28"/>
          <w:szCs w:val="28"/>
          <w:lang w:val="uk-UA"/>
        </w:rPr>
      </w:pPr>
    </w:p>
    <w:p w:rsidR="00166849" w:rsidRDefault="00166849" w:rsidP="009D400C">
      <w:pPr>
        <w:jc w:val="both"/>
        <w:rPr>
          <w:sz w:val="28"/>
          <w:szCs w:val="28"/>
          <w:lang w:val="uk-UA"/>
        </w:rPr>
      </w:pPr>
    </w:p>
    <w:p w:rsidR="009D400C" w:rsidRDefault="009D400C" w:rsidP="00166849">
      <w:pPr>
        <w:jc w:val="center"/>
        <w:rPr>
          <w:sz w:val="28"/>
          <w:szCs w:val="28"/>
          <w:lang w:val="uk-UA"/>
        </w:rPr>
      </w:pPr>
    </w:p>
    <w:p w:rsidR="00166849" w:rsidRDefault="00166849" w:rsidP="00166849">
      <w:pPr>
        <w:jc w:val="center"/>
        <w:rPr>
          <w:sz w:val="28"/>
          <w:szCs w:val="28"/>
          <w:lang w:val="uk-UA"/>
        </w:rPr>
      </w:pPr>
    </w:p>
    <w:p w:rsidR="00166849" w:rsidRDefault="00166849" w:rsidP="00166849">
      <w:pPr>
        <w:jc w:val="center"/>
        <w:rPr>
          <w:sz w:val="28"/>
          <w:szCs w:val="28"/>
          <w:lang w:val="uk-UA"/>
        </w:rPr>
      </w:pPr>
    </w:p>
    <w:p w:rsidR="00166849" w:rsidRDefault="00166849" w:rsidP="00166849">
      <w:pPr>
        <w:jc w:val="center"/>
        <w:rPr>
          <w:sz w:val="28"/>
          <w:szCs w:val="28"/>
          <w:lang w:val="uk-UA"/>
        </w:rPr>
      </w:pPr>
    </w:p>
    <w:p w:rsidR="00166849" w:rsidRDefault="00166849" w:rsidP="00166849">
      <w:pPr>
        <w:jc w:val="center"/>
        <w:rPr>
          <w:sz w:val="28"/>
          <w:szCs w:val="28"/>
          <w:lang w:val="uk-UA"/>
        </w:rPr>
      </w:pPr>
    </w:p>
    <w:p w:rsidR="00166849" w:rsidRDefault="00166849" w:rsidP="00166849">
      <w:pPr>
        <w:jc w:val="center"/>
        <w:rPr>
          <w:sz w:val="28"/>
          <w:szCs w:val="28"/>
          <w:lang w:val="uk-UA"/>
        </w:rPr>
      </w:pPr>
    </w:p>
    <w:p w:rsidR="00166849" w:rsidRDefault="00166849" w:rsidP="00166849">
      <w:pPr>
        <w:jc w:val="center"/>
        <w:rPr>
          <w:sz w:val="28"/>
          <w:szCs w:val="28"/>
          <w:lang w:val="uk-UA"/>
        </w:rPr>
      </w:pPr>
    </w:p>
    <w:p w:rsidR="00166849" w:rsidRDefault="00166849" w:rsidP="00166849">
      <w:pPr>
        <w:jc w:val="center"/>
        <w:rPr>
          <w:sz w:val="28"/>
          <w:szCs w:val="28"/>
          <w:lang w:val="uk-UA"/>
        </w:rPr>
      </w:pPr>
    </w:p>
    <w:p w:rsidR="00866DF6" w:rsidRDefault="00166849" w:rsidP="00166849">
      <w:pPr>
        <w:pStyle w:val="a3"/>
        <w:numPr>
          <w:ilvl w:val="0"/>
          <w:numId w:val="1"/>
        </w:numPr>
        <w:jc w:val="center"/>
        <w:rPr>
          <w:sz w:val="28"/>
          <w:szCs w:val="28"/>
          <w:lang w:val="uk-UA"/>
        </w:rPr>
      </w:pPr>
      <w:r>
        <w:rPr>
          <w:sz w:val="28"/>
          <w:szCs w:val="28"/>
          <w:lang w:val="uk-UA"/>
        </w:rPr>
        <w:t>2021-</w:t>
      </w:r>
    </w:p>
    <w:p w:rsidR="00166849" w:rsidRDefault="00166849" w:rsidP="00166849">
      <w:pPr>
        <w:jc w:val="center"/>
        <w:rPr>
          <w:sz w:val="28"/>
          <w:szCs w:val="28"/>
          <w:lang w:val="uk-UA"/>
        </w:rPr>
      </w:pPr>
    </w:p>
    <w:p w:rsidR="00166849" w:rsidRDefault="00166849" w:rsidP="00166849">
      <w:pPr>
        <w:jc w:val="center"/>
        <w:rPr>
          <w:sz w:val="28"/>
          <w:szCs w:val="28"/>
          <w:lang w:val="uk-UA"/>
        </w:rPr>
      </w:pPr>
    </w:p>
    <w:p w:rsidR="00166849" w:rsidRDefault="00166849" w:rsidP="00166849">
      <w:pPr>
        <w:jc w:val="center"/>
        <w:rPr>
          <w:sz w:val="28"/>
          <w:szCs w:val="28"/>
          <w:lang w:val="uk-UA"/>
        </w:rPr>
      </w:pPr>
    </w:p>
    <w:p w:rsidR="00166849" w:rsidRPr="00166849" w:rsidRDefault="00166849" w:rsidP="00166849">
      <w:pPr>
        <w:jc w:val="center"/>
        <w:rPr>
          <w:sz w:val="28"/>
          <w:szCs w:val="28"/>
          <w:lang w:val="uk-UA"/>
        </w:rPr>
      </w:pPr>
    </w:p>
    <w:p w:rsidR="00866DF6" w:rsidRDefault="00866DF6" w:rsidP="00866DF6">
      <w:pPr>
        <w:jc w:val="both"/>
        <w:rPr>
          <w:sz w:val="28"/>
          <w:szCs w:val="28"/>
          <w:lang w:val="uk-UA"/>
        </w:rPr>
      </w:pPr>
      <w:r>
        <w:rPr>
          <w:sz w:val="28"/>
          <w:szCs w:val="28"/>
          <w:lang w:val="uk-UA"/>
        </w:rPr>
        <w:lastRenderedPageBreak/>
        <w:t xml:space="preserve">  </w:t>
      </w:r>
      <w:proofErr w:type="spellStart"/>
      <w:r>
        <w:rPr>
          <w:sz w:val="28"/>
          <w:szCs w:val="28"/>
        </w:rPr>
        <w:t>Першотравневий</w:t>
      </w:r>
      <w:proofErr w:type="spellEnd"/>
      <w:r>
        <w:rPr>
          <w:sz w:val="28"/>
          <w:szCs w:val="28"/>
        </w:rPr>
        <w:t xml:space="preserve"> </w:t>
      </w:r>
      <w:r>
        <w:rPr>
          <w:sz w:val="28"/>
          <w:szCs w:val="28"/>
          <w:lang w:val="uk-UA"/>
        </w:rPr>
        <w:t xml:space="preserve"> заклад дошкільної освіти (дитячий садок) «Малятко» працював стабільно протягом 2020-2021 навчального року. Увесь навчальний рік пройшов у зоні карантину через </w:t>
      </w:r>
      <w:proofErr w:type="spellStart"/>
      <w:r>
        <w:rPr>
          <w:sz w:val="28"/>
          <w:szCs w:val="28"/>
          <w:lang w:val="uk-UA"/>
        </w:rPr>
        <w:t>коронавірусну</w:t>
      </w:r>
      <w:proofErr w:type="spellEnd"/>
      <w:r>
        <w:rPr>
          <w:sz w:val="28"/>
          <w:szCs w:val="28"/>
          <w:lang w:val="uk-UA"/>
        </w:rPr>
        <w:t xml:space="preserve"> інфекцію. На даний час заклад відвідують 10  дітей, функціонує одна різновікова група, в якій виховуються четверо дітей молодшого віку, четверо - середнього віку, двоє  дітей старшого віку.</w:t>
      </w:r>
    </w:p>
    <w:p w:rsidR="00866DF6" w:rsidRDefault="00866DF6" w:rsidP="00866DF6">
      <w:pPr>
        <w:jc w:val="both"/>
        <w:rPr>
          <w:sz w:val="28"/>
          <w:szCs w:val="28"/>
          <w:lang w:val="uk-UA"/>
        </w:rPr>
      </w:pPr>
      <w:r>
        <w:rPr>
          <w:sz w:val="28"/>
          <w:szCs w:val="28"/>
          <w:lang w:val="uk-UA"/>
        </w:rPr>
        <w:t xml:space="preserve">       До початку нового 2020 - 2021  навчального року було проведено ремонт приміщень дошкільного навчального закладу: поштукатурено наново грубу в спальній кімнаті, пофарбовано підлогу в спальній кімнаті, груповій кімнаті, роздягальні, коридорах, пофарбовано вікна, двері. Замінено крани на мийці в груповій та туалетній кімнаті, замінено змив в унітазі. Пофарбовано вікна, двері, панелі, побілено стіни  у 5 відділеннях харчоблоку згідно системи НАССР, проведено електропроводку у гарячий цех харчоблоку для електроплити, придбано електроплиту. Проведено ремонт сходів до входу на харчоблок та прийому  продуктів харчування.     Проведено світло для освітлення території закладу. Зробили ремонт сходів на вулиці до входу в приміщення , пофарбували обладнання на майданчику. </w:t>
      </w:r>
      <w:proofErr w:type="spellStart"/>
      <w:r>
        <w:rPr>
          <w:sz w:val="28"/>
          <w:szCs w:val="28"/>
          <w:lang w:val="uk-UA"/>
        </w:rPr>
        <w:t>Підведено</w:t>
      </w:r>
      <w:proofErr w:type="spellEnd"/>
      <w:r>
        <w:rPr>
          <w:sz w:val="28"/>
          <w:szCs w:val="28"/>
          <w:lang w:val="uk-UA"/>
        </w:rPr>
        <w:t xml:space="preserve"> будівлю  закладу дошкільної освіти, побілено огорожу. Прибрано територію, майданчики, земельну ділянку. Поклеїли шпалери у медичній кімнаті, пофарбували підлогу, вікно, медичну шафу,оформили медичну кімнату. Оформили методичний кабінет на ІІ поверсі.  Весь час продовження карантину робили дезінфекцію. Прибирали територію закладу.</w:t>
      </w:r>
    </w:p>
    <w:p w:rsidR="00866DF6" w:rsidRDefault="00866DF6" w:rsidP="00866DF6">
      <w:pPr>
        <w:jc w:val="both"/>
        <w:rPr>
          <w:sz w:val="28"/>
          <w:szCs w:val="28"/>
          <w:lang w:val="uk-UA"/>
        </w:rPr>
      </w:pPr>
      <w:r>
        <w:rPr>
          <w:sz w:val="28"/>
          <w:szCs w:val="28"/>
          <w:lang w:val="uk-UA"/>
        </w:rPr>
        <w:t xml:space="preserve">    На ремонт приміщень було придбано фарбу фермерами </w:t>
      </w:r>
      <w:proofErr w:type="spellStart"/>
      <w:r>
        <w:rPr>
          <w:sz w:val="28"/>
          <w:szCs w:val="28"/>
          <w:lang w:val="uk-UA"/>
        </w:rPr>
        <w:t>Скірою</w:t>
      </w:r>
      <w:proofErr w:type="spellEnd"/>
      <w:r>
        <w:rPr>
          <w:sz w:val="28"/>
          <w:szCs w:val="28"/>
          <w:lang w:val="uk-UA"/>
        </w:rPr>
        <w:t xml:space="preserve"> Іваном Івановичем (600.0 </w:t>
      </w:r>
      <w:proofErr w:type="spellStart"/>
      <w:r>
        <w:rPr>
          <w:sz w:val="28"/>
          <w:szCs w:val="28"/>
          <w:lang w:val="uk-UA"/>
        </w:rPr>
        <w:t>грн</w:t>
      </w:r>
      <w:bookmarkStart w:id="0" w:name="_GoBack"/>
      <w:bookmarkEnd w:id="0"/>
      <w:proofErr w:type="spellEnd"/>
      <w:r>
        <w:rPr>
          <w:sz w:val="28"/>
          <w:szCs w:val="28"/>
          <w:lang w:val="uk-UA"/>
        </w:rPr>
        <w:t xml:space="preserve">), Пашко Едуардом Андрійовичем (1000.0 </w:t>
      </w:r>
      <w:proofErr w:type="spellStart"/>
      <w:r>
        <w:rPr>
          <w:sz w:val="28"/>
          <w:szCs w:val="28"/>
          <w:lang w:val="uk-UA"/>
        </w:rPr>
        <w:t>грн</w:t>
      </w:r>
      <w:proofErr w:type="spellEnd"/>
      <w:r>
        <w:rPr>
          <w:sz w:val="28"/>
          <w:szCs w:val="28"/>
          <w:lang w:val="uk-UA"/>
        </w:rPr>
        <w:t xml:space="preserve">), </w:t>
      </w:r>
      <w:proofErr w:type="spellStart"/>
      <w:r>
        <w:rPr>
          <w:sz w:val="28"/>
          <w:szCs w:val="28"/>
          <w:lang w:val="uk-UA"/>
        </w:rPr>
        <w:t>Чепік</w:t>
      </w:r>
      <w:proofErr w:type="spellEnd"/>
      <w:r>
        <w:rPr>
          <w:sz w:val="28"/>
          <w:szCs w:val="28"/>
          <w:lang w:val="uk-UA"/>
        </w:rPr>
        <w:t xml:space="preserve"> В’ячеславом Григоровичем(700.0 </w:t>
      </w:r>
      <w:proofErr w:type="spellStart"/>
      <w:r>
        <w:rPr>
          <w:sz w:val="28"/>
          <w:szCs w:val="28"/>
          <w:lang w:val="uk-UA"/>
        </w:rPr>
        <w:t>грн</w:t>
      </w:r>
      <w:proofErr w:type="spellEnd"/>
      <w:r>
        <w:rPr>
          <w:sz w:val="28"/>
          <w:szCs w:val="28"/>
          <w:lang w:val="uk-UA"/>
        </w:rPr>
        <w:t xml:space="preserve">) .  Відділом освіти протягом року було придбано вогнегасники на суму 2832.00 </w:t>
      </w:r>
      <w:proofErr w:type="spellStart"/>
      <w:r>
        <w:rPr>
          <w:sz w:val="28"/>
          <w:szCs w:val="28"/>
          <w:lang w:val="uk-UA"/>
        </w:rPr>
        <w:t>грн</w:t>
      </w:r>
      <w:proofErr w:type="spellEnd"/>
      <w:r>
        <w:rPr>
          <w:sz w:val="28"/>
          <w:szCs w:val="28"/>
          <w:lang w:val="uk-UA"/>
        </w:rPr>
        <w:t xml:space="preserve">, вугілля на суму 14550.00 </w:t>
      </w:r>
      <w:proofErr w:type="spellStart"/>
      <w:r>
        <w:rPr>
          <w:sz w:val="28"/>
          <w:szCs w:val="28"/>
          <w:lang w:val="uk-UA"/>
        </w:rPr>
        <w:t>грн</w:t>
      </w:r>
      <w:proofErr w:type="spellEnd"/>
      <w:r>
        <w:rPr>
          <w:sz w:val="28"/>
          <w:szCs w:val="28"/>
          <w:lang w:val="uk-UA"/>
        </w:rPr>
        <w:t xml:space="preserve">, </w:t>
      </w:r>
      <w:proofErr w:type="spellStart"/>
      <w:r>
        <w:rPr>
          <w:sz w:val="28"/>
          <w:szCs w:val="28"/>
          <w:lang w:val="uk-UA"/>
        </w:rPr>
        <w:t>деззасоби</w:t>
      </w:r>
      <w:proofErr w:type="spellEnd"/>
      <w:r>
        <w:rPr>
          <w:sz w:val="28"/>
          <w:szCs w:val="28"/>
          <w:lang w:val="uk-UA"/>
        </w:rPr>
        <w:t xml:space="preserve"> на суму 1750.00 </w:t>
      </w:r>
      <w:proofErr w:type="spellStart"/>
      <w:r>
        <w:rPr>
          <w:sz w:val="28"/>
          <w:szCs w:val="28"/>
          <w:lang w:val="uk-UA"/>
        </w:rPr>
        <w:t>грн</w:t>
      </w:r>
      <w:proofErr w:type="spellEnd"/>
      <w:r>
        <w:rPr>
          <w:sz w:val="28"/>
          <w:szCs w:val="28"/>
          <w:lang w:val="uk-UA"/>
        </w:rPr>
        <w:t xml:space="preserve">, антисептик, маски,термометр безконтактний, захисні щитки та костюми на суму 3999.00 </w:t>
      </w:r>
      <w:proofErr w:type="spellStart"/>
      <w:r>
        <w:rPr>
          <w:sz w:val="28"/>
          <w:szCs w:val="28"/>
          <w:lang w:val="uk-UA"/>
        </w:rPr>
        <w:t>грн</w:t>
      </w:r>
      <w:proofErr w:type="spellEnd"/>
      <w:r>
        <w:rPr>
          <w:sz w:val="28"/>
          <w:szCs w:val="28"/>
          <w:lang w:val="uk-UA"/>
        </w:rPr>
        <w:t xml:space="preserve"> . За клопотанням відділу  освіти Іванівської селищної ради було придбано чавунну плиту (770.00 </w:t>
      </w:r>
      <w:proofErr w:type="spellStart"/>
      <w:r>
        <w:rPr>
          <w:sz w:val="28"/>
          <w:szCs w:val="28"/>
          <w:lang w:val="uk-UA"/>
        </w:rPr>
        <w:t>грн</w:t>
      </w:r>
      <w:proofErr w:type="spellEnd"/>
      <w:r>
        <w:rPr>
          <w:sz w:val="28"/>
          <w:szCs w:val="28"/>
          <w:lang w:val="uk-UA"/>
        </w:rPr>
        <w:t xml:space="preserve">, плита електрична (840.00 </w:t>
      </w:r>
      <w:proofErr w:type="spellStart"/>
      <w:r>
        <w:rPr>
          <w:sz w:val="28"/>
          <w:szCs w:val="28"/>
          <w:lang w:val="uk-UA"/>
        </w:rPr>
        <w:t>грн</w:t>
      </w:r>
      <w:proofErr w:type="spellEnd"/>
      <w:r>
        <w:rPr>
          <w:sz w:val="28"/>
          <w:szCs w:val="28"/>
          <w:lang w:val="uk-UA"/>
        </w:rPr>
        <w:t>), кран для умивальника, вапно, фарбу, цемент .</w:t>
      </w:r>
    </w:p>
    <w:p w:rsidR="00866DF6" w:rsidRDefault="00866DF6" w:rsidP="00866DF6">
      <w:pPr>
        <w:jc w:val="both"/>
        <w:rPr>
          <w:sz w:val="28"/>
          <w:szCs w:val="28"/>
          <w:lang w:val="uk-UA"/>
        </w:rPr>
      </w:pPr>
      <w:r>
        <w:rPr>
          <w:sz w:val="28"/>
          <w:szCs w:val="28"/>
          <w:lang w:val="uk-UA"/>
        </w:rPr>
        <w:t>Зареєстровано Статут ЗДО (дитячий садок) «Малятко», придбано печатки та штамп ЗДО. Придбано покриття для підлоги в музичну залу.</w:t>
      </w:r>
    </w:p>
    <w:p w:rsidR="00866DF6" w:rsidRDefault="00866DF6" w:rsidP="00866DF6">
      <w:pPr>
        <w:jc w:val="both"/>
        <w:rPr>
          <w:sz w:val="28"/>
          <w:szCs w:val="28"/>
          <w:lang w:val="uk-UA"/>
        </w:rPr>
      </w:pPr>
      <w:r>
        <w:rPr>
          <w:sz w:val="28"/>
          <w:szCs w:val="28"/>
          <w:lang w:val="uk-UA"/>
        </w:rPr>
        <w:t xml:space="preserve">     Батьками було придбано необхідний матеріал для навчально-виховної роботи з дітьми, а також фарба для косметичного ремонту приміщення ЗДО. Протягом року батьки допомагали придбати  паперові рушники. </w:t>
      </w:r>
    </w:p>
    <w:p w:rsidR="00866DF6" w:rsidRDefault="00866DF6" w:rsidP="00866DF6">
      <w:pPr>
        <w:jc w:val="both"/>
        <w:rPr>
          <w:sz w:val="28"/>
          <w:szCs w:val="28"/>
          <w:lang w:val="uk-UA"/>
        </w:rPr>
      </w:pPr>
      <w:r>
        <w:rPr>
          <w:sz w:val="28"/>
          <w:szCs w:val="28"/>
          <w:lang w:val="uk-UA"/>
        </w:rPr>
        <w:t xml:space="preserve">        Першотравневий  заклад дошкільної освіти (дитячий садок) «Малятко»  діє згідно з Конституцією України, Конвенцією « Про права дитини», Законами України «Про освіту», «Про дошкільну освіту», «Про мови», «Про охорону дитинства», Статутом ЗДО (дитячий садок) «Малятко», програмою  «Дитина» оновлена.</w:t>
      </w:r>
    </w:p>
    <w:p w:rsidR="00866DF6" w:rsidRDefault="00866DF6" w:rsidP="00866DF6">
      <w:pPr>
        <w:jc w:val="both"/>
        <w:rPr>
          <w:sz w:val="28"/>
          <w:szCs w:val="28"/>
          <w:lang w:val="uk-UA"/>
        </w:rPr>
      </w:pPr>
      <w:r>
        <w:rPr>
          <w:sz w:val="28"/>
          <w:szCs w:val="28"/>
          <w:lang w:val="uk-UA"/>
        </w:rPr>
        <w:t xml:space="preserve">         ЗДО «Малятко» у  своєму складі має одну різновікову групу.  Педагогічний колектив у складі двох педагогів: вихователь і директор ЗДО,   обслуговуючого персоналу – 5.  </w:t>
      </w:r>
      <w:proofErr w:type="spellStart"/>
      <w:r>
        <w:rPr>
          <w:sz w:val="28"/>
          <w:szCs w:val="28"/>
          <w:lang w:val="uk-UA"/>
        </w:rPr>
        <w:t>Пляшечник</w:t>
      </w:r>
      <w:proofErr w:type="spellEnd"/>
      <w:r>
        <w:rPr>
          <w:sz w:val="28"/>
          <w:szCs w:val="28"/>
          <w:lang w:val="uk-UA"/>
        </w:rPr>
        <w:t xml:space="preserve"> А.С. – директор ЗДО    підвищувала фахову майстерність згідно графіка в жовтні 2020  року за темою « Педагогічні умови організації та контролю за ігровою діяльністю </w:t>
      </w:r>
      <w:r>
        <w:rPr>
          <w:sz w:val="28"/>
          <w:szCs w:val="28"/>
          <w:lang w:val="uk-UA"/>
        </w:rPr>
        <w:lastRenderedPageBreak/>
        <w:t>дітей в закладах дошкільної освіти»» і підтвердила свій тарифікаційний розряд під час атестації у квітні 2021 року. Вихователь Денисенко В.В. закінчила художнє училище, має хист до малювання, хоча і немає спеціальної педагогічної освіти. Тому велике зусилля витрачала на самоосвіту. В   даний час підвищує фахову майстерність при ХАНО.  Педагоги  закладу дошкільної освіти  впроваджують передовий педагогічний досвід з питань розвитку творчих здібностей дітей, розвитку патріотичного виховання,  розвитку мовлення, розвитку фізичного  виховання.</w:t>
      </w:r>
    </w:p>
    <w:p w:rsidR="00866DF6" w:rsidRDefault="00866DF6" w:rsidP="00866DF6">
      <w:pPr>
        <w:jc w:val="both"/>
        <w:rPr>
          <w:sz w:val="28"/>
          <w:szCs w:val="28"/>
          <w:lang w:val="uk-UA"/>
        </w:rPr>
      </w:pPr>
      <w:r>
        <w:rPr>
          <w:sz w:val="28"/>
          <w:szCs w:val="28"/>
          <w:lang w:val="uk-UA"/>
        </w:rPr>
        <w:t xml:space="preserve">       За рівнем освіти директор ЗДО має середню спеціальну педагогічну освіту в обсязі </w:t>
      </w:r>
      <w:proofErr w:type="spellStart"/>
      <w:r>
        <w:rPr>
          <w:sz w:val="28"/>
          <w:szCs w:val="28"/>
          <w:lang w:val="uk-UA"/>
        </w:rPr>
        <w:t>Бериславського</w:t>
      </w:r>
      <w:proofErr w:type="spellEnd"/>
      <w:r>
        <w:rPr>
          <w:sz w:val="28"/>
          <w:szCs w:val="28"/>
          <w:lang w:val="uk-UA"/>
        </w:rPr>
        <w:t xml:space="preserve"> педагогічного училища, та педагогічний стаж 40 років.  Вихователь закінчила Херсонський кооперативний технікум та художнє училище. Колектив  новий, але професійний, творчий.</w:t>
      </w:r>
    </w:p>
    <w:p w:rsidR="00866DF6" w:rsidRDefault="00866DF6" w:rsidP="00866DF6">
      <w:pPr>
        <w:jc w:val="both"/>
        <w:rPr>
          <w:sz w:val="28"/>
          <w:szCs w:val="28"/>
          <w:lang w:val="uk-UA"/>
        </w:rPr>
      </w:pPr>
      <w:r>
        <w:rPr>
          <w:sz w:val="28"/>
          <w:szCs w:val="28"/>
          <w:lang w:val="uk-UA"/>
        </w:rPr>
        <w:t xml:space="preserve">       </w:t>
      </w:r>
      <w:proofErr w:type="spellStart"/>
      <w:r>
        <w:rPr>
          <w:sz w:val="28"/>
          <w:szCs w:val="28"/>
          <w:lang w:val="uk-UA"/>
        </w:rPr>
        <w:t>Педагогічий</w:t>
      </w:r>
      <w:proofErr w:type="spellEnd"/>
      <w:r>
        <w:rPr>
          <w:sz w:val="28"/>
          <w:szCs w:val="28"/>
          <w:lang w:val="uk-UA"/>
        </w:rPr>
        <w:t xml:space="preserve"> колектив ЗДО «Малятко» працював за програмою «Дитина» оновлена, використовує у своїй роботі елементи авторської програми М.Єфименка «Театр фізичного виховання», елементи методики розвитку творчих здібностей на заняттях з малювання Л.Шульги, елементи парціальної програми « Україна – моя Батьківщина», використовує схеми для складання описових розповідей Юлії Волкової, впроваджує елементи програми розвитку дрібної та загальної моторики дошкільнят «Пізнаємо світ пальчиками». Керуючись основними положеннями нормативно – правових документів та завдань, визначених на навчальний рік, колектив закладу дошкільної освіти  плідно працював над вирішенням таких завдань:</w:t>
      </w:r>
    </w:p>
    <w:p w:rsidR="00866DF6" w:rsidRDefault="00866DF6" w:rsidP="00866DF6">
      <w:pPr>
        <w:jc w:val="both"/>
        <w:rPr>
          <w:sz w:val="28"/>
          <w:szCs w:val="28"/>
          <w:lang w:val="uk-UA"/>
        </w:rPr>
      </w:pPr>
      <w:r>
        <w:rPr>
          <w:sz w:val="28"/>
          <w:szCs w:val="28"/>
          <w:lang w:val="uk-UA"/>
        </w:rPr>
        <w:t xml:space="preserve">--   розвиток патріотичного виховання дітей ; </w:t>
      </w:r>
    </w:p>
    <w:p w:rsidR="00866DF6" w:rsidRDefault="00866DF6" w:rsidP="00866DF6">
      <w:pPr>
        <w:jc w:val="both"/>
        <w:rPr>
          <w:sz w:val="28"/>
          <w:szCs w:val="28"/>
          <w:lang w:val="uk-UA"/>
        </w:rPr>
      </w:pPr>
      <w:r>
        <w:rPr>
          <w:sz w:val="28"/>
          <w:szCs w:val="28"/>
          <w:lang w:val="uk-UA"/>
        </w:rPr>
        <w:t xml:space="preserve">-- фізичне виховання дітей дошкільного віку .                                                          З метою ефективного вирішення поставлених завдань у закладі дошкільної  освіти  були якісно здійснені такі заходи: </w:t>
      </w:r>
    </w:p>
    <w:p w:rsidR="00866DF6" w:rsidRDefault="00866DF6" w:rsidP="00866DF6">
      <w:pPr>
        <w:jc w:val="both"/>
        <w:rPr>
          <w:sz w:val="28"/>
          <w:szCs w:val="28"/>
          <w:lang w:val="uk-UA"/>
        </w:rPr>
      </w:pPr>
      <w:r>
        <w:rPr>
          <w:sz w:val="28"/>
          <w:szCs w:val="28"/>
          <w:lang w:val="uk-UA"/>
        </w:rPr>
        <w:t xml:space="preserve"> - здійснено тематичні перевірки стану роботи з  розвитку патріотичного виховання у дітей, стану розвитку фізичного  виховання  дітей дошкільного віку.                                                                                                                            Позитивний вплив на результативність знань, умінь та навичок мало впровадження елементів парціальної  програми «Україна моя Батьківщина» .                                                                                                    Аналіз переглянутих занять показав, що вихователь Денисенко В.В. вміло організовує роботу з патріотичного виховання, хоча у методиці проведення занять безліч помилок, які вона виправляє , займаючись самоосвітою.  Було проведено місячник « </w:t>
      </w:r>
      <w:r w:rsidR="001E6791">
        <w:rPr>
          <w:sz w:val="28"/>
          <w:szCs w:val="28"/>
          <w:lang w:val="uk-UA"/>
        </w:rPr>
        <w:t>Люблю тебе, моя Україно»: тиждень «Державності», тиждень «Рідне село вивчаю, багато вулиць знаю», «Ліс – багатство України», «Мені серед людей зростати, я їх вчуся поважати».</w:t>
      </w:r>
      <w:r>
        <w:rPr>
          <w:sz w:val="28"/>
          <w:szCs w:val="28"/>
          <w:lang w:val="uk-UA"/>
        </w:rPr>
        <w:t xml:space="preserve">                                                                                             </w:t>
      </w:r>
    </w:p>
    <w:p w:rsidR="00866DF6" w:rsidRDefault="00866DF6" w:rsidP="00866DF6">
      <w:pPr>
        <w:jc w:val="both"/>
        <w:rPr>
          <w:sz w:val="28"/>
          <w:szCs w:val="28"/>
          <w:lang w:val="uk-UA"/>
        </w:rPr>
      </w:pPr>
      <w:r>
        <w:rPr>
          <w:sz w:val="28"/>
          <w:szCs w:val="28"/>
          <w:lang w:val="uk-UA"/>
        </w:rPr>
        <w:t xml:space="preserve">Проведено фестиваль «Гармонія руху», під час якого проведено заняття з фізкультури «Як козаки у футбол грали», рухливі ігри з віршованим супроводом «Зайці та вовк», «Злий Сірко», «Сорока – білобока», розвагу «Нащадки козацької слави», заняття з валеології «Щоб уночі добре спати – треба нежить лікувати», день Здоров’я «Ми грайливі кошенята» .                                                                                 </w:t>
      </w:r>
    </w:p>
    <w:p w:rsidR="00866DF6" w:rsidRDefault="00866DF6" w:rsidP="00866DF6">
      <w:pPr>
        <w:jc w:val="both"/>
        <w:rPr>
          <w:sz w:val="28"/>
          <w:szCs w:val="28"/>
          <w:lang w:val="uk-UA"/>
        </w:rPr>
      </w:pPr>
      <w:r>
        <w:rPr>
          <w:sz w:val="28"/>
          <w:szCs w:val="28"/>
          <w:lang w:val="uk-UA"/>
        </w:rPr>
        <w:t xml:space="preserve">        Вихователь вчиться планувати й організовувати пошук розв’язання проблеми. Перевірено уміння вихователя використовувати інновації у художньо – продуктивній діяльності дітей. Проводилися консультації з </w:t>
      </w:r>
      <w:r>
        <w:rPr>
          <w:sz w:val="28"/>
          <w:szCs w:val="28"/>
          <w:lang w:val="uk-UA"/>
        </w:rPr>
        <w:lastRenderedPageBreak/>
        <w:t xml:space="preserve">вихователем про інновації у цих питаннях,  використання опорних схем, артикуляційної гімнастики, вправ по виправленню вад мовлення, пальчикової гімнастики, </w:t>
      </w:r>
      <w:proofErr w:type="spellStart"/>
      <w:r>
        <w:rPr>
          <w:sz w:val="28"/>
          <w:szCs w:val="28"/>
          <w:lang w:val="uk-UA"/>
        </w:rPr>
        <w:t>казкотерапії</w:t>
      </w:r>
      <w:proofErr w:type="spellEnd"/>
      <w:r>
        <w:rPr>
          <w:sz w:val="28"/>
          <w:szCs w:val="28"/>
          <w:lang w:val="uk-UA"/>
        </w:rPr>
        <w:t xml:space="preserve">, </w:t>
      </w:r>
      <w:proofErr w:type="spellStart"/>
      <w:r>
        <w:rPr>
          <w:sz w:val="28"/>
          <w:szCs w:val="28"/>
          <w:lang w:val="uk-UA"/>
        </w:rPr>
        <w:t>піскотерапії</w:t>
      </w:r>
      <w:proofErr w:type="spellEnd"/>
      <w:r>
        <w:rPr>
          <w:sz w:val="28"/>
          <w:szCs w:val="28"/>
          <w:lang w:val="uk-UA"/>
        </w:rPr>
        <w:t xml:space="preserve"> , нетрадиційної техніки малювання, флористики, </w:t>
      </w:r>
      <w:proofErr w:type="spellStart"/>
      <w:r>
        <w:rPr>
          <w:sz w:val="28"/>
          <w:szCs w:val="28"/>
          <w:lang w:val="uk-UA"/>
        </w:rPr>
        <w:t>орігамі</w:t>
      </w:r>
      <w:proofErr w:type="spellEnd"/>
      <w:r>
        <w:rPr>
          <w:sz w:val="28"/>
          <w:szCs w:val="28"/>
          <w:lang w:val="uk-UA"/>
        </w:rPr>
        <w:t xml:space="preserve">, ліплення з солоного тіста, </w:t>
      </w:r>
      <w:proofErr w:type="spellStart"/>
      <w:r>
        <w:rPr>
          <w:sz w:val="28"/>
          <w:szCs w:val="28"/>
          <w:lang w:val="uk-UA"/>
        </w:rPr>
        <w:t>квілінг</w:t>
      </w:r>
      <w:proofErr w:type="spellEnd"/>
      <w:r>
        <w:rPr>
          <w:sz w:val="28"/>
          <w:szCs w:val="28"/>
          <w:lang w:val="uk-UA"/>
        </w:rPr>
        <w:t xml:space="preserve">, </w:t>
      </w:r>
      <w:proofErr w:type="spellStart"/>
      <w:r>
        <w:rPr>
          <w:sz w:val="28"/>
          <w:szCs w:val="28"/>
          <w:lang w:val="uk-UA"/>
        </w:rPr>
        <w:t>сендплей</w:t>
      </w:r>
      <w:proofErr w:type="spellEnd"/>
      <w:r>
        <w:rPr>
          <w:sz w:val="28"/>
          <w:szCs w:val="28"/>
          <w:lang w:val="uk-UA"/>
        </w:rPr>
        <w:t>.</w:t>
      </w:r>
    </w:p>
    <w:p w:rsidR="00866DF6" w:rsidRDefault="00866DF6" w:rsidP="00866DF6">
      <w:pPr>
        <w:jc w:val="both"/>
        <w:rPr>
          <w:sz w:val="28"/>
          <w:szCs w:val="28"/>
          <w:lang w:val="uk-UA"/>
        </w:rPr>
      </w:pPr>
      <w:r>
        <w:rPr>
          <w:sz w:val="28"/>
          <w:szCs w:val="28"/>
          <w:lang w:val="uk-UA"/>
        </w:rPr>
        <w:t xml:space="preserve">      Аналіз роботи показав, що вихователем закладу належна увага відводиться  розвитку творчих здібностей дітей, який би забезпечив формування творчої індивідуальності вихованців і став би підґрунтям їхньої духовності. Особливу увагу приділили художній організації </w:t>
      </w:r>
      <w:proofErr w:type="spellStart"/>
      <w:r>
        <w:rPr>
          <w:sz w:val="28"/>
          <w:szCs w:val="28"/>
          <w:lang w:val="uk-UA"/>
        </w:rPr>
        <w:t>предметно-</w:t>
      </w:r>
      <w:proofErr w:type="spellEnd"/>
      <w:r>
        <w:rPr>
          <w:sz w:val="28"/>
          <w:szCs w:val="28"/>
          <w:lang w:val="uk-UA"/>
        </w:rPr>
        <w:t xml:space="preserve"> просторового середовища. В ЗДО створені і успішно працюють художня студія, музей «Умілі руки» з виробами умільців: і дорослих,  і малечі, картинна галерея. Уважно ставилися до оформлення інтер’єру , перетворюючи його на казковий світ.</w:t>
      </w:r>
    </w:p>
    <w:p w:rsidR="00866DF6" w:rsidRDefault="00866DF6" w:rsidP="00866DF6">
      <w:pPr>
        <w:jc w:val="both"/>
        <w:rPr>
          <w:sz w:val="28"/>
          <w:szCs w:val="28"/>
          <w:lang w:val="uk-UA"/>
        </w:rPr>
      </w:pPr>
      <w:r>
        <w:rPr>
          <w:sz w:val="28"/>
          <w:szCs w:val="28"/>
          <w:lang w:val="uk-UA"/>
        </w:rPr>
        <w:t xml:space="preserve">       У груповій кімнаті є осередки творчості, де діти мали можливість займатися улюбленою справою. Роботи дітей знайшли місце на виставці «Світ очима дітей» та «Квіткова країна» .  Один раз на тиждень працював гурток «Школа чарівного пензлика і олівця»  . Гуртківці навчилися техніці малювання: видування, </w:t>
      </w:r>
      <w:proofErr w:type="spellStart"/>
      <w:r>
        <w:rPr>
          <w:sz w:val="28"/>
          <w:szCs w:val="28"/>
          <w:lang w:val="uk-UA"/>
        </w:rPr>
        <w:t>кляксографія</w:t>
      </w:r>
      <w:proofErr w:type="spellEnd"/>
      <w:r>
        <w:rPr>
          <w:sz w:val="28"/>
          <w:szCs w:val="28"/>
          <w:lang w:val="uk-UA"/>
        </w:rPr>
        <w:t>, монотипія, штампування, малювання на склі, малювання пальчиком, домальовування.</w:t>
      </w:r>
    </w:p>
    <w:p w:rsidR="00866DF6" w:rsidRDefault="00866DF6" w:rsidP="00866DF6">
      <w:pPr>
        <w:jc w:val="both"/>
        <w:rPr>
          <w:sz w:val="28"/>
          <w:szCs w:val="28"/>
          <w:lang w:val="uk-UA"/>
        </w:rPr>
      </w:pPr>
      <w:r>
        <w:rPr>
          <w:sz w:val="28"/>
          <w:szCs w:val="28"/>
          <w:lang w:val="uk-UA"/>
        </w:rPr>
        <w:t xml:space="preserve">      Зусилля педагогічного колективу були спрямовані на планомірне, системне проведення комплексних занять, використання сучасних підходів до фізкультурно-оздоровчої роботи, нетрадиційне проведення фізкультурних занять (за сюжетом, в ігровій формі з інноваційними оздоровчими методиками).  </w:t>
      </w:r>
      <w:proofErr w:type="spellStart"/>
      <w:r>
        <w:rPr>
          <w:sz w:val="28"/>
          <w:szCs w:val="28"/>
          <w:lang w:val="uk-UA"/>
        </w:rPr>
        <w:t>Фізкультурно</w:t>
      </w:r>
      <w:proofErr w:type="spellEnd"/>
      <w:r>
        <w:rPr>
          <w:sz w:val="28"/>
          <w:szCs w:val="28"/>
          <w:lang w:val="uk-UA"/>
        </w:rPr>
        <w:t xml:space="preserve"> – оздоровча робота проводилася на належному рівні. Ранкова гімнастика – з музичним супроводом, використовуючи відеозаписи гімнастики по телевізору, заняття проводилися нетрадиційно, у вигляді казки, використовуючи елементи методики М.Єфименка.</w:t>
      </w:r>
    </w:p>
    <w:p w:rsidR="00866DF6" w:rsidRDefault="00866DF6" w:rsidP="00866DF6">
      <w:pPr>
        <w:jc w:val="both"/>
        <w:rPr>
          <w:sz w:val="28"/>
          <w:szCs w:val="28"/>
          <w:lang w:val="uk-UA"/>
        </w:rPr>
      </w:pPr>
      <w:r>
        <w:rPr>
          <w:sz w:val="28"/>
          <w:szCs w:val="28"/>
          <w:lang w:val="uk-UA"/>
        </w:rPr>
        <w:t xml:space="preserve">    Кількісний та якісний аналіз оцінювання методичних заходів упродовж навчального року показав, що всі вони мали науково-методичний і пізнавальний характер, були спрямовані на усунення недоліків, допущених в питаннях організації навчально-виховного процесу.   </w:t>
      </w:r>
    </w:p>
    <w:p w:rsidR="00866DF6" w:rsidRDefault="00866DF6" w:rsidP="00866DF6">
      <w:pPr>
        <w:jc w:val="both"/>
        <w:rPr>
          <w:sz w:val="28"/>
          <w:szCs w:val="28"/>
          <w:lang w:val="uk-UA"/>
        </w:rPr>
      </w:pPr>
      <w:r>
        <w:rPr>
          <w:sz w:val="28"/>
          <w:szCs w:val="28"/>
          <w:lang w:val="uk-UA"/>
        </w:rPr>
        <w:t xml:space="preserve">        Недостатньо результативно здійснювалася робота по впровадженню авторської програми «Пізнаємо світ пальчиками» по розвитку мовлення молодших дітей: ступінь активності на занятті недостатній, рівень працездатності середній. Діалогічне мовлення молодших на неналежному рівні. Недостатнє розумове</w:t>
      </w:r>
      <w:r>
        <w:rPr>
          <w:lang w:val="uk-UA"/>
        </w:rPr>
        <w:t xml:space="preserve"> </w:t>
      </w:r>
      <w:r>
        <w:rPr>
          <w:sz w:val="28"/>
          <w:szCs w:val="28"/>
          <w:lang w:val="uk-UA"/>
        </w:rPr>
        <w:t>навантаження, недостатньо ефективно проводилася робота по виправленню вад мовлення, музичного виховання.</w:t>
      </w:r>
    </w:p>
    <w:p w:rsidR="00866DF6" w:rsidRDefault="00866DF6" w:rsidP="00866DF6">
      <w:pPr>
        <w:jc w:val="both"/>
        <w:rPr>
          <w:sz w:val="28"/>
          <w:szCs w:val="28"/>
          <w:lang w:val="uk-UA"/>
        </w:rPr>
      </w:pPr>
      <w:r>
        <w:rPr>
          <w:sz w:val="28"/>
          <w:szCs w:val="28"/>
          <w:lang w:val="uk-UA"/>
        </w:rPr>
        <w:t>Діти мають вади мовлення. Показники ознайомлення з довкіллям набули змін: рівень засвоєння матеріалу підвищився. Більшість дітей з низьким рівнем логіко – математичного розвитку перейшли у середній рівень, зросла кількість дітей, які опанували цей розділ на достатньому рівні.</w:t>
      </w:r>
    </w:p>
    <w:p w:rsidR="00866DF6" w:rsidRDefault="00866DF6" w:rsidP="00866DF6">
      <w:pPr>
        <w:jc w:val="both"/>
        <w:rPr>
          <w:sz w:val="28"/>
          <w:szCs w:val="28"/>
          <w:lang w:val="uk-UA"/>
        </w:rPr>
      </w:pPr>
      <w:r>
        <w:rPr>
          <w:sz w:val="28"/>
          <w:szCs w:val="28"/>
          <w:lang w:val="uk-UA"/>
        </w:rPr>
        <w:t xml:space="preserve">      Моніторинг успішності старших дітей  свідчить , що  одна дитина – Н</w:t>
      </w:r>
      <w:r w:rsidR="001E6791">
        <w:rPr>
          <w:sz w:val="28"/>
          <w:szCs w:val="28"/>
          <w:lang w:val="uk-UA"/>
        </w:rPr>
        <w:t>азаренко Мілана   має середній</w:t>
      </w:r>
      <w:r>
        <w:rPr>
          <w:sz w:val="28"/>
          <w:szCs w:val="28"/>
          <w:lang w:val="uk-UA"/>
        </w:rPr>
        <w:t xml:space="preserve"> рівень розвитку , одна – низький рівень розвитку з багатьох розділів програми через логопедичні проблеми в мовленні. З метою підвищення рівня мотиваційної готовності дітей до навчання в школі створили куточок для майбутніх школярів, де є парти, </w:t>
      </w:r>
      <w:r>
        <w:rPr>
          <w:sz w:val="28"/>
          <w:szCs w:val="28"/>
          <w:lang w:val="uk-UA"/>
        </w:rPr>
        <w:lastRenderedPageBreak/>
        <w:t>дошка, зошити, ручки. Тут діти мають змогу за партою писати в зошиті по підготовці руки до письма, друкувати букви, писати цифри, штрихувати.</w:t>
      </w:r>
    </w:p>
    <w:p w:rsidR="00866DF6" w:rsidRDefault="00866DF6" w:rsidP="00866DF6">
      <w:pPr>
        <w:jc w:val="both"/>
        <w:rPr>
          <w:sz w:val="28"/>
          <w:szCs w:val="28"/>
          <w:lang w:val="uk-UA"/>
        </w:rPr>
      </w:pPr>
      <w:r>
        <w:rPr>
          <w:sz w:val="28"/>
          <w:szCs w:val="28"/>
          <w:lang w:val="uk-UA"/>
        </w:rPr>
        <w:t xml:space="preserve">      Заклад дошкільної освіти  працює з сім’єю, яка має статус багатодітної,  в якій двоє дітей відвідують заклад.  Практикуються тематичні консультації, бесіди, групові батьківські збори.</w:t>
      </w:r>
    </w:p>
    <w:p w:rsidR="00866DF6" w:rsidRDefault="00866DF6" w:rsidP="00866DF6">
      <w:pPr>
        <w:jc w:val="both"/>
        <w:rPr>
          <w:sz w:val="28"/>
          <w:szCs w:val="28"/>
          <w:lang w:val="uk-UA"/>
        </w:rPr>
      </w:pPr>
      <w:r>
        <w:rPr>
          <w:sz w:val="28"/>
          <w:szCs w:val="28"/>
          <w:lang w:val="uk-UA"/>
        </w:rPr>
        <w:t xml:space="preserve">   У 2020-2021 навчальному році педагогічний колектив приділяв велику увагу:</w:t>
      </w:r>
    </w:p>
    <w:p w:rsidR="00866DF6" w:rsidRDefault="00866DF6" w:rsidP="00866DF6">
      <w:pPr>
        <w:jc w:val="both"/>
        <w:rPr>
          <w:sz w:val="28"/>
          <w:szCs w:val="28"/>
          <w:lang w:val="uk-UA"/>
        </w:rPr>
      </w:pPr>
      <w:r>
        <w:rPr>
          <w:sz w:val="28"/>
          <w:szCs w:val="28"/>
          <w:lang w:val="uk-UA"/>
        </w:rPr>
        <w:t>-  фор</w:t>
      </w:r>
      <w:r w:rsidR="001E6791">
        <w:rPr>
          <w:sz w:val="28"/>
          <w:szCs w:val="28"/>
          <w:lang w:val="uk-UA"/>
        </w:rPr>
        <w:t xml:space="preserve">муванню тісного взаємозв’язку </w:t>
      </w:r>
      <w:r>
        <w:rPr>
          <w:sz w:val="28"/>
          <w:szCs w:val="28"/>
          <w:lang w:val="uk-UA"/>
        </w:rPr>
        <w:t>З</w:t>
      </w:r>
      <w:r w:rsidR="001E6791">
        <w:rPr>
          <w:sz w:val="28"/>
          <w:szCs w:val="28"/>
          <w:lang w:val="uk-UA"/>
        </w:rPr>
        <w:t>ДО</w:t>
      </w:r>
      <w:r>
        <w:rPr>
          <w:sz w:val="28"/>
          <w:szCs w:val="28"/>
          <w:lang w:val="uk-UA"/>
        </w:rPr>
        <w:t xml:space="preserve"> із сім’єю, вивченню особливостей спілкування у сім’ях з метою здійснення диференційованого підходу до кожного вихованця;</w:t>
      </w:r>
    </w:p>
    <w:p w:rsidR="00866DF6" w:rsidRDefault="00866DF6" w:rsidP="00866DF6">
      <w:pPr>
        <w:jc w:val="both"/>
        <w:rPr>
          <w:sz w:val="28"/>
          <w:szCs w:val="28"/>
          <w:lang w:val="uk-UA"/>
        </w:rPr>
      </w:pPr>
      <w:r>
        <w:rPr>
          <w:sz w:val="28"/>
          <w:szCs w:val="28"/>
          <w:lang w:val="uk-UA"/>
        </w:rPr>
        <w:t>-  проведенню оздоровчо-пропагандистської роботи з батьками ;</w:t>
      </w:r>
    </w:p>
    <w:p w:rsidR="00866DF6" w:rsidRDefault="00866DF6" w:rsidP="00866DF6">
      <w:pPr>
        <w:jc w:val="both"/>
        <w:rPr>
          <w:sz w:val="28"/>
          <w:szCs w:val="28"/>
          <w:lang w:val="uk-UA"/>
        </w:rPr>
      </w:pPr>
      <w:r>
        <w:rPr>
          <w:lang w:val="uk-UA"/>
        </w:rPr>
        <w:t xml:space="preserve">-  </w:t>
      </w:r>
      <w:r>
        <w:rPr>
          <w:sz w:val="28"/>
          <w:szCs w:val="28"/>
          <w:lang w:val="uk-UA"/>
        </w:rPr>
        <w:t>особистісній діагностиці дітей, виготовленню для батьків інформаційних матеріалів про здоров’я, консультування батьків з метою подолання труднощів і розв’язання проблем розвитку дітей.</w:t>
      </w:r>
    </w:p>
    <w:p w:rsidR="00866DF6" w:rsidRDefault="00866DF6" w:rsidP="00866DF6">
      <w:pPr>
        <w:jc w:val="both"/>
        <w:rPr>
          <w:sz w:val="28"/>
          <w:szCs w:val="28"/>
          <w:lang w:val="uk-UA"/>
        </w:rPr>
      </w:pPr>
      <w:r>
        <w:rPr>
          <w:sz w:val="28"/>
          <w:szCs w:val="28"/>
          <w:lang w:val="uk-UA"/>
        </w:rPr>
        <w:t xml:space="preserve">Належний рівень організації харчування є дуже важливою умовою  комфортного перебування дітей у дошкільному навчальному закладі. Закон України «Про дошкільну освіту» багато уваги приділяє саме цій ланці роботи. Всі продукти постачає приватні підприємці  , маємо сертифікати якості на всі види продуктів.  </w:t>
      </w:r>
    </w:p>
    <w:p w:rsidR="00866DF6" w:rsidRDefault="00866DF6" w:rsidP="00866DF6">
      <w:pPr>
        <w:jc w:val="both"/>
        <w:rPr>
          <w:sz w:val="28"/>
          <w:szCs w:val="28"/>
          <w:lang w:val="uk-UA"/>
        </w:rPr>
      </w:pPr>
      <w:r>
        <w:rPr>
          <w:sz w:val="28"/>
          <w:szCs w:val="28"/>
          <w:lang w:val="uk-UA"/>
        </w:rPr>
        <w:t xml:space="preserve"> Вартість харчування дитини в ЗДО до початку 2021 року становило 32.00 </w:t>
      </w:r>
      <w:proofErr w:type="spellStart"/>
      <w:r>
        <w:rPr>
          <w:sz w:val="28"/>
          <w:szCs w:val="28"/>
          <w:lang w:val="uk-UA"/>
        </w:rPr>
        <w:t>грн</w:t>
      </w:r>
      <w:proofErr w:type="spellEnd"/>
      <w:r>
        <w:rPr>
          <w:sz w:val="28"/>
          <w:szCs w:val="28"/>
          <w:lang w:val="uk-UA"/>
        </w:rPr>
        <w:t xml:space="preserve">,  з лютого </w:t>
      </w:r>
      <w:r w:rsidR="001E6791">
        <w:rPr>
          <w:sz w:val="28"/>
          <w:szCs w:val="28"/>
          <w:lang w:val="uk-UA"/>
        </w:rPr>
        <w:t xml:space="preserve">2021 року  - 28.00  </w:t>
      </w:r>
      <w:proofErr w:type="spellStart"/>
      <w:r w:rsidR="001E6791">
        <w:rPr>
          <w:sz w:val="28"/>
          <w:szCs w:val="28"/>
          <w:lang w:val="uk-UA"/>
        </w:rPr>
        <w:t>грн</w:t>
      </w:r>
      <w:proofErr w:type="spellEnd"/>
      <w:r w:rsidR="001E6791">
        <w:rPr>
          <w:sz w:val="28"/>
          <w:szCs w:val="28"/>
          <w:lang w:val="uk-UA"/>
        </w:rPr>
        <w:t xml:space="preserve"> на день. Діти харчувалися безкоштовно за рахунок коштів ОТГ, </w:t>
      </w:r>
      <w:r>
        <w:rPr>
          <w:sz w:val="28"/>
          <w:szCs w:val="28"/>
          <w:lang w:val="uk-UA"/>
        </w:rPr>
        <w:t xml:space="preserve"> але аналіз харчування свідчить про виконання норм харчування на 65%. Виконуються норми по м’ясу, маслу, олії, цукру,сиру твердому, борошну, крупам та макаронним виробам, хлібі пшеничному, сухофруктам, картоплі. Невиконання по молоку, сиру кисломолочному, рибі, овочам, фруктам, хлібу житньому. </w:t>
      </w:r>
    </w:p>
    <w:p w:rsidR="00866DF6" w:rsidRDefault="00866DF6" w:rsidP="00866DF6">
      <w:pPr>
        <w:jc w:val="both"/>
        <w:rPr>
          <w:sz w:val="28"/>
          <w:szCs w:val="28"/>
          <w:lang w:val="uk-UA"/>
        </w:rPr>
      </w:pPr>
      <w:r>
        <w:rPr>
          <w:sz w:val="28"/>
          <w:szCs w:val="28"/>
          <w:lang w:val="uk-UA"/>
        </w:rPr>
        <w:t xml:space="preserve">Усі батьки дуже добросовісно віднеслись до проблем освіти, до карантинних заходів, які проводилися протягом року через </w:t>
      </w:r>
      <w:proofErr w:type="spellStart"/>
      <w:r>
        <w:rPr>
          <w:sz w:val="28"/>
          <w:szCs w:val="28"/>
          <w:lang w:val="uk-UA"/>
        </w:rPr>
        <w:t>коронавірусну</w:t>
      </w:r>
      <w:proofErr w:type="spellEnd"/>
      <w:r>
        <w:rPr>
          <w:sz w:val="28"/>
          <w:szCs w:val="28"/>
          <w:lang w:val="uk-UA"/>
        </w:rPr>
        <w:t xml:space="preserve"> інфекцію.            Основним моїм завданням як керівника дошкільного навчального закладу я бачила у забезпеченні нормальними умовами вихованців для виховання і навчання дітей, оптимального їх розвитку, зміцнення здоров’я, вжиття  заходів до покращення матеріальної бази, забезпечення необхідним обладнанням, продуктами харчування.</w:t>
      </w:r>
    </w:p>
    <w:p w:rsidR="00866DF6" w:rsidRDefault="00866DF6" w:rsidP="00866DF6">
      <w:pPr>
        <w:jc w:val="both"/>
        <w:rPr>
          <w:sz w:val="28"/>
          <w:szCs w:val="28"/>
          <w:lang w:val="uk-UA"/>
        </w:rPr>
      </w:pPr>
      <w:r>
        <w:rPr>
          <w:sz w:val="28"/>
          <w:szCs w:val="28"/>
          <w:lang w:val="uk-UA"/>
        </w:rPr>
        <w:t xml:space="preserve">         </w:t>
      </w:r>
    </w:p>
    <w:p w:rsidR="00866DF6" w:rsidRDefault="00866DF6" w:rsidP="00866DF6">
      <w:pPr>
        <w:jc w:val="both"/>
        <w:rPr>
          <w:sz w:val="28"/>
          <w:szCs w:val="28"/>
          <w:lang w:val="uk-UA"/>
        </w:rPr>
      </w:pPr>
      <w:r>
        <w:rPr>
          <w:sz w:val="28"/>
          <w:szCs w:val="28"/>
          <w:lang w:val="uk-UA"/>
        </w:rPr>
        <w:t xml:space="preserve">Проблема, яка не вирішена на сьогодні – придбання бойлера на кухню, проведення гарячої води на мийку, придбати кахлі на кухню, підготувати кухонний блок згідно  вимог системи НАССР. </w:t>
      </w:r>
    </w:p>
    <w:p w:rsidR="00866DF6" w:rsidRDefault="00866DF6" w:rsidP="00866DF6">
      <w:pPr>
        <w:jc w:val="both"/>
        <w:rPr>
          <w:sz w:val="28"/>
          <w:szCs w:val="28"/>
          <w:lang w:val="uk-UA"/>
        </w:rPr>
      </w:pPr>
      <w:r>
        <w:rPr>
          <w:sz w:val="28"/>
          <w:szCs w:val="28"/>
          <w:lang w:val="uk-UA"/>
        </w:rPr>
        <w:t>--  потребує ремонту підлога у пральні;</w:t>
      </w:r>
    </w:p>
    <w:p w:rsidR="00866DF6" w:rsidRDefault="00866DF6" w:rsidP="00866DF6">
      <w:pPr>
        <w:jc w:val="both"/>
        <w:rPr>
          <w:sz w:val="28"/>
          <w:szCs w:val="28"/>
          <w:lang w:val="uk-UA"/>
        </w:rPr>
      </w:pPr>
      <w:r>
        <w:rPr>
          <w:sz w:val="28"/>
          <w:szCs w:val="28"/>
          <w:lang w:val="uk-UA"/>
        </w:rPr>
        <w:t>--  провести гарячу воду на мийку в групі;</w:t>
      </w:r>
    </w:p>
    <w:p w:rsidR="00866DF6" w:rsidRDefault="00866DF6" w:rsidP="00866DF6">
      <w:pPr>
        <w:jc w:val="both"/>
        <w:rPr>
          <w:sz w:val="28"/>
          <w:szCs w:val="28"/>
          <w:lang w:val="uk-UA"/>
        </w:rPr>
      </w:pPr>
      <w:r>
        <w:rPr>
          <w:sz w:val="28"/>
          <w:szCs w:val="28"/>
          <w:lang w:val="uk-UA"/>
        </w:rPr>
        <w:t>-- потрібно  провести трубу для постачання води в туалетну кімнату для персоналу;</w:t>
      </w:r>
    </w:p>
    <w:p w:rsidR="00866DF6" w:rsidRDefault="00866DF6" w:rsidP="00866DF6">
      <w:pPr>
        <w:jc w:val="both"/>
        <w:rPr>
          <w:sz w:val="28"/>
          <w:szCs w:val="28"/>
          <w:lang w:val="uk-UA"/>
        </w:rPr>
      </w:pPr>
      <w:r>
        <w:rPr>
          <w:sz w:val="28"/>
          <w:szCs w:val="28"/>
          <w:lang w:val="uk-UA"/>
        </w:rPr>
        <w:t>-- зробити кришку на пісочницю;</w:t>
      </w:r>
    </w:p>
    <w:p w:rsidR="00866DF6" w:rsidRDefault="00866DF6" w:rsidP="00866DF6">
      <w:pPr>
        <w:jc w:val="both"/>
        <w:rPr>
          <w:sz w:val="28"/>
          <w:szCs w:val="28"/>
          <w:lang w:val="uk-UA"/>
        </w:rPr>
      </w:pPr>
      <w:r>
        <w:rPr>
          <w:sz w:val="28"/>
          <w:szCs w:val="28"/>
          <w:lang w:val="uk-UA"/>
        </w:rPr>
        <w:t xml:space="preserve">--  придбати вхідні </w:t>
      </w:r>
      <w:proofErr w:type="spellStart"/>
      <w:r>
        <w:rPr>
          <w:sz w:val="28"/>
          <w:szCs w:val="28"/>
          <w:lang w:val="uk-UA"/>
        </w:rPr>
        <w:t>євродвері</w:t>
      </w:r>
      <w:proofErr w:type="spellEnd"/>
      <w:r>
        <w:rPr>
          <w:sz w:val="28"/>
          <w:szCs w:val="28"/>
          <w:lang w:val="uk-UA"/>
        </w:rPr>
        <w:t xml:space="preserve"> на кухню.</w:t>
      </w:r>
    </w:p>
    <w:p w:rsidR="00866DF6" w:rsidRDefault="00866DF6" w:rsidP="00866DF6">
      <w:pPr>
        <w:jc w:val="both"/>
        <w:rPr>
          <w:sz w:val="28"/>
          <w:szCs w:val="28"/>
          <w:lang w:val="uk-UA"/>
        </w:rPr>
      </w:pPr>
      <w:r>
        <w:rPr>
          <w:sz w:val="28"/>
          <w:szCs w:val="28"/>
          <w:lang w:val="uk-UA"/>
        </w:rPr>
        <w:t>-   загородити ЗДО огорожею позаду будівлі;</w:t>
      </w:r>
    </w:p>
    <w:p w:rsidR="00866DF6" w:rsidRDefault="00866DF6" w:rsidP="00866DF6">
      <w:pPr>
        <w:jc w:val="both"/>
        <w:rPr>
          <w:sz w:val="28"/>
          <w:szCs w:val="28"/>
          <w:lang w:val="uk-UA"/>
        </w:rPr>
      </w:pPr>
      <w:r>
        <w:rPr>
          <w:sz w:val="28"/>
          <w:szCs w:val="28"/>
          <w:lang w:val="uk-UA"/>
        </w:rPr>
        <w:t>-  провести Інтернет.</w:t>
      </w:r>
    </w:p>
    <w:p w:rsidR="00866DF6" w:rsidRDefault="00866DF6" w:rsidP="00866DF6">
      <w:pPr>
        <w:jc w:val="both"/>
        <w:rPr>
          <w:sz w:val="28"/>
          <w:szCs w:val="28"/>
          <w:lang w:val="uk-UA"/>
        </w:rPr>
      </w:pPr>
      <w:r>
        <w:rPr>
          <w:sz w:val="28"/>
          <w:szCs w:val="28"/>
          <w:lang w:val="uk-UA"/>
        </w:rPr>
        <w:lastRenderedPageBreak/>
        <w:t xml:space="preserve">     Роботи по покращенню умов для навчання і виховання дітей  закладі дошкільної освіти ще достатньо,  і я як директор  ЗДО  «Малятко» докладу до цього всіх зусиль, сподіваюся, що проблеми можна вирішити за допомогою керівництва Іванівської ОТГ, проблеми наші відомі відділу освіти , написані клопотання про допомогу у вирішенні питань. Отже, працюємо разом!</w:t>
      </w: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jc w:val="both"/>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866DF6" w:rsidRDefault="00866DF6" w:rsidP="00866DF6">
      <w:pPr>
        <w:rPr>
          <w:sz w:val="28"/>
          <w:szCs w:val="28"/>
          <w:lang w:val="uk-UA"/>
        </w:rPr>
      </w:pPr>
    </w:p>
    <w:p w:rsidR="001E4168" w:rsidRDefault="001E4168"/>
    <w:sectPr w:rsidR="001E4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42509"/>
    <w:multiLevelType w:val="hybridMultilevel"/>
    <w:tmpl w:val="1AF46546"/>
    <w:lvl w:ilvl="0" w:tplc="268631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F6"/>
    <w:rsid w:val="00166849"/>
    <w:rsid w:val="001E4168"/>
    <w:rsid w:val="001E6791"/>
    <w:rsid w:val="00866DF6"/>
    <w:rsid w:val="008A5D37"/>
    <w:rsid w:val="009D4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D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D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1903</Words>
  <Characters>10852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12</cp:lastModifiedBy>
  <cp:revision>2</cp:revision>
  <dcterms:created xsi:type="dcterms:W3CDTF">2021-07-28T10:34:00Z</dcterms:created>
  <dcterms:modified xsi:type="dcterms:W3CDTF">2021-07-28T10:34:00Z</dcterms:modified>
</cp:coreProperties>
</file>