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4533"/>
      </w:tblGrid>
      <w:tr w:rsidR="00063C0B" w:rsidRPr="00063C0B" w14:paraId="44C7A304" w14:textId="77777777" w:rsidTr="00063C0B">
        <w:tc>
          <w:tcPr>
            <w:tcW w:w="2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2154ED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C3F62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Додаток 1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до Порядку визначення потреб населення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адміністративно-територіальної одиниці/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територіальної громади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у соціальних послугах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(пункт 1 розділу II)</w:t>
            </w:r>
          </w:p>
        </w:tc>
      </w:tr>
    </w:tbl>
    <w:p w14:paraId="39C5B0A9" w14:textId="77777777" w:rsidR="00063C0B" w:rsidRPr="00063C0B" w:rsidRDefault="00063C0B" w:rsidP="00063C0B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</w:pPr>
      <w:bookmarkStart w:id="0" w:name="n143"/>
      <w:bookmarkEnd w:id="0"/>
      <w:r w:rsidRPr="00063C0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uk-UA"/>
          <w14:ligatures w14:val="none"/>
        </w:rPr>
        <w:t>ДАНІ</w:t>
      </w:r>
      <w:r w:rsidRPr="00063C0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br/>
      </w:r>
      <w:r w:rsidRPr="00063C0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uk-UA"/>
          <w14:ligatures w14:val="none"/>
        </w:rPr>
        <w:t>щодо соціально-демографічної ситуації у територіальній громаді та кількості осіб/сімей, які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866"/>
        <w:gridCol w:w="1342"/>
        <w:gridCol w:w="2425"/>
      </w:tblGrid>
      <w:tr w:rsidR="00063C0B" w:rsidRPr="00063C0B" w14:paraId="32E4BB45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725E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bookmarkStart w:id="1" w:name="n144"/>
            <w:bookmarkEnd w:id="1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№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6C97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Показник*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BC873" w14:textId="3FF163DE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(стано</w:t>
            </w:r>
            <w:r w:rsidR="00C274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м</w:t>
            </w:r>
            <w:r w:rsidR="00C274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на 01 січня 2026р.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за попередній календарний рік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5C50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Орієнтовні джерела отримання інформації</w:t>
            </w:r>
          </w:p>
        </w:tc>
      </w:tr>
      <w:tr w:rsidR="00063C0B" w:rsidRPr="00063C0B" w14:paraId="09B01357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1072F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D43A2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8621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8B83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</w:tr>
      <w:tr w:rsidR="00063C0B" w:rsidRPr="00063C0B" w14:paraId="175B7AD1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29FA9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3F2E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Соціально-демографічні характеристики громади</w:t>
            </w:r>
          </w:p>
        </w:tc>
      </w:tr>
      <w:tr w:rsidR="00063C0B" w:rsidRPr="00063C0B" w14:paraId="6561DCF7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35C0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1.1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F1412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Загальні соціально-демографічні показники</w:t>
            </w:r>
          </w:p>
        </w:tc>
      </w:tr>
      <w:tr w:rsidR="00063C0B" w:rsidRPr="00063C0B" w14:paraId="42416CFA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6D52E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D43AA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Чисельність населення, всього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9B7A3" w14:textId="35114CC8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584</w:t>
            </w:r>
            <w:r w:rsidR="00C613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6AAC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</w:t>
            </w:r>
          </w:p>
        </w:tc>
      </w:tr>
      <w:tr w:rsidR="00063C0B" w:rsidRPr="00063C0B" w14:paraId="6688C2F2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E9BF1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166A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D2443" w14:textId="7115E39E" w:rsidR="00063C0B" w:rsidRPr="00063C0B" w:rsidRDefault="00460341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2984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24EC45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66174C2D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B9A61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E3441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7AA95" w14:textId="0584CD8E" w:rsidR="00063C0B" w:rsidRPr="00063C0B" w:rsidRDefault="00E77DC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  <w:r w:rsidR="004603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858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7F17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51CDA6D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2546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CEF7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Міське населення, всього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CD38D" w14:textId="5AA520D2" w:rsidR="00063C0B" w:rsidRPr="00063C0B" w:rsidRDefault="00CA379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77CE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3A1484B2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4511A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8338D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E91A5" w14:textId="0BE8F667" w:rsidR="00063C0B" w:rsidRPr="00063C0B" w:rsidRDefault="00CA379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65695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4FF048B9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37017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FEA84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47A5B" w14:textId="0341864B" w:rsidR="00063C0B" w:rsidRPr="00063C0B" w:rsidRDefault="00CA379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6DBF0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CF0B794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2C66F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3795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Сільське населення, всього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424AE" w14:textId="54BC7FD8" w:rsidR="00063C0B" w:rsidRPr="00063C0B" w:rsidRDefault="003F042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5842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FE1A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3DC0D234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FA8E5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F240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6A572" w14:textId="2E031AFC" w:rsidR="00063C0B" w:rsidRPr="00063C0B" w:rsidRDefault="003F042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2984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5CC05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6E8D14E3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CEE6F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3CE2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76523" w14:textId="0F5F1520" w:rsidR="00063C0B" w:rsidRPr="00063C0B" w:rsidRDefault="003F042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2858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FBC71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6EE05C7C" w14:textId="77777777" w:rsidTr="00C274EA">
        <w:trPr>
          <w:trHeight w:val="61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74080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1.1.4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2480A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Чисельність дитячого населення, всього дітей у віці 0-17 років включно,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283CC" w14:textId="555350B1" w:rsidR="00063C0B" w:rsidRPr="00063C0B" w:rsidRDefault="005A48D7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808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6EC9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служба у справах дітей/ відділи державної реєстрації актів цивільного стану/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виконавчий орган сільської селищної, міської ради з питань освіти</w:t>
            </w:r>
          </w:p>
        </w:tc>
      </w:tr>
      <w:tr w:rsidR="00063C0B" w:rsidRPr="00063C0B" w14:paraId="36C123E5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90140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1C5F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5A7FE" w14:textId="5C3F9D71" w:rsidR="00063C0B" w:rsidRPr="00063C0B" w:rsidRDefault="00B334B6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395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AABE4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66C85708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AC86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1.1.4.2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70AC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6768C" w14:textId="7B555BA8" w:rsidR="00063C0B" w:rsidRPr="00063C0B" w:rsidRDefault="00326AB6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413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1EC06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0D791F5D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FB47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BC614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у віці від 0 до 1 року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A9641" w14:textId="7AC62E90" w:rsidR="00063C0B" w:rsidRPr="00063C0B" w:rsidRDefault="00B6657D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12FCCD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6FDD7A7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4F2E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83429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у віці 1-2 роки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5B614" w14:textId="43AD656E" w:rsidR="00063C0B" w:rsidRPr="00063C0B" w:rsidRDefault="00BB79D3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6E50C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A7AF479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6D06D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6A642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у віці 3-5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528CF" w14:textId="06491B11" w:rsidR="00063C0B" w:rsidRPr="00063C0B" w:rsidRDefault="00001C9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B90B2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CFEF894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1B0E1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1.1.8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B896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молодшого шкільного віку (6-10 років)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1CEFD" w14:textId="05CCEDB5" w:rsidR="00063C0B" w:rsidRPr="00063C0B" w:rsidRDefault="00FD0CF7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201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E92B6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45CC5FA8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322E7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1.1.9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ED4C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середнього шкільного віку (11-15 років)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63BE0" w14:textId="31E2C117" w:rsidR="00063C0B" w:rsidRPr="00063C0B" w:rsidRDefault="0034645D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202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D3C8D5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5F94E3C8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E866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1.1.10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7C7A2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старшого шкільного віку (16-17 років)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268FE" w14:textId="5C71DCA1" w:rsidR="00063C0B" w:rsidRPr="00063C0B" w:rsidRDefault="00BC7517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2BBA1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160BA96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356C1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427E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Чисельність осіб у віці 14-35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C3B4F" w14:textId="3BE359A8" w:rsidR="00063C0B" w:rsidRPr="00063C0B" w:rsidRDefault="00BC7517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1024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C36D7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649ACC1" w14:textId="77777777" w:rsidTr="00C274EA">
        <w:trPr>
          <w:trHeight w:val="61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2D639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1185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Чисельність населення працездатного віку (18-59 років включно), всього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0381F" w14:textId="3A32FB60" w:rsidR="00063C0B" w:rsidRPr="00063C0B" w:rsidRDefault="005D39B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2568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5C7A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</w:t>
            </w:r>
          </w:p>
        </w:tc>
      </w:tr>
      <w:tr w:rsidR="00063C0B" w:rsidRPr="00063C0B" w14:paraId="0BC5DA3F" w14:textId="77777777" w:rsidTr="00C274EA">
        <w:trPr>
          <w:trHeight w:val="97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56CD1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C356A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працюючі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9F2C7" w14:textId="5386CA20" w:rsidR="00063C0B" w:rsidRPr="00063C0B" w:rsidRDefault="0081593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  <w:r w:rsidR="00D755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289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3C33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економічного та інвестиційного розвитку</w:t>
            </w:r>
          </w:p>
        </w:tc>
      </w:tr>
      <w:tr w:rsidR="00063C0B" w:rsidRPr="00063C0B" w14:paraId="1DE47175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2699F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ABE39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Безробітні (зареєстровані в центрі зайнятості)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із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052CC" w14:textId="5FDFF555" w:rsidR="00063C0B" w:rsidRPr="00063C0B" w:rsidRDefault="00D7554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130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51787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Філія регіонального/ міжрегіонального центру зайнятості (або міський, районний, міськрайонний центр зайнятості - до дати припинення їхньої діяльності)</w:t>
            </w:r>
          </w:p>
        </w:tc>
      </w:tr>
      <w:tr w:rsidR="00063C0B" w:rsidRPr="00063C0B" w14:paraId="2A00FE45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1600E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EEF05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48F45" w14:textId="1DE601B8" w:rsidR="00063C0B" w:rsidRPr="00063C0B" w:rsidRDefault="00767924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93EF5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C6179F6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75890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D4855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CAB50" w14:textId="1BDCA379" w:rsidR="00063C0B" w:rsidRPr="00063C0B" w:rsidRDefault="00767924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50303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822D693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08D1D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25498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Чисельність населення у віці 60-79 років, всього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43ADD" w14:textId="4FB691B6" w:rsidR="00063C0B" w:rsidRPr="00063C0B" w:rsidRDefault="00614267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  <w:r w:rsidR="002E6E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023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2FCA2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Територіальний підрозділ Пенсійного фонду України</w:t>
            </w:r>
          </w:p>
        </w:tc>
      </w:tr>
      <w:tr w:rsidR="00063C0B" w:rsidRPr="00063C0B" w14:paraId="73B6528C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EABD4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2C98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AB821" w14:textId="0EC9F31E" w:rsidR="00063C0B" w:rsidRPr="00063C0B" w:rsidRDefault="00923C1F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570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6B3A4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888CEC1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9B900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1.1.14.2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AFD75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A3DC8" w14:textId="0D8109AD" w:rsidR="00063C0B" w:rsidRPr="00063C0B" w:rsidRDefault="007751A6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452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0F80C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CDF90C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0BF9F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1.1.15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3F3D5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Чисельність населення, у віці 80 років і більше, всього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DE748" w14:textId="630DC4B8" w:rsidR="00063C0B" w:rsidRPr="00063C0B" w:rsidRDefault="004F1102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7E71C6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6C3C72E8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0C4BB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1.1.15.1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80F8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78BF9" w14:textId="52423AAF" w:rsidR="00063C0B" w:rsidRPr="00063C0B" w:rsidRDefault="00853D62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195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11AD92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48CDB9E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12950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1.1.15.2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AC5C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2CD86" w14:textId="4742C536" w:rsidR="00063C0B" w:rsidRPr="00063C0B" w:rsidRDefault="00853D62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339D0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36EE35E3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0B3FF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60D82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народжених**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12631" w14:textId="2124307C" w:rsidR="00063C0B" w:rsidRPr="00063C0B" w:rsidRDefault="00A87241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30A47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 державної реєстрації актів цивільного стану</w:t>
            </w:r>
          </w:p>
        </w:tc>
      </w:tr>
      <w:tr w:rsidR="00063C0B" w:rsidRPr="00063C0B" w14:paraId="145988ED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6151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4D698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померлих**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97622" w14:textId="26793428" w:rsidR="00063C0B" w:rsidRPr="00063C0B" w:rsidRDefault="00DF4451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26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</w:t>
            </w:r>
            <w:r w:rsidR="008D6A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ор</w:t>
            </w:r>
            <w:r w:rsidR="00196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ос</w:t>
            </w:r>
            <w:proofErr w:type="spellEnd"/>
            <w:r w:rsidR="00196B9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5EC5C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5D528161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6972E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1.1.18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2AA8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померлих дітей у віці до 1 року**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60A89" w14:textId="3AD2C87D" w:rsidR="00063C0B" w:rsidRPr="00063C0B" w:rsidRDefault="000A4C7D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1F1AC2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4D84C973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A5EA6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1.1.19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DDC2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багатодітних сімей: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463F9" w14:textId="684B097C" w:rsidR="00063C0B" w:rsidRPr="00063C0B" w:rsidRDefault="00815B8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58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BEEC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063C0B" w:rsidRPr="00063C0B" w14:paraId="1A7E3F97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10EBD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1.1.19.1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F559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у них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3F958" w14:textId="296D3F3C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201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17D3C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662E411B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A40B2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1.1.20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0D963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одиноких матерів,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07405" w14:textId="5F1FAA26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FC17A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DCF5588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49635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1.1.20.1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32A39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неповнолітніх одиноких матерів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7A4AC" w14:textId="5CCF6D56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53DC4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61E27CF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10744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092C5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одиноких батьків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B6BF5" w14:textId="1CA26DE9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9480E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66AAEC9E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A3186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ACF4D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 з дітьми, де батьки є трудовими мігрантами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F8CEC" w14:textId="1E5F4C2D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E0C4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C8C929F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452E6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D11C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біженців, осіб, які потребують додаткового або тимчасового захисту, іноземців та осіб без громадянства, які на законних підставах проживають або перебувають на території України,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0D3EB" w14:textId="48FA2D98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EAE2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Територіальний орган/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підрозділ Державної міграційної служби України, на який покладено виконання завдань у сфері реалізації законодавства про біженців та осіб, які потребують додаткового або тимчасового захисту, сільські, селищні, міські ради, благодійні організації, громадські об’єднання</w:t>
            </w:r>
          </w:p>
        </w:tc>
      </w:tr>
      <w:tr w:rsidR="00063C0B" w:rsidRPr="00063C0B" w14:paraId="26B47F13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19FED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1207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829A2" w14:textId="40B3F27E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21DF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18D9892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BB66B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221C1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5BEC2" w14:textId="526A902F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3E38F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5144A3CD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31F02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1.1.23.3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9873D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5FE22" w14:textId="5D2A2EB1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3496C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59EB3B76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CDB12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D1516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осіб, які звернулись із заявою про визнання біженцем або особою, яка потребує додаткового захисту, та мають довідку про звернення за захистом в України,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EB4C6" w14:textId="364E316A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9EA3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D106D6A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504E5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995AA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F77BF" w14:textId="70CA85AC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19DD3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B5253CE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2331B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1.1.24.2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F641A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03CB7" w14:textId="24771358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4641AC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6C816DA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5C407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1.1.24.3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E113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8430C" w14:textId="072DD430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1272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86ECBB5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1838F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1.1.24.3.1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0E109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них діти, розлучені із сім’єю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5F92C" w14:textId="0431F847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50433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06CC371C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9948D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4E619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Дані щодо вразливих груп населення та осіб/сімей, які перебувають у складних життєвих обставинах</w:t>
            </w:r>
          </w:p>
        </w:tc>
      </w:tr>
      <w:tr w:rsidR="00063C0B" w:rsidRPr="00063C0B" w14:paraId="637A0A01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AE17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2.1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8B08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Особи/сім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’</w:t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063C0B" w:rsidRPr="00063C0B" w14:paraId="1FB4432E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EC112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1C149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які перебувають на обліку надавача соціальних послуг як такі, що перебувають у складних життєвих обставинах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0B6A7" w14:textId="20F1FA30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C1A27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надавачі соціальних послуг</w:t>
            </w:r>
          </w:p>
        </w:tc>
      </w:tr>
      <w:tr w:rsidR="00063C0B" w:rsidRPr="00063C0B" w14:paraId="29BC534E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1FCA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73ED4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у них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23DE2" w14:textId="72D61261" w:rsidR="00063C0B" w:rsidRPr="00063C0B" w:rsidRDefault="00437A19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CCC0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08D13C0F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4AFAD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45F9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які отримують соціальні послуги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49C64" w14:textId="795D4DAA" w:rsidR="00063C0B" w:rsidRPr="00063C0B" w:rsidRDefault="00CA379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0956C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44F6D82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9CD9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1C26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які отримують державну соціальну допомогу малозабезпеченим сім’ям: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C8088" w14:textId="47424773" w:rsidR="00063C0B" w:rsidRPr="00063C0B" w:rsidRDefault="00A470E0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B85F9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6FD36A10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91315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DD40A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у них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C3B14" w14:textId="4499B69C" w:rsidR="00063C0B" w:rsidRPr="00063C0B" w:rsidRDefault="00FD169F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357FD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BBD73D4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8C9E5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62731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 з дітьми, члени яких мають інвалідність,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A43D7" w14:textId="6EE04AD1" w:rsidR="00063C0B" w:rsidRPr="00063C0B" w:rsidRDefault="000475C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95C10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A381D84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177B0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97586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у яких батьки мають інвалідність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E86AC" w14:textId="16953DE1" w:rsidR="00063C0B" w:rsidRPr="00063C0B" w:rsidRDefault="00CE475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14B0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7777F76C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11FDA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2.1.4.2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FD24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у яких діти мають інвалідність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3A139" w14:textId="4D6E181B" w:rsidR="00063C0B" w:rsidRPr="00063C0B" w:rsidRDefault="00CE475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7CEC0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0EFA33A" w14:textId="77777777" w:rsidTr="00C274EA">
        <w:trPr>
          <w:trHeight w:val="118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BE8A3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89F89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 з дітьми, в яких тривала хвороба батьків перешкоджає їм виконувати свої батьківські обов’язки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D414F" w14:textId="139FA1D9" w:rsidR="00063C0B" w:rsidRPr="00063C0B" w:rsidRDefault="00CE475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F34F6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питань соціального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захисту населення/ служба у справах дітей</w:t>
            </w:r>
          </w:p>
        </w:tc>
      </w:tr>
      <w:tr w:rsidR="00063C0B" w:rsidRPr="00063C0B" w14:paraId="06ED8837" w14:textId="77777777" w:rsidTr="00C274EA">
        <w:trPr>
          <w:trHeight w:val="63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5A417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4CCCB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де триває процес розлучення батьків і вирішується спір між матір’ю та батьком щодо визначення місця проживання дітей, участі батьків у їх вихованні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13154" w14:textId="12BD0117" w:rsidR="00063C0B" w:rsidRPr="00063C0B" w:rsidRDefault="005F6593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E5C74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Служба у справах дітей</w:t>
            </w:r>
          </w:p>
        </w:tc>
      </w:tr>
      <w:tr w:rsidR="00063C0B" w:rsidRPr="00063C0B" w14:paraId="4CF7FC0B" w14:textId="77777777" w:rsidTr="00C274EA">
        <w:trPr>
          <w:trHeight w:val="154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F50B0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2.1.7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75E4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9C587" w14:textId="3DCEBEE8" w:rsidR="00063C0B" w:rsidRPr="00063C0B" w:rsidRDefault="00615B3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80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BBB29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063C0B" w:rsidRPr="00063C0B" w14:paraId="14CEB5EC" w14:textId="77777777" w:rsidTr="00C274EA">
        <w:trPr>
          <w:trHeight w:val="154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D1E6A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2.1.7.1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4C258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безробітні (зареєстровані в центрі зайнятості)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06AC9" w14:textId="0E9AAB45" w:rsidR="00063C0B" w:rsidRPr="00063C0B" w:rsidRDefault="005F6593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D591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Філія регіонального/ міжрегіонального центру зайнятості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(або міський, районний, міськрайонний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центр зайнятості -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до дати припинення їхньої діяльності)</w:t>
            </w:r>
          </w:p>
        </w:tc>
      </w:tr>
      <w:tr w:rsidR="00063C0B" w:rsidRPr="00063C0B" w14:paraId="57A44212" w14:textId="77777777" w:rsidTr="00C274EA">
        <w:trPr>
          <w:trHeight w:val="99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5E2EB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2.1.8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F3674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батьки або один із батьків яких загинули внаслідок військової агресії 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8B4E4" w14:textId="7B19A4FE" w:rsidR="00063C0B" w:rsidRPr="00063C0B" w:rsidRDefault="00856A7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063D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питань соціального захисту населення/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служба у справах дітей</w:t>
            </w:r>
          </w:p>
        </w:tc>
      </w:tr>
      <w:tr w:rsidR="00063C0B" w:rsidRPr="00063C0B" w14:paraId="1DAF2736" w14:textId="77777777" w:rsidTr="00C274EA">
        <w:trPr>
          <w:trHeight w:val="81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78122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2.1.9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1D1F7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 з числа дітей-сиріт, дітей, позбавлених батьківського піклування (у віці 18-23 роки), які проживають в територіальній громаді,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0B7AF" w14:textId="405AD07C" w:rsidR="00063C0B" w:rsidRPr="00063C0B" w:rsidRDefault="00C95575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3B54D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59B22692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00D1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2.1.9.1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340B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особи, які не навчаються і не працевлаштовані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57A27" w14:textId="203AD6FB" w:rsidR="00063C0B" w:rsidRPr="00063C0B" w:rsidRDefault="00537020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BF852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3B58D438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EA581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2.1.9.2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00001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особи, які не мають власного впорядкованого житла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D24C4" w14:textId="6137649E" w:rsidR="00063C0B" w:rsidRPr="00063C0B" w:rsidRDefault="00537020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85D87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47AA802C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22975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2.1.9.3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D416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особи з інвалідністю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3B6DC" w14:textId="3D1A7244" w:rsidR="00063C0B" w:rsidRPr="00063C0B" w:rsidRDefault="00537020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ADBAE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51B98D8" w14:textId="77777777" w:rsidTr="00C274EA">
        <w:trPr>
          <w:trHeight w:val="63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3E947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2.1.10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94C1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жінок, які виявили намір відмовитися від новонародженої дитини**,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80B01" w14:textId="587B9E1E" w:rsidR="00063C0B" w:rsidRPr="00063C0B" w:rsidRDefault="000E4718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B15A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Надавач соціальних послуг/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служба у справах дітей</w:t>
            </w:r>
          </w:p>
        </w:tc>
      </w:tr>
      <w:tr w:rsidR="00063C0B" w:rsidRPr="00063C0B" w14:paraId="378BA591" w14:textId="77777777" w:rsidTr="00C274EA">
        <w:trPr>
          <w:trHeight w:val="81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347C5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2.1.10.1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3E57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випадків запобігання відмові від новонародженої дитини**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5470D" w14:textId="18CF0190" w:rsidR="00063C0B" w:rsidRPr="00063C0B" w:rsidRDefault="000E4718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3A773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Надавач соціальних послуг/ служба у справах дітей/ заклади охорони здоров’я</w:t>
            </w:r>
          </w:p>
        </w:tc>
      </w:tr>
      <w:tr w:rsidR="00063C0B" w:rsidRPr="00063C0B" w14:paraId="5C60F60D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B8DC3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2.1.11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A1C66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ВІЛ-інфікованих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0557D" w14:textId="20C00C16" w:rsidR="00063C0B" w:rsidRPr="00063C0B" w:rsidRDefault="001E42F0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C6D7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охорони здоров’я/ заклади охорони здоров’я</w:t>
            </w:r>
          </w:p>
        </w:tc>
      </w:tr>
      <w:tr w:rsidR="00063C0B" w:rsidRPr="00063C0B" w14:paraId="5532C26C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C3FEB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CE32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22AC7" w14:textId="029C7480" w:rsidR="00063C0B" w:rsidRPr="00063C0B" w:rsidRDefault="001E42F0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0FDA34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5CF7407B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998A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21C54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59E4D" w14:textId="472DF112" w:rsidR="00063C0B" w:rsidRPr="00063C0B" w:rsidRDefault="001E42F0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6DD5E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3CFDA5DF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186A7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2.1.11.3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77195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D54D1" w14:textId="48861D94" w:rsidR="00063C0B" w:rsidRPr="00063C0B" w:rsidRDefault="001E42F0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BC125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37AA44F6" w14:textId="77777777" w:rsidTr="00C274EA">
        <w:trPr>
          <w:trHeight w:val="558"/>
        </w:trPr>
        <w:tc>
          <w:tcPr>
            <w:tcW w:w="51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1388C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2.1.12</w:t>
            </w:r>
          </w:p>
        </w:tc>
        <w:tc>
          <w:tcPr>
            <w:tcW w:w="252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33937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осіб, хворих на туберкульоз,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6AB1A" w14:textId="0B822330" w:rsidR="00063C0B" w:rsidRPr="00063C0B" w:rsidRDefault="001462E1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BEE02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5A05D14F" w14:textId="77777777" w:rsidTr="00C274EA">
        <w:trPr>
          <w:trHeight w:val="55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45076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52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F7017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6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C2F84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7E340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87742BE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BB358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C032D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27E69" w14:textId="1A8CA608" w:rsidR="00063C0B" w:rsidRPr="00063C0B" w:rsidRDefault="001462E1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84A4D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197E17B4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8338A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DF7AC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3405B" w14:textId="20CA4039" w:rsidR="00063C0B" w:rsidRPr="00063C0B" w:rsidRDefault="001462E1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89663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2FC8B51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00FA9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2.1.12.3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593DF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6A4D0" w14:textId="40EC518D" w:rsidR="00063C0B" w:rsidRPr="00063C0B" w:rsidRDefault="001462E1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D6807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53873BC4" w14:textId="77777777" w:rsidTr="00C274EA">
        <w:trPr>
          <w:trHeight w:val="558"/>
        </w:trPr>
        <w:tc>
          <w:tcPr>
            <w:tcW w:w="51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973CD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2.1.12.4</w:t>
            </w:r>
          </w:p>
        </w:tc>
        <w:tc>
          <w:tcPr>
            <w:tcW w:w="252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C53F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особи, які хворіють на </w:t>
            </w:r>
            <w:proofErr w:type="spellStart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мультирезистентний</w:t>
            </w:r>
            <w:proofErr w:type="spellEnd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туберкульоз</w:t>
            </w:r>
          </w:p>
        </w:tc>
        <w:tc>
          <w:tcPr>
            <w:tcW w:w="6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F0CEB" w14:textId="0F563C50" w:rsidR="00063C0B" w:rsidRPr="00063C0B" w:rsidRDefault="00114E1E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F5E73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3586B418" w14:textId="77777777" w:rsidTr="00C274EA">
        <w:trPr>
          <w:trHeight w:val="55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CADD1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52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4D5B6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6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77618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A3B6D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2E86AA8" w14:textId="77777777" w:rsidTr="00C274EA">
        <w:trPr>
          <w:trHeight w:val="64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7BAFD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D2D37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Кількість осіб з розладами психіки та поведінки, пов’язаними з уживанням усіх груп </w:t>
            </w:r>
            <w:proofErr w:type="spellStart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психоактивних</w:t>
            </w:r>
            <w:proofErr w:type="spellEnd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речовин,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C5E64" w14:textId="40172D07" w:rsidR="00063C0B" w:rsidRPr="00063C0B" w:rsidRDefault="00270925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8DD9C6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0356E8EC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06DE5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4D33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розладами психіки та поведінки, пов’язаними з уживанням наркотичних речовин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8BE53" w14:textId="69F6CE46" w:rsidR="00063C0B" w:rsidRPr="00063C0B" w:rsidRDefault="00C274E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2A56F6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0E73066B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25923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25E6A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повнолітні особи з розладами психіки та поведінки, пов’язаними з уживанням наркотичних речовин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D0C62" w14:textId="61A30F5A" w:rsidR="00063C0B" w:rsidRPr="00063C0B" w:rsidRDefault="00C274E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Інформація відсутня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0D974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23A50784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C9F117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2.1.13.3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2DE5D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розладами психіки та поведінки, пов’язаними з уживанням алкоголю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97BE9" w14:textId="5379AA81" w:rsidR="00063C0B" w:rsidRPr="00063C0B" w:rsidRDefault="00C274E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389AA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063C0B" w:rsidRPr="00063C0B" w14:paraId="312E7FFB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E14BE" w14:textId="77777777" w:rsidR="00063C0B" w:rsidRPr="00063C0B" w:rsidRDefault="00063C0B" w:rsidP="00063C0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2.1.13.4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E82EE" w14:textId="77777777" w:rsidR="00063C0B" w:rsidRPr="00063C0B" w:rsidRDefault="00063C0B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повнолітні особи з розладами психіки та поведінки, пов’язаними з уживанням алкоголю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1D05D" w14:textId="53254929" w:rsidR="00063C0B" w:rsidRPr="00063C0B" w:rsidRDefault="00C274EA" w:rsidP="00063C0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632279" w14:textId="77777777" w:rsidR="00063C0B" w:rsidRPr="00063C0B" w:rsidRDefault="00063C0B" w:rsidP="00063C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F1205ED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09C1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2263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 із залежністю від азартних ігор,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17E85" w14:textId="70B8CA3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Інформація відсутня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FB36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C274EA" w:rsidRPr="00063C0B" w14:paraId="48914321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A45F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9F72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B93BF" w14:textId="6C9213CB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8FE00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AF2CD73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92EB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2.1.14.2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2FC2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повнолітні особи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F2DF2" w14:textId="1FB79F4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Інформація відсутня</w:t>
            </w:r>
            <w:bookmarkStart w:id="2" w:name="_GoBack"/>
            <w:bookmarkEnd w:id="2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7259FB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FA235C7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0716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2.1.15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B078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осіб, які постраждали від домашнього насильства,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BDB93" w14:textId="0B795B8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3459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(відповідальні працівники виконавчого комітету), які (який) проводять (проводить) роботу з прийому та реєстрації заяв і повідомлень про вчинення насильства, координації заходів реагування на факти вчинення насильства, надання допомоги і захисту постраждалим особам, а також роботу з кривдниками</w:t>
            </w:r>
          </w:p>
        </w:tc>
      </w:tr>
      <w:tr w:rsidR="00C274EA" w:rsidRPr="00063C0B" w14:paraId="522F6DFC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617D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2.1.15.1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D796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67C1E" w14:textId="49B861AB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46AB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46F475A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458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2.1.15.2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6EB8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5E584" w14:textId="4187B5F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2F7F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0F03494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0F6E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2.1.15.3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CC00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FAAA8" w14:textId="529A901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2A7E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3C0F922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E036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5120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осіб, які вчинили домашнє насильство,</w:t>
            </w:r>
          </w:p>
          <w:p w14:paraId="32419CA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404FF" w14:textId="0E5D6EB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058F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B4DD5CB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2504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2.1.16.1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DFC0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B2CCD" w14:textId="316D717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2A98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5506620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F7FF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2.1.16.2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E3CC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E10F5" w14:textId="4EA5EBC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D541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0717A16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ABD0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2.1.16.3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39D5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84251" w14:textId="4E52B7B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4CEE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676AF0E" w14:textId="77777777" w:rsidTr="00C274EA">
        <w:trPr>
          <w:trHeight w:val="64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56A7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3661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осіб, направлених для проходження програми для кривдників,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FBBF2" w14:textId="593E8C0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BA12F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7FE1B27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6626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2.1.17.1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A241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69CC8" w14:textId="4F8E52F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99813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87D9836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485A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2.1.17.2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8336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7F6AA" w14:textId="22119B9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0EBD3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B9C0821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5100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2.1.17.3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5CB0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A41CE" w14:textId="188A726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4B3E26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23B2583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0A90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2.1.18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1B04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осіб, які постраждали від торгівлі людьми,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5B212" w14:textId="1253BA01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D419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Територіальні органи (підрозділи)</w:t>
            </w:r>
          </w:p>
        </w:tc>
      </w:tr>
      <w:tr w:rsidR="00C274EA" w:rsidRPr="00063C0B" w14:paraId="59F9BEE3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AE7A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2.1.18.1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511E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CEC3E" w14:textId="3113710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FFBCC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3EBF7F5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CE4D4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2.1.18.2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3751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0495A" w14:textId="51E33FD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AD28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Національної поліції України</w:t>
            </w:r>
          </w:p>
        </w:tc>
      </w:tr>
      <w:tr w:rsidR="00C274EA" w:rsidRPr="00063C0B" w14:paraId="32F1064B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46D9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2.1.18.3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BF50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39424" w14:textId="16157E2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C6DBF4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694D0C0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B3F3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2.1.19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5F8C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Особи, звільнені з місць позбавлення волі**,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4C5AD" w14:textId="15E9956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0554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Уповноважений орган з питань </w:t>
            </w:r>
            <w:proofErr w:type="spellStart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пробації</w:t>
            </w:r>
            <w:proofErr w:type="spellEnd"/>
          </w:p>
        </w:tc>
      </w:tr>
      <w:tr w:rsidR="00C274EA" w:rsidRPr="00063C0B" w14:paraId="36B5735D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9199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2.1.19.1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66B8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неповнолітні особи,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із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8C994" w14:textId="3D14F89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AA0604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51125CB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77B3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2.1.19.1.1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E00C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0EDC5" w14:textId="68919BD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E74B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716ECBA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399E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2.1.19.1.2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37BB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D3A99" w14:textId="3514388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DDEB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5832620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45CF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2.1.19.2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FF8F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повнолітні особи,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F68F5" w14:textId="63CA9B4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A6C8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527E7B9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A8FB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2.1.19.2.1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81D2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3012A" w14:textId="6EB461D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0715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908EA16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17FF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2.1.19.2.2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820A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A2174" w14:textId="1919530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2371A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F5A7C23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941C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2.1.20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C7B4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Кількість осіб, які перебувають на обліку органу </w:t>
            </w:r>
            <w:proofErr w:type="spellStart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пробації</w:t>
            </w:r>
            <w:proofErr w:type="spellEnd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33249" w14:textId="79AD1DE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2CD0F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062A793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9243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2.1.20.1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F3DE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неповнолітні,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5A9CC" w14:textId="0162633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FAE6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1351B26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3532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2.1.20.1.1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99AB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24D42" w14:textId="3686207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AA9579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28BADED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F52A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2.1.20.1.2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1AB7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B4720" w14:textId="529807A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4632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4781861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C14C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2.1.20.2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5A1D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повнолітні особи,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E412B" w14:textId="2D6ADDE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6F1D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9704672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BE3E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2.1.20.2.1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3FF2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F240C" w14:textId="77D0866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E6CDC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E4B8F9E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B5B6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2.1.20.2.2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D7B8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86AA4" w14:textId="15C18EF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A000C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36497CE" w14:textId="77777777" w:rsidTr="00C274EA">
        <w:trPr>
          <w:trHeight w:val="204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15D7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B797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бездомних осіб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0B9C2" w14:textId="3D974AC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2F8E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надавач соціальних послуг/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центр обліку бездомних осіб/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релігійні організації та громадські об’єднання</w:t>
            </w:r>
          </w:p>
        </w:tc>
      </w:tr>
      <w:tr w:rsidR="00C274EA" w:rsidRPr="00063C0B" w14:paraId="45A785E7" w14:textId="77777777" w:rsidTr="00C274EA">
        <w:trPr>
          <w:trHeight w:val="222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08F6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A4CE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безпритульних дітей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4A4F0" w14:textId="701C064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86A6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Служба у справах дітей/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виконавчий орган сільської, селищної, міської ради з питань соціального захисту населення/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надавач соціальних послуг/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центр обліку бездомних осіб/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релігійні організації та громадські об’єднання</w:t>
            </w:r>
          </w:p>
        </w:tc>
      </w:tr>
      <w:tr w:rsidR="00C274EA" w:rsidRPr="00063C0B" w14:paraId="39F3A10D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8D27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2.1.23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03B5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внутрішньо переміщених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12CFB" w14:textId="5F973C4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76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771C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населення;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філія регіонального/ міжрегіонального центру зайнятості</w:t>
            </w:r>
          </w:p>
        </w:tc>
      </w:tr>
      <w:tr w:rsidR="00C274EA" w:rsidRPr="00063C0B" w14:paraId="0ECF6136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6427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FD74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25353" w14:textId="6F0F320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26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3682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42CDED3" w14:textId="77777777" w:rsidTr="00C274EA">
        <w:trPr>
          <w:trHeight w:val="64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0FB3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2.1.23.1.1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1E8A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безробітні (зареєстровані в центрі зайнятості)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67A87" w14:textId="3A4A476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8E0F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74132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05826B4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D1F5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7380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D1099" w14:textId="638E281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34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2B64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(або міський, районний, міськрайонний центр зайнятості - до дати припинення їхньої діяльності)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(для пунктів 2.1.23.1.1, 2.1.23.2.1)</w:t>
            </w:r>
          </w:p>
        </w:tc>
      </w:tr>
      <w:tr w:rsidR="00C274EA" w:rsidRPr="00063C0B" w14:paraId="2AE3EBB5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1779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2.1.23.2.1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4EE0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безробітні (зареєстровані в центрі зайнятості)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BB7FD" w14:textId="1B22EAA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8E0F7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1E4904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79DFE28" w14:textId="77777777" w:rsidTr="00C274EA">
        <w:trPr>
          <w:trHeight w:val="63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63CA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2.1.23.3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1612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80B00" w14:textId="631ABA2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AADAF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8A8E991" w14:textId="77777777" w:rsidTr="00C274EA">
        <w:trPr>
          <w:trHeight w:val="136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C1DA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2.1.24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9357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осіб, яким заподіяно шкоду, пожежею, стихійним лихом, катастрофою, бойовими діями, терористичним актом, збройним конфліктом, тимчасовою окупацією**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5658F" w14:textId="6B3FBE2B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5E96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ради/ територіальні органи (підрозділи) Національної поліції України / ДСНС</w:t>
            </w:r>
          </w:p>
        </w:tc>
      </w:tr>
      <w:tr w:rsidR="00C274EA" w:rsidRPr="00063C0B" w14:paraId="01D13B0C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539E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2.2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AADF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C274EA" w:rsidRPr="00063C0B" w14:paraId="3B934CB1" w14:textId="77777777" w:rsidTr="00C274EA">
        <w:trPr>
          <w:trHeight w:val="82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2EC1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6FE3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які перебувають на обліку служби у справах дітей як такі, що перебувають у складних життєвих обставинах,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2D9F3" w14:textId="0A6552C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9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FF69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Служба у справах дітей</w:t>
            </w:r>
          </w:p>
        </w:tc>
      </w:tr>
      <w:tr w:rsidR="00C274EA" w:rsidRPr="00063C0B" w14:paraId="6350CB02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1F7F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339E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0B44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0B01B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0384AC9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8E55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31DB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89B0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10EFA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83BE244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9E32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D0D3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них у віці: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1B97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5286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9F55ABE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4254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778D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0-6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4FFE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3AAC6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F9A7174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6E4A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E5B9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7-14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BAA6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544B9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D899FBB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F5FE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2.2.1.5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F2F5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15-17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89B5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D0872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7D63D88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1AA1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8166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випадків жорстокого поводження з дитиною**,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у тому числі: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FDDD6" w14:textId="21AEA6C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E169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Служба у справах дітей</w:t>
            </w:r>
          </w:p>
        </w:tc>
      </w:tr>
      <w:tr w:rsidR="00C274EA" w:rsidRPr="00063C0B" w14:paraId="50B988F8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3629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A596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випадків смерті дитини з причин жорстокого поводження з нею**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4ABBF" w14:textId="444046C1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D8FF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27A48B4" w14:textId="77777777" w:rsidTr="00C274EA">
        <w:trPr>
          <w:trHeight w:val="100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8647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20E6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складених адміністративних протоколів, передбачених </w:t>
            </w:r>
            <w:hyperlink r:id="rId4" w:anchor="n1814" w:tgtFrame="_blank" w:history="1">
              <w:r w:rsidRPr="00063C0B">
                <w:rPr>
                  <w:rFonts w:ascii="Times New Roman" w:eastAsia="Times New Roman" w:hAnsi="Times New Roman" w:cs="Times New Roman"/>
                  <w:color w:val="000099"/>
                  <w:kern w:val="0"/>
                  <w:sz w:val="24"/>
                  <w:szCs w:val="24"/>
                  <w:u w:val="single"/>
                  <w:lang w:eastAsia="uk-UA"/>
                  <w14:ligatures w14:val="none"/>
                </w:rPr>
                <w:t>статтею 184</w:t>
              </w:r>
            </w:hyperlink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 (Невиконання батьками або особами, що їх замінюють, обов’язків щодо виховання дітей) Кодексу України про адміністративні правопорушення**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0619C" w14:textId="70E731A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D7AB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Територіальні органи (підрозділи) Національної поліції України / служба у справах дітей</w:t>
            </w:r>
          </w:p>
        </w:tc>
      </w:tr>
      <w:tr w:rsidR="00C274EA" w:rsidRPr="00063C0B" w14:paraId="484A671D" w14:textId="77777777" w:rsidTr="00C274EA">
        <w:trPr>
          <w:trHeight w:val="82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3E30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961E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які перебувають на обліку у зв’язку з обставинами, зумовленими стихійним лихом, техногенними аваріями, катастрофами, бойовими діями чи збройними конфліктами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CD985" w14:textId="7067CD5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1828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Служба у справах дітей</w:t>
            </w:r>
          </w:p>
        </w:tc>
      </w:tr>
      <w:tr w:rsidR="00C274EA" w:rsidRPr="00063C0B" w14:paraId="5B5E41B0" w14:textId="77777777" w:rsidTr="00C274EA">
        <w:trPr>
          <w:trHeight w:val="82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2A22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4354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складених адміністративних протоколів, передбачених </w:t>
            </w:r>
            <w:hyperlink r:id="rId5" w:anchor="n3197" w:tgtFrame="_blank" w:history="1">
              <w:r w:rsidRPr="00063C0B">
                <w:rPr>
                  <w:rFonts w:ascii="Times New Roman" w:eastAsia="Times New Roman" w:hAnsi="Times New Roman" w:cs="Times New Roman"/>
                  <w:color w:val="000099"/>
                  <w:kern w:val="0"/>
                  <w:sz w:val="24"/>
                  <w:szCs w:val="24"/>
                  <w:u w:val="single"/>
                  <w:lang w:eastAsia="uk-UA"/>
                  <w14:ligatures w14:val="none"/>
                </w:rPr>
                <w:t>статтею 173</w:t>
              </w:r>
            </w:hyperlink>
            <w:hyperlink r:id="rId6" w:anchor="n3197" w:tgtFrame="_blank" w:history="1">
              <w:r w:rsidRPr="00063C0B">
                <w:rPr>
                  <w:rFonts w:ascii="Times New Roman" w:eastAsia="Times New Roman" w:hAnsi="Times New Roman" w:cs="Times New Roman"/>
                  <w:b/>
                  <w:bCs/>
                  <w:color w:val="000099"/>
                  <w:kern w:val="0"/>
                  <w:sz w:val="2"/>
                  <w:szCs w:val="2"/>
                  <w:u w:val="single"/>
                  <w:vertAlign w:val="superscript"/>
                  <w:lang w:eastAsia="uk-UA"/>
                  <w14:ligatures w14:val="none"/>
                </w:rPr>
                <w:t>-</w:t>
              </w:r>
              <w:r w:rsidRPr="00063C0B">
                <w:rPr>
                  <w:rFonts w:ascii="Times New Roman" w:eastAsia="Times New Roman" w:hAnsi="Times New Roman" w:cs="Times New Roman"/>
                  <w:b/>
                  <w:bCs/>
                  <w:color w:val="000099"/>
                  <w:kern w:val="0"/>
                  <w:sz w:val="16"/>
                  <w:szCs w:val="16"/>
                  <w:u w:val="single"/>
                  <w:vertAlign w:val="superscript"/>
                  <w:lang w:eastAsia="uk-UA"/>
                  <w14:ligatures w14:val="none"/>
                </w:rPr>
                <w:t>4</w:t>
              </w:r>
            </w:hyperlink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 (</w:t>
            </w:r>
            <w:proofErr w:type="spellStart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Булінг</w:t>
            </w:r>
            <w:proofErr w:type="spellEnd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(цькування) учасника освітнього процесу) Кодексу України про адміністративні правопорушення**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C7640" w14:textId="1858CC9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15B7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Територіальні органи (підрозділи) Національної поліції України</w:t>
            </w:r>
          </w:p>
        </w:tc>
      </w:tr>
      <w:tr w:rsidR="00C274EA" w:rsidRPr="00063C0B" w14:paraId="596A2258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AE0F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5506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які вчинили самогубство або його спробу**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95B40" w14:textId="451EE81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E811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Служба у справах дітей</w:t>
            </w:r>
          </w:p>
        </w:tc>
      </w:tr>
      <w:tr w:rsidR="00C274EA" w:rsidRPr="00063C0B" w14:paraId="7080FC7F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47A8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CC6A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покинутих у закладах охорони здоров’я**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F1245" w14:textId="4DBAF51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CD41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Служба у справах дітей</w:t>
            </w:r>
          </w:p>
        </w:tc>
      </w:tr>
      <w:tr w:rsidR="00C274EA" w:rsidRPr="00063C0B" w14:paraId="4D0E4D00" w14:textId="77777777" w:rsidTr="00C274EA">
        <w:trPr>
          <w:trHeight w:val="63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3904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2.2.8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3665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яких відмовилися забрати з пологового будинку та інших закладів охорони здоров’я**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9C9F6" w14:textId="3386600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5983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9CE2F49" w14:textId="77777777" w:rsidTr="00C274EA">
        <w:trPr>
          <w:trHeight w:val="61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CE7F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2.2.9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BEF4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у яких дітей відібрано у батьків без позбавлення їх батьківських прав на підставі рішення суду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877D9" w14:textId="7AC004D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AAAFA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DEE0518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8BDB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2.2.10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3DAA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з яких дітей влаштовано в сім’ї патронатних вихователів**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8B83F" w14:textId="058C846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138D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1F863DE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628A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2.2.10.1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2A50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яких влаштовано в сім’ї патронатних вихователів**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2AC7B" w14:textId="1A2E840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FAC7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F1D3B44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C014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9110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яких влаштовано до закладів соціального захисту**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E068B" w14:textId="02EB5BD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DC3CB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9BEA626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7933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2.2.12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88EF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Кількість дітей, батьків яких </w:t>
            </w:r>
            <w:proofErr w:type="spellStart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позбавлено</w:t>
            </w:r>
            <w:proofErr w:type="spellEnd"/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батьківських прав**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13A3F" w14:textId="6F57803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47CA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C10F836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8E25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2.2.13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FD19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сімей, у яких батьків поновлено в батьківських правах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93BBD" w14:textId="0ADE3D2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5BB5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BBCB1B0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EEFE9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66B4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дітей-сиріт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E4E07" w14:textId="0ADD018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414C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9D4E94E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98B2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C638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позбавлених батьківського піклування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2543C" w14:textId="575683C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64BC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DA64A92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7260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AF2C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дітей-сиріт та дітей, позбавлених батьківського піклування: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1598B" w14:textId="2380AFC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E516B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55F2976" w14:textId="77777777" w:rsidTr="00C274EA">
        <w:trPr>
          <w:trHeight w:val="61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78AD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2.2.16.1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5749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яких влаштовано на цілодобове перебування (від однієї доби на тиждень) до закладів інституційного догляду та виховання дітей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626E2" w14:textId="0923351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E932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5FB07F8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670D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2.2.16.2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444F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які виховуються в прийомних сім’ях та дитячих будинках сімейного типу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7B065" w14:textId="2E3A692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76F0A6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A5CC164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D6BB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2.2.16.3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A354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які перебувають під опікою/піклуванням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AD0EA" w14:textId="11E036A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DD7EF9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B7C5FC0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3F63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2.2.16.4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A64F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яких влаштовано до малих групових будинків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12E26" w14:textId="619DCE2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46BE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8FA1B60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212A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2.2.17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1881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усиновлених дітей**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E15B8" w14:textId="7DFAA96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64255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3719C0B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933B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2.3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2382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Діти, влаштовані до закладів інституційного догляду та виховання дітей</w:t>
            </w:r>
          </w:p>
        </w:tc>
      </w:tr>
      <w:tr w:rsidR="00C274EA" w:rsidRPr="00063C0B" w14:paraId="32431183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C245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B0F5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Сім’ї, діти з яких влаштовані до закладів інституційного догляду та виховання дітей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898D5" w14:textId="14428CB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BF28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A40A3DF" w14:textId="77777777" w:rsidTr="00C274EA">
        <w:trPr>
          <w:trHeight w:val="79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38F8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7009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влаштованих на цілодобове перебування (від однієї доби на тиждень) до закладів інституційного догляду та виховання дітей,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DAD8B" w14:textId="581D4BA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7728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виконавчий орган сільської, селищної, міської ради з питань освіти</w:t>
            </w:r>
          </w:p>
        </w:tc>
      </w:tr>
      <w:tr w:rsidR="00C274EA" w:rsidRPr="00063C0B" w14:paraId="49B7487C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B4FC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0F7E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3857B" w14:textId="76ED2E1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47F6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FF6F06E" w14:textId="77777777" w:rsidTr="00C274EA">
        <w:trPr>
          <w:trHeight w:val="63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4A93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D947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4F352" w14:textId="040D5CE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747B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182FA70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2783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2.3.2.3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B369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які мають батьків (одного з батьків), не позбавлених батьківських прав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9A455" w14:textId="0FB1E73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21F2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освіти/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виконавчий орган сільської, селищної, міської ради з питань охорони здоров’я/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C274EA" w:rsidRPr="00063C0B" w14:paraId="14E50A95" w14:textId="77777777" w:rsidTr="00C274EA">
        <w:trPr>
          <w:trHeight w:val="111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E3C2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2.3.2.4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791F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з інвалідністю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7B397" w14:textId="36FF953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119DF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FF24CDB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3BC6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2.3.3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FF08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яких влаштовано на цілодобове перебування (від однієї доби на тиждень) до: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AF921" w14:textId="060BA12B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4468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охорони здоров’я</w:t>
            </w:r>
          </w:p>
        </w:tc>
      </w:tr>
      <w:tr w:rsidR="00C274EA" w:rsidRPr="00063C0B" w14:paraId="6924A7A0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B672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1AEF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будинків дитини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22B78" w14:textId="0732A7B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A9074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5FE50DA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F9E2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2659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центрів медичної реабілітації та паліативної допомоги дітям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0AA52" w14:textId="3D59010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302C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88B410E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09CC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A5E9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пансіонів спеціальних шкіл та навчально-реабілітаційних центрів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CD0AF" w14:textId="1A8A4D4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E71A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освіти</w:t>
            </w:r>
          </w:p>
        </w:tc>
      </w:tr>
      <w:tr w:rsidR="00C274EA" w:rsidRPr="00063C0B" w14:paraId="0226B70B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B75B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F360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пансіонів закладів спеціалізованої освіти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8C13A" w14:textId="46C46D4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98C4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B56C170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8C62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6F05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дитячих будинків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ECAC4" w14:textId="78A1CCC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D58B8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997BC59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7C82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600D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дитячих будинків-інтернатів,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B2A4D" w14:textId="7239FC21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2788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C274EA" w:rsidRPr="00063C0B" w14:paraId="77ABBC22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1773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2.3.3.6.1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7BE3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I профілю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83AA4" w14:textId="358A785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6E5B26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90E1DE1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D63F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2.3.3.6.2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06E5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II профілю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6E71D" w14:textId="1C37B9A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7D0AA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D854001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D149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2.3.3.6.3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B7BC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III профілю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897D3" w14:textId="20D96AB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255044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83B3039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5579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2.3.3.6.4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DB44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IV профілю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A4776" w14:textId="4FE0F4A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4445E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54FAC93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5CB1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2.4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DA0D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Діти з особливими освітніми потребами, у тому числі з інвалідністю, тяжкими захворюваннями, розладами, травмами, станами, яким не встановлено інвалідність***</w:t>
            </w:r>
          </w:p>
        </w:tc>
      </w:tr>
      <w:tr w:rsidR="00C274EA" w:rsidRPr="00063C0B" w14:paraId="7ABACB94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C48C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1288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з інвалідністю,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B9C66" w14:textId="090BB69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BF67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населення/ виконавчий орган сільської, селищної, міської ради з питань охорони здоров’я</w:t>
            </w:r>
          </w:p>
        </w:tc>
      </w:tr>
      <w:tr w:rsidR="00C274EA" w:rsidRPr="00063C0B" w14:paraId="0F824455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0EE3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0959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6BBCF" w14:textId="216821E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FCFC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7358AC6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4383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D467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4E459" w14:textId="6F28B8FB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90F1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0E9C717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9B37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66E1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93E7F" w14:textId="084D5E7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9F4A1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269D209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7B7C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2929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E1B92" w14:textId="1B2D904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487C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CAC4754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B5699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5EF5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AEF10" w14:textId="3E051BE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1FD3A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9D2DE61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9304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2.4.1.2.2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D76D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61E81" w14:textId="650D6A6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8D1E5E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66521C0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A0E1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BAD4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причиною інвалідності якої є: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32840" w14:textId="4EB6DAD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C0694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4EB3E4C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C8F4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0758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центральної нервової системи,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A59E5" w14:textId="57F533A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77E7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D8B820F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1C3C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F63E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990BC" w14:textId="74CB828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225A9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7464808" w14:textId="77777777" w:rsidTr="00C274EA">
        <w:trPr>
          <w:trHeight w:val="79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9661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E8F3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кістково-м’язової системи та сполучної тканини, що супроводжуються порушенням рухової активності,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A2659" w14:textId="3E5C693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CE029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8B9BB07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6010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2EE4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C9148" w14:textId="7A3D1E8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E4F6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805C7F3" w14:textId="77777777" w:rsidTr="00C274EA">
        <w:trPr>
          <w:trHeight w:val="43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8B86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6745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розлади психіки та поведінки,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95D34" w14:textId="746339F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997EB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5ACCC5A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463E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2.4.1.5.1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8AE3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F6683" w14:textId="1DB49D2B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DCB23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BAA6AEB" w14:textId="77777777" w:rsidTr="00C274EA">
        <w:trPr>
          <w:trHeight w:val="61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88EA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4B2F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вроджені аномалії (вади розвитку), деформації та хромосомні аномалії,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1BC71" w14:textId="34FE30A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26FC4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ABFAE76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49BE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2.4.1.6.1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DC14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CFB97" w14:textId="169D025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6CA34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D5E8148" w14:textId="77777777" w:rsidTr="00C274EA">
        <w:trPr>
          <w:trHeight w:val="61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4A10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2AAA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ока та його придаткового апарату, що супроводжуються порушенням зору,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91D6E" w14:textId="207043C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3B0C94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E9E0978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24FD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2.4.1.7.1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DDD2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9BFF7" w14:textId="0DE550F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76336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DB82B99" w14:textId="77777777" w:rsidTr="00C274EA">
        <w:trPr>
          <w:trHeight w:val="61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E3CC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2.4.1.8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D6AD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вуха та соскоподібного відростка, що супроводжуються порушенням слуху,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892D1" w14:textId="31609AA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755E86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8E7F6B1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D5C3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2.4.1.8.1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8207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3728A" w14:textId="6219E0F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E0022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838D6C0" w14:textId="77777777" w:rsidTr="00C274EA">
        <w:trPr>
          <w:trHeight w:val="61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F8BB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FB3C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з тяжкими захворюваннями, розладами, травмами, станами (у тому числі до встановлення інвалідності)***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10AB9" w14:textId="15D85DF1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539D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6175082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3884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0B1E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які потребують паліативного догляду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528FC" w14:textId="2898A3D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2050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623DC57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84DD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EF6F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з особливими освітніми потребами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43A1D" w14:textId="02D25F4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65E1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Виконавчий орган сільської, селищної, 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міської ради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питань освіти</w:t>
            </w:r>
          </w:p>
        </w:tc>
      </w:tr>
      <w:tr w:rsidR="00C274EA" w:rsidRPr="00063C0B" w14:paraId="404E1A4E" w14:textId="77777777" w:rsidTr="00C274EA">
        <w:trPr>
          <w:trHeight w:val="63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8BC7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2.4.5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3DAC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дошкільного віку з особливими освітніми потребами, які навчаються у закладах дошкільної освіти,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DF11E" w14:textId="07D468C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B7F566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F93E7FD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3EA6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2.4.5.1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4DAA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 інклюзивній групі,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5BD1E" w14:textId="7AC4506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5106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20DE1FA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785D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2.4.5.1.1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6540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2A952" w14:textId="584CEBB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4696A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F2A4418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309E9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2.4.5.1.2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0248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65D09" w14:textId="19FB87C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BDDD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3022894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30F0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2.4.5.2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4763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 спеціальній групі,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8847B" w14:textId="61957F6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1F54BA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2D94339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B9AC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2.4.5.2.1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D4BB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E5E49" w14:textId="3F45EB5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D3CFD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C6E7E31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4AC9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2.4.5.2.2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CD56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36FAA" w14:textId="7862164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F9CC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2DDE95C" w14:textId="77777777" w:rsidTr="00C274EA">
        <w:trPr>
          <w:trHeight w:val="81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C2054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0FA2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шкільного віку з особливими освітніми потребами, які навчаються у закладах загальної середньої освіти,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A6B03" w14:textId="65FECD4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823A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05C217F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E40C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790F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 інклюзивних класах (групах),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06369" w14:textId="11988B9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2A8A2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38485DA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DEC64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2775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93B98" w14:textId="242F48C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FFAC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9E69DD8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FC2B4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D4A4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88727" w14:textId="450844A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59D7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98E1C6B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24979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9974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 спеціальних класах,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D3CFC" w14:textId="693F6BC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9603E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A0703DB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4EBF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C69C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38AA7" w14:textId="41167D5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DB16D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5C150CC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B975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8BF1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7A5D4" w14:textId="16D380D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1930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666DB53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58E3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E4B7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 індивідуальною формою навчання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(педагогічний патронаж),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212DC" w14:textId="4B01C8B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AA5AB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030EC21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8C58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DFB9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8E6BB" w14:textId="1E7CDDF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6873D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9BB41FD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F6C7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5170E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4CAB1" w14:textId="375BC79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C0EFC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4BAC5B7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F768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3F1C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 спеціальному закладі загальної середньої освіти,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FA1E1" w14:textId="5703A4B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22A3A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5CBADB2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FE4B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6BF4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630B1" w14:textId="41D2222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96947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9F9D844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357A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2.4.6.4.2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5D71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A57A5" w14:textId="3574CB5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0FBD4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22CB0BF" w14:textId="77777777" w:rsidTr="00C274EA">
        <w:trPr>
          <w:trHeight w:val="63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AAA4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2.4.7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25BA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 з особливими освітніми потребами, яким рекомендовано отримання соціальної послуги супроводу під час інклюзивного навчання,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1E510" w14:textId="5CA9CA01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D6BC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освіти/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надавач соціальних послуг</w:t>
            </w:r>
          </w:p>
        </w:tc>
      </w:tr>
      <w:tr w:rsidR="00C274EA" w:rsidRPr="00063C0B" w14:paraId="0909C5E3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5682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2.4.7.1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A698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032F2" w14:textId="78B77CC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F36E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5B5F757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94F0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2.4.7.2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8ECC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F403E" w14:textId="323BA8A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050BB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1CCBCDD" w14:textId="77777777" w:rsidTr="00C274EA">
        <w:trPr>
          <w:trHeight w:val="45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EA38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2.4.8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4C44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які отримують послуги в громаді,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B3EF3" w14:textId="35C1E2F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AB19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 охорони здоров’я/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надавачі соціальних послуг/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заклади охорони здоров’я</w:t>
            </w:r>
          </w:p>
        </w:tc>
      </w:tr>
      <w:tr w:rsidR="00C274EA" w:rsidRPr="00063C0B" w14:paraId="341EAF1A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6222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2.4.8.1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A2BE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раннього втручання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26088" w14:textId="6A2CDE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7E1CAB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38C2455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05044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2.4.8.2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3EFB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реабілітації,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EE225" w14:textId="565F790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6698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746497B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AB01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2.4.8.2.1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31D3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43779" w14:textId="27B3272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0DFCB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77A72BF" w14:textId="77777777" w:rsidTr="00C274EA">
        <w:trPr>
          <w:trHeight w:val="64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DF29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2.4.8.2.2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13F5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798F7" w14:textId="1EF12D8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4039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6174D2C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100E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C468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повнолітніх осіб з інвалідністю,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A941E" w14:textId="7A1061C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219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10C0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питань соціального захисту населення/</w:t>
            </w:r>
          </w:p>
        </w:tc>
      </w:tr>
      <w:tr w:rsidR="00C274EA" w:rsidRPr="00063C0B" w14:paraId="69022B43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868A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3A47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жінки,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91BE1" w14:textId="1F3A339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8F7ED9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3553815" w14:textId="77777777" w:rsidTr="00C274EA">
        <w:trPr>
          <w:trHeight w:val="27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2A0C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EBA4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інвалідністю I групи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DE4CD" w14:textId="16D95C8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F7B9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38074D4" w14:textId="77777777" w:rsidTr="00C274EA">
        <w:trPr>
          <w:trHeight w:val="255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54A8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81EA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інвалідністю I групи підгрупи Б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C4302" w14:textId="0EA9E66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37DD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7E61AF7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ED87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2.5.1.3.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1F81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інвалідністю II групи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63A35" w14:textId="1005482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32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3C62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C274EA" w:rsidRPr="00063C0B" w14:paraId="49545032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54A2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2.5.1.4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B6F0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інвалідністю III групи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F0862" w14:textId="6C4BD0F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14AE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320FCC2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56FC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EB29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чоловіки,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5F749" w14:textId="21E6870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2CA0C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4FD86C3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D921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A609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інвалідністю I групи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91BDD" w14:textId="23D5C32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EA2E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A37EFC5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7BBC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CCD4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інвалідністю I групи підгрупи Б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C6899" w14:textId="5AAB57F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591D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219CEE3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6212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2.5.2.3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36F3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інвалідністю II групи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DC5AD" w14:textId="0932B08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568F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253EBD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2A28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2.5.2.4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2A4A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інвалідністю III групи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3AC1A" w14:textId="7BD4D7E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E50F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18C0F16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A889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6F6A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причиною інвалідності, якої є, зокрема: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035EF" w14:textId="5741613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31FB8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8AD2FE7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BA80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A7AF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центральної нервової системи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B84A8" w14:textId="023C32C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D0CB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C274EA" w:rsidRPr="00063C0B" w14:paraId="75125CC8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39AF1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2.5.4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BEA3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51193" w14:textId="5A740EE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02D2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249B368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E5679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2.5.5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8367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розлади психіки та поведінки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F9E79" w14:textId="316C5FE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F5702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3D93EEE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461C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8676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ока та його придаткового апарату, що супроводжуються порушенням зору,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3151C" w14:textId="25A8034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4DAC5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3CF9C27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FE23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2.5.7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622D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330D4" w14:textId="3993676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C4FAA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79775A8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6375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6072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повнолітніх недієздатних осіб,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яким не призначено опікуна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C6702" w14:textId="66F2D0BA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8B8D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D53A34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9834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2.7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EEF9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повнолітніх осіб дієздатність яких обмежена, яким не призначено піклувальника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9A2A2" w14:textId="0C3E688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0FE95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8A90A4D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A914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2.8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5735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повнолітніх осіб, які потребують паліативного допомоги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6C32B" w14:textId="513BFD2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A3E69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57A3F62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D02B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2.9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EF38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осіб з інвалідністю у віці 18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35 років,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1B7AC" w14:textId="51362C7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00059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5B1B9A7C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E5F8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2.9.1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492F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6F966" w14:textId="3E2A797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ABEEE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309FE16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261B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2.9.2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B54B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DC2E8" w14:textId="7CA7FE7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AEA43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CFA70EF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53B2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2.9.3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A301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причиною інвалідності, якої є, зокрема: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49B2E" w14:textId="53D9B92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2267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8A09FE6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B4229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2.9.3.1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607B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центральної нервової системи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2FC1A" w14:textId="629FECBF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E5E9E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0CF70706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325D9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2.9.3.2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FFA3B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F81C6" w14:textId="2C4A395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268B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9D57394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537E9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2.9.3.3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ED17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розлади психіки та поведінки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6AAC1" w14:textId="3686DCA1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196DD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6EAAD8D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FBFB2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2.9.3.4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9DBB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ока та його придаткового апарату, що супроводжуються порушенням зору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EE355" w14:textId="6ECAE96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C4046E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BF51C43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0DFE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2.9.3.5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A6720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31809" w14:textId="7968D0E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BDC9D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E40C99B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A2A6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2.10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9993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осіб з інвалідністю у віці 36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59 років,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6DC97" w14:textId="1CE6D84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97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98D5C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E3EDF32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3083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2.10.1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EF5B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4DE6C" w14:textId="1FC5F8F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59B9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ECF2308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57E3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2.10.11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80A5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10637" w14:textId="63EED74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9853AF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F6D95A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FEE8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2.11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EA9C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осіб з інвалідністю у віці 60 років і більше,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31C7D" w14:textId="459727C3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8DD46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2B8E43F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21B1B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6979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1C827" w14:textId="0B213E9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873A2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59E6A2C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908E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81CE1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8A0BB" w14:textId="2C36202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3AFA3B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B483706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BF16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2.12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9BB76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повнолітніх осіб з інвалідністю, які отримують в громаді послуги з реабілітації,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9880A" w14:textId="337C9A50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4D04F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населення/ охорони здоров’я/ надавачі соціальних послуг/ заклади охорони здоров’я</w:t>
            </w:r>
          </w:p>
        </w:tc>
      </w:tr>
      <w:tr w:rsidR="00C274EA" w:rsidRPr="00063C0B" w14:paraId="7BB5DBA4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3B03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C931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4848C" w14:textId="4E38CB9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DAD8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E983A1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8221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2.12.2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145A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98AA2" w14:textId="73E792E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A82B77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25D2966F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85CB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2.13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AB23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осіб з інвалідністю у віці 18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59 років, які зареєстровані в центрі зайнятості як безробітні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32BF6" w14:textId="7E50033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A699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Філія регіонального/ міжрегіонального центру зайнятості (або міський, районний, міськрайонний центр зайнятості - до дати припинення їхньої діяльності) зайнятості</w:t>
            </w:r>
          </w:p>
        </w:tc>
      </w:tr>
      <w:tr w:rsidR="00C274EA" w:rsidRPr="00063C0B" w14:paraId="3C6215C9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1F77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2.14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F739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Особи похилого віку</w:t>
            </w:r>
          </w:p>
        </w:tc>
      </w:tr>
      <w:tr w:rsidR="00C274EA" w:rsidRPr="00063C0B" w14:paraId="0B78579F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AA720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2.14.1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A27B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осіб похилого віку,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1FD42" w14:textId="229429DE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350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D90CA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C274EA" w:rsidRPr="00063C0B" w14:paraId="6972753E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6381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2.14.1.1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3AA1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віці 80 років і більше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03FD7" w14:textId="6D3F258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E0A00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F457F47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8C428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2.14.1.2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A1D4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IV, V групою рухової активності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30CF4" w14:textId="2A8F4658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4E1C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Заклади охорони здоров’я виконавчого органу сільської, селищної, міської ради/ виконавчий орган сільської, селищної, міської ради з питань соціального захисту населення</w:t>
            </w:r>
          </w:p>
        </w:tc>
      </w:tr>
      <w:tr w:rsidR="00C274EA" w:rsidRPr="00063C0B" w14:paraId="0A72E2B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0C2A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2.14.1.3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83DE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 розладами психіки та поведінки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AF04E" w14:textId="558A6E84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C194B6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3FDC799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F21DF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2.14.2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3611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Кількість одиноких осіб, які потребують стороннього догляду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0C3EF" w14:textId="3E5626F6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9AF7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43D3759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0584A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44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7D398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Додаткові статистичні дані</w:t>
            </w:r>
          </w:p>
        </w:tc>
      </w:tr>
      <w:tr w:rsidR="00C274EA" w:rsidRPr="00063C0B" w14:paraId="1FAD3A8A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135F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3.1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FF609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адміністративних правопорушень, учинених у стані алкогольного та/або наркотичного сп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’</w:t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яніння,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E7ED3" w14:textId="638BB1C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4506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Територіальні органи (підрозділи) Національної поліції України</w:t>
            </w:r>
          </w:p>
        </w:tc>
      </w:tr>
      <w:tr w:rsidR="00C274EA" w:rsidRPr="00063C0B" w14:paraId="777EA734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B7FAC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3.1.1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DC48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неповнолітніми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916C1" w14:textId="0130CF22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ACE72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44DFD0E7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17425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3.2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18BD3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осіб, які перебувають на профілактичному обліку у зв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’</w:t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язку з вчиненням домашнього насильства,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E1C6F" w14:textId="4886EDAB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58EB1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7B655FD4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DF506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3.2.1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DCF7C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неповнолітні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D7587" w14:textId="7B589A4D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729FB2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81A0970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A44FE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3.3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5C394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дітей, які перебували в розшуку як зниклі безвісти**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CCF9E" w14:textId="112477D5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5CBD8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66612C7F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90413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3.4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E2672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адміністративних протоколів, складених на батьків/осіб, які їх замінюють, за ухилення батьків або осіб, які їх замінюють, від виконання передбачених законодавством обов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’</w:t>
            </w: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язків щодо забезпечення необхідних умов життя, навчання та виховання неповнолітніх дітей**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59936" w14:textId="3F15E399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3967E" w14:textId="77777777" w:rsidR="00C274EA" w:rsidRPr="00063C0B" w:rsidRDefault="00C274EA" w:rsidP="00C27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274EA" w:rsidRPr="00063C0B" w14:paraId="137BDABA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50457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3.5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44F47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сімей, у яких діти систематично самовільно залишають місце проживання**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2302E" w14:textId="45C9276B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F494E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Служба у справах дітей</w:t>
            </w:r>
          </w:p>
        </w:tc>
      </w:tr>
      <w:tr w:rsidR="00C274EA" w:rsidRPr="00063C0B" w14:paraId="48521B28" w14:textId="77777777" w:rsidTr="00C274EA">
        <w:trPr>
          <w:trHeight w:val="60"/>
        </w:trPr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2DD8D" w14:textId="77777777" w:rsidR="00C274EA" w:rsidRPr="00063C0B" w:rsidRDefault="00C274EA" w:rsidP="00C274E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3.6</w:t>
            </w:r>
          </w:p>
        </w:tc>
        <w:tc>
          <w:tcPr>
            <w:tcW w:w="2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A24BD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uk-UA"/>
                <w14:ligatures w14:val="none"/>
              </w:rPr>
              <w:t>Кількість сімей, у яких діти систематично без поважних причин не відвідують заклади освіти**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0618B" w14:textId="50FA0E9C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</w:tc>
        <w:tc>
          <w:tcPr>
            <w:tcW w:w="1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AE725" w14:textId="77777777" w:rsidR="00C274EA" w:rsidRPr="00063C0B" w:rsidRDefault="00C274EA" w:rsidP="00C274E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Виконавчий орган сільської, селищної, міської ради з питань охорони здоров’я/</w:t>
            </w:r>
            <w:r w:rsidRPr="00063C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br/>
              <w:t>заклад освіти</w:t>
            </w:r>
          </w:p>
        </w:tc>
      </w:tr>
    </w:tbl>
    <w:p w14:paraId="10E8A786" w14:textId="77777777" w:rsidR="00063C0B" w:rsidRPr="00063C0B" w:rsidRDefault="00063C0B" w:rsidP="00063C0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</w:pPr>
      <w:bookmarkStart w:id="3" w:name="n145"/>
      <w:bookmarkEnd w:id="3"/>
      <w:r w:rsidRPr="00063C0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>__________</w:t>
      </w:r>
      <w:r w:rsidRPr="00063C0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br/>
      </w:r>
      <w:r w:rsidRPr="00063C0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 xml:space="preserve">* Формою передбачено перелік показників, які дадуть змогу максимально </w:t>
      </w:r>
      <w:proofErr w:type="spellStart"/>
      <w:r w:rsidRPr="00063C0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>коректно</w:t>
      </w:r>
      <w:proofErr w:type="spellEnd"/>
      <w:r w:rsidRPr="00063C0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 xml:space="preserve"> проаналізувати соціально-демографічну ситуацію у територіальній громаді та вразливі групи населення або ті, які перебувають у складних життєвих обставинах, для визначення потреб населення територіальної громади у соціальних послугах. За відсутності певних даних у певний календарний рік необхідно працювати з тим переліком показників, які можливо зібрати в територіальній громаді, і планувати роботу щодо вдосконалення збирання даних на наступні календарні періоди.</w:t>
      </w:r>
      <w:r w:rsidRPr="00063C0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br/>
      </w:r>
      <w:r w:rsidRPr="00063C0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>** Зазначаються дані за попередній календарний рік.</w:t>
      </w:r>
      <w:r w:rsidRPr="00063C0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br/>
      </w:r>
      <w:r w:rsidRPr="00063C0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>*** Згідно з постановою Кабінету Міністрів України від 27 грудня 2018 року </w:t>
      </w:r>
      <w:hyperlink r:id="rId7" w:tgtFrame="_blank" w:history="1">
        <w:r w:rsidRPr="00063C0B">
          <w:rPr>
            <w:rFonts w:ascii="Times New Roman" w:eastAsia="Times New Roman" w:hAnsi="Times New Roman" w:cs="Times New Roman"/>
            <w:color w:val="000099"/>
            <w:kern w:val="0"/>
            <w:sz w:val="20"/>
            <w:szCs w:val="20"/>
            <w:u w:val="single"/>
            <w:lang w:eastAsia="uk-UA"/>
            <w14:ligatures w14:val="none"/>
          </w:rPr>
          <w:t>№ 1161</w:t>
        </w:r>
      </w:hyperlink>
      <w:r w:rsidRPr="00063C0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uk-UA"/>
          <w14:ligatures w14:val="none"/>
        </w:rPr>
        <w:t> «Про затвердження переліку тяжких захворювань, розладів, травм, станів, що дають право на одержання державної допомоги на дитину, якій не встановлено інвалідність, надання такій дитині соціальних послуг».</w:t>
      </w:r>
    </w:p>
    <w:p w14:paraId="083E6A95" w14:textId="77777777" w:rsidR="00A66DB7" w:rsidRDefault="00A66DB7"/>
    <w:sectPr w:rsidR="00A66D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71"/>
    <w:rsid w:val="00001C9A"/>
    <w:rsid w:val="00011B54"/>
    <w:rsid w:val="000475CA"/>
    <w:rsid w:val="00063C0B"/>
    <w:rsid w:val="000A4C7D"/>
    <w:rsid w:val="000E4718"/>
    <w:rsid w:val="00114E1E"/>
    <w:rsid w:val="001462E1"/>
    <w:rsid w:val="00196B98"/>
    <w:rsid w:val="001E42F0"/>
    <w:rsid w:val="00260455"/>
    <w:rsid w:val="00270925"/>
    <w:rsid w:val="002C30F0"/>
    <w:rsid w:val="002C7A2D"/>
    <w:rsid w:val="002E6E9C"/>
    <w:rsid w:val="002E7A63"/>
    <w:rsid w:val="00326AB6"/>
    <w:rsid w:val="0034645D"/>
    <w:rsid w:val="003F042E"/>
    <w:rsid w:val="00437A19"/>
    <w:rsid w:val="00455C89"/>
    <w:rsid w:val="00460341"/>
    <w:rsid w:val="004B2605"/>
    <w:rsid w:val="004B50CF"/>
    <w:rsid w:val="004F1102"/>
    <w:rsid w:val="00537020"/>
    <w:rsid w:val="00567B53"/>
    <w:rsid w:val="0058065F"/>
    <w:rsid w:val="005A48D7"/>
    <w:rsid w:val="005B4C79"/>
    <w:rsid w:val="005D39BB"/>
    <w:rsid w:val="005F6593"/>
    <w:rsid w:val="00614267"/>
    <w:rsid w:val="00615B3B"/>
    <w:rsid w:val="00671E7F"/>
    <w:rsid w:val="006E2E86"/>
    <w:rsid w:val="006E704E"/>
    <w:rsid w:val="00733936"/>
    <w:rsid w:val="00767924"/>
    <w:rsid w:val="007751A6"/>
    <w:rsid w:val="0081593E"/>
    <w:rsid w:val="00815B8A"/>
    <w:rsid w:val="00853D62"/>
    <w:rsid w:val="00856A7B"/>
    <w:rsid w:val="0088460D"/>
    <w:rsid w:val="008A4F71"/>
    <w:rsid w:val="008C3D0B"/>
    <w:rsid w:val="008D6AE5"/>
    <w:rsid w:val="008E0F73"/>
    <w:rsid w:val="00914606"/>
    <w:rsid w:val="00923C1F"/>
    <w:rsid w:val="00A017F7"/>
    <w:rsid w:val="00A321BA"/>
    <w:rsid w:val="00A339B6"/>
    <w:rsid w:val="00A470E0"/>
    <w:rsid w:val="00A66DB7"/>
    <w:rsid w:val="00A87241"/>
    <w:rsid w:val="00A92CDC"/>
    <w:rsid w:val="00AA18E6"/>
    <w:rsid w:val="00AB0032"/>
    <w:rsid w:val="00AF7B60"/>
    <w:rsid w:val="00B266A3"/>
    <w:rsid w:val="00B334B6"/>
    <w:rsid w:val="00B6657D"/>
    <w:rsid w:val="00B939A4"/>
    <w:rsid w:val="00BB79D3"/>
    <w:rsid w:val="00BC7517"/>
    <w:rsid w:val="00BD4B0E"/>
    <w:rsid w:val="00C274EA"/>
    <w:rsid w:val="00C61305"/>
    <w:rsid w:val="00C95575"/>
    <w:rsid w:val="00CA379E"/>
    <w:rsid w:val="00CB0535"/>
    <w:rsid w:val="00CB3C10"/>
    <w:rsid w:val="00CE475A"/>
    <w:rsid w:val="00D23D25"/>
    <w:rsid w:val="00D36724"/>
    <w:rsid w:val="00D451EF"/>
    <w:rsid w:val="00D7554A"/>
    <w:rsid w:val="00DF4451"/>
    <w:rsid w:val="00E77DCE"/>
    <w:rsid w:val="00FB3DFC"/>
    <w:rsid w:val="00FD0CF7"/>
    <w:rsid w:val="00F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1193"/>
  <w15:chartTrackingRefBased/>
  <w15:docId w15:val="{0CC680A4-98D6-430B-9F53-D10DBA9CD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4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F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F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4F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4F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4F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4F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4F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4F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4F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4F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4F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4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4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4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4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4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4F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4F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4F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4F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4F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4F71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063C0B"/>
  </w:style>
  <w:style w:type="paragraph" w:customStyle="1" w:styleId="msonormal0">
    <w:name w:val="msonormal"/>
    <w:basedOn w:val="a"/>
    <w:rsid w:val="00063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rvps14">
    <w:name w:val="rvps14"/>
    <w:basedOn w:val="a"/>
    <w:rsid w:val="00063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rvps7">
    <w:name w:val="rvps7"/>
    <w:basedOn w:val="a"/>
    <w:rsid w:val="00063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15">
    <w:name w:val="rvts15"/>
    <w:basedOn w:val="a0"/>
    <w:rsid w:val="00063C0B"/>
  </w:style>
  <w:style w:type="paragraph" w:customStyle="1" w:styleId="rvps12">
    <w:name w:val="rvps12"/>
    <w:basedOn w:val="a"/>
    <w:rsid w:val="00063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9">
    <w:name w:val="rvts9"/>
    <w:basedOn w:val="a0"/>
    <w:rsid w:val="00063C0B"/>
  </w:style>
  <w:style w:type="character" w:customStyle="1" w:styleId="rvts48">
    <w:name w:val="rvts48"/>
    <w:basedOn w:val="a0"/>
    <w:rsid w:val="00063C0B"/>
  </w:style>
  <w:style w:type="character" w:styleId="ac">
    <w:name w:val="Hyperlink"/>
    <w:basedOn w:val="a0"/>
    <w:uiPriority w:val="99"/>
    <w:semiHidden/>
    <w:unhideWhenUsed/>
    <w:rsid w:val="00063C0B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63C0B"/>
    <w:rPr>
      <w:color w:val="800080"/>
      <w:u w:val="single"/>
    </w:rPr>
  </w:style>
  <w:style w:type="character" w:customStyle="1" w:styleId="rvts82">
    <w:name w:val="rvts82"/>
    <w:basedOn w:val="a0"/>
    <w:rsid w:val="00063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6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7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11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161-2018-%D0%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8073-10" TargetMode="External"/><Relationship Id="rId5" Type="http://schemas.openxmlformats.org/officeDocument/2006/relationships/hyperlink" Target="https://zakon.rada.gov.ua/laws/show/8073-10" TargetMode="External"/><Relationship Id="rId4" Type="http://schemas.openxmlformats.org/officeDocument/2006/relationships/hyperlink" Target="https://zakon.rada.gov.ua/laws/show/8073-1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15523</Words>
  <Characters>8849</Characters>
  <Application>Microsoft Office Word</Application>
  <DocSecurity>0</DocSecurity>
  <Lines>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 SZO</dc:creator>
  <cp:keywords/>
  <dc:description/>
  <cp:lastModifiedBy>Lesya</cp:lastModifiedBy>
  <cp:revision>80</cp:revision>
  <dcterms:created xsi:type="dcterms:W3CDTF">2026-03-26T07:40:00Z</dcterms:created>
  <dcterms:modified xsi:type="dcterms:W3CDTF">2026-07-01T11:04:00Z</dcterms:modified>
</cp:coreProperties>
</file>