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19031" w14:textId="77777777" w:rsidR="008F63E0" w:rsidRDefault="008F63E0" w:rsidP="008F63E0">
      <w:pPr>
        <w:pStyle w:val="11"/>
        <w:jc w:val="center"/>
        <w:rPr>
          <w:color w:val="000000"/>
          <w:sz w:val="28"/>
          <w:szCs w:val="28"/>
        </w:rPr>
      </w:pPr>
      <w:bookmarkStart w:id="0" w:name="_Hlk198632531"/>
      <w:bookmarkStart w:id="1" w:name="_Hlk187390910"/>
      <w:r>
        <w:rPr>
          <w:color w:val="000000"/>
          <w:sz w:val="28"/>
          <w:szCs w:val="28"/>
          <w:lang w:val="ru-RU"/>
        </w:rPr>
        <w:t>Д</w:t>
      </w:r>
      <w:r w:rsidRPr="00AA3343">
        <w:rPr>
          <w:color w:val="000000"/>
          <w:sz w:val="28"/>
          <w:szCs w:val="28"/>
        </w:rPr>
        <w:t>о уваги мешканців міста!</w:t>
      </w:r>
    </w:p>
    <w:p w14:paraId="06959041" w14:textId="77777777" w:rsidR="008F63E0" w:rsidRDefault="008F63E0" w:rsidP="008F63E0">
      <w:pPr>
        <w:pStyle w:val="2377"/>
        <w:spacing w:before="0" w:after="0"/>
        <w:ind w:firstLine="720"/>
        <w:jc w:val="center"/>
        <w:rPr>
          <w:rStyle w:val="docdata"/>
          <w:rFonts w:eastAsiaTheme="majorEastAsia"/>
          <w:color w:val="000000"/>
          <w:sz w:val="28"/>
          <w:szCs w:val="28"/>
        </w:rPr>
      </w:pPr>
    </w:p>
    <w:p w14:paraId="32CBC908" w14:textId="1261BE4D" w:rsidR="008F63E0" w:rsidRPr="00D6114C" w:rsidRDefault="008F63E0" w:rsidP="008F63E0">
      <w:pPr>
        <w:pStyle w:val="2377"/>
        <w:spacing w:before="0" w:after="0"/>
        <w:ind w:firstLine="720"/>
        <w:jc w:val="both"/>
      </w:pPr>
      <w:r w:rsidRPr="00AA3343">
        <w:rPr>
          <w:rStyle w:val="docdata"/>
          <w:rFonts w:eastAsiaTheme="majorEastAsia"/>
          <w:color w:val="000000"/>
          <w:sz w:val="28"/>
          <w:szCs w:val="28"/>
        </w:rPr>
        <w:t>Управління з питань транспортного забезпечення та зв’язку Запорізької міської ради повідомляє</w:t>
      </w:r>
      <w:r w:rsidRPr="00AA3343">
        <w:rPr>
          <w:sz w:val="28"/>
          <w:szCs w:val="28"/>
        </w:rPr>
        <w:t xml:space="preserve">, що </w:t>
      </w:r>
      <w:r w:rsidR="00A8184B">
        <w:rPr>
          <w:b/>
          <w:sz w:val="28"/>
          <w:szCs w:val="28"/>
        </w:rPr>
        <w:t>2</w:t>
      </w:r>
      <w:r w:rsidR="002E4980">
        <w:rPr>
          <w:b/>
          <w:sz w:val="28"/>
          <w:szCs w:val="28"/>
        </w:rPr>
        <w:t>3</w:t>
      </w:r>
      <w:r w:rsidRPr="001E1378">
        <w:rPr>
          <w:b/>
          <w:sz w:val="28"/>
          <w:szCs w:val="28"/>
        </w:rPr>
        <w:t>.05.</w:t>
      </w:r>
      <w:r w:rsidRPr="00B35C5F">
        <w:rPr>
          <w:b/>
          <w:sz w:val="28"/>
          <w:szCs w:val="28"/>
        </w:rPr>
        <w:t>2025</w:t>
      </w:r>
      <w:r>
        <w:rPr>
          <w:b/>
          <w:bCs/>
          <w:sz w:val="28"/>
          <w:szCs w:val="28"/>
        </w:rPr>
        <w:t xml:space="preserve"> </w:t>
      </w:r>
      <w:r w:rsidRPr="00E13E8A">
        <w:rPr>
          <w:bCs/>
          <w:sz w:val="28"/>
          <w:szCs w:val="28"/>
        </w:rPr>
        <w:t>робота транспорту</w:t>
      </w:r>
      <w:r w:rsidRPr="006500B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ЗКПМЕ «Запоріжелектротранс» на трамвайних, тролейбусних та автобусних маршрутах запланована:</w:t>
      </w:r>
      <w:r w:rsidRPr="00AA3343">
        <w:rPr>
          <w:sz w:val="28"/>
          <w:szCs w:val="28"/>
        </w:rPr>
        <w:t xml:space="preserve"> </w:t>
      </w:r>
    </w:p>
    <w:bookmarkEnd w:id="0"/>
    <w:p w14:paraId="4EEC1351" w14:textId="77777777" w:rsidR="008F63E0" w:rsidRDefault="008F63E0" w:rsidP="008F63E0">
      <w:pPr>
        <w:pStyle w:val="2377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1ADFB58" w14:textId="77777777" w:rsidR="008F63E0" w:rsidRDefault="008F63E0" w:rsidP="008F63E0">
      <w:pPr>
        <w:pStyle w:val="2377"/>
        <w:spacing w:before="0" w:after="0" w:line="340" w:lineRule="exact"/>
        <w:ind w:firstLine="708"/>
        <w:jc w:val="both"/>
        <w:rPr>
          <w:sz w:val="28"/>
          <w:szCs w:val="28"/>
          <w:u w:val="single"/>
        </w:rPr>
      </w:pPr>
      <w:r w:rsidRPr="00F443F8">
        <w:rPr>
          <w:sz w:val="28"/>
          <w:szCs w:val="28"/>
          <w:u w:val="single"/>
        </w:rPr>
        <w:t>тролейбус</w:t>
      </w:r>
      <w:r>
        <w:rPr>
          <w:sz w:val="28"/>
          <w:szCs w:val="28"/>
          <w:u w:val="single"/>
        </w:rPr>
        <w:t>и на</w:t>
      </w:r>
      <w:r w:rsidRPr="00F443F8">
        <w:rPr>
          <w:sz w:val="28"/>
          <w:szCs w:val="28"/>
          <w:u w:val="single"/>
        </w:rPr>
        <w:t xml:space="preserve"> маршрут</w:t>
      </w:r>
      <w:r>
        <w:rPr>
          <w:sz w:val="28"/>
          <w:szCs w:val="28"/>
          <w:u w:val="single"/>
        </w:rPr>
        <w:t>ах</w:t>
      </w:r>
      <w:r w:rsidRPr="00F443F8">
        <w:rPr>
          <w:sz w:val="28"/>
          <w:szCs w:val="28"/>
          <w:u w:val="single"/>
        </w:rPr>
        <w:t xml:space="preserve">: </w:t>
      </w:r>
    </w:p>
    <w:p w14:paraId="1A902E8C" w14:textId="77777777" w:rsidR="008F63E0" w:rsidRPr="004510DA" w:rsidRDefault="008F63E0" w:rsidP="008F63E0">
      <w:pPr>
        <w:pStyle w:val="2377"/>
        <w:numPr>
          <w:ilvl w:val="0"/>
          <w:numId w:val="1"/>
        </w:numPr>
        <w:spacing w:before="0" w:after="0" w:line="340" w:lineRule="exact"/>
        <w:jc w:val="both"/>
        <w:rPr>
          <w:sz w:val="28"/>
          <w:szCs w:val="28"/>
        </w:rPr>
      </w:pPr>
      <w:r w:rsidRPr="004510DA">
        <w:rPr>
          <w:sz w:val="28"/>
          <w:szCs w:val="28"/>
        </w:rPr>
        <w:t>№3; 8; 9; 11; 14; 17</w:t>
      </w:r>
      <w:r w:rsidRPr="009A6733">
        <w:rPr>
          <w:sz w:val="28"/>
          <w:szCs w:val="28"/>
        </w:rPr>
        <w:t xml:space="preserve"> </w:t>
      </w:r>
      <w:r>
        <w:rPr>
          <w:sz w:val="28"/>
          <w:szCs w:val="28"/>
        </w:rPr>
        <w:t>відповідно до затверджених схем руху.</w:t>
      </w:r>
    </w:p>
    <w:p w14:paraId="28566097" w14:textId="77777777" w:rsidR="008F63E0" w:rsidRDefault="008F63E0" w:rsidP="008F63E0">
      <w:pPr>
        <w:pStyle w:val="11"/>
        <w:spacing w:line="340" w:lineRule="exact"/>
        <w:ind w:firstLine="708"/>
        <w:jc w:val="both"/>
        <w:rPr>
          <w:sz w:val="28"/>
          <w:szCs w:val="28"/>
        </w:rPr>
      </w:pPr>
    </w:p>
    <w:p w14:paraId="14C44F62" w14:textId="77777777" w:rsidR="008F63E0" w:rsidRDefault="008F63E0" w:rsidP="008F63E0">
      <w:pPr>
        <w:pStyle w:val="11"/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Тролейбусні рейси на острові Хортиця по робочим дням виконуються до зупинки громадського транспорту «Турбаза «Хортиця» з проходженням зупинок:</w:t>
      </w:r>
    </w:p>
    <w:p w14:paraId="4A2623DD" w14:textId="77777777" w:rsidR="008F63E0" w:rsidRDefault="008F63E0" w:rsidP="008F63E0">
      <w:pPr>
        <w:pStyle w:val="11"/>
        <w:numPr>
          <w:ilvl w:val="0"/>
          <w:numId w:val="1"/>
        </w:numPr>
        <w:spacing w:line="340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відправлення з «</w:t>
      </w:r>
      <w:proofErr w:type="spellStart"/>
      <w:r>
        <w:rPr>
          <w:sz w:val="28"/>
          <w:szCs w:val="28"/>
        </w:rPr>
        <w:t>пл</w:t>
      </w:r>
      <w:proofErr w:type="spellEnd"/>
      <w:r>
        <w:rPr>
          <w:sz w:val="28"/>
          <w:szCs w:val="28"/>
        </w:rPr>
        <w:t>. Профспілок» - 07-51 год.; «ТЦ «Україна» - 07-56 год.; «пр. Металургів» - 08-08 год.; «</w:t>
      </w:r>
      <w:proofErr w:type="spellStart"/>
      <w:r>
        <w:rPr>
          <w:sz w:val="28"/>
          <w:szCs w:val="28"/>
        </w:rPr>
        <w:t>ДніпроГЕС</w:t>
      </w:r>
      <w:proofErr w:type="spellEnd"/>
      <w:r>
        <w:rPr>
          <w:sz w:val="28"/>
          <w:szCs w:val="28"/>
        </w:rPr>
        <w:t>» - 08-18 год.; «Музей Запорозького козацтва» - 08-37 год.; «Турбаза «Хортиця» - 08-43 год.; «вул. Піщана» - 09-16 год.</w:t>
      </w:r>
    </w:p>
    <w:p w14:paraId="343AB724" w14:textId="0C5338B2" w:rsidR="008F63E0" w:rsidRDefault="008F63E0" w:rsidP="008F63E0">
      <w:pPr>
        <w:pStyle w:val="11"/>
        <w:numPr>
          <w:ilvl w:val="0"/>
          <w:numId w:val="1"/>
        </w:numPr>
        <w:spacing w:line="340" w:lineRule="exact"/>
        <w:ind w:left="0" w:firstLine="567"/>
        <w:jc w:val="both"/>
        <w:rPr>
          <w:sz w:val="28"/>
          <w:szCs w:val="28"/>
        </w:rPr>
      </w:pPr>
      <w:bookmarkStart w:id="2" w:name="_Hlk198632499"/>
      <w:r w:rsidRPr="006C6734">
        <w:rPr>
          <w:sz w:val="28"/>
          <w:szCs w:val="28"/>
        </w:rPr>
        <w:t>відправлення від зупинки «</w:t>
      </w:r>
      <w:r w:rsidR="00464152">
        <w:rPr>
          <w:sz w:val="28"/>
          <w:szCs w:val="28"/>
        </w:rPr>
        <w:t>вул. Піщана</w:t>
      </w:r>
      <w:r w:rsidRPr="006C6734">
        <w:rPr>
          <w:sz w:val="28"/>
          <w:szCs w:val="28"/>
        </w:rPr>
        <w:t>» - 1</w:t>
      </w:r>
      <w:r w:rsidR="00464152">
        <w:rPr>
          <w:sz w:val="28"/>
          <w:szCs w:val="28"/>
        </w:rPr>
        <w:t>6</w:t>
      </w:r>
      <w:r w:rsidRPr="006C6734">
        <w:rPr>
          <w:sz w:val="28"/>
          <w:szCs w:val="28"/>
        </w:rPr>
        <w:t>-</w:t>
      </w:r>
      <w:r w:rsidR="00464152">
        <w:rPr>
          <w:sz w:val="28"/>
          <w:szCs w:val="28"/>
        </w:rPr>
        <w:t>36</w:t>
      </w:r>
      <w:r w:rsidRPr="006C6734">
        <w:rPr>
          <w:sz w:val="28"/>
          <w:szCs w:val="28"/>
        </w:rPr>
        <w:t xml:space="preserve"> год.</w:t>
      </w:r>
      <w:r>
        <w:rPr>
          <w:sz w:val="28"/>
          <w:szCs w:val="28"/>
        </w:rPr>
        <w:t>;</w:t>
      </w:r>
      <w:r w:rsidR="00464152" w:rsidRPr="00464152">
        <w:rPr>
          <w:sz w:val="28"/>
          <w:szCs w:val="28"/>
        </w:rPr>
        <w:t xml:space="preserve"> </w:t>
      </w:r>
      <w:r w:rsidR="00464152">
        <w:rPr>
          <w:sz w:val="28"/>
          <w:szCs w:val="28"/>
        </w:rPr>
        <w:t xml:space="preserve"> «Турбаза                 «Хортиця» - 16-51 год. - 17-00 год.</w:t>
      </w:r>
      <w:r>
        <w:rPr>
          <w:sz w:val="28"/>
          <w:szCs w:val="28"/>
        </w:rPr>
        <w:t xml:space="preserve">; </w:t>
      </w:r>
      <w:r w:rsidR="00464152">
        <w:rPr>
          <w:sz w:val="28"/>
          <w:szCs w:val="28"/>
        </w:rPr>
        <w:t>«Музей Запорозького козацтва» - 17-05 год.; «</w:t>
      </w:r>
      <w:proofErr w:type="spellStart"/>
      <w:r w:rsidR="00464152">
        <w:rPr>
          <w:sz w:val="28"/>
          <w:szCs w:val="28"/>
        </w:rPr>
        <w:t>ДніпроГЕС</w:t>
      </w:r>
      <w:proofErr w:type="spellEnd"/>
      <w:r w:rsidR="00464152">
        <w:rPr>
          <w:sz w:val="28"/>
          <w:szCs w:val="28"/>
        </w:rPr>
        <w:t xml:space="preserve">» - 17-17 год.; </w:t>
      </w:r>
      <w:r>
        <w:rPr>
          <w:sz w:val="28"/>
          <w:szCs w:val="28"/>
        </w:rPr>
        <w:t>«пр. Металургів» - 1</w:t>
      </w:r>
      <w:r w:rsidR="00464152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464152">
        <w:rPr>
          <w:sz w:val="28"/>
          <w:szCs w:val="28"/>
        </w:rPr>
        <w:t>28</w:t>
      </w:r>
      <w:r>
        <w:rPr>
          <w:sz w:val="28"/>
          <w:szCs w:val="28"/>
        </w:rPr>
        <w:t xml:space="preserve"> год.; та далі до кінцевої зупинки «4-й Південний </w:t>
      </w:r>
      <w:proofErr w:type="spellStart"/>
      <w:r>
        <w:rPr>
          <w:sz w:val="28"/>
          <w:szCs w:val="28"/>
        </w:rPr>
        <w:t>мкрн</w:t>
      </w:r>
      <w:proofErr w:type="spellEnd"/>
      <w:r>
        <w:rPr>
          <w:sz w:val="28"/>
          <w:szCs w:val="28"/>
        </w:rPr>
        <w:t>».</w:t>
      </w:r>
    </w:p>
    <w:bookmarkEnd w:id="2"/>
    <w:p w14:paraId="4B90C275" w14:textId="77777777" w:rsidR="008F63E0" w:rsidRDefault="008F63E0" w:rsidP="008F63E0">
      <w:pPr>
        <w:pStyle w:val="11"/>
        <w:spacing w:line="340" w:lineRule="exact"/>
        <w:ind w:firstLine="567"/>
        <w:jc w:val="both"/>
        <w:rPr>
          <w:sz w:val="28"/>
          <w:szCs w:val="28"/>
        </w:rPr>
      </w:pPr>
    </w:p>
    <w:p w14:paraId="4B33386E" w14:textId="77777777" w:rsidR="008F63E0" w:rsidRDefault="008F63E0" w:rsidP="008F63E0">
      <w:pPr>
        <w:pStyle w:val="11"/>
        <w:spacing w:line="340" w:lineRule="exact"/>
        <w:ind w:firstLine="708"/>
        <w:jc w:val="both"/>
        <w:rPr>
          <w:sz w:val="28"/>
          <w:szCs w:val="28"/>
        </w:rPr>
      </w:pPr>
      <w:r w:rsidRPr="00F443F8">
        <w:rPr>
          <w:sz w:val="28"/>
          <w:szCs w:val="28"/>
          <w:u w:val="single"/>
        </w:rPr>
        <w:t>трамва</w:t>
      </w:r>
      <w:r>
        <w:rPr>
          <w:sz w:val="28"/>
          <w:szCs w:val="28"/>
          <w:u w:val="single"/>
        </w:rPr>
        <w:t>ї</w:t>
      </w:r>
      <w:r w:rsidRPr="00F443F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на </w:t>
      </w:r>
      <w:r w:rsidRPr="00F443F8">
        <w:rPr>
          <w:sz w:val="28"/>
          <w:szCs w:val="28"/>
          <w:u w:val="single"/>
        </w:rPr>
        <w:t>маршрут</w:t>
      </w:r>
      <w:r>
        <w:rPr>
          <w:sz w:val="28"/>
          <w:szCs w:val="28"/>
          <w:u w:val="single"/>
        </w:rPr>
        <w:t>ах</w:t>
      </w:r>
      <w:r>
        <w:rPr>
          <w:sz w:val="28"/>
          <w:szCs w:val="28"/>
        </w:rPr>
        <w:t>:</w:t>
      </w:r>
    </w:p>
    <w:p w14:paraId="0708C03C" w14:textId="0D3ABC3E" w:rsidR="008F63E0" w:rsidRDefault="008F63E0" w:rsidP="008F63E0">
      <w:pPr>
        <w:pStyle w:val="2377"/>
        <w:numPr>
          <w:ilvl w:val="0"/>
          <w:numId w:val="1"/>
        </w:numPr>
        <w:spacing w:before="0" w:after="0" w:line="340" w:lineRule="exact"/>
        <w:jc w:val="both"/>
        <w:rPr>
          <w:sz w:val="28"/>
          <w:szCs w:val="28"/>
        </w:rPr>
      </w:pPr>
      <w:r w:rsidRPr="003A7B7F">
        <w:rPr>
          <w:sz w:val="28"/>
          <w:szCs w:val="28"/>
        </w:rPr>
        <w:t xml:space="preserve">№ </w:t>
      </w:r>
      <w:r w:rsidRPr="003A7B7F">
        <w:rPr>
          <w:sz w:val="28"/>
        </w:rPr>
        <w:t>10, 12, 15</w:t>
      </w:r>
      <w:r>
        <w:rPr>
          <w:sz w:val="28"/>
        </w:rPr>
        <w:t xml:space="preserve"> </w:t>
      </w:r>
      <w:r>
        <w:rPr>
          <w:sz w:val="28"/>
          <w:szCs w:val="28"/>
        </w:rPr>
        <w:t>відповідно до затверджених схем руху.</w:t>
      </w:r>
    </w:p>
    <w:p w14:paraId="75C38354" w14:textId="77777777" w:rsidR="008F63E0" w:rsidRDefault="008F63E0" w:rsidP="008F63E0">
      <w:pPr>
        <w:pStyle w:val="2377"/>
        <w:spacing w:before="0" w:after="0" w:line="340" w:lineRule="exact"/>
        <w:ind w:left="1068"/>
        <w:jc w:val="both"/>
        <w:rPr>
          <w:sz w:val="28"/>
          <w:szCs w:val="28"/>
        </w:rPr>
      </w:pPr>
    </w:p>
    <w:p w14:paraId="2797B948" w14:textId="5283E383" w:rsidR="00141CB3" w:rsidRDefault="008F63E0" w:rsidP="008F63E0">
      <w:pPr>
        <w:tabs>
          <w:tab w:val="num" w:pos="72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F6D">
        <w:rPr>
          <w:rFonts w:ascii="Times New Roman" w:hAnsi="Times New Roman" w:cs="Times New Roman"/>
          <w:sz w:val="28"/>
          <w:szCs w:val="28"/>
        </w:rPr>
        <w:t xml:space="preserve">У зв’язку з проведенням робіт </w:t>
      </w:r>
      <w:r w:rsidR="00DD2744">
        <w:rPr>
          <w:rFonts w:ascii="Times New Roman" w:hAnsi="Times New Roman" w:cs="Times New Roman"/>
          <w:sz w:val="28"/>
          <w:szCs w:val="28"/>
        </w:rPr>
        <w:t>з ремонту трамвайної колії</w:t>
      </w:r>
      <w:r w:rsidR="000C0C8B">
        <w:rPr>
          <w:rFonts w:ascii="Times New Roman" w:hAnsi="Times New Roman" w:cs="Times New Roman"/>
          <w:sz w:val="28"/>
          <w:szCs w:val="28"/>
        </w:rPr>
        <w:t>,</w:t>
      </w:r>
      <w:r w:rsidR="00DD2744">
        <w:rPr>
          <w:rFonts w:ascii="Times New Roman" w:hAnsi="Times New Roman" w:cs="Times New Roman"/>
          <w:sz w:val="28"/>
          <w:szCs w:val="28"/>
        </w:rPr>
        <w:t xml:space="preserve"> на перехресті вул. </w:t>
      </w:r>
      <w:proofErr w:type="spellStart"/>
      <w:r w:rsidR="00DD2744">
        <w:rPr>
          <w:rFonts w:ascii="Times New Roman" w:hAnsi="Times New Roman" w:cs="Times New Roman"/>
          <w:sz w:val="28"/>
          <w:szCs w:val="28"/>
        </w:rPr>
        <w:t>В.Зайцева</w:t>
      </w:r>
      <w:proofErr w:type="spellEnd"/>
      <w:r w:rsidR="00DD2744">
        <w:rPr>
          <w:rFonts w:ascii="Times New Roman" w:hAnsi="Times New Roman" w:cs="Times New Roman"/>
          <w:sz w:val="28"/>
          <w:szCs w:val="28"/>
        </w:rPr>
        <w:t xml:space="preserve"> та вул. Незалежної України</w:t>
      </w:r>
      <w:r w:rsidR="000C0C8B">
        <w:rPr>
          <w:rFonts w:ascii="Times New Roman" w:hAnsi="Times New Roman" w:cs="Times New Roman"/>
          <w:sz w:val="28"/>
          <w:szCs w:val="28"/>
        </w:rPr>
        <w:t>,</w:t>
      </w:r>
      <w:r w:rsidRPr="00AB2F6D">
        <w:rPr>
          <w:rFonts w:ascii="Times New Roman" w:hAnsi="Times New Roman" w:cs="Times New Roman"/>
          <w:sz w:val="28"/>
          <w:szCs w:val="28"/>
        </w:rPr>
        <w:t xml:space="preserve"> рух трамвайн</w:t>
      </w:r>
      <w:r w:rsidR="00141CB3">
        <w:rPr>
          <w:rFonts w:ascii="Times New Roman" w:hAnsi="Times New Roman" w:cs="Times New Roman"/>
          <w:sz w:val="28"/>
          <w:szCs w:val="28"/>
        </w:rPr>
        <w:t>их</w:t>
      </w:r>
      <w:r w:rsidRPr="00AB2F6D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141CB3">
        <w:rPr>
          <w:rFonts w:ascii="Times New Roman" w:hAnsi="Times New Roman" w:cs="Times New Roman"/>
          <w:sz w:val="28"/>
          <w:szCs w:val="28"/>
        </w:rPr>
        <w:t>ів № 3,</w:t>
      </w:r>
      <w:r w:rsidRPr="00AB2F6D">
        <w:rPr>
          <w:rFonts w:ascii="Times New Roman" w:hAnsi="Times New Roman" w:cs="Times New Roman"/>
          <w:sz w:val="28"/>
          <w:szCs w:val="28"/>
        </w:rPr>
        <w:t xml:space="preserve"> № 1</w:t>
      </w:r>
      <w:r w:rsidR="00DD2744">
        <w:rPr>
          <w:rFonts w:ascii="Times New Roman" w:hAnsi="Times New Roman" w:cs="Times New Roman"/>
          <w:sz w:val="28"/>
          <w:szCs w:val="28"/>
        </w:rPr>
        <w:t>4</w:t>
      </w:r>
      <w:r w:rsidRPr="00AB2F6D">
        <w:rPr>
          <w:rFonts w:ascii="Times New Roman" w:hAnsi="Times New Roman" w:cs="Times New Roman"/>
          <w:sz w:val="28"/>
          <w:szCs w:val="28"/>
        </w:rPr>
        <w:t xml:space="preserve"> </w:t>
      </w:r>
      <w:r w:rsidR="00141CB3">
        <w:rPr>
          <w:rFonts w:ascii="Times New Roman" w:hAnsi="Times New Roman" w:cs="Times New Roman"/>
          <w:sz w:val="28"/>
          <w:szCs w:val="28"/>
        </w:rPr>
        <w:t xml:space="preserve">та № 16, </w:t>
      </w:r>
      <w:r w:rsidRPr="00AB2F6D">
        <w:rPr>
          <w:rFonts w:ascii="Times New Roman" w:hAnsi="Times New Roman" w:cs="Times New Roman"/>
          <w:sz w:val="28"/>
          <w:szCs w:val="28"/>
        </w:rPr>
        <w:t>з 0</w:t>
      </w:r>
      <w:r w:rsidR="00DD2744">
        <w:rPr>
          <w:rFonts w:ascii="Times New Roman" w:hAnsi="Times New Roman" w:cs="Times New Roman"/>
          <w:sz w:val="28"/>
          <w:szCs w:val="28"/>
        </w:rPr>
        <w:t>9</w:t>
      </w:r>
      <w:r w:rsidRPr="00AB2F6D">
        <w:rPr>
          <w:rFonts w:ascii="Times New Roman" w:hAnsi="Times New Roman" w:cs="Times New Roman"/>
          <w:sz w:val="28"/>
          <w:szCs w:val="28"/>
        </w:rPr>
        <w:t>.00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CB3">
        <w:rPr>
          <w:rFonts w:ascii="Times New Roman" w:hAnsi="Times New Roman" w:cs="Times New Roman"/>
          <w:sz w:val="28"/>
          <w:szCs w:val="28"/>
        </w:rPr>
        <w:t>22</w:t>
      </w:r>
      <w:r w:rsidR="00DD2744">
        <w:rPr>
          <w:rFonts w:ascii="Times New Roman" w:hAnsi="Times New Roman" w:cs="Times New Roman"/>
          <w:sz w:val="28"/>
          <w:szCs w:val="28"/>
        </w:rPr>
        <w:t>.05.2025 п</w:t>
      </w:r>
      <w:r w:rsidRPr="00AB2F6D">
        <w:rPr>
          <w:rFonts w:ascii="Times New Roman" w:hAnsi="Times New Roman" w:cs="Times New Roman"/>
          <w:sz w:val="28"/>
          <w:szCs w:val="28"/>
        </w:rPr>
        <w:t xml:space="preserve">о </w:t>
      </w:r>
      <w:r w:rsidR="00DD2744" w:rsidRPr="00AB2F6D">
        <w:rPr>
          <w:rFonts w:ascii="Times New Roman" w:hAnsi="Times New Roman" w:cs="Times New Roman"/>
          <w:sz w:val="28"/>
          <w:szCs w:val="28"/>
        </w:rPr>
        <w:t>1</w:t>
      </w:r>
      <w:r w:rsidR="00141CB3">
        <w:rPr>
          <w:rFonts w:ascii="Times New Roman" w:hAnsi="Times New Roman" w:cs="Times New Roman"/>
          <w:sz w:val="28"/>
          <w:szCs w:val="28"/>
        </w:rPr>
        <w:t>5</w:t>
      </w:r>
      <w:r w:rsidRPr="00AB2F6D">
        <w:rPr>
          <w:rFonts w:ascii="Times New Roman" w:hAnsi="Times New Roman" w:cs="Times New Roman"/>
          <w:sz w:val="28"/>
          <w:szCs w:val="28"/>
        </w:rPr>
        <w:t>.0</w:t>
      </w:r>
      <w:r w:rsidR="00AD3E18">
        <w:rPr>
          <w:rFonts w:ascii="Times New Roman" w:hAnsi="Times New Roman" w:cs="Times New Roman"/>
          <w:sz w:val="28"/>
          <w:szCs w:val="28"/>
        </w:rPr>
        <w:t>6</w:t>
      </w:r>
      <w:r w:rsidR="00DD2744">
        <w:rPr>
          <w:rFonts w:ascii="Times New Roman" w:hAnsi="Times New Roman" w:cs="Times New Roman"/>
          <w:sz w:val="28"/>
          <w:szCs w:val="28"/>
        </w:rPr>
        <w:t>.2025</w:t>
      </w:r>
      <w:r w:rsidR="00141C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буде організовано за маршрут</w:t>
      </w:r>
      <w:r w:rsidR="00141C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41CB3">
        <w:rPr>
          <w:rFonts w:ascii="Times New Roman" w:hAnsi="Times New Roman" w:cs="Times New Roman"/>
          <w:sz w:val="28"/>
          <w:szCs w:val="28"/>
        </w:rPr>
        <w:t>и:</w:t>
      </w:r>
    </w:p>
    <w:p w14:paraId="004BEE0C" w14:textId="4110BDD3" w:rsidR="00141CB3" w:rsidRPr="00141CB3" w:rsidRDefault="00141CB3" w:rsidP="00141CB3">
      <w:pPr>
        <w:pStyle w:val="a7"/>
        <w:numPr>
          <w:ilvl w:val="0"/>
          <w:numId w:val="1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«Вокзал Запоріжжя-І – трамвайне депо»;</w:t>
      </w:r>
    </w:p>
    <w:p w14:paraId="68921CEF" w14:textId="56B783B3" w:rsidR="008F63E0" w:rsidRDefault="00141CB3" w:rsidP="00141CB3">
      <w:pPr>
        <w:pStyle w:val="a7"/>
        <w:numPr>
          <w:ilvl w:val="0"/>
          <w:numId w:val="1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CB3">
        <w:rPr>
          <w:rFonts w:ascii="Times New Roman" w:hAnsi="Times New Roman" w:cs="Times New Roman"/>
          <w:sz w:val="28"/>
          <w:szCs w:val="28"/>
        </w:rPr>
        <w:t>маршрут №14 -</w:t>
      </w:r>
      <w:r w:rsidR="008F63E0" w:rsidRPr="00141CB3">
        <w:rPr>
          <w:rFonts w:ascii="Times New Roman" w:hAnsi="Times New Roman" w:cs="Times New Roman"/>
          <w:sz w:val="28"/>
          <w:szCs w:val="28"/>
        </w:rPr>
        <w:t xml:space="preserve"> «</w:t>
      </w:r>
      <w:r w:rsidR="00DD2744" w:rsidRPr="00141CB3">
        <w:rPr>
          <w:rFonts w:ascii="Times New Roman" w:hAnsi="Times New Roman" w:cs="Times New Roman"/>
          <w:sz w:val="28"/>
          <w:szCs w:val="28"/>
        </w:rPr>
        <w:t>Автострада – майдан Волі</w:t>
      </w:r>
      <w:r w:rsidR="008F63E0" w:rsidRPr="00141CB3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050C324" w14:textId="77777777" w:rsidR="00141CB3" w:rsidRDefault="00141CB3" w:rsidP="00141C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CB3">
        <w:rPr>
          <w:rFonts w:ascii="Times New Roman" w:hAnsi="Times New Roman" w:cs="Times New Roman"/>
          <w:sz w:val="28"/>
          <w:szCs w:val="28"/>
        </w:rPr>
        <w:t xml:space="preserve">На час проведення ремонтних робіт </w:t>
      </w:r>
      <w:r>
        <w:rPr>
          <w:rFonts w:ascii="Times New Roman" w:hAnsi="Times New Roman" w:cs="Times New Roman"/>
          <w:sz w:val="28"/>
          <w:szCs w:val="28"/>
        </w:rPr>
        <w:t>організовано додаткові автобусні маршрути сполученням:</w:t>
      </w:r>
    </w:p>
    <w:p w14:paraId="49652279" w14:textId="02C98FF5" w:rsidR="00141CB3" w:rsidRDefault="00141CB3" w:rsidP="006755BF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«Павло-</w:t>
      </w:r>
      <w:proofErr w:type="spellStart"/>
      <w:r>
        <w:rPr>
          <w:rFonts w:ascii="Times New Roman" w:hAnsi="Times New Roman" w:cs="Times New Roman"/>
          <w:sz w:val="28"/>
          <w:szCs w:val="28"/>
        </w:rPr>
        <w:t>Кічкас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вул. Сєдова»</w:t>
      </w:r>
      <w:r w:rsidRPr="00141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 проходженням по вулицях: </w:t>
      </w:r>
      <w:r w:rsidR="006755BF">
        <w:rPr>
          <w:rFonts w:ascii="Times New Roman" w:hAnsi="Times New Roman" w:cs="Times New Roman"/>
          <w:sz w:val="28"/>
          <w:szCs w:val="28"/>
        </w:rPr>
        <w:t xml:space="preserve">Мирослава </w:t>
      </w:r>
      <w:proofErr w:type="spellStart"/>
      <w:r w:rsidR="006755BF">
        <w:rPr>
          <w:rFonts w:ascii="Times New Roman" w:hAnsi="Times New Roman" w:cs="Times New Roman"/>
          <w:sz w:val="28"/>
          <w:szCs w:val="28"/>
        </w:rPr>
        <w:t>Симчича</w:t>
      </w:r>
      <w:proofErr w:type="spellEnd"/>
      <w:r w:rsidR="006755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55BF">
        <w:rPr>
          <w:rFonts w:ascii="Times New Roman" w:hAnsi="Times New Roman" w:cs="Times New Roman"/>
          <w:sz w:val="28"/>
          <w:szCs w:val="28"/>
        </w:rPr>
        <w:t>Павлокічкаській</w:t>
      </w:r>
      <w:proofErr w:type="spellEnd"/>
      <w:r w:rsidR="006755BF">
        <w:rPr>
          <w:rFonts w:ascii="Times New Roman" w:hAnsi="Times New Roman" w:cs="Times New Roman"/>
          <w:sz w:val="28"/>
          <w:szCs w:val="28"/>
        </w:rPr>
        <w:t>, Оптимістичній, Південне шосе, Діагональній, Заводській, В’ячеслава Зайцева, Перемоги,</w:t>
      </w:r>
      <w:r w:rsidR="00107D54">
        <w:rPr>
          <w:rFonts w:ascii="Times New Roman" w:hAnsi="Times New Roman" w:cs="Times New Roman"/>
          <w:sz w:val="28"/>
          <w:szCs w:val="28"/>
        </w:rPr>
        <w:t xml:space="preserve"> Професора </w:t>
      </w:r>
      <w:proofErr w:type="spellStart"/>
      <w:r w:rsidR="00107D54">
        <w:rPr>
          <w:rFonts w:ascii="Times New Roman" w:hAnsi="Times New Roman" w:cs="Times New Roman"/>
          <w:sz w:val="28"/>
          <w:szCs w:val="28"/>
        </w:rPr>
        <w:t>А.Бойка</w:t>
      </w:r>
      <w:proofErr w:type="spellEnd"/>
      <w:r w:rsidR="006755BF">
        <w:rPr>
          <w:rFonts w:ascii="Times New Roman" w:hAnsi="Times New Roman" w:cs="Times New Roman"/>
          <w:sz w:val="28"/>
          <w:szCs w:val="28"/>
        </w:rPr>
        <w:t>, Сєдова;</w:t>
      </w:r>
    </w:p>
    <w:p w14:paraId="2E6EED04" w14:textId="765BF8CC" w:rsidR="006755BF" w:rsidRDefault="006755BF" w:rsidP="006755BF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«Комбінат «Запоріжсталь» - вул. Сєдова» з проходженням по вулицям: Південне шосе, Заводській, В’ячеслава Зайцева, проспекту Соборному, Якова Новицького, Незалежної України, площі Профспілок, Сєдова».</w:t>
      </w:r>
    </w:p>
    <w:p w14:paraId="18F8DDC2" w14:textId="77777777" w:rsidR="000273BA" w:rsidRDefault="000273BA" w:rsidP="003A3BC6">
      <w:pPr>
        <w:pStyle w:val="11"/>
        <w:spacing w:line="340" w:lineRule="exact"/>
        <w:ind w:firstLine="567"/>
        <w:jc w:val="both"/>
        <w:rPr>
          <w:sz w:val="28"/>
          <w:szCs w:val="28"/>
        </w:rPr>
      </w:pPr>
    </w:p>
    <w:bookmarkEnd w:id="1"/>
    <w:p w14:paraId="152BD84D" w14:textId="28F5B0AE" w:rsidR="00107D54" w:rsidRPr="00107D54" w:rsidRDefault="00107D54" w:rsidP="00107D54">
      <w:pPr>
        <w:tabs>
          <w:tab w:val="num" w:pos="720"/>
        </w:tabs>
        <w:spacing w:after="0" w:line="34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7D54">
        <w:rPr>
          <w:rFonts w:ascii="Times New Roman" w:hAnsi="Times New Roman" w:cs="Times New Roman"/>
        </w:rPr>
        <w:t xml:space="preserve">                                                     </w:t>
      </w:r>
      <w:r w:rsidRPr="00107D54">
        <w:rPr>
          <w:rFonts w:ascii="Times New Roman" w:hAnsi="Times New Roman" w:cs="Times New Roman"/>
          <w:b/>
          <w:sz w:val="28"/>
          <w:szCs w:val="28"/>
        </w:rPr>
        <w:t>Розклад руху автобусів маршруту</w:t>
      </w:r>
      <w:r w:rsidRPr="00107D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15B526" w14:textId="77777777" w:rsidR="00107D54" w:rsidRPr="00107D54" w:rsidRDefault="00107D54" w:rsidP="00107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54">
        <w:rPr>
          <w:rFonts w:ascii="Times New Roman" w:hAnsi="Times New Roman" w:cs="Times New Roman"/>
          <w:b/>
          <w:sz w:val="28"/>
          <w:szCs w:val="28"/>
        </w:rPr>
        <w:t xml:space="preserve">сполученням «Павло - </w:t>
      </w:r>
      <w:proofErr w:type="spellStart"/>
      <w:r w:rsidRPr="00107D54">
        <w:rPr>
          <w:rFonts w:ascii="Times New Roman" w:hAnsi="Times New Roman" w:cs="Times New Roman"/>
          <w:b/>
          <w:sz w:val="28"/>
          <w:szCs w:val="28"/>
        </w:rPr>
        <w:t>Кічкас</w:t>
      </w:r>
      <w:proofErr w:type="spellEnd"/>
      <w:r w:rsidRPr="00107D54">
        <w:rPr>
          <w:rFonts w:ascii="Times New Roman" w:hAnsi="Times New Roman" w:cs="Times New Roman"/>
          <w:b/>
          <w:sz w:val="28"/>
          <w:szCs w:val="28"/>
        </w:rPr>
        <w:t xml:space="preserve"> – вул. Сєдова»</w:t>
      </w:r>
    </w:p>
    <w:p w14:paraId="31D34EF8" w14:textId="77777777" w:rsidR="00107D54" w:rsidRPr="00107D54" w:rsidRDefault="00107D54" w:rsidP="00107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7D54">
        <w:rPr>
          <w:rFonts w:ascii="Times New Roman" w:hAnsi="Times New Roman" w:cs="Times New Roman"/>
          <w:sz w:val="28"/>
          <w:szCs w:val="28"/>
        </w:rPr>
        <w:t>(по кінцевим станціям)</w:t>
      </w:r>
    </w:p>
    <w:p w14:paraId="1289439B" w14:textId="77777777" w:rsidR="00107D54" w:rsidRPr="00107D54" w:rsidRDefault="00107D54" w:rsidP="00107D54">
      <w:pPr>
        <w:spacing w:after="0"/>
        <w:jc w:val="right"/>
        <w:rPr>
          <w:rFonts w:ascii="Times New Roman" w:hAnsi="Times New Roman" w:cs="Times New Roman"/>
        </w:rPr>
      </w:pPr>
      <w:r w:rsidRPr="00107D54">
        <w:rPr>
          <w:rFonts w:ascii="Times New Roman" w:hAnsi="Times New Roman" w:cs="Times New Roman"/>
        </w:rPr>
        <w:t xml:space="preserve">по буднім  дням 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1196"/>
        <w:gridCol w:w="1432"/>
        <w:gridCol w:w="1196"/>
        <w:gridCol w:w="1196"/>
        <w:gridCol w:w="1196"/>
        <w:gridCol w:w="1197"/>
        <w:gridCol w:w="1197"/>
        <w:gridCol w:w="1197"/>
      </w:tblGrid>
      <w:tr w:rsidR="00107D54" w:rsidRPr="00107D54" w14:paraId="6CF7D938" w14:textId="77777777" w:rsidTr="00B32615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6F35E0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7D54">
              <w:rPr>
                <w:rFonts w:ascii="Times New Roman" w:hAnsi="Times New Roman" w:cs="Times New Roman"/>
                <w:b/>
              </w:rPr>
              <w:t xml:space="preserve">Павло - </w:t>
            </w:r>
            <w:proofErr w:type="spellStart"/>
            <w:r w:rsidRPr="00107D54">
              <w:rPr>
                <w:rFonts w:ascii="Times New Roman" w:hAnsi="Times New Roman" w:cs="Times New Roman"/>
                <w:b/>
              </w:rPr>
              <w:t>Кічкас</w:t>
            </w:r>
            <w:proofErr w:type="spellEnd"/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16B591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7D54">
              <w:rPr>
                <w:rFonts w:ascii="Times New Roman" w:hAnsi="Times New Roman" w:cs="Times New Roman"/>
                <w:b/>
              </w:rPr>
              <w:t>Вул. Сєдова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E4658D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7D54">
              <w:rPr>
                <w:rFonts w:ascii="Times New Roman" w:hAnsi="Times New Roman" w:cs="Times New Roman"/>
                <w:b/>
              </w:rPr>
              <w:t xml:space="preserve">Павло - </w:t>
            </w:r>
            <w:proofErr w:type="spellStart"/>
            <w:r w:rsidRPr="00107D54">
              <w:rPr>
                <w:rFonts w:ascii="Times New Roman" w:hAnsi="Times New Roman" w:cs="Times New Roman"/>
                <w:b/>
              </w:rPr>
              <w:t>Кічкас</w:t>
            </w:r>
            <w:proofErr w:type="spellEnd"/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2FD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7D54">
              <w:rPr>
                <w:rFonts w:ascii="Times New Roman" w:hAnsi="Times New Roman" w:cs="Times New Roman"/>
                <w:b/>
              </w:rPr>
              <w:t>Вул. Сєдова</w:t>
            </w:r>
          </w:p>
        </w:tc>
      </w:tr>
      <w:tr w:rsidR="00107D54" w:rsidRPr="00107D54" w14:paraId="30E6218E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328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D54">
              <w:rPr>
                <w:rFonts w:ascii="Times New Roman" w:hAnsi="Times New Roman" w:cs="Times New Roman"/>
              </w:rPr>
              <w:t>приб</w:t>
            </w:r>
            <w:proofErr w:type="spellEnd"/>
            <w:r w:rsidRPr="00107D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E7F4DC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D54">
              <w:rPr>
                <w:rFonts w:ascii="Times New Roman" w:hAnsi="Times New Roman" w:cs="Times New Roman"/>
              </w:rPr>
              <w:t>відпр</w:t>
            </w:r>
            <w:proofErr w:type="spellEnd"/>
            <w:r w:rsidRPr="00107D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D7160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D54">
              <w:rPr>
                <w:rFonts w:ascii="Times New Roman" w:hAnsi="Times New Roman" w:cs="Times New Roman"/>
              </w:rPr>
              <w:t>приб</w:t>
            </w:r>
            <w:proofErr w:type="spellEnd"/>
            <w:r w:rsidRPr="00107D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74920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D54">
              <w:rPr>
                <w:rFonts w:ascii="Times New Roman" w:hAnsi="Times New Roman" w:cs="Times New Roman"/>
              </w:rPr>
              <w:t>відпр</w:t>
            </w:r>
            <w:proofErr w:type="spellEnd"/>
            <w:r w:rsidRPr="00107D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513436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D54">
              <w:rPr>
                <w:rFonts w:ascii="Times New Roman" w:hAnsi="Times New Roman" w:cs="Times New Roman"/>
              </w:rPr>
              <w:t>приб</w:t>
            </w:r>
            <w:proofErr w:type="spellEnd"/>
            <w:r w:rsidRPr="00107D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0DA1F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D54">
              <w:rPr>
                <w:rFonts w:ascii="Times New Roman" w:hAnsi="Times New Roman" w:cs="Times New Roman"/>
              </w:rPr>
              <w:t>відпр</w:t>
            </w:r>
            <w:proofErr w:type="spellEnd"/>
            <w:r w:rsidRPr="00107D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90BF2A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D54">
              <w:rPr>
                <w:rFonts w:ascii="Times New Roman" w:hAnsi="Times New Roman" w:cs="Times New Roman"/>
              </w:rPr>
              <w:t>приб</w:t>
            </w:r>
            <w:proofErr w:type="spellEnd"/>
            <w:r w:rsidRPr="00107D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9E2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D54">
              <w:rPr>
                <w:rFonts w:ascii="Times New Roman" w:hAnsi="Times New Roman" w:cs="Times New Roman"/>
              </w:rPr>
              <w:t>відпр</w:t>
            </w:r>
            <w:proofErr w:type="spellEnd"/>
            <w:r w:rsidRPr="00107D54">
              <w:rPr>
                <w:rFonts w:ascii="Times New Roman" w:hAnsi="Times New Roman" w:cs="Times New Roman"/>
              </w:rPr>
              <w:t>.</w:t>
            </w:r>
          </w:p>
        </w:tc>
      </w:tr>
      <w:tr w:rsidR="00107D54" w:rsidRPr="00107D54" w14:paraId="68EF5C66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0C12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6.17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EB5CCF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6.21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F84923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EB3A0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5.58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1EE34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E0223D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15.18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325AB2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B10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14.54</w:t>
            </w:r>
          </w:p>
        </w:tc>
      </w:tr>
      <w:tr w:rsidR="00107D54" w:rsidRPr="00107D54" w14:paraId="607F5BFC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9EA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6.52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2AA5DB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D9ACB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5C3B8A8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6.31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08FC62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15.48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6B14D5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15.58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AF1AD0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15.18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6B0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15.37</w:t>
            </w:r>
          </w:p>
        </w:tc>
      </w:tr>
      <w:tr w:rsidR="00107D54" w:rsidRPr="00107D54" w14:paraId="626679BE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CE5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lastRenderedPageBreak/>
              <w:t>7.25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410490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7.40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FCF5E12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7.15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58DD6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7.28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931FAC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16.21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D6D852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16.36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D99C93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F91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16.31</w:t>
            </w:r>
          </w:p>
        </w:tc>
      </w:tr>
      <w:tr w:rsidR="00107D54" w:rsidRPr="00107D54" w14:paraId="78DDA106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4E4F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8.22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D1DEFD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8.26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86B4F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7.54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ADA3C5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8.03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14A3ED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17.25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5A428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17.40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9B82A1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16.52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5CE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17.06</w:t>
            </w:r>
          </w:p>
        </w:tc>
      </w:tr>
      <w:tr w:rsidR="00107D54" w:rsidRPr="00107D54" w14:paraId="78D65349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5478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8.57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1F0720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9.05</w:t>
            </w:r>
            <w:r w:rsidRPr="00107D54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529E9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8.34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C9A642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8.58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A01754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4FCEC5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7D54">
              <w:rPr>
                <w:rFonts w:ascii="Times New Roman" w:hAnsi="Times New Roman" w:cs="Times New Roman"/>
                <w:b/>
              </w:rPr>
              <w:t xml:space="preserve"> 18.06*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603FE1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26BF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17.50</w:t>
            </w:r>
          </w:p>
        </w:tc>
      </w:tr>
      <w:tr w:rsidR="00107D54" w:rsidRPr="00107D54" w14:paraId="2652D176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18E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9.52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936E3E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9.57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9D1404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9AA75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9.38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712E1D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18.44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A6ECD2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18.49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7C0EEB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18.34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C58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19.04</w:t>
            </w:r>
          </w:p>
        </w:tc>
      </w:tr>
      <w:tr w:rsidR="00107D54" w:rsidRPr="00107D54" w14:paraId="50911C3D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6F6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10.32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6D0FD4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10.47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A91DA2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10.51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86B9F1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11.21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3C38F7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19.58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063E56F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36589F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19.43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2B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20.13</w:t>
            </w:r>
          </w:p>
        </w:tc>
      </w:tr>
      <w:tr w:rsidR="00107D54" w:rsidRPr="00107D54" w14:paraId="30E5F732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2E1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DF72C8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12.20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E7546D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11.41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42C48C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1EFDDF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21.07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A2436D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21.17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596AD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21.06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A60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21.15</w:t>
            </w:r>
          </w:p>
        </w:tc>
      </w:tr>
      <w:tr w:rsidR="00107D54" w:rsidRPr="00107D54" w14:paraId="7D23089E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1508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B87B8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13.13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F6860B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13.14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252E3A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13.22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0F39C9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CCA0A9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7D54">
              <w:rPr>
                <w:rFonts w:ascii="Times New Roman" w:hAnsi="Times New Roman" w:cs="Times New Roman"/>
                <w:b/>
              </w:rPr>
              <w:t>22.14*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E044DB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4F8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7D54">
              <w:rPr>
                <w:rFonts w:ascii="Times New Roman" w:hAnsi="Times New Roman" w:cs="Times New Roman"/>
                <w:b/>
              </w:rPr>
              <w:t>22.15*</w:t>
            </w:r>
          </w:p>
        </w:tc>
      </w:tr>
      <w:tr w:rsidR="00107D54" w:rsidRPr="00107D54" w14:paraId="745CEFCF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8B0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14.16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CF8B90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14.24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CDE21F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14.07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0C91EF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14.16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EB5289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6E41528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70C7E9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3A22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D54" w:rsidRPr="00107D54" w14:paraId="72779122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C0A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9B3823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698212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53C711F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CC5C3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CFAC5C2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B816F2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168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D54" w:rsidRPr="00107D54" w14:paraId="081FF562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BFD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458342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6D5EF9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85681C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9BE639F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800B5E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E4F7BE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C84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D155CE2" w14:textId="77777777" w:rsidR="00107D54" w:rsidRPr="00107D54" w:rsidRDefault="00107D54" w:rsidP="00107D54">
      <w:pPr>
        <w:spacing w:after="0"/>
        <w:rPr>
          <w:rFonts w:ascii="Times New Roman" w:hAnsi="Times New Roman" w:cs="Times New Roman"/>
        </w:rPr>
      </w:pPr>
    </w:p>
    <w:p w14:paraId="4A5F565E" w14:textId="77777777" w:rsidR="00107D54" w:rsidRPr="00107D54" w:rsidRDefault="00107D54" w:rsidP="00107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7D54">
        <w:rPr>
          <w:rFonts w:ascii="Times New Roman" w:hAnsi="Times New Roman" w:cs="Times New Roman"/>
          <w:b/>
          <w:sz w:val="28"/>
          <w:szCs w:val="28"/>
        </w:rPr>
        <w:t>Розклад руху автобусів маршруту</w:t>
      </w:r>
      <w:r w:rsidRPr="00107D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8126F2" w14:textId="77777777" w:rsidR="00107D54" w:rsidRPr="00107D54" w:rsidRDefault="00107D54" w:rsidP="00107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54">
        <w:rPr>
          <w:rFonts w:ascii="Times New Roman" w:hAnsi="Times New Roman" w:cs="Times New Roman"/>
          <w:b/>
          <w:sz w:val="28"/>
          <w:szCs w:val="28"/>
        </w:rPr>
        <w:t>сполученням «Комбінат Запоріжсталь – вул. Сєдова»</w:t>
      </w:r>
    </w:p>
    <w:p w14:paraId="63BFE0BD" w14:textId="77777777" w:rsidR="00107D54" w:rsidRPr="00107D54" w:rsidRDefault="00107D54" w:rsidP="00107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7D54">
        <w:rPr>
          <w:rFonts w:ascii="Times New Roman" w:hAnsi="Times New Roman" w:cs="Times New Roman"/>
          <w:sz w:val="28"/>
          <w:szCs w:val="28"/>
        </w:rPr>
        <w:t>(по кінцевим станціям)</w:t>
      </w:r>
    </w:p>
    <w:p w14:paraId="531D8FCC" w14:textId="77777777" w:rsidR="00107D54" w:rsidRPr="00107D54" w:rsidRDefault="00107D54" w:rsidP="00107D54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107D54">
        <w:rPr>
          <w:rFonts w:ascii="Times New Roman" w:hAnsi="Times New Roman" w:cs="Times New Roman"/>
          <w:szCs w:val="28"/>
        </w:rPr>
        <w:t xml:space="preserve">по буднім  дням 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1196"/>
        <w:gridCol w:w="1432"/>
        <w:gridCol w:w="1196"/>
        <w:gridCol w:w="1196"/>
        <w:gridCol w:w="1196"/>
        <w:gridCol w:w="1197"/>
        <w:gridCol w:w="1197"/>
        <w:gridCol w:w="1197"/>
      </w:tblGrid>
      <w:tr w:rsidR="00107D54" w:rsidRPr="00107D54" w14:paraId="73788763" w14:textId="77777777" w:rsidTr="00B32615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022567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7D54">
              <w:rPr>
                <w:rFonts w:ascii="Times New Roman" w:hAnsi="Times New Roman" w:cs="Times New Roman"/>
                <w:b/>
                <w:szCs w:val="28"/>
              </w:rPr>
              <w:t>Комбінат Запоріжсталь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05C909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7D54">
              <w:rPr>
                <w:rFonts w:ascii="Times New Roman" w:hAnsi="Times New Roman" w:cs="Times New Roman"/>
                <w:b/>
                <w:szCs w:val="28"/>
              </w:rPr>
              <w:t>вул. Сєдова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A22C30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7D54">
              <w:rPr>
                <w:rFonts w:ascii="Times New Roman" w:hAnsi="Times New Roman" w:cs="Times New Roman"/>
                <w:b/>
                <w:szCs w:val="28"/>
              </w:rPr>
              <w:t>Комбінат Запоріжсталь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876F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7D54">
              <w:rPr>
                <w:rFonts w:ascii="Times New Roman" w:hAnsi="Times New Roman" w:cs="Times New Roman"/>
                <w:b/>
                <w:szCs w:val="28"/>
              </w:rPr>
              <w:t>вул. Сєдова</w:t>
            </w:r>
          </w:p>
        </w:tc>
      </w:tr>
      <w:tr w:rsidR="00107D54" w:rsidRPr="00107D54" w14:paraId="22AB1956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C78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07D54">
              <w:rPr>
                <w:rFonts w:ascii="Times New Roman" w:hAnsi="Times New Roman" w:cs="Times New Roman"/>
                <w:szCs w:val="28"/>
              </w:rPr>
              <w:t>приб</w:t>
            </w:r>
            <w:proofErr w:type="spellEnd"/>
            <w:r w:rsidRPr="00107D54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069EC98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07D54">
              <w:rPr>
                <w:rFonts w:ascii="Times New Roman" w:hAnsi="Times New Roman" w:cs="Times New Roman"/>
                <w:szCs w:val="28"/>
              </w:rPr>
              <w:t>відпр</w:t>
            </w:r>
            <w:proofErr w:type="spellEnd"/>
            <w:r w:rsidRPr="00107D54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AA67FF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07D54">
              <w:rPr>
                <w:rFonts w:ascii="Times New Roman" w:hAnsi="Times New Roman" w:cs="Times New Roman"/>
                <w:szCs w:val="28"/>
              </w:rPr>
              <w:t>приб</w:t>
            </w:r>
            <w:proofErr w:type="spellEnd"/>
            <w:r w:rsidRPr="00107D54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0885DE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07D54">
              <w:rPr>
                <w:rFonts w:ascii="Times New Roman" w:hAnsi="Times New Roman" w:cs="Times New Roman"/>
                <w:szCs w:val="28"/>
              </w:rPr>
              <w:t>відпр</w:t>
            </w:r>
            <w:proofErr w:type="spellEnd"/>
            <w:r w:rsidRPr="00107D54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A88519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07D54">
              <w:rPr>
                <w:rFonts w:ascii="Times New Roman" w:hAnsi="Times New Roman" w:cs="Times New Roman"/>
                <w:szCs w:val="28"/>
              </w:rPr>
              <w:t>приб</w:t>
            </w:r>
            <w:proofErr w:type="spellEnd"/>
            <w:r w:rsidRPr="00107D54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AAE2D4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07D54">
              <w:rPr>
                <w:rFonts w:ascii="Times New Roman" w:hAnsi="Times New Roman" w:cs="Times New Roman"/>
                <w:szCs w:val="28"/>
              </w:rPr>
              <w:t>відпр</w:t>
            </w:r>
            <w:proofErr w:type="spellEnd"/>
            <w:r w:rsidRPr="00107D54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70BAB1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07D54">
              <w:rPr>
                <w:rFonts w:ascii="Times New Roman" w:hAnsi="Times New Roman" w:cs="Times New Roman"/>
                <w:szCs w:val="28"/>
              </w:rPr>
              <w:t>приб</w:t>
            </w:r>
            <w:proofErr w:type="spellEnd"/>
            <w:r w:rsidRPr="00107D54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C1CF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07D54">
              <w:rPr>
                <w:rFonts w:ascii="Times New Roman" w:hAnsi="Times New Roman" w:cs="Times New Roman"/>
                <w:szCs w:val="28"/>
              </w:rPr>
              <w:t>відпр</w:t>
            </w:r>
            <w:proofErr w:type="spellEnd"/>
            <w:r w:rsidRPr="00107D54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107D54" w:rsidRPr="00107D54" w14:paraId="3291503E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CAB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5.43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5298DF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5.46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638771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F3D0A3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5.32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3BDB28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15.56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F77AB8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16.02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FB5D7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16.07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68E8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16.15</w:t>
            </w:r>
          </w:p>
        </w:tc>
      </w:tr>
      <w:tr w:rsidR="00107D54" w:rsidRPr="00107D54" w14:paraId="2E9F5EFE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2AB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5.53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632D62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6.01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74DF6FF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5097F4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5.52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863F30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16.17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D6F042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16.25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6FFE16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16.25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08F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16.35</w:t>
            </w:r>
          </w:p>
        </w:tc>
      </w:tr>
      <w:tr w:rsidR="00107D54" w:rsidRPr="00107D54" w14:paraId="0234490A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14C2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6.15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185323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6.23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DE341D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6.09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262A0D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6.13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CC02A2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16.38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1CC9F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16.46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27C04D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16.48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2B6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17.05</w:t>
            </w:r>
          </w:p>
        </w:tc>
      </w:tr>
      <w:tr w:rsidR="00107D54" w:rsidRPr="00107D54" w14:paraId="7C98CDE3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B078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6.36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598A90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6.44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C99AD0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6.24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E8F37C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6.32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75B0E5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16.58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427CB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17.07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0B7798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17.09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41F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17.26</w:t>
            </w:r>
          </w:p>
        </w:tc>
      </w:tr>
      <w:tr w:rsidR="00107D54" w:rsidRPr="00107D54" w14:paraId="1A042836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74E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6.55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D48A1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7.05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6C1D1A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6.46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495740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6.54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48FE68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17.28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F8BFAFF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17.32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828F1AF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17.30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9E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17.42</w:t>
            </w:r>
          </w:p>
        </w:tc>
      </w:tr>
      <w:tr w:rsidR="00107D54" w:rsidRPr="00107D54" w14:paraId="0EF7EA68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64E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7.17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137B29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7.27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0CBF4B2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7.07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772B5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7.17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5C6071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17.49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90BB5F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18.09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1504A5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17.55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2A12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18.01</w:t>
            </w:r>
          </w:p>
        </w:tc>
      </w:tr>
      <w:tr w:rsidR="00107D54" w:rsidRPr="00107D54" w14:paraId="5B0C51A4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409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7.38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403C70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7.48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FF6A13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7.28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393C718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7.36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749D72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18.05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D0FC6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18.30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A6F6BC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18.32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CCB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18.35</w:t>
            </w:r>
          </w:p>
        </w:tc>
      </w:tr>
      <w:tr w:rsidR="00107D54" w:rsidRPr="00107D54" w14:paraId="6AAE9501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86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7.59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90E700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8.09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9ECDED8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7.50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F2DB93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7.58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827126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18.24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DF9DEC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18.56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5E508CF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18.53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B8B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18.57</w:t>
            </w:r>
          </w:p>
        </w:tc>
      </w:tr>
      <w:tr w:rsidR="00107D54" w:rsidRPr="00107D54" w14:paraId="5E1AAF28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34AF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8.21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1CCF7F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8.31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F508E4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8.11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06EF65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8.21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BED121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18.58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0DBD5E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19.02*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CA98E6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19.19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DC7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19.27</w:t>
            </w:r>
          </w:p>
        </w:tc>
      </w:tr>
      <w:tr w:rsidR="00107D54" w:rsidRPr="00107D54" w14:paraId="465BE089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7A6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8.44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66BB33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8.52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CC6217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8.32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FF853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8.40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A6496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19.20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5BA82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19.26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54E939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19.49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12B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19.53</w:t>
            </w:r>
          </w:p>
        </w:tc>
      </w:tr>
      <w:tr w:rsidR="00107D54" w:rsidRPr="00107D54" w14:paraId="3DF1B621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B59F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9.03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61640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9.08*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2478DD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8.54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E19C33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9.02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D62880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19.50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809086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19.57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D94101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20.20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1BF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20.28</w:t>
            </w:r>
          </w:p>
        </w:tc>
      </w:tr>
      <w:tr w:rsidR="00107D54" w:rsidRPr="00107D54" w14:paraId="7359833E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F80F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9.25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70D631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9.35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7A03F8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9.15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9B2F358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9.32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12E38C2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20.16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544306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20.20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010B8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20.43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F68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20.51</w:t>
            </w:r>
          </w:p>
        </w:tc>
      </w:tr>
      <w:tr w:rsidR="00107D54" w:rsidRPr="00107D54" w14:paraId="6B5B4E79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E3A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9.55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5872AF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10.06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D87BAF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9.58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1B836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10.15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98C9D5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20.31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27D294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20.51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6A5BA12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21.14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3B9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21.22</w:t>
            </w:r>
          </w:p>
        </w:tc>
      </w:tr>
      <w:tr w:rsidR="00107D54" w:rsidRPr="00107D54" w14:paraId="365A08A5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556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10.38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47ECAA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10.46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311CA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10.29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25A85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11.01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1B89BE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21.14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241B58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21.22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DDDAFF8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21.45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923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21.53</w:t>
            </w:r>
          </w:p>
        </w:tc>
      </w:tr>
      <w:tr w:rsidR="00107D54" w:rsidRPr="00107D54" w14:paraId="579C0E46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727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11.24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6D7095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11.39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28F1A7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11.09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6F70D5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11.41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EC8833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21.45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D5F04C3" w14:textId="77777777" w:rsidR="00107D54" w:rsidRPr="00107D54" w:rsidRDefault="00107D54" w:rsidP="00107D54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21.51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1468BA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22.16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4A5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22.24</w:t>
            </w:r>
          </w:p>
        </w:tc>
      </w:tr>
      <w:tr w:rsidR="00107D54" w:rsidRPr="00107D54" w14:paraId="0C5BCB71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7A62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12.04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D4FCB1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12.10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2FABE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12.02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4E3196F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12.10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753809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22.16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979868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22.20*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62A1F0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A49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107D54" w:rsidRPr="00107D54" w14:paraId="6B898359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6E9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12.33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AD6733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12.41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0EC3D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12.33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17C1E8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12.41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1ABA11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22.47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050DCC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22.51*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932B92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C8F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07D54" w:rsidRPr="00107D54" w14:paraId="523CA1FE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EDB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13.04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E2B324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13.12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A33E618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13.04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40EF19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13.12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C56597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7B3D60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264DE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EA8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07D54" w:rsidRPr="00107D54" w14:paraId="5FC8AA7C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778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13.35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3918E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13.43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67C81C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13.35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18B637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13.43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B72DB9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05E51D2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D75C0B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83F2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07D54" w:rsidRPr="00107D54" w14:paraId="3BDEA1A7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538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14.06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52D4A6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14.14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58B9F9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14.06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87645B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14.14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C5D398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F73A9E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34B05C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4F9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07D54" w:rsidRPr="00107D54" w14:paraId="7FAB8032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690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14.37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86C1F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14.45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CCA51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14.37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7E6DE5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14.45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EED82A8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BA3DF2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BE761B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FD3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07D54" w:rsidRPr="00107D54" w14:paraId="73BBA1C0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EE2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14.58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4FB49D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15.02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74C323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15.08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130416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15.15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349CDD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6A2DD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16C385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8C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07D54" w:rsidRPr="00107D54" w14:paraId="03C15C33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30D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15.08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D12BBB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15.23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2B708C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15.25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2D8D19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15.33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ECC3F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02723E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899AD8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3F5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07D54" w:rsidRPr="00107D54" w14:paraId="371C2794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CC7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15.38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F82FD6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15.44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F40EC4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15.46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8B63E8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15.54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289CB48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488E3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98537B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50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4E2725CB" w14:textId="77777777" w:rsidR="00107D54" w:rsidRPr="00107D54" w:rsidRDefault="00107D54" w:rsidP="00107D54">
      <w:pPr>
        <w:spacing w:after="0"/>
        <w:rPr>
          <w:rFonts w:ascii="Times New Roman" w:hAnsi="Times New Roman" w:cs="Times New Roman"/>
        </w:rPr>
      </w:pPr>
    </w:p>
    <w:p w14:paraId="4EE1AC18" w14:textId="77777777" w:rsidR="00107D54" w:rsidRPr="00107D54" w:rsidRDefault="00107D54" w:rsidP="00107D54">
      <w:pPr>
        <w:spacing w:after="0"/>
        <w:rPr>
          <w:rFonts w:ascii="Times New Roman" w:hAnsi="Times New Roman" w:cs="Times New Roman"/>
          <w:b/>
          <w:sz w:val="24"/>
        </w:rPr>
      </w:pPr>
      <w:r w:rsidRPr="00107D54">
        <w:rPr>
          <w:rFonts w:ascii="Times New Roman" w:hAnsi="Times New Roman" w:cs="Times New Roman"/>
          <w:b/>
          <w:sz w:val="24"/>
        </w:rPr>
        <w:t xml:space="preserve">Примітка: </w:t>
      </w:r>
      <w:r w:rsidRPr="00107D54">
        <w:rPr>
          <w:rFonts w:ascii="Times New Roman" w:hAnsi="Times New Roman" w:cs="Times New Roman"/>
          <w:sz w:val="24"/>
        </w:rPr>
        <w:t>1) в наведений розклад руху можуть вноситись оперативні зміни;</w:t>
      </w:r>
    </w:p>
    <w:p w14:paraId="4293FC45" w14:textId="77777777" w:rsidR="00107D54" w:rsidRPr="00107D54" w:rsidRDefault="00107D54" w:rsidP="00107D54">
      <w:pPr>
        <w:spacing w:after="0"/>
        <w:rPr>
          <w:rFonts w:ascii="Times New Roman" w:hAnsi="Times New Roman" w:cs="Times New Roman"/>
          <w:sz w:val="24"/>
        </w:rPr>
      </w:pPr>
      <w:r w:rsidRPr="00107D54">
        <w:rPr>
          <w:rFonts w:ascii="Times New Roman" w:hAnsi="Times New Roman" w:cs="Times New Roman"/>
          <w:sz w:val="24"/>
        </w:rPr>
        <w:t xml:space="preserve">                    2) допустимі відхилення від розкладу руху становлять:  – 1;  + 2 хвилини; </w:t>
      </w:r>
    </w:p>
    <w:p w14:paraId="3DA5BC87" w14:textId="4241BDF4" w:rsidR="00107D54" w:rsidRPr="00107D54" w:rsidRDefault="00107D54" w:rsidP="00107D54">
      <w:pPr>
        <w:spacing w:after="0"/>
        <w:rPr>
          <w:rFonts w:ascii="Times New Roman" w:hAnsi="Times New Roman" w:cs="Times New Roman"/>
          <w:sz w:val="24"/>
        </w:rPr>
      </w:pPr>
      <w:r w:rsidRPr="00107D54">
        <w:rPr>
          <w:rFonts w:ascii="Times New Roman" w:hAnsi="Times New Roman" w:cs="Times New Roman"/>
          <w:sz w:val="24"/>
        </w:rPr>
        <w:t xml:space="preserve">                    3) </w:t>
      </w:r>
      <w:r w:rsidRPr="00107D54">
        <w:rPr>
          <w:rFonts w:ascii="Times New Roman" w:hAnsi="Times New Roman" w:cs="Times New Roman"/>
          <w:b/>
          <w:sz w:val="24"/>
        </w:rPr>
        <w:t>*</w:t>
      </w:r>
      <w:r w:rsidRPr="00107D54">
        <w:rPr>
          <w:rFonts w:ascii="Times New Roman" w:hAnsi="Times New Roman" w:cs="Times New Roman"/>
          <w:sz w:val="24"/>
        </w:rPr>
        <w:t xml:space="preserve"> рейси по закінченню зміни до парку;  </w:t>
      </w:r>
    </w:p>
    <w:p w14:paraId="6DED9511" w14:textId="77777777" w:rsidR="009772C6" w:rsidRDefault="009772C6" w:rsidP="009772C6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6364C5" w14:textId="2600208D" w:rsidR="009772C6" w:rsidRDefault="009772C6" w:rsidP="009772C6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Також, на автобусних маршрутах загального користування № 26, № 70 та              № 74 збільшено кількість рухомого складу.</w:t>
      </w:r>
    </w:p>
    <w:p w14:paraId="591DB055" w14:textId="77777777" w:rsidR="009772C6" w:rsidRPr="00141CB3" w:rsidRDefault="009772C6" w:rsidP="009772C6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0293C1" w14:textId="77777777" w:rsidR="009772C6" w:rsidRDefault="009772C6" w:rsidP="009772C6">
      <w:pPr>
        <w:pStyle w:val="11"/>
        <w:spacing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 час проведення робіт рух автомобільного транспорту через перехрестя вулиць Незалежної України та </w:t>
      </w:r>
      <w:proofErr w:type="spellStart"/>
      <w:r>
        <w:rPr>
          <w:sz w:val="28"/>
          <w:szCs w:val="28"/>
        </w:rPr>
        <w:t>В.Зайцева</w:t>
      </w:r>
      <w:proofErr w:type="spellEnd"/>
      <w:r>
        <w:rPr>
          <w:sz w:val="28"/>
          <w:szCs w:val="28"/>
        </w:rPr>
        <w:t xml:space="preserve"> буде обмежено.</w:t>
      </w:r>
    </w:p>
    <w:p w14:paraId="74EB3C03" w14:textId="77777777" w:rsidR="009772C6" w:rsidRDefault="009772C6" w:rsidP="009772C6">
      <w:pPr>
        <w:pStyle w:val="11"/>
        <w:spacing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Рух автотранспорту по вул. </w:t>
      </w:r>
      <w:proofErr w:type="spellStart"/>
      <w:r>
        <w:rPr>
          <w:sz w:val="28"/>
          <w:szCs w:val="28"/>
        </w:rPr>
        <w:t>В.Зайцева</w:t>
      </w:r>
      <w:proofErr w:type="spellEnd"/>
      <w:r>
        <w:rPr>
          <w:sz w:val="28"/>
          <w:szCs w:val="28"/>
        </w:rPr>
        <w:t xml:space="preserve"> буде  здійснюватися в обох напрямках. </w:t>
      </w:r>
    </w:p>
    <w:p w14:paraId="7F6A2450" w14:textId="77777777" w:rsidR="009772C6" w:rsidRDefault="009772C6" w:rsidP="009772C6">
      <w:pPr>
        <w:pStyle w:val="11"/>
        <w:spacing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Рух автотранспорту по вул. Незалежної України буде організовано з правим поворотом на вул. </w:t>
      </w:r>
      <w:proofErr w:type="spellStart"/>
      <w:r>
        <w:rPr>
          <w:sz w:val="28"/>
          <w:szCs w:val="28"/>
        </w:rPr>
        <w:t>В.Зайцева</w:t>
      </w:r>
      <w:proofErr w:type="spellEnd"/>
      <w:r>
        <w:rPr>
          <w:sz w:val="28"/>
          <w:szCs w:val="28"/>
        </w:rPr>
        <w:t>.</w:t>
      </w:r>
    </w:p>
    <w:p w14:paraId="1A3E4B9B" w14:textId="77777777" w:rsidR="00107D54" w:rsidRPr="00107D54" w:rsidRDefault="00107D54" w:rsidP="00107D54">
      <w:pPr>
        <w:spacing w:after="0"/>
        <w:rPr>
          <w:rFonts w:ascii="Times New Roman" w:hAnsi="Times New Roman" w:cs="Times New Roman"/>
        </w:rPr>
      </w:pPr>
    </w:p>
    <w:p w14:paraId="675A19E0" w14:textId="77777777" w:rsidR="00107D54" w:rsidRPr="00FC65ED" w:rsidRDefault="00107D54" w:rsidP="00107D54">
      <w:pPr>
        <w:tabs>
          <w:tab w:val="num" w:pos="720"/>
        </w:tabs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C65ED">
        <w:rPr>
          <w:rFonts w:ascii="Times New Roman" w:hAnsi="Times New Roman" w:cs="Times New Roman"/>
          <w:sz w:val="28"/>
        </w:rPr>
        <w:t xml:space="preserve">- </w:t>
      </w:r>
      <w:r w:rsidRPr="00FC65ED">
        <w:rPr>
          <w:rFonts w:ascii="Times New Roman" w:hAnsi="Times New Roman" w:cs="Times New Roman"/>
          <w:sz w:val="28"/>
          <w:szCs w:val="28"/>
          <w:u w:val="single"/>
        </w:rPr>
        <w:t>автобуси на маршрутах:</w:t>
      </w:r>
      <w:r w:rsidRPr="00FC65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9F9E57" w14:textId="77777777" w:rsidR="00107D54" w:rsidRDefault="00107D54" w:rsidP="00107D54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- №7; </w:t>
      </w:r>
      <w:r>
        <w:rPr>
          <w:sz w:val="28"/>
          <w:szCs w:val="28"/>
        </w:rPr>
        <w:t>№17; №18; №29; №34а;</w:t>
      </w:r>
      <w:r w:rsidRPr="00AA3343">
        <w:rPr>
          <w:sz w:val="28"/>
        </w:rPr>
        <w:t xml:space="preserve"> </w:t>
      </w:r>
      <w:r>
        <w:rPr>
          <w:sz w:val="28"/>
        </w:rPr>
        <w:t xml:space="preserve">№38; </w:t>
      </w:r>
      <w:r w:rsidRPr="00AA3343">
        <w:rPr>
          <w:sz w:val="28"/>
        </w:rPr>
        <w:t>№39</w:t>
      </w:r>
      <w:r>
        <w:rPr>
          <w:sz w:val="28"/>
        </w:rPr>
        <w:t>;</w:t>
      </w:r>
      <w:r>
        <w:rPr>
          <w:sz w:val="28"/>
          <w:szCs w:val="28"/>
        </w:rPr>
        <w:t xml:space="preserve"> №56;  №59;</w:t>
      </w:r>
      <w:r w:rsidRPr="00AA3343">
        <w:rPr>
          <w:sz w:val="28"/>
          <w:szCs w:val="28"/>
        </w:rPr>
        <w:t xml:space="preserve"> </w:t>
      </w:r>
      <w:r w:rsidRPr="00AA3343">
        <w:rPr>
          <w:rStyle w:val="docdata"/>
          <w:rFonts w:eastAsiaTheme="majorEastAsia"/>
          <w:color w:val="000000"/>
          <w:sz w:val="28"/>
          <w:szCs w:val="28"/>
        </w:rPr>
        <w:t>№72</w:t>
      </w:r>
      <w:r>
        <w:rPr>
          <w:rStyle w:val="docdata"/>
          <w:rFonts w:eastAsiaTheme="majorEastAsia"/>
          <w:color w:val="000000"/>
          <w:sz w:val="28"/>
          <w:szCs w:val="28"/>
        </w:rPr>
        <w:t>;</w:t>
      </w:r>
      <w:r w:rsidRPr="00AA3343">
        <w:rPr>
          <w:rStyle w:val="docdata"/>
          <w:rFonts w:eastAsiaTheme="majorEastAsia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№86; </w:t>
      </w:r>
      <w:r>
        <w:rPr>
          <w:sz w:val="28"/>
          <w:szCs w:val="28"/>
        </w:rPr>
        <w:t xml:space="preserve"> №94.</w:t>
      </w:r>
    </w:p>
    <w:p w14:paraId="348A1BAA" w14:textId="77777777" w:rsidR="00107D54" w:rsidRDefault="00107D54" w:rsidP="00107D54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№98 (рейси,  з кінцевою зупинкою «вул. Гарнізонна»). </w:t>
      </w:r>
    </w:p>
    <w:p w14:paraId="31541B1B" w14:textId="77777777" w:rsidR="00107D54" w:rsidRDefault="00107D54" w:rsidP="00107D54">
      <w:pPr>
        <w:pStyle w:val="11"/>
        <w:ind w:firstLine="708"/>
        <w:jc w:val="both"/>
        <w:rPr>
          <w:sz w:val="28"/>
          <w:szCs w:val="28"/>
        </w:rPr>
      </w:pPr>
    </w:p>
    <w:p w14:paraId="02A0A631" w14:textId="77777777" w:rsidR="00107D54" w:rsidRDefault="00107D54" w:rsidP="00107D54">
      <w:pPr>
        <w:pStyle w:val="11"/>
        <w:ind w:firstLine="708"/>
        <w:jc w:val="both"/>
        <w:rPr>
          <w:sz w:val="28"/>
          <w:szCs w:val="28"/>
        </w:rPr>
      </w:pPr>
    </w:p>
    <w:p w14:paraId="68144EEF" w14:textId="77777777" w:rsidR="00107D54" w:rsidRDefault="00107D54" w:rsidP="00107D54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Графіки руху трамвайних, тролейбусних та автобусних маршрутів опубліковані на сайті підприємства «Запоріжелектротранс» </w:t>
      </w:r>
      <w:proofErr w:type="spellStart"/>
      <w:r>
        <w:rPr>
          <w:sz w:val="28"/>
          <w:szCs w:val="28"/>
          <w:lang w:val="en-US"/>
        </w:rPr>
        <w:t>zet</w:t>
      </w:r>
      <w:proofErr w:type="spellEnd"/>
      <w:r w:rsidRPr="0042758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zp</w:t>
      </w:r>
      <w:proofErr w:type="spellEnd"/>
      <w:r w:rsidRPr="0042758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 w:rsidRPr="0042758D">
        <w:rPr>
          <w:sz w:val="28"/>
          <w:szCs w:val="28"/>
        </w:rPr>
        <w:t>.</w:t>
      </w:r>
    </w:p>
    <w:p w14:paraId="6E251C50" w14:textId="77777777" w:rsidR="00107D54" w:rsidRPr="0042758D" w:rsidRDefault="00107D54" w:rsidP="00107D54">
      <w:pPr>
        <w:pStyle w:val="11"/>
        <w:ind w:firstLine="708"/>
        <w:jc w:val="both"/>
        <w:rPr>
          <w:sz w:val="28"/>
          <w:szCs w:val="28"/>
        </w:rPr>
      </w:pPr>
    </w:p>
    <w:p w14:paraId="20BC12B7" w14:textId="77777777" w:rsidR="00107D54" w:rsidRDefault="00107D54" w:rsidP="00107D54">
      <w:pPr>
        <w:pStyle w:val="11"/>
        <w:ind w:firstLine="708"/>
        <w:jc w:val="both"/>
        <w:rPr>
          <w:rStyle w:val="docdata"/>
          <w:rFonts w:eastAsiaTheme="majorEastAsia"/>
          <w:color w:val="000000"/>
          <w:sz w:val="28"/>
          <w:szCs w:val="28"/>
        </w:rPr>
      </w:pPr>
      <w:r>
        <w:rPr>
          <w:rStyle w:val="docdata"/>
          <w:rFonts w:eastAsiaTheme="majorEastAsia"/>
          <w:color w:val="000000"/>
          <w:sz w:val="28"/>
          <w:szCs w:val="28"/>
        </w:rPr>
        <w:t>При зміні в роботі громадського транспорту інформація буде надана додатково.</w:t>
      </w:r>
    </w:p>
    <w:p w14:paraId="5878F3EC" w14:textId="77777777" w:rsidR="00107D54" w:rsidRPr="00107D54" w:rsidRDefault="00107D54" w:rsidP="00107D54">
      <w:pPr>
        <w:pStyle w:val="11"/>
        <w:ind w:firstLine="708"/>
        <w:jc w:val="both"/>
      </w:pPr>
    </w:p>
    <w:sectPr w:rsidR="00107D54" w:rsidRPr="00107D54" w:rsidSect="008F63E0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A0809"/>
    <w:multiLevelType w:val="hybridMultilevel"/>
    <w:tmpl w:val="575CF652"/>
    <w:lvl w:ilvl="0" w:tplc="065427C0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4765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E0"/>
    <w:rsid w:val="00003854"/>
    <w:rsid w:val="000273BA"/>
    <w:rsid w:val="000C0C8B"/>
    <w:rsid w:val="00105834"/>
    <w:rsid w:val="00107D54"/>
    <w:rsid w:val="00141CB3"/>
    <w:rsid w:val="001F77ED"/>
    <w:rsid w:val="00293DA1"/>
    <w:rsid w:val="002A2B1A"/>
    <w:rsid w:val="002E4980"/>
    <w:rsid w:val="00320218"/>
    <w:rsid w:val="003A3BC6"/>
    <w:rsid w:val="00464152"/>
    <w:rsid w:val="004E0D61"/>
    <w:rsid w:val="00620A88"/>
    <w:rsid w:val="006755BF"/>
    <w:rsid w:val="008F63E0"/>
    <w:rsid w:val="00935508"/>
    <w:rsid w:val="009772C6"/>
    <w:rsid w:val="00A06A14"/>
    <w:rsid w:val="00A8184B"/>
    <w:rsid w:val="00AD3E18"/>
    <w:rsid w:val="00B577A7"/>
    <w:rsid w:val="00C14073"/>
    <w:rsid w:val="00D0308C"/>
    <w:rsid w:val="00DD2744"/>
    <w:rsid w:val="00F60B05"/>
    <w:rsid w:val="00F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E4CB"/>
  <w15:chartTrackingRefBased/>
  <w15:docId w15:val="{E32F5DCC-C35A-4534-93BB-5844F112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3E0"/>
  </w:style>
  <w:style w:type="paragraph" w:styleId="1">
    <w:name w:val="heading 1"/>
    <w:basedOn w:val="a"/>
    <w:next w:val="a"/>
    <w:link w:val="10"/>
    <w:uiPriority w:val="9"/>
    <w:qFormat/>
    <w:rsid w:val="008F6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3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3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6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63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63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63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63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63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63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63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6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6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6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6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63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63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63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6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63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63E0"/>
    <w:rPr>
      <w:b/>
      <w:bCs/>
      <w:smallCaps/>
      <w:color w:val="2F5496" w:themeColor="accent1" w:themeShade="BF"/>
      <w:spacing w:val="5"/>
    </w:rPr>
  </w:style>
  <w:style w:type="character" w:customStyle="1" w:styleId="docdata">
    <w:name w:val="docdata"/>
    <w:aliases w:val="docy,v5,2409,baiaagaaboqcaaadpguaaavmbqaaaaaaaaaaaaaaaaaaaaaaaaaaaaaaaaaaaaaaaaaaaaaaaaaaaaaaaaaaaaaaaaaaaaaaaaaaaaaaaaaaaaaaaaaaaaaaaaaaaaaaaaaaaaaaaaaaaaaaaaaaaaaaaaaaaaaaaaaaaaaaaaaaaaaaaaaaaaaaaaaaaaaaaaaaaaaaaaaaaaaaaaaaaaaaaaaaaaaaaaaaaaaa"/>
    <w:rsid w:val="008F63E0"/>
  </w:style>
  <w:style w:type="paragraph" w:customStyle="1" w:styleId="11">
    <w:name w:val="Обычный1"/>
    <w:uiPriority w:val="99"/>
    <w:rsid w:val="008F63E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2377">
    <w:name w:val="2377"/>
    <w:basedOn w:val="a"/>
    <w:uiPriority w:val="99"/>
    <w:rsid w:val="008F63E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96AE4-867F-4940-AE53-B81AE8D7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3074</Words>
  <Characters>1753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Мітус Лариса Олексіївна</dc:creator>
  <cp:keywords/>
  <dc:description/>
  <cp:lastModifiedBy>Мітус Лариса Олексіївна</cp:lastModifiedBy>
  <cp:revision>2</cp:revision>
  <cp:lastPrinted>2025-05-21T12:00:00Z</cp:lastPrinted>
  <dcterms:created xsi:type="dcterms:W3CDTF">2025-05-22T10:44:00Z</dcterms:created>
  <dcterms:modified xsi:type="dcterms:W3CDTF">2025-05-22T10:44:00Z</dcterms:modified>
</cp:coreProperties>
</file>