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E17258" w14:paraId="324A7730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0F50194" w14:textId="77777777" w:rsidR="00EC0F16" w:rsidRDefault="00EC0F16" w:rsidP="00EC0F16">
            <w:pPr>
              <w:spacing w:line="278" w:lineRule="auto"/>
              <w:jc w:val="center"/>
              <w:rPr>
                <w:rFonts w:ascii="Courier New" w:hAnsi="Courier New" w:cs="Courier New"/>
                <w:spacing w:val="240"/>
              </w:rPr>
            </w:pPr>
            <w:r>
              <w:rPr>
                <w:rFonts w:ascii="Courier New" w:hAnsi="Courier New" w:cs="Courier New"/>
                <w:b/>
                <w:bCs/>
                <w:spacing w:val="240"/>
              </w:rPr>
              <w:t>БІЛГОРОД-ДНІСТРОВСЬКА МIСЬКА РАДА</w:t>
            </w:r>
          </w:p>
        </w:tc>
      </w:tr>
      <w:tr w:rsidR="00E17258" w14:paraId="0EC241F8" w14:textId="77777777">
        <w:trPr>
          <w:tblCellSpacing w:w="0" w:type="dxa"/>
          <w:jc w:val="center"/>
        </w:trPr>
        <w:tc>
          <w:tcPr>
            <w:tcW w:w="0" w:type="auto"/>
            <w:tcMar>
              <w:top w:w="45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14:paraId="6DCB3FE8" w14:textId="77777777" w:rsidR="00EC0F16" w:rsidRDefault="00EC0F16" w:rsidP="00EC0F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47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сесія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   8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скликання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30.10.2025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РЕЗУЛЬТАТИ ПОІМЕННОГО ГОЛОСУВАННЯ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№ 0 30.10.2025 10:21:06 </w:t>
            </w:r>
          </w:p>
          <w:p w14:paraId="295F8E76" w14:textId="77777777" w:rsidR="00EC0F16" w:rsidRDefault="00EC0F16" w:rsidP="00EC0F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Організаційні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питання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  <w:p w14:paraId="51E8FCFD" w14:textId="7F1AB1FD" w:rsidR="00EC0F16" w:rsidRDefault="00EC0F16" w:rsidP="00EC0F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 xml:space="preserve">За </w:t>
            </w:r>
            <w:r w:rsidRPr="00EC0F16">
              <w:rPr>
                <w:rFonts w:ascii="Courier New" w:hAnsi="Courier New" w:cs="Courier New"/>
                <w:sz w:val="22"/>
                <w:szCs w:val="22"/>
              </w:rPr>
              <w:t>внес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  <w:lang w:val="uk-UA"/>
              </w:rPr>
              <w:t>ення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додатково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до порядку денного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питання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«Про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затвердження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переліку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адміністративних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послуг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,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що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надаються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через Центр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надання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адміністративних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послуг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Білгород-Дністровської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 w:rsidRPr="00EC0F16">
              <w:rPr>
                <w:rFonts w:ascii="Courier New" w:hAnsi="Courier New" w:cs="Courier New"/>
                <w:sz w:val="22"/>
                <w:szCs w:val="22"/>
              </w:rPr>
              <w:t>міської</w:t>
            </w:r>
            <w:proofErr w:type="spellEnd"/>
            <w:r w:rsidRPr="00EC0F16">
              <w:rPr>
                <w:rFonts w:ascii="Courier New" w:hAnsi="Courier New" w:cs="Courier New"/>
                <w:sz w:val="22"/>
                <w:szCs w:val="22"/>
              </w:rPr>
              <w:t xml:space="preserve"> ради»</w:t>
            </w:r>
          </w:p>
          <w:p w14:paraId="723E519F" w14:textId="77777777" w:rsidR="00EC0F16" w:rsidRDefault="00EC0F16" w:rsidP="00EC0F16">
            <w:pPr>
              <w:pStyle w:val="a3"/>
              <w:spacing w:after="0" w:afterAutospacing="0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Поіменне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голосування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N 5 </w:t>
            </w:r>
          </w:p>
          <w:p w14:paraId="5BCE2730" w14:textId="77777777" w:rsidR="00EC0F16" w:rsidRDefault="00EC0F16" w:rsidP="00EC0F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- 23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Всього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Рішення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Прийнято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4D697F4A" w14:textId="77777777" w:rsidR="00EC0F16" w:rsidRDefault="00EC0F16" w:rsidP="00EC0F16">
      <w:pPr>
        <w:spacing w:line="278" w:lineRule="auto"/>
        <w:rPr>
          <w:vanish/>
        </w:rPr>
      </w:pP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316"/>
        <w:gridCol w:w="1384"/>
        <w:gridCol w:w="3271"/>
        <w:gridCol w:w="1384"/>
      </w:tblGrid>
      <w:tr w:rsidR="00E17258" w14:paraId="6D65A29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3451C90" w14:textId="77777777" w:rsidR="00EC0F16" w:rsidRDefault="00EC0F16" w:rsidP="00EC0F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Позафракційні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</w:p>
        </w:tc>
      </w:tr>
      <w:tr w:rsidR="00E17258" w14:paraId="55D891A1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F1C6D39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Базіленко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Д.А.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971E37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6EFD39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Голодок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CF533FF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258" w14:paraId="342AB003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057BF14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Тітова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Г.Е.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14A4A30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0D113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Якименко С.О.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B5076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258" w14:paraId="32733737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4AF215A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Муржа-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Ромащук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Л.І.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D9F77BA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9C0E1FA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Мелентьєв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А.Ю.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A11A1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258" w14:paraId="26A075F0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919F7C6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Мазуренко М.Б.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4322A6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E950B3A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Скалозуб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DC9082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258" w14:paraId="3898DD98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4D94031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Гончарова І.О.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D8086F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C7AD64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Жнякін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553BD7A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258" w14:paraId="092A30B1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79D5C0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Сулаков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Р.П.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0A162A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014D48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Ціпуленко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FE9F17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258" w14:paraId="3A442015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9AA92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Волощук Т.В.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5909FF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CE175F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Вареник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07882F0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258" w14:paraId="0474BF33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8F98DF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Граждан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9E89BA6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2BA7F3B7" w14:textId="77777777" w:rsidR="00EC0F16" w:rsidRDefault="00EC0F16" w:rsidP="00EC0F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53D8719" w14:textId="77777777" w:rsidR="00EC0F16" w:rsidRDefault="00EC0F16" w:rsidP="00EC0F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7258" w14:paraId="27A10D6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DD7B756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258" w14:paraId="31B450AF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88AD904" w14:textId="77777777" w:rsidR="00EC0F16" w:rsidRDefault="00EC0F16" w:rsidP="00EC0F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Довіряй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Ділам</w:t>
            </w:r>
            <w:proofErr w:type="spellEnd"/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- 5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- 4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</w:p>
        </w:tc>
      </w:tr>
      <w:tr w:rsidR="00E17258" w14:paraId="0F57A5DB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D88286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Шмелькова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B840284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6153DA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Капустіна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ADA9A20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258" w14:paraId="5B42C048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826913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Морозов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605BF51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5894FDA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Аль-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Катеб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А.Я.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FC95EB3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258" w14:paraId="7AE763BA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AD78065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Нєнов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М.Д.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656E4C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564517A6" w14:textId="77777777" w:rsidR="00EC0F16" w:rsidRDefault="00EC0F16" w:rsidP="00EC0F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3A9246E" w14:textId="77777777" w:rsidR="00EC0F16" w:rsidRDefault="00EC0F16" w:rsidP="00EC0F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7258" w14:paraId="3B4E76C3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E9D99F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258" w14:paraId="40556F1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C2EF40D" w14:textId="77777777" w:rsidR="00EC0F16" w:rsidRDefault="00EC0F16" w:rsidP="00EC0F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ЗА МАЙБУТНЄ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- 3 </w:t>
            </w:r>
          </w:p>
        </w:tc>
      </w:tr>
      <w:tr w:rsidR="00E17258" w14:paraId="1501B031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8929893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Баранов М.М.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AF3F820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C82AA5C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Басій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Н.О.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BCE50E1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258" w14:paraId="0F0711A6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CD10337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Римська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О.М.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97556C1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58E1B08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Тихоненко Є.В.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7AFD18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258" w14:paraId="422C22C1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D3CD7B6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258" w14:paraId="15091D8E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23E2473" w14:textId="77777777" w:rsidR="00EC0F16" w:rsidRDefault="00EC0F16" w:rsidP="00EC0F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lastRenderedPageBreak/>
              <w:t xml:space="preserve">Слуга Народу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- 7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- 7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</w:p>
        </w:tc>
      </w:tr>
      <w:tr w:rsidR="00E17258" w14:paraId="707B7057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19BF98E5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Лук'янов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О.А.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6594788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A1A0B0B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Б.П.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4266849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258" w14:paraId="306B5CA7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A919FCF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Крижанівський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В.Т.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AC98BF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6CBB58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Юрескул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Л.Б.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5BDE49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258" w14:paraId="70CFE4C8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1CE4D1C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Язаджі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І.Ф.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270E7D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07BE812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Одинець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А.В.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C82CBC3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</w:tr>
      <w:tr w:rsidR="00E17258" w14:paraId="3AB1E911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288D10D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Івасенко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В.С.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05C8DE6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0" w:type="auto"/>
            <w:vAlign w:val="center"/>
            <w:hideMark/>
          </w:tcPr>
          <w:p w14:paraId="0609DB6F" w14:textId="77777777" w:rsidR="00EC0F16" w:rsidRDefault="00EC0F16" w:rsidP="00EC0F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333F103" w14:textId="77777777" w:rsidR="00EC0F16" w:rsidRDefault="00EC0F16" w:rsidP="00EC0F16">
            <w:pPr>
              <w:spacing w:line="278" w:lineRule="auto"/>
              <w:jc w:val="both"/>
              <w:rPr>
                <w:rFonts w:asciiTheme="minorHAnsi" w:hAnsiTheme="minorHAnsi" w:cstheme="minorBidi"/>
                <w:sz w:val="20"/>
                <w:szCs w:val="20"/>
              </w:rPr>
            </w:pPr>
          </w:p>
        </w:tc>
      </w:tr>
      <w:tr w:rsidR="00E17258" w14:paraId="7B7EECA7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5646F702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  <w:tr w:rsidR="00E17258" w14:paraId="59DFECB0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49B635" w14:textId="77777777" w:rsidR="00EC0F16" w:rsidRDefault="00EC0F16" w:rsidP="00EC0F16">
            <w:pPr>
              <w:spacing w:line="278" w:lineRule="auto"/>
              <w:jc w:val="center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 xml:space="preserve">Наш Край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Кількість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депутатів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- 4 </w:t>
            </w:r>
            <w:r>
              <w:rPr>
                <w:rFonts w:ascii="Courier New" w:hAnsi="Courier New" w:cs="Courier New"/>
                <w:sz w:val="22"/>
                <w:szCs w:val="22"/>
              </w:rPr>
              <w:br/>
              <w:t xml:space="preserve">За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Проти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Утрималися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- 0 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голосували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- 1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- 2 </w:t>
            </w:r>
          </w:p>
        </w:tc>
      </w:tr>
      <w:tr w:rsidR="00E17258" w14:paraId="089755A0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7E88092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Грозов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В.В.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3D52378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2BE92E0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Манітенко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С.В.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41584E0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Відсутній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258" w14:paraId="76AC0AE5" w14:textId="77777777" w:rsidTr="00662F70">
        <w:trPr>
          <w:tblCellSpacing w:w="0" w:type="dxa"/>
          <w:jc w:val="center"/>
        </w:trPr>
        <w:tc>
          <w:tcPr>
            <w:tcW w:w="3316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30BCA335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Сорока В.О.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FCDF80D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За </w:t>
            </w:r>
          </w:p>
        </w:tc>
        <w:tc>
          <w:tcPr>
            <w:tcW w:w="3271" w:type="dxa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2BB1F5B9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Соколенко О.В. </w:t>
            </w:r>
          </w:p>
        </w:tc>
        <w:tc>
          <w:tcPr>
            <w:tcW w:w="0" w:type="auto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652C7C5E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 xml:space="preserve">Не </w:t>
            </w:r>
            <w:proofErr w:type="spellStart"/>
            <w:r>
              <w:rPr>
                <w:rFonts w:ascii="Courier New" w:hAnsi="Courier New" w:cs="Courier New"/>
                <w:sz w:val="22"/>
                <w:szCs w:val="22"/>
              </w:rPr>
              <w:t>голосував</w:t>
            </w:r>
            <w:proofErr w:type="spellEnd"/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</w:p>
        </w:tc>
      </w:tr>
      <w:tr w:rsidR="00E17258" w14:paraId="27667FD6" w14:textId="77777777">
        <w:trPr>
          <w:tblCellSpacing w:w="0" w:type="dxa"/>
          <w:jc w:val="center"/>
        </w:trPr>
        <w:tc>
          <w:tcPr>
            <w:tcW w:w="0" w:type="auto"/>
            <w:gridSpan w:val="4"/>
            <w:tcMar>
              <w:top w:w="45" w:type="dxa"/>
              <w:left w:w="150" w:type="dxa"/>
              <w:bottom w:w="45" w:type="dxa"/>
              <w:right w:w="45" w:type="dxa"/>
            </w:tcMar>
            <w:vAlign w:val="center"/>
            <w:hideMark/>
          </w:tcPr>
          <w:p w14:paraId="412AF0D9" w14:textId="77777777" w:rsidR="00EC0F16" w:rsidRDefault="00EC0F16" w:rsidP="00EC0F16">
            <w:pPr>
              <w:spacing w:line="278" w:lineRule="auto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</w:tr>
    </w:tbl>
    <w:p w14:paraId="7208246A" w14:textId="77777777" w:rsidR="00662F70" w:rsidRDefault="00662F70" w:rsidP="00662F70">
      <w:pPr>
        <w:spacing w:line="276" w:lineRule="auto"/>
        <w:rPr>
          <w:lang w:val="uk-UA"/>
        </w:rPr>
      </w:pPr>
    </w:p>
    <w:p w14:paraId="3D69E241" w14:textId="77777777" w:rsidR="00662F70" w:rsidRDefault="00662F70" w:rsidP="00662F70">
      <w:pPr>
        <w:spacing w:line="276" w:lineRule="auto"/>
        <w:rPr>
          <w:lang w:val="uk-UA"/>
        </w:rPr>
      </w:pPr>
    </w:p>
    <w:p w14:paraId="2219B93F" w14:textId="77777777" w:rsidR="00662F70" w:rsidRDefault="00662F70" w:rsidP="00662F70">
      <w:pPr>
        <w:spacing w:line="276" w:lineRule="auto"/>
        <w:rPr>
          <w:rFonts w:ascii="Courier New" w:hAnsi="Courier New" w:cs="Courier New"/>
          <w:lang w:val="uk-UA"/>
        </w:rPr>
      </w:pPr>
      <w:r>
        <w:rPr>
          <w:rFonts w:ascii="Courier New" w:hAnsi="Courier New" w:cs="Courier New"/>
          <w:lang w:val="uk-UA"/>
        </w:rPr>
        <w:t>Адміністратор системи                            Мельников О.В.</w:t>
      </w:r>
    </w:p>
    <w:p w14:paraId="4FE4735D" w14:textId="77777777" w:rsidR="00662F70" w:rsidRDefault="00662F70" w:rsidP="00662F70">
      <w:pPr>
        <w:spacing w:line="276" w:lineRule="auto"/>
        <w:rPr>
          <w:rFonts w:ascii="Courier New" w:hAnsi="Courier New" w:cs="Courier New"/>
          <w:lang w:val="uk-UA"/>
        </w:rPr>
      </w:pPr>
    </w:p>
    <w:p w14:paraId="0A2A8996" w14:textId="77777777" w:rsidR="00662F70" w:rsidRDefault="00662F70" w:rsidP="00662F70">
      <w:pPr>
        <w:spacing w:line="276" w:lineRule="auto"/>
        <w:rPr>
          <w:rFonts w:ascii="Courier New" w:hAnsi="Courier New" w:cs="Courier New"/>
          <w:lang w:val="uk-UA"/>
        </w:rPr>
      </w:pPr>
    </w:p>
    <w:p w14:paraId="224307C4" w14:textId="1CECE7F5" w:rsidR="00EC0F16" w:rsidRDefault="00662F70" w:rsidP="00662F70">
      <w:pPr>
        <w:spacing w:line="278" w:lineRule="auto"/>
      </w:pPr>
      <w:r>
        <w:rPr>
          <w:rFonts w:ascii="Courier New" w:hAnsi="Courier New" w:cs="Courier New"/>
          <w:lang w:val="uk-UA"/>
        </w:rPr>
        <w:t>Секретар сесії                                   Римська О.М.</w:t>
      </w:r>
    </w:p>
    <w:sectPr w:rsidR="00EC0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F16"/>
    <w:rsid w:val="00662F70"/>
    <w:rsid w:val="00927BE4"/>
    <w:rsid w:val="00A272E3"/>
    <w:rsid w:val="00E17258"/>
    <w:rsid w:val="00EC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E4A63A"/>
  <w15:chartTrackingRefBased/>
  <w15:docId w15:val="{D0E1538A-2F37-43E0-9B54-95219D90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1">
    <w:name w:val="f1"/>
    <w:basedOn w:val="a"/>
    <w:pPr>
      <w:spacing w:before="100" w:beforeAutospacing="1" w:after="100" w:afterAutospacing="1"/>
    </w:pPr>
    <w:rPr>
      <w:rFonts w:ascii="Courier New" w:hAnsi="Courier New" w:cs="Courier New"/>
      <w:spacing w:val="240"/>
    </w:rPr>
  </w:style>
  <w:style w:type="paragraph" w:customStyle="1" w:styleId="f2">
    <w:name w:val="f2"/>
    <w:basedOn w:val="a"/>
    <w:pPr>
      <w:spacing w:before="100" w:beforeAutospacing="1" w:after="100" w:afterAutospacing="1"/>
    </w:pPr>
    <w:rPr>
      <w:rFonts w:ascii="Courier New" w:hAnsi="Courier New" w:cs="Courier New"/>
      <w:sz w:val="22"/>
      <w:szCs w:val="22"/>
    </w:rPr>
  </w:style>
  <w:style w:type="paragraph" w:customStyle="1" w:styleId="hcol1">
    <w:name w:val="hcol1"/>
    <w:basedOn w:val="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Base>http://odessa.gov.ua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Результати поіменного голосування</dc:title>
  <dc:subject/>
  <dc:creator>Sekretar</dc:creator>
  <cp:keywords/>
  <dc:description/>
  <cp:lastModifiedBy>Sekretar</cp:lastModifiedBy>
  <cp:revision>3</cp:revision>
  <dcterms:created xsi:type="dcterms:W3CDTF">2025-10-30T10:58:00Z</dcterms:created>
  <dcterms:modified xsi:type="dcterms:W3CDTF">2025-10-30T13:07:00Z</dcterms:modified>
</cp:coreProperties>
</file>