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07B2A" w14:paraId="0450C34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0B53F78" w14:textId="77777777" w:rsidR="00F25302" w:rsidRDefault="00F25302" w:rsidP="00F25302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07B2A" w14:paraId="29FB117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961193F" w14:textId="77777777" w:rsidR="00F25302" w:rsidRDefault="00F25302" w:rsidP="00F2530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 14.01.2026 10:34:15 </w:t>
            </w:r>
          </w:p>
          <w:p w14:paraId="0D12492D" w14:textId="77777777" w:rsidR="00F25302" w:rsidRDefault="00F25302" w:rsidP="00F2530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Положення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управління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ветеранської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соціальної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політики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охорони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здоров’я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(нова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редакція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) </w:t>
            </w:r>
          </w:p>
          <w:p w14:paraId="118DFB2C" w14:textId="77777777" w:rsidR="00F25302" w:rsidRDefault="00F25302" w:rsidP="00F2530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EE986D4" w14:textId="77777777" w:rsidR="00F25302" w:rsidRDefault="00F25302" w:rsidP="00F2530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4773E50E" w14:textId="1F0042C8" w:rsidR="00F25302" w:rsidRDefault="00F25302" w:rsidP="00F2530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внесення правки:</w:t>
            </w:r>
          </w:p>
          <w:p w14:paraId="37A32341" w14:textId="77777777" w:rsidR="00F25302" w:rsidRPr="00F25302" w:rsidRDefault="00F25302" w:rsidP="00F2530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F25302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Пункт 3.1.33. проєкту рішення викласти в редакції наступного змісту: </w:t>
            </w:r>
          </w:p>
          <w:p w14:paraId="14B7BBA6" w14:textId="088C4C9F" w:rsidR="00F25302" w:rsidRPr="00F25302" w:rsidRDefault="00F25302" w:rsidP="00F2530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F25302">
              <w:rPr>
                <w:rFonts w:ascii="Courier New" w:hAnsi="Courier New" w:cs="Courier New"/>
                <w:sz w:val="22"/>
                <w:szCs w:val="22"/>
                <w:lang w:val="uk-UA"/>
              </w:rPr>
              <w:t>«Контроль, координація та організаційно-методичне забезпечення діяльності КУ «Білгород-Дністровський міський територіальний центр соціального обслуговування (надання соціальних послуг)», Білгород-Дністровського міського центру соціальних служб, КУ «Центр психосоціальної підтримки» Білгород-Дністровської міської ради, КНП «Білгород-Дністровська багатопрофільна лікарня» Білгород-Дністровської міської ради, КНП «Білгород-Дністровська центральна районна лікарня» Білгород-Дністровської міської ради, КНП «Білгород-Дністровський центр первинної медико-санітарної допомоги» Білгород-Дністровської міської ради»</w:t>
            </w:r>
          </w:p>
          <w:p w14:paraId="2FE61D34" w14:textId="77777777" w:rsidR="00F25302" w:rsidRDefault="00F25302" w:rsidP="00F2530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FDA815D" w14:textId="77777777" w:rsidR="00F25302" w:rsidRDefault="00F25302" w:rsidP="00F25302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07B2A" w14:paraId="7D8E1BC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A192EC" w14:textId="77777777" w:rsidR="00F25302" w:rsidRDefault="00F25302" w:rsidP="00F2530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907B2A" w14:paraId="746585A7" w14:textId="77777777" w:rsidTr="00BD0BE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CDB741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FC178D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203504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9ECE84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07B2A" w14:paraId="5DB803B9" w14:textId="77777777" w:rsidTr="00BD0BE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C5407D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48001C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390007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C2B575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07B2A" w14:paraId="4E4D6CD8" w14:textId="77777777" w:rsidTr="00BD0BE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73AF37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15B71C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1E76D3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C16BB3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07B2A" w14:paraId="27670601" w14:textId="77777777" w:rsidTr="00BD0BE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558ADD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BD0571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86B2FE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8D8653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07B2A" w14:paraId="6524F2A8" w14:textId="77777777" w:rsidTr="00BD0BE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5E24C3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B522DB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07197A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694911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07B2A" w14:paraId="3697202A" w14:textId="77777777" w:rsidTr="00BD0BE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7DFCEF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5D37DC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34E75C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9C9899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07B2A" w14:paraId="68B1F21A" w14:textId="77777777" w:rsidTr="00BD0BE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B9CB64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BC96E5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F58152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6EEE20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07B2A" w14:paraId="5BCC81D1" w14:textId="77777777" w:rsidTr="00BD0BE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A1BD4B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E7A4AA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1A4CD00" w14:textId="77777777" w:rsidR="00F25302" w:rsidRDefault="00F25302" w:rsidP="00F2530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59382A" w14:textId="77777777" w:rsidR="00F25302" w:rsidRDefault="00F25302" w:rsidP="00F2530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07B2A" w14:paraId="57B9499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9D119B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07B2A" w14:paraId="01D07F5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49F1DC" w14:textId="77777777" w:rsidR="00F25302" w:rsidRDefault="00F25302" w:rsidP="00F2530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907B2A" w14:paraId="4DDB3F01" w14:textId="77777777" w:rsidTr="00BD0BE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B29868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8D9928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39A065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CB2F1D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07B2A" w14:paraId="759977D4" w14:textId="77777777" w:rsidTr="00BD0BE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0CF089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74BC8A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71F53E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DA0FB6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07B2A" w14:paraId="3B6051B1" w14:textId="77777777" w:rsidTr="00BD0BE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97017F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2113D2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F0218FD" w14:textId="77777777" w:rsidR="00F25302" w:rsidRDefault="00F25302" w:rsidP="00F2530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855024" w14:textId="77777777" w:rsidR="00F25302" w:rsidRDefault="00F25302" w:rsidP="00F2530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07B2A" w14:paraId="7738505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2ABA41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07B2A" w14:paraId="29DA2A0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6EF5D8" w14:textId="77777777" w:rsidR="00F25302" w:rsidRDefault="00F25302" w:rsidP="00F2530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907B2A" w14:paraId="2FADB64E" w14:textId="77777777" w:rsidTr="00BD0BE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8AF7C1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4F7D35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8328C7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C041EC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07B2A" w14:paraId="36EE1EF8" w14:textId="77777777" w:rsidTr="00BD0BE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379153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CEDF78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5FA88D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D21EA3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07B2A" w14:paraId="35D57F6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26DC12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07B2A" w14:paraId="67898FC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8626C1" w14:textId="77777777" w:rsidR="00F25302" w:rsidRDefault="00F25302" w:rsidP="00F2530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907B2A" w14:paraId="6DDA7B22" w14:textId="77777777" w:rsidTr="00BD0BE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5CD08F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B9B193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DE3404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7E283C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07B2A" w14:paraId="0828BF33" w14:textId="77777777" w:rsidTr="00BD0BE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B2BDE3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2B9517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03754A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B75AF2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07B2A" w14:paraId="199F243B" w14:textId="77777777" w:rsidTr="00BD0BE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3BAD5E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76BE92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79D58F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02A5CA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07B2A" w14:paraId="752F4C87" w14:textId="77777777" w:rsidTr="00BD0BE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3DAA01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AF8F2E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3148EA1" w14:textId="77777777" w:rsidR="00F25302" w:rsidRDefault="00F25302" w:rsidP="00F2530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6B0BC28" w14:textId="77777777" w:rsidR="00F25302" w:rsidRDefault="00F25302" w:rsidP="00F2530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07B2A" w14:paraId="0703D3C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97DCF1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07B2A" w14:paraId="3928E12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E15FE7" w14:textId="77777777" w:rsidR="00F25302" w:rsidRDefault="00F25302" w:rsidP="00F2530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907B2A" w14:paraId="47F79A7E" w14:textId="77777777" w:rsidTr="00BD0BE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51A260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CF3297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D48C1E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103CC1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07B2A" w14:paraId="33D6DB72" w14:textId="77777777" w:rsidTr="00BD0BE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EEC093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5E70FC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216C7B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4B966F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07B2A" w14:paraId="1AE062A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AD63F4" w14:textId="77777777" w:rsidR="00F25302" w:rsidRDefault="00F25302" w:rsidP="00F2530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ECF68B5" w14:textId="77777777" w:rsidR="00BD0BEC" w:rsidRDefault="00BD0BEC" w:rsidP="00BD0BEC">
      <w:pPr>
        <w:spacing w:line="276" w:lineRule="auto"/>
        <w:rPr>
          <w:lang w:val="uk-UA"/>
        </w:rPr>
      </w:pPr>
    </w:p>
    <w:p w14:paraId="45F0996E" w14:textId="77777777" w:rsidR="00BD0BEC" w:rsidRDefault="00BD0BEC" w:rsidP="00BD0BEC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A3AFB36" w14:textId="77777777" w:rsidR="00BD0BEC" w:rsidRDefault="00BD0BEC" w:rsidP="00BD0BEC">
      <w:pPr>
        <w:spacing w:line="276" w:lineRule="auto"/>
        <w:rPr>
          <w:rFonts w:ascii="Courier New" w:hAnsi="Courier New" w:cs="Courier New"/>
          <w:lang w:val="uk-UA"/>
        </w:rPr>
      </w:pPr>
    </w:p>
    <w:p w14:paraId="03C40FD3" w14:textId="77777777" w:rsidR="00BD0BEC" w:rsidRDefault="00BD0BEC" w:rsidP="00BD0BEC">
      <w:pPr>
        <w:spacing w:line="276" w:lineRule="auto"/>
        <w:rPr>
          <w:rFonts w:ascii="Courier New" w:hAnsi="Courier New" w:cs="Courier New"/>
          <w:lang w:val="uk-UA"/>
        </w:rPr>
      </w:pPr>
    </w:p>
    <w:p w14:paraId="2D367B4A" w14:textId="139FD6E4" w:rsidR="00F25302" w:rsidRDefault="00BD0BEC" w:rsidP="00BD0BEC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F253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302"/>
    <w:rsid w:val="0001396C"/>
    <w:rsid w:val="00416947"/>
    <w:rsid w:val="00907B2A"/>
    <w:rsid w:val="00BD0BEC"/>
    <w:rsid w:val="00F2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AAB675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2221</Characters>
  <Application>Microsoft Office Word</Application>
  <DocSecurity>0</DocSecurity>
  <Lines>18</Lines>
  <Paragraphs>5</Paragraphs>
  <ScaleCrop>false</ScaleCrop>
  <Company/>
  <LinksUpToDate>false</LinksUpToDate>
  <CharactersWithSpaces>2566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2026-01-14T11:42:00Z</dcterms:created>
  <dcterms:modified xsi:type="dcterms:W3CDTF">2026-01-14T13:03:00Z</dcterms:modified>
</cp:coreProperties>
</file>