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tblCellSpacing w:w="0" w:type="dxa"/>
        <w:tblCellMar>
          <w:left w:w="0" w:type="dxa"/>
          <w:right w:w="0" w:type="dxa"/>
        </w:tblCellMar>
        <w:tblLook w:val="04A0" w:firstRow="1" w:lastRow="0" w:firstColumn="1" w:lastColumn="0" w:noHBand="0" w:noVBand="1"/>
      </w:tblPr>
      <w:tblGrid>
        <w:gridCol w:w="9355"/>
      </w:tblGrid>
      <w:tr w:rsidR="00B528FE" w14:paraId="41A30EA9" w14:textId="77777777">
        <w:trPr>
          <w:tblCellSpacing w:w="0" w:type="dxa"/>
          <w:jc w:val="center"/>
        </w:trPr>
        <w:tc>
          <w:tcPr>
            <w:tcW w:w="0" w:type="auto"/>
            <w:tcMar>
              <w:top w:w="45" w:type="dxa"/>
              <w:left w:w="150" w:type="dxa"/>
              <w:bottom w:w="0" w:type="dxa"/>
              <w:right w:w="0" w:type="dxa"/>
            </w:tcMar>
            <w:vAlign w:val="center"/>
            <w:hideMark/>
          </w:tcPr>
          <w:p w14:paraId="026D9969" w14:textId="77777777" w:rsidR="00163737" w:rsidRDefault="00163737" w:rsidP="00163737">
            <w:pPr>
              <w:spacing w:line="278" w:lineRule="auto"/>
              <w:jc w:val="center"/>
              <w:rPr>
                <w:rFonts w:ascii="Courier New" w:hAnsi="Courier New" w:cs="Courier New"/>
                <w:spacing w:val="240"/>
              </w:rPr>
            </w:pPr>
            <w:r>
              <w:rPr>
                <w:rFonts w:ascii="Courier New" w:hAnsi="Courier New" w:cs="Courier New"/>
                <w:b/>
                <w:bCs/>
                <w:spacing w:val="240"/>
              </w:rPr>
              <w:t>БІЛГОРОД-ДНІСТРОВСЬКА МIСЬКА РАДА</w:t>
            </w:r>
          </w:p>
        </w:tc>
      </w:tr>
      <w:tr w:rsidR="00B528FE" w14:paraId="7122D083" w14:textId="77777777">
        <w:trPr>
          <w:tblCellSpacing w:w="0" w:type="dxa"/>
          <w:jc w:val="center"/>
        </w:trPr>
        <w:tc>
          <w:tcPr>
            <w:tcW w:w="0" w:type="auto"/>
            <w:tcMar>
              <w:top w:w="45" w:type="dxa"/>
              <w:left w:w="150" w:type="dxa"/>
              <w:bottom w:w="0" w:type="dxa"/>
              <w:right w:w="0" w:type="dxa"/>
            </w:tcMar>
            <w:vAlign w:val="center"/>
            <w:hideMark/>
          </w:tcPr>
          <w:p w14:paraId="2776481C" w14:textId="77777777" w:rsidR="00163737" w:rsidRDefault="00163737" w:rsidP="00163737">
            <w:pPr>
              <w:spacing w:line="278" w:lineRule="auto"/>
              <w:jc w:val="center"/>
              <w:rPr>
                <w:rFonts w:ascii="Courier New" w:hAnsi="Courier New" w:cs="Courier New"/>
                <w:sz w:val="22"/>
                <w:szCs w:val="22"/>
              </w:rPr>
            </w:pPr>
            <w:r>
              <w:rPr>
                <w:rFonts w:ascii="Courier New" w:hAnsi="Courier New" w:cs="Courier New"/>
                <w:sz w:val="22"/>
                <w:szCs w:val="22"/>
              </w:rPr>
              <w:t xml:space="preserve">51 сесія   8 скликання від 05.03.2026 </w:t>
            </w:r>
            <w:r>
              <w:rPr>
                <w:rFonts w:ascii="Courier New" w:hAnsi="Courier New" w:cs="Courier New"/>
                <w:sz w:val="22"/>
                <w:szCs w:val="22"/>
              </w:rPr>
              <w:br/>
            </w:r>
            <w:r>
              <w:rPr>
                <w:rFonts w:ascii="Courier New" w:hAnsi="Courier New" w:cs="Courier New"/>
                <w:b/>
                <w:bCs/>
                <w:sz w:val="22"/>
                <w:szCs w:val="22"/>
              </w:rPr>
              <w:t xml:space="preserve">РЕЗУЛЬТАТИ ПОІМЕННОГО ГОЛОСУВАННЯ </w:t>
            </w:r>
            <w:r>
              <w:rPr>
                <w:rFonts w:ascii="Courier New" w:hAnsi="Courier New" w:cs="Courier New"/>
                <w:sz w:val="22"/>
                <w:szCs w:val="22"/>
              </w:rPr>
              <w:br/>
              <w:t xml:space="preserve">№ 74 05.03.2026 14:00:59 </w:t>
            </w:r>
          </w:p>
          <w:p w14:paraId="7FB91510" w14:textId="77777777" w:rsidR="00163737" w:rsidRDefault="00163737" w:rsidP="00163737">
            <w:pPr>
              <w:pStyle w:val="a3"/>
              <w:spacing w:after="0" w:afterAutospacing="0"/>
              <w:jc w:val="center"/>
              <w:rPr>
                <w:rFonts w:ascii="Courier New" w:hAnsi="Courier New" w:cs="Courier New"/>
                <w:sz w:val="22"/>
                <w:szCs w:val="22"/>
              </w:rPr>
            </w:pPr>
            <w:r>
              <w:rPr>
                <w:rFonts w:ascii="Courier New" w:hAnsi="Courier New" w:cs="Courier New"/>
                <w:b/>
                <w:bCs/>
                <w:sz w:val="22"/>
                <w:szCs w:val="22"/>
              </w:rPr>
              <w:t xml:space="preserve">«Про внесення змін до рішення Білгород-Дністровської міської ради від 18.12.2025р. №1772-VIII «Про бюджет Білгород-Дністровської міської територіальної громади на 2026 рік» </w:t>
            </w:r>
          </w:p>
          <w:p w14:paraId="7A69FE2C" w14:textId="77777777" w:rsidR="00163737" w:rsidRDefault="00163737" w:rsidP="00163737">
            <w:pPr>
              <w:spacing w:line="278" w:lineRule="auto"/>
              <w:jc w:val="center"/>
              <w:rPr>
                <w:rFonts w:ascii="Courier New" w:hAnsi="Courier New" w:cs="Courier New"/>
                <w:sz w:val="22"/>
                <w:szCs w:val="22"/>
              </w:rPr>
            </w:pPr>
          </w:p>
          <w:p w14:paraId="4F48C576" w14:textId="77777777" w:rsidR="00163737" w:rsidRDefault="00163737" w:rsidP="00163737">
            <w:pPr>
              <w:pStyle w:val="a3"/>
              <w:spacing w:after="0" w:afterAutospacing="0"/>
              <w:jc w:val="center"/>
              <w:rPr>
                <w:rFonts w:ascii="Courier New" w:hAnsi="Courier New" w:cs="Courier New"/>
                <w:b/>
                <w:bCs/>
                <w:sz w:val="22"/>
                <w:szCs w:val="22"/>
                <w:lang w:val="uk-UA"/>
              </w:rPr>
            </w:pPr>
            <w:r>
              <w:rPr>
                <w:rFonts w:ascii="Courier New" w:hAnsi="Courier New" w:cs="Courier New"/>
                <w:b/>
                <w:bCs/>
                <w:sz w:val="22"/>
                <w:szCs w:val="22"/>
              </w:rPr>
              <w:t xml:space="preserve">Поіменне голосування N 4 </w:t>
            </w:r>
          </w:p>
          <w:p w14:paraId="73C66CD1" w14:textId="0378A05C" w:rsidR="00163737" w:rsidRDefault="00163737" w:rsidP="00163737">
            <w:pPr>
              <w:pStyle w:val="a3"/>
              <w:spacing w:after="0" w:afterAutospacing="0"/>
              <w:jc w:val="center"/>
              <w:rPr>
                <w:rFonts w:ascii="Courier New" w:hAnsi="Courier New" w:cs="Courier New"/>
                <w:b/>
                <w:bCs/>
                <w:sz w:val="22"/>
                <w:szCs w:val="22"/>
                <w:lang w:val="uk-UA"/>
              </w:rPr>
            </w:pPr>
            <w:r>
              <w:rPr>
                <w:rFonts w:ascii="Courier New" w:hAnsi="Courier New" w:cs="Courier New"/>
                <w:b/>
                <w:bCs/>
                <w:sz w:val="22"/>
                <w:szCs w:val="22"/>
                <w:lang w:val="uk-UA"/>
              </w:rPr>
              <w:t>За внесення правки:</w:t>
            </w:r>
          </w:p>
          <w:p w14:paraId="5CF67C5F" w14:textId="77777777" w:rsidR="00650CA3" w:rsidRPr="00650CA3" w:rsidRDefault="00650CA3" w:rsidP="00650CA3">
            <w:pPr>
              <w:pStyle w:val="a3"/>
              <w:jc w:val="center"/>
              <w:rPr>
                <w:rFonts w:ascii="Courier New" w:hAnsi="Courier New" w:cs="Courier New"/>
                <w:sz w:val="22"/>
                <w:szCs w:val="22"/>
                <w:lang w:val="uk-UA"/>
              </w:rPr>
            </w:pPr>
            <w:r w:rsidRPr="00650CA3">
              <w:rPr>
                <w:rFonts w:ascii="Courier New" w:hAnsi="Courier New" w:cs="Courier New"/>
                <w:sz w:val="22"/>
                <w:szCs w:val="22"/>
                <w:lang w:val="uk-UA"/>
              </w:rPr>
              <w:t>1.</w:t>
            </w:r>
            <w:r w:rsidRPr="00650CA3">
              <w:rPr>
                <w:rFonts w:ascii="Courier New" w:hAnsi="Courier New" w:cs="Courier New"/>
                <w:sz w:val="22"/>
                <w:szCs w:val="22"/>
                <w:lang w:val="uk-UA"/>
              </w:rPr>
              <w:tab/>
              <w:t xml:space="preserve"> Зменшити видатки по коду 1217130 (модернізація систем вуличного освітлення) в сумі 670,0 тис. гривень та збільшити поточні видатки по коду 1216030 на суму 670,0 тис. гривень для придбання матеріалів та супутніх послуг для виконання робіт по заміні світлоточок мережі вуличного освітлення на альтернативні джерела господарським способом.</w:t>
            </w:r>
          </w:p>
          <w:p w14:paraId="0A1774B6" w14:textId="770E1F0D" w:rsidR="00163737" w:rsidRPr="00163737" w:rsidRDefault="00650CA3" w:rsidP="00650CA3">
            <w:pPr>
              <w:pStyle w:val="a3"/>
              <w:spacing w:before="0" w:beforeAutospacing="0" w:after="0" w:afterAutospacing="0"/>
              <w:jc w:val="center"/>
              <w:rPr>
                <w:rFonts w:ascii="Courier New" w:hAnsi="Courier New" w:cs="Courier New"/>
                <w:sz w:val="22"/>
                <w:szCs w:val="22"/>
                <w:lang w:val="uk-UA"/>
              </w:rPr>
            </w:pPr>
            <w:r w:rsidRPr="00650CA3">
              <w:rPr>
                <w:rFonts w:ascii="Courier New" w:hAnsi="Courier New" w:cs="Courier New"/>
                <w:sz w:val="22"/>
                <w:szCs w:val="22"/>
                <w:lang w:val="uk-UA"/>
              </w:rPr>
              <w:t>2. Збільшити доходну та видаткову частину бюджету за рахунок субвенції з місцевого бюджету для забезпечення діяльності фахівців із супроводу ветеранів війни та демобілізованих осіб та окремі заходи з підтримки осіб, які захищали незалежність, суверенітет та територіальну цілісність України, за рахунок відповідної субвенції з державного бюджету на 2026 рік в сумі 92 300 гривень</w:t>
            </w:r>
          </w:p>
          <w:p w14:paraId="35CC13DD" w14:textId="77777777" w:rsidR="00163737" w:rsidRDefault="00163737" w:rsidP="00163737">
            <w:pPr>
              <w:spacing w:line="278" w:lineRule="auto"/>
              <w:jc w:val="center"/>
              <w:rPr>
                <w:rFonts w:ascii="Courier New" w:hAnsi="Courier New" w:cs="Courier New"/>
                <w:sz w:val="22"/>
                <w:szCs w:val="22"/>
              </w:rPr>
            </w:pPr>
            <w:r>
              <w:rPr>
                <w:rFonts w:ascii="Courier New" w:hAnsi="Courier New" w:cs="Courier New"/>
                <w:sz w:val="22"/>
                <w:szCs w:val="22"/>
              </w:rPr>
              <w:t xml:space="preserve">За - 24 Проти - 0 Утрималися - 0 Не голосували - 1 Відсутні - 10 Всього - 35 </w:t>
            </w:r>
            <w:r>
              <w:rPr>
                <w:rFonts w:ascii="Courier New" w:hAnsi="Courier New" w:cs="Courier New"/>
                <w:sz w:val="22"/>
                <w:szCs w:val="22"/>
              </w:rPr>
              <w:br/>
            </w:r>
            <w:r>
              <w:rPr>
                <w:rFonts w:ascii="Courier New" w:hAnsi="Courier New" w:cs="Courier New"/>
                <w:b/>
                <w:bCs/>
                <w:sz w:val="22"/>
                <w:szCs w:val="22"/>
              </w:rPr>
              <w:t xml:space="preserve">Рішення Прийнято </w:t>
            </w:r>
          </w:p>
        </w:tc>
      </w:tr>
    </w:tbl>
    <w:p w14:paraId="5FA61984" w14:textId="77777777" w:rsidR="00163737" w:rsidRDefault="00163737" w:rsidP="00163737">
      <w:pPr>
        <w:spacing w:line="278" w:lineRule="auto"/>
        <w:rPr>
          <w:vanish/>
        </w:rPr>
      </w:pPr>
    </w:p>
    <w:tbl>
      <w:tblPr>
        <w:tblW w:w="5000" w:type="pct"/>
        <w:jc w:val="center"/>
        <w:tblCellSpacing w:w="0" w:type="dxa"/>
        <w:tblCellMar>
          <w:top w:w="45" w:type="dxa"/>
          <w:left w:w="45" w:type="dxa"/>
          <w:bottom w:w="45" w:type="dxa"/>
          <w:right w:w="45" w:type="dxa"/>
        </w:tblCellMar>
        <w:tblLook w:val="04A0" w:firstRow="1" w:lastRow="0" w:firstColumn="1" w:lastColumn="0" w:noHBand="0" w:noVBand="1"/>
      </w:tblPr>
      <w:tblGrid>
        <w:gridCol w:w="3316"/>
        <w:gridCol w:w="1384"/>
        <w:gridCol w:w="3271"/>
        <w:gridCol w:w="1384"/>
      </w:tblGrid>
      <w:tr w:rsidR="00B528FE" w14:paraId="2E6E5F8F" w14:textId="77777777">
        <w:trPr>
          <w:tblCellSpacing w:w="0" w:type="dxa"/>
          <w:jc w:val="center"/>
        </w:trPr>
        <w:tc>
          <w:tcPr>
            <w:tcW w:w="0" w:type="auto"/>
            <w:gridSpan w:val="4"/>
            <w:tcMar>
              <w:top w:w="45" w:type="dxa"/>
              <w:left w:w="150" w:type="dxa"/>
              <w:bottom w:w="45" w:type="dxa"/>
              <w:right w:w="45" w:type="dxa"/>
            </w:tcMar>
            <w:vAlign w:val="center"/>
            <w:hideMark/>
          </w:tcPr>
          <w:p w14:paraId="022DB466" w14:textId="77777777" w:rsidR="00163737" w:rsidRDefault="00163737" w:rsidP="00163737">
            <w:pPr>
              <w:spacing w:line="278" w:lineRule="auto"/>
              <w:jc w:val="center"/>
              <w:rPr>
                <w:rFonts w:ascii="Courier New" w:hAnsi="Courier New" w:cs="Courier New"/>
                <w:sz w:val="22"/>
                <w:szCs w:val="22"/>
              </w:rPr>
            </w:pPr>
            <w:r>
              <w:rPr>
                <w:rFonts w:ascii="Courier New" w:hAnsi="Courier New" w:cs="Courier New"/>
                <w:b/>
                <w:bCs/>
                <w:sz w:val="22"/>
                <w:szCs w:val="22"/>
              </w:rPr>
              <w:t xml:space="preserve">Позафракційні </w:t>
            </w:r>
            <w:r>
              <w:rPr>
                <w:rFonts w:ascii="Courier New" w:hAnsi="Courier New" w:cs="Courier New"/>
                <w:sz w:val="22"/>
                <w:szCs w:val="22"/>
              </w:rPr>
              <w:br/>
              <w:t xml:space="preserve">Кількість депутатів - 15 </w:t>
            </w:r>
            <w:r>
              <w:rPr>
                <w:rFonts w:ascii="Courier New" w:hAnsi="Courier New" w:cs="Courier New"/>
                <w:sz w:val="22"/>
                <w:szCs w:val="22"/>
              </w:rPr>
              <w:br/>
              <w:t xml:space="preserve">За - 11 Проти - 0 Утрималися - 0 Не голосували - 1 Відсутні - 3 </w:t>
            </w:r>
          </w:p>
        </w:tc>
      </w:tr>
      <w:tr w:rsidR="00B528FE" w14:paraId="5431FB60" w14:textId="77777777" w:rsidTr="00007179">
        <w:trPr>
          <w:tblCellSpacing w:w="0" w:type="dxa"/>
          <w:jc w:val="center"/>
        </w:trPr>
        <w:tc>
          <w:tcPr>
            <w:tcW w:w="3316" w:type="dxa"/>
            <w:tcMar>
              <w:top w:w="45" w:type="dxa"/>
              <w:left w:w="150" w:type="dxa"/>
              <w:bottom w:w="45" w:type="dxa"/>
              <w:right w:w="45" w:type="dxa"/>
            </w:tcMar>
            <w:vAlign w:val="center"/>
            <w:hideMark/>
          </w:tcPr>
          <w:p w14:paraId="5B54B4C3"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Базіленко Д.А. </w:t>
            </w:r>
          </w:p>
        </w:tc>
        <w:tc>
          <w:tcPr>
            <w:tcW w:w="0" w:type="auto"/>
            <w:tcMar>
              <w:top w:w="45" w:type="dxa"/>
              <w:left w:w="150" w:type="dxa"/>
              <w:bottom w:w="45" w:type="dxa"/>
              <w:right w:w="45" w:type="dxa"/>
            </w:tcMar>
            <w:vAlign w:val="center"/>
            <w:hideMark/>
          </w:tcPr>
          <w:p w14:paraId="5BA77614"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c>
          <w:tcPr>
            <w:tcW w:w="3271" w:type="dxa"/>
            <w:tcMar>
              <w:top w:w="45" w:type="dxa"/>
              <w:left w:w="150" w:type="dxa"/>
              <w:bottom w:w="45" w:type="dxa"/>
              <w:right w:w="45" w:type="dxa"/>
            </w:tcMar>
            <w:vAlign w:val="center"/>
            <w:hideMark/>
          </w:tcPr>
          <w:p w14:paraId="4269C3EB"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Голодок О.О. </w:t>
            </w:r>
          </w:p>
        </w:tc>
        <w:tc>
          <w:tcPr>
            <w:tcW w:w="0" w:type="auto"/>
            <w:tcMar>
              <w:top w:w="45" w:type="dxa"/>
              <w:left w:w="150" w:type="dxa"/>
              <w:bottom w:w="45" w:type="dxa"/>
              <w:right w:w="45" w:type="dxa"/>
            </w:tcMar>
            <w:vAlign w:val="center"/>
            <w:hideMark/>
          </w:tcPr>
          <w:p w14:paraId="6E8DE25D"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Відсутній </w:t>
            </w:r>
          </w:p>
        </w:tc>
      </w:tr>
      <w:tr w:rsidR="00B528FE" w14:paraId="70160978" w14:textId="77777777" w:rsidTr="00007179">
        <w:trPr>
          <w:tblCellSpacing w:w="0" w:type="dxa"/>
          <w:jc w:val="center"/>
        </w:trPr>
        <w:tc>
          <w:tcPr>
            <w:tcW w:w="3316" w:type="dxa"/>
            <w:tcMar>
              <w:top w:w="45" w:type="dxa"/>
              <w:left w:w="150" w:type="dxa"/>
              <w:bottom w:w="45" w:type="dxa"/>
              <w:right w:w="45" w:type="dxa"/>
            </w:tcMar>
            <w:vAlign w:val="center"/>
            <w:hideMark/>
          </w:tcPr>
          <w:p w14:paraId="1C8579CE"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Тітова Г.Е. </w:t>
            </w:r>
          </w:p>
        </w:tc>
        <w:tc>
          <w:tcPr>
            <w:tcW w:w="0" w:type="auto"/>
            <w:tcMar>
              <w:top w:w="45" w:type="dxa"/>
              <w:left w:w="150" w:type="dxa"/>
              <w:bottom w:w="45" w:type="dxa"/>
              <w:right w:w="45" w:type="dxa"/>
            </w:tcMar>
            <w:vAlign w:val="center"/>
            <w:hideMark/>
          </w:tcPr>
          <w:p w14:paraId="479E84D7"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c>
          <w:tcPr>
            <w:tcW w:w="3271" w:type="dxa"/>
            <w:tcMar>
              <w:top w:w="45" w:type="dxa"/>
              <w:left w:w="150" w:type="dxa"/>
              <w:bottom w:w="45" w:type="dxa"/>
              <w:right w:w="45" w:type="dxa"/>
            </w:tcMar>
            <w:vAlign w:val="center"/>
            <w:hideMark/>
          </w:tcPr>
          <w:p w14:paraId="275AFE01"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Якименко С.О. </w:t>
            </w:r>
          </w:p>
        </w:tc>
        <w:tc>
          <w:tcPr>
            <w:tcW w:w="0" w:type="auto"/>
            <w:tcMar>
              <w:top w:w="45" w:type="dxa"/>
              <w:left w:w="150" w:type="dxa"/>
              <w:bottom w:w="45" w:type="dxa"/>
              <w:right w:w="45" w:type="dxa"/>
            </w:tcMar>
            <w:vAlign w:val="center"/>
            <w:hideMark/>
          </w:tcPr>
          <w:p w14:paraId="68CF344B"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r>
      <w:tr w:rsidR="00B528FE" w14:paraId="58585ED0" w14:textId="77777777" w:rsidTr="00007179">
        <w:trPr>
          <w:tblCellSpacing w:w="0" w:type="dxa"/>
          <w:jc w:val="center"/>
        </w:trPr>
        <w:tc>
          <w:tcPr>
            <w:tcW w:w="3316" w:type="dxa"/>
            <w:tcMar>
              <w:top w:w="45" w:type="dxa"/>
              <w:left w:w="150" w:type="dxa"/>
              <w:bottom w:w="45" w:type="dxa"/>
              <w:right w:w="45" w:type="dxa"/>
            </w:tcMar>
            <w:vAlign w:val="center"/>
            <w:hideMark/>
          </w:tcPr>
          <w:p w14:paraId="187633D6"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Муржа-Ромащук Л.І. </w:t>
            </w:r>
          </w:p>
        </w:tc>
        <w:tc>
          <w:tcPr>
            <w:tcW w:w="0" w:type="auto"/>
            <w:tcMar>
              <w:top w:w="45" w:type="dxa"/>
              <w:left w:w="150" w:type="dxa"/>
              <w:bottom w:w="45" w:type="dxa"/>
              <w:right w:w="45" w:type="dxa"/>
            </w:tcMar>
            <w:vAlign w:val="center"/>
            <w:hideMark/>
          </w:tcPr>
          <w:p w14:paraId="09AF5A4F"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Не голосував </w:t>
            </w:r>
          </w:p>
        </w:tc>
        <w:tc>
          <w:tcPr>
            <w:tcW w:w="3271" w:type="dxa"/>
            <w:tcMar>
              <w:top w:w="45" w:type="dxa"/>
              <w:left w:w="150" w:type="dxa"/>
              <w:bottom w:w="45" w:type="dxa"/>
              <w:right w:w="45" w:type="dxa"/>
            </w:tcMar>
            <w:vAlign w:val="center"/>
            <w:hideMark/>
          </w:tcPr>
          <w:p w14:paraId="272839B4"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Мелентьєв А.Ю. </w:t>
            </w:r>
          </w:p>
        </w:tc>
        <w:tc>
          <w:tcPr>
            <w:tcW w:w="0" w:type="auto"/>
            <w:tcMar>
              <w:top w:w="45" w:type="dxa"/>
              <w:left w:w="150" w:type="dxa"/>
              <w:bottom w:w="45" w:type="dxa"/>
              <w:right w:w="45" w:type="dxa"/>
            </w:tcMar>
            <w:vAlign w:val="center"/>
            <w:hideMark/>
          </w:tcPr>
          <w:p w14:paraId="4D3A8049"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Відсутній </w:t>
            </w:r>
          </w:p>
        </w:tc>
      </w:tr>
      <w:tr w:rsidR="00B528FE" w14:paraId="1949B5A3" w14:textId="77777777" w:rsidTr="00007179">
        <w:trPr>
          <w:tblCellSpacing w:w="0" w:type="dxa"/>
          <w:jc w:val="center"/>
        </w:trPr>
        <w:tc>
          <w:tcPr>
            <w:tcW w:w="3316" w:type="dxa"/>
            <w:tcMar>
              <w:top w:w="45" w:type="dxa"/>
              <w:left w:w="150" w:type="dxa"/>
              <w:bottom w:w="45" w:type="dxa"/>
              <w:right w:w="45" w:type="dxa"/>
            </w:tcMar>
            <w:vAlign w:val="center"/>
            <w:hideMark/>
          </w:tcPr>
          <w:p w14:paraId="513A39C9"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Мазуренко М.Б. </w:t>
            </w:r>
          </w:p>
        </w:tc>
        <w:tc>
          <w:tcPr>
            <w:tcW w:w="0" w:type="auto"/>
            <w:tcMar>
              <w:top w:w="45" w:type="dxa"/>
              <w:left w:w="150" w:type="dxa"/>
              <w:bottom w:w="45" w:type="dxa"/>
              <w:right w:w="45" w:type="dxa"/>
            </w:tcMar>
            <w:vAlign w:val="center"/>
            <w:hideMark/>
          </w:tcPr>
          <w:p w14:paraId="41C7C742"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c>
          <w:tcPr>
            <w:tcW w:w="3271" w:type="dxa"/>
            <w:tcMar>
              <w:top w:w="45" w:type="dxa"/>
              <w:left w:w="150" w:type="dxa"/>
              <w:bottom w:w="45" w:type="dxa"/>
              <w:right w:w="45" w:type="dxa"/>
            </w:tcMar>
            <w:vAlign w:val="center"/>
            <w:hideMark/>
          </w:tcPr>
          <w:p w14:paraId="283416C1"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Скалозуб О.В. </w:t>
            </w:r>
          </w:p>
        </w:tc>
        <w:tc>
          <w:tcPr>
            <w:tcW w:w="0" w:type="auto"/>
            <w:tcMar>
              <w:top w:w="45" w:type="dxa"/>
              <w:left w:w="150" w:type="dxa"/>
              <w:bottom w:w="45" w:type="dxa"/>
              <w:right w:w="45" w:type="dxa"/>
            </w:tcMar>
            <w:vAlign w:val="center"/>
            <w:hideMark/>
          </w:tcPr>
          <w:p w14:paraId="7159B38A"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r>
      <w:tr w:rsidR="00B528FE" w14:paraId="2671E09E" w14:textId="77777777" w:rsidTr="00007179">
        <w:trPr>
          <w:tblCellSpacing w:w="0" w:type="dxa"/>
          <w:jc w:val="center"/>
        </w:trPr>
        <w:tc>
          <w:tcPr>
            <w:tcW w:w="3316" w:type="dxa"/>
            <w:tcMar>
              <w:top w:w="45" w:type="dxa"/>
              <w:left w:w="150" w:type="dxa"/>
              <w:bottom w:w="45" w:type="dxa"/>
              <w:right w:w="45" w:type="dxa"/>
            </w:tcMar>
            <w:vAlign w:val="center"/>
            <w:hideMark/>
          </w:tcPr>
          <w:p w14:paraId="3BC9F579"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Гончарова І.О. </w:t>
            </w:r>
          </w:p>
        </w:tc>
        <w:tc>
          <w:tcPr>
            <w:tcW w:w="0" w:type="auto"/>
            <w:tcMar>
              <w:top w:w="45" w:type="dxa"/>
              <w:left w:w="150" w:type="dxa"/>
              <w:bottom w:w="45" w:type="dxa"/>
              <w:right w:w="45" w:type="dxa"/>
            </w:tcMar>
            <w:vAlign w:val="center"/>
            <w:hideMark/>
          </w:tcPr>
          <w:p w14:paraId="4DDAF2D4"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c>
          <w:tcPr>
            <w:tcW w:w="3271" w:type="dxa"/>
            <w:tcMar>
              <w:top w:w="45" w:type="dxa"/>
              <w:left w:w="150" w:type="dxa"/>
              <w:bottom w:w="45" w:type="dxa"/>
              <w:right w:w="45" w:type="dxa"/>
            </w:tcMar>
            <w:vAlign w:val="center"/>
            <w:hideMark/>
          </w:tcPr>
          <w:p w14:paraId="63A2A0FB"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Жнякін В.В. </w:t>
            </w:r>
          </w:p>
        </w:tc>
        <w:tc>
          <w:tcPr>
            <w:tcW w:w="0" w:type="auto"/>
            <w:tcMar>
              <w:top w:w="45" w:type="dxa"/>
              <w:left w:w="150" w:type="dxa"/>
              <w:bottom w:w="45" w:type="dxa"/>
              <w:right w:w="45" w:type="dxa"/>
            </w:tcMar>
            <w:vAlign w:val="center"/>
            <w:hideMark/>
          </w:tcPr>
          <w:p w14:paraId="7106A196"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r>
      <w:tr w:rsidR="00B528FE" w14:paraId="7BE628C2" w14:textId="77777777" w:rsidTr="00007179">
        <w:trPr>
          <w:tblCellSpacing w:w="0" w:type="dxa"/>
          <w:jc w:val="center"/>
        </w:trPr>
        <w:tc>
          <w:tcPr>
            <w:tcW w:w="3316" w:type="dxa"/>
            <w:tcMar>
              <w:top w:w="45" w:type="dxa"/>
              <w:left w:w="150" w:type="dxa"/>
              <w:bottom w:w="45" w:type="dxa"/>
              <w:right w:w="45" w:type="dxa"/>
            </w:tcMar>
            <w:vAlign w:val="center"/>
            <w:hideMark/>
          </w:tcPr>
          <w:p w14:paraId="79C2E13D"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Сулаков Р.П. </w:t>
            </w:r>
          </w:p>
        </w:tc>
        <w:tc>
          <w:tcPr>
            <w:tcW w:w="0" w:type="auto"/>
            <w:tcMar>
              <w:top w:w="45" w:type="dxa"/>
              <w:left w:w="150" w:type="dxa"/>
              <w:bottom w:w="45" w:type="dxa"/>
              <w:right w:w="45" w:type="dxa"/>
            </w:tcMar>
            <w:vAlign w:val="center"/>
            <w:hideMark/>
          </w:tcPr>
          <w:p w14:paraId="4447EB2E"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c>
          <w:tcPr>
            <w:tcW w:w="3271" w:type="dxa"/>
            <w:tcMar>
              <w:top w:w="45" w:type="dxa"/>
              <w:left w:w="150" w:type="dxa"/>
              <w:bottom w:w="45" w:type="dxa"/>
              <w:right w:w="45" w:type="dxa"/>
            </w:tcMar>
            <w:vAlign w:val="center"/>
            <w:hideMark/>
          </w:tcPr>
          <w:p w14:paraId="16160DAB"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Ціпуленко О.В. </w:t>
            </w:r>
          </w:p>
        </w:tc>
        <w:tc>
          <w:tcPr>
            <w:tcW w:w="0" w:type="auto"/>
            <w:tcMar>
              <w:top w:w="45" w:type="dxa"/>
              <w:left w:w="150" w:type="dxa"/>
              <w:bottom w:w="45" w:type="dxa"/>
              <w:right w:w="45" w:type="dxa"/>
            </w:tcMar>
            <w:vAlign w:val="center"/>
            <w:hideMark/>
          </w:tcPr>
          <w:p w14:paraId="6717174F"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r>
      <w:tr w:rsidR="00B528FE" w14:paraId="2F63E95A" w14:textId="77777777" w:rsidTr="00007179">
        <w:trPr>
          <w:tblCellSpacing w:w="0" w:type="dxa"/>
          <w:jc w:val="center"/>
        </w:trPr>
        <w:tc>
          <w:tcPr>
            <w:tcW w:w="3316" w:type="dxa"/>
            <w:tcMar>
              <w:top w:w="45" w:type="dxa"/>
              <w:left w:w="150" w:type="dxa"/>
              <w:bottom w:w="45" w:type="dxa"/>
              <w:right w:w="45" w:type="dxa"/>
            </w:tcMar>
            <w:vAlign w:val="center"/>
            <w:hideMark/>
          </w:tcPr>
          <w:p w14:paraId="47B68C5E"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Волощук Т.В. </w:t>
            </w:r>
          </w:p>
        </w:tc>
        <w:tc>
          <w:tcPr>
            <w:tcW w:w="0" w:type="auto"/>
            <w:tcMar>
              <w:top w:w="45" w:type="dxa"/>
              <w:left w:w="150" w:type="dxa"/>
              <w:bottom w:w="45" w:type="dxa"/>
              <w:right w:w="45" w:type="dxa"/>
            </w:tcMar>
            <w:vAlign w:val="center"/>
            <w:hideMark/>
          </w:tcPr>
          <w:p w14:paraId="4133CF96"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c>
          <w:tcPr>
            <w:tcW w:w="3271" w:type="dxa"/>
            <w:tcMar>
              <w:top w:w="45" w:type="dxa"/>
              <w:left w:w="150" w:type="dxa"/>
              <w:bottom w:w="45" w:type="dxa"/>
              <w:right w:w="45" w:type="dxa"/>
            </w:tcMar>
            <w:vAlign w:val="center"/>
            <w:hideMark/>
          </w:tcPr>
          <w:p w14:paraId="7BAF745F"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Вареник В.В. </w:t>
            </w:r>
          </w:p>
        </w:tc>
        <w:tc>
          <w:tcPr>
            <w:tcW w:w="0" w:type="auto"/>
            <w:tcMar>
              <w:top w:w="45" w:type="dxa"/>
              <w:left w:w="150" w:type="dxa"/>
              <w:bottom w:w="45" w:type="dxa"/>
              <w:right w:w="45" w:type="dxa"/>
            </w:tcMar>
            <w:vAlign w:val="center"/>
            <w:hideMark/>
          </w:tcPr>
          <w:p w14:paraId="15105A46"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r>
      <w:tr w:rsidR="00B528FE" w14:paraId="0B81DFBE" w14:textId="77777777" w:rsidTr="00007179">
        <w:trPr>
          <w:tblCellSpacing w:w="0" w:type="dxa"/>
          <w:jc w:val="center"/>
        </w:trPr>
        <w:tc>
          <w:tcPr>
            <w:tcW w:w="3316" w:type="dxa"/>
            <w:tcMar>
              <w:top w:w="45" w:type="dxa"/>
              <w:left w:w="150" w:type="dxa"/>
              <w:bottom w:w="45" w:type="dxa"/>
              <w:right w:w="45" w:type="dxa"/>
            </w:tcMar>
            <w:vAlign w:val="center"/>
            <w:hideMark/>
          </w:tcPr>
          <w:p w14:paraId="26FBE4D5"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Граждан В.В. </w:t>
            </w:r>
          </w:p>
        </w:tc>
        <w:tc>
          <w:tcPr>
            <w:tcW w:w="0" w:type="auto"/>
            <w:tcMar>
              <w:top w:w="45" w:type="dxa"/>
              <w:left w:w="150" w:type="dxa"/>
              <w:bottom w:w="45" w:type="dxa"/>
              <w:right w:w="45" w:type="dxa"/>
            </w:tcMar>
            <w:vAlign w:val="center"/>
            <w:hideMark/>
          </w:tcPr>
          <w:p w14:paraId="28868FA1"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Відсутній </w:t>
            </w:r>
          </w:p>
        </w:tc>
        <w:tc>
          <w:tcPr>
            <w:tcW w:w="0" w:type="auto"/>
            <w:vAlign w:val="center"/>
            <w:hideMark/>
          </w:tcPr>
          <w:p w14:paraId="4D40DB92" w14:textId="77777777" w:rsidR="00163737" w:rsidRDefault="00163737" w:rsidP="00163737">
            <w:pPr>
              <w:spacing w:line="278" w:lineRule="auto"/>
              <w:jc w:val="both"/>
              <w:rPr>
                <w:rFonts w:asciiTheme="minorHAnsi" w:hAnsiTheme="minorHAnsi" w:cstheme="minorBidi"/>
                <w:sz w:val="20"/>
                <w:szCs w:val="20"/>
              </w:rPr>
            </w:pPr>
          </w:p>
        </w:tc>
        <w:tc>
          <w:tcPr>
            <w:tcW w:w="0" w:type="auto"/>
            <w:vAlign w:val="center"/>
            <w:hideMark/>
          </w:tcPr>
          <w:p w14:paraId="4C343FD6" w14:textId="77777777" w:rsidR="00163737" w:rsidRDefault="00163737" w:rsidP="00163737">
            <w:pPr>
              <w:spacing w:line="278" w:lineRule="auto"/>
              <w:jc w:val="both"/>
              <w:rPr>
                <w:rFonts w:asciiTheme="minorHAnsi" w:hAnsiTheme="minorHAnsi" w:cstheme="minorBidi"/>
                <w:sz w:val="20"/>
                <w:szCs w:val="20"/>
              </w:rPr>
            </w:pPr>
          </w:p>
        </w:tc>
      </w:tr>
      <w:tr w:rsidR="00B528FE" w14:paraId="636B79D2" w14:textId="77777777">
        <w:trPr>
          <w:tblCellSpacing w:w="0" w:type="dxa"/>
          <w:jc w:val="center"/>
        </w:trPr>
        <w:tc>
          <w:tcPr>
            <w:tcW w:w="0" w:type="auto"/>
            <w:gridSpan w:val="4"/>
            <w:tcMar>
              <w:top w:w="45" w:type="dxa"/>
              <w:left w:w="150" w:type="dxa"/>
              <w:bottom w:w="45" w:type="dxa"/>
              <w:right w:w="45" w:type="dxa"/>
            </w:tcMar>
            <w:vAlign w:val="center"/>
            <w:hideMark/>
          </w:tcPr>
          <w:p w14:paraId="10713E30"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w:t>
            </w:r>
          </w:p>
        </w:tc>
      </w:tr>
      <w:tr w:rsidR="00B528FE" w14:paraId="426C90D8" w14:textId="77777777">
        <w:trPr>
          <w:tblCellSpacing w:w="0" w:type="dxa"/>
          <w:jc w:val="center"/>
        </w:trPr>
        <w:tc>
          <w:tcPr>
            <w:tcW w:w="0" w:type="auto"/>
            <w:gridSpan w:val="4"/>
            <w:tcMar>
              <w:top w:w="45" w:type="dxa"/>
              <w:left w:w="150" w:type="dxa"/>
              <w:bottom w:w="45" w:type="dxa"/>
              <w:right w:w="45" w:type="dxa"/>
            </w:tcMar>
            <w:vAlign w:val="center"/>
            <w:hideMark/>
          </w:tcPr>
          <w:p w14:paraId="2D2D6AF2" w14:textId="77777777" w:rsidR="00163737" w:rsidRDefault="00163737" w:rsidP="00163737">
            <w:pPr>
              <w:spacing w:line="278" w:lineRule="auto"/>
              <w:jc w:val="center"/>
              <w:rPr>
                <w:rFonts w:ascii="Courier New" w:hAnsi="Courier New" w:cs="Courier New"/>
                <w:sz w:val="22"/>
                <w:szCs w:val="22"/>
              </w:rPr>
            </w:pPr>
            <w:r>
              <w:rPr>
                <w:rFonts w:ascii="Courier New" w:hAnsi="Courier New" w:cs="Courier New"/>
                <w:b/>
                <w:bCs/>
                <w:sz w:val="22"/>
                <w:szCs w:val="22"/>
              </w:rPr>
              <w:t xml:space="preserve">Довіряй Ділам </w:t>
            </w:r>
            <w:r>
              <w:rPr>
                <w:rFonts w:ascii="Courier New" w:hAnsi="Courier New" w:cs="Courier New"/>
                <w:sz w:val="22"/>
                <w:szCs w:val="22"/>
              </w:rPr>
              <w:br/>
              <w:t xml:space="preserve">Кількість депутатів - 5 </w:t>
            </w:r>
            <w:r>
              <w:rPr>
                <w:rFonts w:ascii="Courier New" w:hAnsi="Courier New" w:cs="Courier New"/>
                <w:sz w:val="22"/>
                <w:szCs w:val="22"/>
              </w:rPr>
              <w:br/>
              <w:t xml:space="preserve">За - 5 Проти - 0 Утрималися - 0 Не голосували - 0 Відсутні - 0 </w:t>
            </w:r>
          </w:p>
        </w:tc>
      </w:tr>
      <w:tr w:rsidR="00B528FE" w14:paraId="6FF0742B" w14:textId="77777777" w:rsidTr="00007179">
        <w:trPr>
          <w:tblCellSpacing w:w="0" w:type="dxa"/>
          <w:jc w:val="center"/>
        </w:trPr>
        <w:tc>
          <w:tcPr>
            <w:tcW w:w="3316" w:type="dxa"/>
            <w:tcMar>
              <w:top w:w="45" w:type="dxa"/>
              <w:left w:w="150" w:type="dxa"/>
              <w:bottom w:w="45" w:type="dxa"/>
              <w:right w:w="45" w:type="dxa"/>
            </w:tcMar>
            <w:vAlign w:val="center"/>
            <w:hideMark/>
          </w:tcPr>
          <w:p w14:paraId="59FD7A85"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Шмелькова О.О. </w:t>
            </w:r>
          </w:p>
        </w:tc>
        <w:tc>
          <w:tcPr>
            <w:tcW w:w="0" w:type="auto"/>
            <w:tcMar>
              <w:top w:w="45" w:type="dxa"/>
              <w:left w:w="150" w:type="dxa"/>
              <w:bottom w:w="45" w:type="dxa"/>
              <w:right w:w="45" w:type="dxa"/>
            </w:tcMar>
            <w:vAlign w:val="center"/>
            <w:hideMark/>
          </w:tcPr>
          <w:p w14:paraId="6C52282A"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c>
          <w:tcPr>
            <w:tcW w:w="3271" w:type="dxa"/>
            <w:tcMar>
              <w:top w:w="45" w:type="dxa"/>
              <w:left w:w="150" w:type="dxa"/>
              <w:bottom w:w="45" w:type="dxa"/>
              <w:right w:w="45" w:type="dxa"/>
            </w:tcMar>
            <w:vAlign w:val="center"/>
            <w:hideMark/>
          </w:tcPr>
          <w:p w14:paraId="26DBCA05"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Капустіна Л.С. </w:t>
            </w:r>
          </w:p>
        </w:tc>
        <w:tc>
          <w:tcPr>
            <w:tcW w:w="0" w:type="auto"/>
            <w:tcMar>
              <w:top w:w="45" w:type="dxa"/>
              <w:left w:w="150" w:type="dxa"/>
              <w:bottom w:w="45" w:type="dxa"/>
              <w:right w:w="45" w:type="dxa"/>
            </w:tcMar>
            <w:vAlign w:val="center"/>
            <w:hideMark/>
          </w:tcPr>
          <w:p w14:paraId="58E1F7E8"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r>
      <w:tr w:rsidR="00B528FE" w14:paraId="7C2A4E05" w14:textId="77777777" w:rsidTr="00007179">
        <w:trPr>
          <w:tblCellSpacing w:w="0" w:type="dxa"/>
          <w:jc w:val="center"/>
        </w:trPr>
        <w:tc>
          <w:tcPr>
            <w:tcW w:w="3316" w:type="dxa"/>
            <w:tcMar>
              <w:top w:w="45" w:type="dxa"/>
              <w:left w:w="150" w:type="dxa"/>
              <w:bottom w:w="45" w:type="dxa"/>
              <w:right w:w="45" w:type="dxa"/>
            </w:tcMar>
            <w:vAlign w:val="center"/>
            <w:hideMark/>
          </w:tcPr>
          <w:p w14:paraId="76A57D3E"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lastRenderedPageBreak/>
              <w:t xml:space="preserve">Морозов О.В. </w:t>
            </w:r>
          </w:p>
        </w:tc>
        <w:tc>
          <w:tcPr>
            <w:tcW w:w="0" w:type="auto"/>
            <w:tcMar>
              <w:top w:w="45" w:type="dxa"/>
              <w:left w:w="150" w:type="dxa"/>
              <w:bottom w:w="45" w:type="dxa"/>
              <w:right w:w="45" w:type="dxa"/>
            </w:tcMar>
            <w:vAlign w:val="center"/>
            <w:hideMark/>
          </w:tcPr>
          <w:p w14:paraId="45C2BBD1"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c>
          <w:tcPr>
            <w:tcW w:w="3271" w:type="dxa"/>
            <w:tcMar>
              <w:top w:w="45" w:type="dxa"/>
              <w:left w:w="150" w:type="dxa"/>
              <w:bottom w:w="45" w:type="dxa"/>
              <w:right w:w="45" w:type="dxa"/>
            </w:tcMar>
            <w:vAlign w:val="center"/>
            <w:hideMark/>
          </w:tcPr>
          <w:p w14:paraId="5AAC2A59"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Аль-Катеб А.Я. </w:t>
            </w:r>
          </w:p>
        </w:tc>
        <w:tc>
          <w:tcPr>
            <w:tcW w:w="0" w:type="auto"/>
            <w:tcMar>
              <w:top w:w="45" w:type="dxa"/>
              <w:left w:w="150" w:type="dxa"/>
              <w:bottom w:w="45" w:type="dxa"/>
              <w:right w:w="45" w:type="dxa"/>
            </w:tcMar>
            <w:vAlign w:val="center"/>
            <w:hideMark/>
          </w:tcPr>
          <w:p w14:paraId="19E187FA"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r>
      <w:tr w:rsidR="00B528FE" w14:paraId="1753C588" w14:textId="77777777" w:rsidTr="00007179">
        <w:trPr>
          <w:tblCellSpacing w:w="0" w:type="dxa"/>
          <w:jc w:val="center"/>
        </w:trPr>
        <w:tc>
          <w:tcPr>
            <w:tcW w:w="3316" w:type="dxa"/>
            <w:tcMar>
              <w:top w:w="45" w:type="dxa"/>
              <w:left w:w="150" w:type="dxa"/>
              <w:bottom w:w="45" w:type="dxa"/>
              <w:right w:w="45" w:type="dxa"/>
            </w:tcMar>
            <w:vAlign w:val="center"/>
            <w:hideMark/>
          </w:tcPr>
          <w:p w14:paraId="7E000B9A"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Нєнов М.Д. </w:t>
            </w:r>
          </w:p>
        </w:tc>
        <w:tc>
          <w:tcPr>
            <w:tcW w:w="0" w:type="auto"/>
            <w:tcMar>
              <w:top w:w="45" w:type="dxa"/>
              <w:left w:w="150" w:type="dxa"/>
              <w:bottom w:w="45" w:type="dxa"/>
              <w:right w:w="45" w:type="dxa"/>
            </w:tcMar>
            <w:vAlign w:val="center"/>
            <w:hideMark/>
          </w:tcPr>
          <w:p w14:paraId="62CA0176"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c>
          <w:tcPr>
            <w:tcW w:w="0" w:type="auto"/>
            <w:vAlign w:val="center"/>
            <w:hideMark/>
          </w:tcPr>
          <w:p w14:paraId="7AA70912" w14:textId="77777777" w:rsidR="00163737" w:rsidRDefault="00163737" w:rsidP="00163737">
            <w:pPr>
              <w:spacing w:line="278" w:lineRule="auto"/>
              <w:jc w:val="both"/>
              <w:rPr>
                <w:rFonts w:asciiTheme="minorHAnsi" w:hAnsiTheme="minorHAnsi" w:cstheme="minorBidi"/>
                <w:sz w:val="20"/>
                <w:szCs w:val="20"/>
              </w:rPr>
            </w:pPr>
          </w:p>
        </w:tc>
        <w:tc>
          <w:tcPr>
            <w:tcW w:w="0" w:type="auto"/>
            <w:vAlign w:val="center"/>
            <w:hideMark/>
          </w:tcPr>
          <w:p w14:paraId="7513E562" w14:textId="77777777" w:rsidR="00163737" w:rsidRDefault="00163737" w:rsidP="00163737">
            <w:pPr>
              <w:spacing w:line="278" w:lineRule="auto"/>
              <w:jc w:val="both"/>
              <w:rPr>
                <w:rFonts w:asciiTheme="minorHAnsi" w:hAnsiTheme="minorHAnsi" w:cstheme="minorBidi"/>
                <w:sz w:val="20"/>
                <w:szCs w:val="20"/>
              </w:rPr>
            </w:pPr>
          </w:p>
        </w:tc>
      </w:tr>
      <w:tr w:rsidR="00B528FE" w14:paraId="073E744A" w14:textId="77777777">
        <w:trPr>
          <w:tblCellSpacing w:w="0" w:type="dxa"/>
          <w:jc w:val="center"/>
        </w:trPr>
        <w:tc>
          <w:tcPr>
            <w:tcW w:w="0" w:type="auto"/>
            <w:gridSpan w:val="4"/>
            <w:tcMar>
              <w:top w:w="45" w:type="dxa"/>
              <w:left w:w="150" w:type="dxa"/>
              <w:bottom w:w="45" w:type="dxa"/>
              <w:right w:w="45" w:type="dxa"/>
            </w:tcMar>
            <w:vAlign w:val="center"/>
            <w:hideMark/>
          </w:tcPr>
          <w:p w14:paraId="03CDBFA9"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w:t>
            </w:r>
          </w:p>
        </w:tc>
      </w:tr>
      <w:tr w:rsidR="00B528FE" w14:paraId="529BCEC4" w14:textId="77777777">
        <w:trPr>
          <w:tblCellSpacing w:w="0" w:type="dxa"/>
          <w:jc w:val="center"/>
        </w:trPr>
        <w:tc>
          <w:tcPr>
            <w:tcW w:w="0" w:type="auto"/>
            <w:gridSpan w:val="4"/>
            <w:tcMar>
              <w:top w:w="45" w:type="dxa"/>
              <w:left w:w="150" w:type="dxa"/>
              <w:bottom w:w="45" w:type="dxa"/>
              <w:right w:w="45" w:type="dxa"/>
            </w:tcMar>
            <w:vAlign w:val="center"/>
            <w:hideMark/>
          </w:tcPr>
          <w:p w14:paraId="01FFEFB6" w14:textId="77777777" w:rsidR="00163737" w:rsidRDefault="00163737" w:rsidP="00163737">
            <w:pPr>
              <w:spacing w:line="278" w:lineRule="auto"/>
              <w:jc w:val="center"/>
              <w:rPr>
                <w:rFonts w:ascii="Courier New" w:hAnsi="Courier New" w:cs="Courier New"/>
                <w:sz w:val="22"/>
                <w:szCs w:val="22"/>
              </w:rPr>
            </w:pPr>
            <w:r>
              <w:rPr>
                <w:rFonts w:ascii="Courier New" w:hAnsi="Courier New" w:cs="Courier New"/>
                <w:b/>
                <w:bCs/>
                <w:sz w:val="22"/>
                <w:szCs w:val="22"/>
              </w:rPr>
              <w:t xml:space="preserve">ЗА МАЙБУТНЄ </w:t>
            </w:r>
            <w:r>
              <w:rPr>
                <w:rFonts w:ascii="Courier New" w:hAnsi="Courier New" w:cs="Courier New"/>
                <w:sz w:val="22"/>
                <w:szCs w:val="22"/>
              </w:rPr>
              <w:br/>
              <w:t xml:space="preserve">Кількість депутатів - 4 </w:t>
            </w:r>
            <w:r>
              <w:rPr>
                <w:rFonts w:ascii="Courier New" w:hAnsi="Courier New" w:cs="Courier New"/>
                <w:sz w:val="22"/>
                <w:szCs w:val="22"/>
              </w:rPr>
              <w:br/>
              <w:t xml:space="preserve">За - 2 Проти - 0 Утрималися - 0 Не голосували - 0 Відсутні - 2 </w:t>
            </w:r>
          </w:p>
        </w:tc>
      </w:tr>
      <w:tr w:rsidR="00B528FE" w14:paraId="1141C043" w14:textId="77777777" w:rsidTr="00007179">
        <w:trPr>
          <w:tblCellSpacing w:w="0" w:type="dxa"/>
          <w:jc w:val="center"/>
        </w:trPr>
        <w:tc>
          <w:tcPr>
            <w:tcW w:w="3316" w:type="dxa"/>
            <w:tcMar>
              <w:top w:w="45" w:type="dxa"/>
              <w:left w:w="150" w:type="dxa"/>
              <w:bottom w:w="45" w:type="dxa"/>
              <w:right w:w="45" w:type="dxa"/>
            </w:tcMar>
            <w:vAlign w:val="center"/>
            <w:hideMark/>
          </w:tcPr>
          <w:p w14:paraId="3E581125"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Баранов М.М. </w:t>
            </w:r>
          </w:p>
        </w:tc>
        <w:tc>
          <w:tcPr>
            <w:tcW w:w="0" w:type="auto"/>
            <w:tcMar>
              <w:top w:w="45" w:type="dxa"/>
              <w:left w:w="150" w:type="dxa"/>
              <w:bottom w:w="45" w:type="dxa"/>
              <w:right w:w="45" w:type="dxa"/>
            </w:tcMar>
            <w:vAlign w:val="center"/>
            <w:hideMark/>
          </w:tcPr>
          <w:p w14:paraId="53967E0D"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Відсутній </w:t>
            </w:r>
          </w:p>
        </w:tc>
        <w:tc>
          <w:tcPr>
            <w:tcW w:w="3271" w:type="dxa"/>
            <w:tcMar>
              <w:top w:w="45" w:type="dxa"/>
              <w:left w:w="150" w:type="dxa"/>
              <w:bottom w:w="45" w:type="dxa"/>
              <w:right w:w="45" w:type="dxa"/>
            </w:tcMar>
            <w:vAlign w:val="center"/>
            <w:hideMark/>
          </w:tcPr>
          <w:p w14:paraId="4F6E88BF"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Басій Н.О. </w:t>
            </w:r>
          </w:p>
        </w:tc>
        <w:tc>
          <w:tcPr>
            <w:tcW w:w="0" w:type="auto"/>
            <w:tcMar>
              <w:top w:w="45" w:type="dxa"/>
              <w:left w:w="150" w:type="dxa"/>
              <w:bottom w:w="45" w:type="dxa"/>
              <w:right w:w="45" w:type="dxa"/>
            </w:tcMar>
            <w:vAlign w:val="center"/>
            <w:hideMark/>
          </w:tcPr>
          <w:p w14:paraId="5E80E0ED"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Відсутній </w:t>
            </w:r>
          </w:p>
        </w:tc>
      </w:tr>
      <w:tr w:rsidR="00B528FE" w14:paraId="6C37264A" w14:textId="77777777" w:rsidTr="00007179">
        <w:trPr>
          <w:tblCellSpacing w:w="0" w:type="dxa"/>
          <w:jc w:val="center"/>
        </w:trPr>
        <w:tc>
          <w:tcPr>
            <w:tcW w:w="3316" w:type="dxa"/>
            <w:tcMar>
              <w:top w:w="45" w:type="dxa"/>
              <w:left w:w="150" w:type="dxa"/>
              <w:bottom w:w="45" w:type="dxa"/>
              <w:right w:w="45" w:type="dxa"/>
            </w:tcMar>
            <w:vAlign w:val="center"/>
            <w:hideMark/>
          </w:tcPr>
          <w:p w14:paraId="22798DDA"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Римська О.М. </w:t>
            </w:r>
          </w:p>
        </w:tc>
        <w:tc>
          <w:tcPr>
            <w:tcW w:w="0" w:type="auto"/>
            <w:tcMar>
              <w:top w:w="45" w:type="dxa"/>
              <w:left w:w="150" w:type="dxa"/>
              <w:bottom w:w="45" w:type="dxa"/>
              <w:right w:w="45" w:type="dxa"/>
            </w:tcMar>
            <w:vAlign w:val="center"/>
            <w:hideMark/>
          </w:tcPr>
          <w:p w14:paraId="2C43B0EC"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c>
          <w:tcPr>
            <w:tcW w:w="3271" w:type="dxa"/>
            <w:tcMar>
              <w:top w:w="45" w:type="dxa"/>
              <w:left w:w="150" w:type="dxa"/>
              <w:bottom w:w="45" w:type="dxa"/>
              <w:right w:w="45" w:type="dxa"/>
            </w:tcMar>
            <w:vAlign w:val="center"/>
            <w:hideMark/>
          </w:tcPr>
          <w:p w14:paraId="3BE72793"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Тихоненко Є.В. </w:t>
            </w:r>
          </w:p>
        </w:tc>
        <w:tc>
          <w:tcPr>
            <w:tcW w:w="0" w:type="auto"/>
            <w:tcMar>
              <w:top w:w="45" w:type="dxa"/>
              <w:left w:w="150" w:type="dxa"/>
              <w:bottom w:w="45" w:type="dxa"/>
              <w:right w:w="45" w:type="dxa"/>
            </w:tcMar>
            <w:vAlign w:val="center"/>
            <w:hideMark/>
          </w:tcPr>
          <w:p w14:paraId="2DE60413"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r>
      <w:tr w:rsidR="00B528FE" w14:paraId="0CD7C2B7" w14:textId="77777777">
        <w:trPr>
          <w:tblCellSpacing w:w="0" w:type="dxa"/>
          <w:jc w:val="center"/>
        </w:trPr>
        <w:tc>
          <w:tcPr>
            <w:tcW w:w="0" w:type="auto"/>
            <w:gridSpan w:val="4"/>
            <w:tcMar>
              <w:top w:w="45" w:type="dxa"/>
              <w:left w:w="150" w:type="dxa"/>
              <w:bottom w:w="45" w:type="dxa"/>
              <w:right w:w="45" w:type="dxa"/>
            </w:tcMar>
            <w:vAlign w:val="center"/>
            <w:hideMark/>
          </w:tcPr>
          <w:p w14:paraId="1AC4D979"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w:t>
            </w:r>
          </w:p>
        </w:tc>
      </w:tr>
      <w:tr w:rsidR="00B528FE" w14:paraId="08EC559B" w14:textId="77777777">
        <w:trPr>
          <w:tblCellSpacing w:w="0" w:type="dxa"/>
          <w:jc w:val="center"/>
        </w:trPr>
        <w:tc>
          <w:tcPr>
            <w:tcW w:w="0" w:type="auto"/>
            <w:gridSpan w:val="4"/>
            <w:tcMar>
              <w:top w:w="45" w:type="dxa"/>
              <w:left w:w="150" w:type="dxa"/>
              <w:bottom w:w="45" w:type="dxa"/>
              <w:right w:w="45" w:type="dxa"/>
            </w:tcMar>
            <w:vAlign w:val="center"/>
            <w:hideMark/>
          </w:tcPr>
          <w:p w14:paraId="4C558C18" w14:textId="77777777" w:rsidR="00163737" w:rsidRDefault="00163737" w:rsidP="00163737">
            <w:pPr>
              <w:spacing w:line="278" w:lineRule="auto"/>
              <w:jc w:val="center"/>
              <w:rPr>
                <w:rFonts w:ascii="Courier New" w:hAnsi="Courier New" w:cs="Courier New"/>
                <w:sz w:val="22"/>
                <w:szCs w:val="22"/>
              </w:rPr>
            </w:pPr>
            <w:r>
              <w:rPr>
                <w:rFonts w:ascii="Courier New" w:hAnsi="Courier New" w:cs="Courier New"/>
                <w:b/>
                <w:bCs/>
                <w:sz w:val="22"/>
                <w:szCs w:val="22"/>
              </w:rPr>
              <w:t xml:space="preserve">Слуга Народу </w:t>
            </w:r>
            <w:r>
              <w:rPr>
                <w:rFonts w:ascii="Courier New" w:hAnsi="Courier New" w:cs="Courier New"/>
                <w:sz w:val="22"/>
                <w:szCs w:val="22"/>
              </w:rPr>
              <w:br/>
              <w:t xml:space="preserve">Кількість депутатів - 7 </w:t>
            </w:r>
            <w:r>
              <w:rPr>
                <w:rFonts w:ascii="Courier New" w:hAnsi="Courier New" w:cs="Courier New"/>
                <w:sz w:val="22"/>
                <w:szCs w:val="22"/>
              </w:rPr>
              <w:br/>
              <w:t xml:space="preserve">За - 5 Проти - 0 Утрималися - 0 Не голосували - 0 Відсутні - 2 </w:t>
            </w:r>
          </w:p>
        </w:tc>
      </w:tr>
      <w:tr w:rsidR="00B528FE" w14:paraId="61D6AE7C" w14:textId="77777777" w:rsidTr="00007179">
        <w:trPr>
          <w:tblCellSpacing w:w="0" w:type="dxa"/>
          <w:jc w:val="center"/>
        </w:trPr>
        <w:tc>
          <w:tcPr>
            <w:tcW w:w="3316" w:type="dxa"/>
            <w:tcMar>
              <w:top w:w="45" w:type="dxa"/>
              <w:left w:w="150" w:type="dxa"/>
              <w:bottom w:w="45" w:type="dxa"/>
              <w:right w:w="45" w:type="dxa"/>
            </w:tcMar>
            <w:vAlign w:val="center"/>
            <w:hideMark/>
          </w:tcPr>
          <w:p w14:paraId="6D9CC976"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Лук'янов О.А. </w:t>
            </w:r>
          </w:p>
        </w:tc>
        <w:tc>
          <w:tcPr>
            <w:tcW w:w="0" w:type="auto"/>
            <w:tcMar>
              <w:top w:w="45" w:type="dxa"/>
              <w:left w:w="150" w:type="dxa"/>
              <w:bottom w:w="45" w:type="dxa"/>
              <w:right w:w="45" w:type="dxa"/>
            </w:tcMar>
            <w:vAlign w:val="center"/>
            <w:hideMark/>
          </w:tcPr>
          <w:p w14:paraId="32E9AFE0"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c>
          <w:tcPr>
            <w:tcW w:w="3271" w:type="dxa"/>
            <w:tcMar>
              <w:top w:w="45" w:type="dxa"/>
              <w:left w:w="150" w:type="dxa"/>
              <w:bottom w:w="45" w:type="dxa"/>
              <w:right w:w="45" w:type="dxa"/>
            </w:tcMar>
            <w:vAlign w:val="center"/>
            <w:hideMark/>
          </w:tcPr>
          <w:p w14:paraId="4A0CEF87"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Юрескул Б.П. </w:t>
            </w:r>
          </w:p>
        </w:tc>
        <w:tc>
          <w:tcPr>
            <w:tcW w:w="0" w:type="auto"/>
            <w:tcMar>
              <w:top w:w="45" w:type="dxa"/>
              <w:left w:w="150" w:type="dxa"/>
              <w:bottom w:w="45" w:type="dxa"/>
              <w:right w:w="45" w:type="dxa"/>
            </w:tcMar>
            <w:vAlign w:val="center"/>
            <w:hideMark/>
          </w:tcPr>
          <w:p w14:paraId="6D4DEEFF"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r>
      <w:tr w:rsidR="00B528FE" w14:paraId="6894735B" w14:textId="77777777" w:rsidTr="00007179">
        <w:trPr>
          <w:tblCellSpacing w:w="0" w:type="dxa"/>
          <w:jc w:val="center"/>
        </w:trPr>
        <w:tc>
          <w:tcPr>
            <w:tcW w:w="3316" w:type="dxa"/>
            <w:tcMar>
              <w:top w:w="45" w:type="dxa"/>
              <w:left w:w="150" w:type="dxa"/>
              <w:bottom w:w="45" w:type="dxa"/>
              <w:right w:w="45" w:type="dxa"/>
            </w:tcMar>
            <w:vAlign w:val="center"/>
            <w:hideMark/>
          </w:tcPr>
          <w:p w14:paraId="03F0C303"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Крижанівський В.Т. </w:t>
            </w:r>
          </w:p>
        </w:tc>
        <w:tc>
          <w:tcPr>
            <w:tcW w:w="0" w:type="auto"/>
            <w:tcMar>
              <w:top w:w="45" w:type="dxa"/>
              <w:left w:w="150" w:type="dxa"/>
              <w:bottom w:w="45" w:type="dxa"/>
              <w:right w:w="45" w:type="dxa"/>
            </w:tcMar>
            <w:vAlign w:val="center"/>
            <w:hideMark/>
          </w:tcPr>
          <w:p w14:paraId="4675F626"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c>
          <w:tcPr>
            <w:tcW w:w="3271" w:type="dxa"/>
            <w:tcMar>
              <w:top w:w="45" w:type="dxa"/>
              <w:left w:w="150" w:type="dxa"/>
              <w:bottom w:w="45" w:type="dxa"/>
              <w:right w:w="45" w:type="dxa"/>
            </w:tcMar>
            <w:vAlign w:val="center"/>
            <w:hideMark/>
          </w:tcPr>
          <w:p w14:paraId="3670E227"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Юрескул Л.Б. </w:t>
            </w:r>
          </w:p>
        </w:tc>
        <w:tc>
          <w:tcPr>
            <w:tcW w:w="0" w:type="auto"/>
            <w:tcMar>
              <w:top w:w="45" w:type="dxa"/>
              <w:left w:w="150" w:type="dxa"/>
              <w:bottom w:w="45" w:type="dxa"/>
              <w:right w:w="45" w:type="dxa"/>
            </w:tcMar>
            <w:vAlign w:val="center"/>
            <w:hideMark/>
          </w:tcPr>
          <w:p w14:paraId="23A0BD8C"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Відсутній </w:t>
            </w:r>
          </w:p>
        </w:tc>
      </w:tr>
      <w:tr w:rsidR="00B528FE" w14:paraId="16ADB6A2" w14:textId="77777777" w:rsidTr="00007179">
        <w:trPr>
          <w:tblCellSpacing w:w="0" w:type="dxa"/>
          <w:jc w:val="center"/>
        </w:trPr>
        <w:tc>
          <w:tcPr>
            <w:tcW w:w="3316" w:type="dxa"/>
            <w:tcMar>
              <w:top w:w="45" w:type="dxa"/>
              <w:left w:w="150" w:type="dxa"/>
              <w:bottom w:w="45" w:type="dxa"/>
              <w:right w:w="45" w:type="dxa"/>
            </w:tcMar>
            <w:vAlign w:val="center"/>
            <w:hideMark/>
          </w:tcPr>
          <w:p w14:paraId="221A5F8C"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Язаджі І.Ф. </w:t>
            </w:r>
          </w:p>
        </w:tc>
        <w:tc>
          <w:tcPr>
            <w:tcW w:w="0" w:type="auto"/>
            <w:tcMar>
              <w:top w:w="45" w:type="dxa"/>
              <w:left w:w="150" w:type="dxa"/>
              <w:bottom w:w="45" w:type="dxa"/>
              <w:right w:w="45" w:type="dxa"/>
            </w:tcMar>
            <w:vAlign w:val="center"/>
            <w:hideMark/>
          </w:tcPr>
          <w:p w14:paraId="68D05081"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c>
          <w:tcPr>
            <w:tcW w:w="3271" w:type="dxa"/>
            <w:tcMar>
              <w:top w:w="45" w:type="dxa"/>
              <w:left w:w="150" w:type="dxa"/>
              <w:bottom w:w="45" w:type="dxa"/>
              <w:right w:w="45" w:type="dxa"/>
            </w:tcMar>
            <w:vAlign w:val="center"/>
            <w:hideMark/>
          </w:tcPr>
          <w:p w14:paraId="1AAD4C1E"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Одинець А.В. </w:t>
            </w:r>
          </w:p>
        </w:tc>
        <w:tc>
          <w:tcPr>
            <w:tcW w:w="0" w:type="auto"/>
            <w:tcMar>
              <w:top w:w="45" w:type="dxa"/>
              <w:left w:w="150" w:type="dxa"/>
              <w:bottom w:w="45" w:type="dxa"/>
              <w:right w:w="45" w:type="dxa"/>
            </w:tcMar>
            <w:vAlign w:val="center"/>
            <w:hideMark/>
          </w:tcPr>
          <w:p w14:paraId="054DD9EB"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r>
      <w:tr w:rsidR="00B528FE" w14:paraId="2A75C769" w14:textId="77777777" w:rsidTr="00007179">
        <w:trPr>
          <w:tblCellSpacing w:w="0" w:type="dxa"/>
          <w:jc w:val="center"/>
        </w:trPr>
        <w:tc>
          <w:tcPr>
            <w:tcW w:w="3316" w:type="dxa"/>
            <w:tcMar>
              <w:top w:w="45" w:type="dxa"/>
              <w:left w:w="150" w:type="dxa"/>
              <w:bottom w:w="45" w:type="dxa"/>
              <w:right w:w="45" w:type="dxa"/>
            </w:tcMar>
            <w:vAlign w:val="center"/>
            <w:hideMark/>
          </w:tcPr>
          <w:p w14:paraId="2144296A"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Івасенко В.С. </w:t>
            </w:r>
          </w:p>
        </w:tc>
        <w:tc>
          <w:tcPr>
            <w:tcW w:w="0" w:type="auto"/>
            <w:tcMar>
              <w:top w:w="45" w:type="dxa"/>
              <w:left w:w="150" w:type="dxa"/>
              <w:bottom w:w="45" w:type="dxa"/>
              <w:right w:w="45" w:type="dxa"/>
            </w:tcMar>
            <w:vAlign w:val="center"/>
            <w:hideMark/>
          </w:tcPr>
          <w:p w14:paraId="4EF582B3"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Відсутній </w:t>
            </w:r>
          </w:p>
        </w:tc>
        <w:tc>
          <w:tcPr>
            <w:tcW w:w="0" w:type="auto"/>
            <w:vAlign w:val="center"/>
            <w:hideMark/>
          </w:tcPr>
          <w:p w14:paraId="3BA3F9E6" w14:textId="77777777" w:rsidR="00163737" w:rsidRDefault="00163737" w:rsidP="00163737">
            <w:pPr>
              <w:spacing w:line="278" w:lineRule="auto"/>
              <w:jc w:val="both"/>
              <w:rPr>
                <w:rFonts w:asciiTheme="minorHAnsi" w:hAnsiTheme="minorHAnsi" w:cstheme="minorBidi"/>
                <w:sz w:val="20"/>
                <w:szCs w:val="20"/>
              </w:rPr>
            </w:pPr>
          </w:p>
        </w:tc>
        <w:tc>
          <w:tcPr>
            <w:tcW w:w="0" w:type="auto"/>
            <w:vAlign w:val="center"/>
            <w:hideMark/>
          </w:tcPr>
          <w:p w14:paraId="1CB6C379" w14:textId="77777777" w:rsidR="00163737" w:rsidRDefault="00163737" w:rsidP="00163737">
            <w:pPr>
              <w:spacing w:line="278" w:lineRule="auto"/>
              <w:jc w:val="both"/>
              <w:rPr>
                <w:rFonts w:asciiTheme="minorHAnsi" w:hAnsiTheme="minorHAnsi" w:cstheme="minorBidi"/>
                <w:sz w:val="20"/>
                <w:szCs w:val="20"/>
              </w:rPr>
            </w:pPr>
          </w:p>
        </w:tc>
      </w:tr>
      <w:tr w:rsidR="00B528FE" w14:paraId="715CCBAA" w14:textId="77777777">
        <w:trPr>
          <w:tblCellSpacing w:w="0" w:type="dxa"/>
          <w:jc w:val="center"/>
        </w:trPr>
        <w:tc>
          <w:tcPr>
            <w:tcW w:w="0" w:type="auto"/>
            <w:gridSpan w:val="4"/>
            <w:tcMar>
              <w:top w:w="45" w:type="dxa"/>
              <w:left w:w="150" w:type="dxa"/>
              <w:bottom w:w="45" w:type="dxa"/>
              <w:right w:w="45" w:type="dxa"/>
            </w:tcMar>
            <w:vAlign w:val="center"/>
            <w:hideMark/>
          </w:tcPr>
          <w:p w14:paraId="036FC171"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w:t>
            </w:r>
          </w:p>
        </w:tc>
      </w:tr>
      <w:tr w:rsidR="00B528FE" w14:paraId="22559B29" w14:textId="77777777">
        <w:trPr>
          <w:tblCellSpacing w:w="0" w:type="dxa"/>
          <w:jc w:val="center"/>
        </w:trPr>
        <w:tc>
          <w:tcPr>
            <w:tcW w:w="0" w:type="auto"/>
            <w:gridSpan w:val="4"/>
            <w:tcMar>
              <w:top w:w="45" w:type="dxa"/>
              <w:left w:w="150" w:type="dxa"/>
              <w:bottom w:w="45" w:type="dxa"/>
              <w:right w:w="45" w:type="dxa"/>
            </w:tcMar>
            <w:vAlign w:val="center"/>
            <w:hideMark/>
          </w:tcPr>
          <w:p w14:paraId="0FFE1AC4" w14:textId="77777777" w:rsidR="00163737" w:rsidRDefault="00163737" w:rsidP="00163737">
            <w:pPr>
              <w:spacing w:line="278" w:lineRule="auto"/>
              <w:jc w:val="center"/>
              <w:rPr>
                <w:rFonts w:ascii="Courier New" w:hAnsi="Courier New" w:cs="Courier New"/>
                <w:sz w:val="22"/>
                <w:szCs w:val="22"/>
              </w:rPr>
            </w:pPr>
            <w:r>
              <w:rPr>
                <w:rFonts w:ascii="Courier New" w:hAnsi="Courier New" w:cs="Courier New"/>
                <w:b/>
                <w:bCs/>
                <w:sz w:val="22"/>
                <w:szCs w:val="22"/>
              </w:rPr>
              <w:t xml:space="preserve">Наш Край </w:t>
            </w:r>
            <w:r>
              <w:rPr>
                <w:rFonts w:ascii="Courier New" w:hAnsi="Courier New" w:cs="Courier New"/>
                <w:sz w:val="22"/>
                <w:szCs w:val="22"/>
              </w:rPr>
              <w:br/>
              <w:t xml:space="preserve">Кількість депутатів - 4 </w:t>
            </w:r>
            <w:r>
              <w:rPr>
                <w:rFonts w:ascii="Courier New" w:hAnsi="Courier New" w:cs="Courier New"/>
                <w:sz w:val="22"/>
                <w:szCs w:val="22"/>
              </w:rPr>
              <w:br/>
              <w:t xml:space="preserve">За - 1 Проти - 0 Утрималися - 0 Не голосували - 0 Відсутні - 3 </w:t>
            </w:r>
          </w:p>
        </w:tc>
      </w:tr>
      <w:tr w:rsidR="00B528FE" w14:paraId="2811FA06" w14:textId="77777777" w:rsidTr="00007179">
        <w:trPr>
          <w:tblCellSpacing w:w="0" w:type="dxa"/>
          <w:jc w:val="center"/>
        </w:trPr>
        <w:tc>
          <w:tcPr>
            <w:tcW w:w="3316" w:type="dxa"/>
            <w:tcMar>
              <w:top w:w="45" w:type="dxa"/>
              <w:left w:w="150" w:type="dxa"/>
              <w:bottom w:w="45" w:type="dxa"/>
              <w:right w:w="45" w:type="dxa"/>
            </w:tcMar>
            <w:vAlign w:val="center"/>
            <w:hideMark/>
          </w:tcPr>
          <w:p w14:paraId="492E3216"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Грозов В.В. </w:t>
            </w:r>
          </w:p>
        </w:tc>
        <w:tc>
          <w:tcPr>
            <w:tcW w:w="0" w:type="auto"/>
            <w:tcMar>
              <w:top w:w="45" w:type="dxa"/>
              <w:left w:w="150" w:type="dxa"/>
              <w:bottom w:w="45" w:type="dxa"/>
              <w:right w:w="45" w:type="dxa"/>
            </w:tcMar>
            <w:vAlign w:val="center"/>
            <w:hideMark/>
          </w:tcPr>
          <w:p w14:paraId="0C4446B2"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Відсутній </w:t>
            </w:r>
          </w:p>
        </w:tc>
        <w:tc>
          <w:tcPr>
            <w:tcW w:w="3271" w:type="dxa"/>
            <w:tcMar>
              <w:top w:w="45" w:type="dxa"/>
              <w:left w:w="150" w:type="dxa"/>
              <w:bottom w:w="45" w:type="dxa"/>
              <w:right w:w="45" w:type="dxa"/>
            </w:tcMar>
            <w:vAlign w:val="center"/>
            <w:hideMark/>
          </w:tcPr>
          <w:p w14:paraId="3258BFD4"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Манітенко С.В. </w:t>
            </w:r>
          </w:p>
        </w:tc>
        <w:tc>
          <w:tcPr>
            <w:tcW w:w="0" w:type="auto"/>
            <w:tcMar>
              <w:top w:w="45" w:type="dxa"/>
              <w:left w:w="150" w:type="dxa"/>
              <w:bottom w:w="45" w:type="dxa"/>
              <w:right w:w="45" w:type="dxa"/>
            </w:tcMar>
            <w:vAlign w:val="center"/>
            <w:hideMark/>
          </w:tcPr>
          <w:p w14:paraId="11C40574"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Відсутній </w:t>
            </w:r>
          </w:p>
        </w:tc>
      </w:tr>
      <w:tr w:rsidR="00B528FE" w14:paraId="38242E32" w14:textId="77777777" w:rsidTr="00007179">
        <w:trPr>
          <w:tblCellSpacing w:w="0" w:type="dxa"/>
          <w:jc w:val="center"/>
        </w:trPr>
        <w:tc>
          <w:tcPr>
            <w:tcW w:w="3316" w:type="dxa"/>
            <w:tcMar>
              <w:top w:w="45" w:type="dxa"/>
              <w:left w:w="150" w:type="dxa"/>
              <w:bottom w:w="45" w:type="dxa"/>
              <w:right w:w="45" w:type="dxa"/>
            </w:tcMar>
            <w:vAlign w:val="center"/>
            <w:hideMark/>
          </w:tcPr>
          <w:p w14:paraId="54B18B93"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Сорока В.О. </w:t>
            </w:r>
          </w:p>
        </w:tc>
        <w:tc>
          <w:tcPr>
            <w:tcW w:w="0" w:type="auto"/>
            <w:tcMar>
              <w:top w:w="45" w:type="dxa"/>
              <w:left w:w="150" w:type="dxa"/>
              <w:bottom w:w="45" w:type="dxa"/>
              <w:right w:w="45" w:type="dxa"/>
            </w:tcMar>
            <w:vAlign w:val="center"/>
            <w:hideMark/>
          </w:tcPr>
          <w:p w14:paraId="3A44669C"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Відсутній </w:t>
            </w:r>
          </w:p>
        </w:tc>
        <w:tc>
          <w:tcPr>
            <w:tcW w:w="3271" w:type="dxa"/>
            <w:tcMar>
              <w:top w:w="45" w:type="dxa"/>
              <w:left w:w="150" w:type="dxa"/>
              <w:bottom w:w="45" w:type="dxa"/>
              <w:right w:w="45" w:type="dxa"/>
            </w:tcMar>
            <w:vAlign w:val="center"/>
            <w:hideMark/>
          </w:tcPr>
          <w:p w14:paraId="6D215133"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Соколенко О.В. </w:t>
            </w:r>
          </w:p>
        </w:tc>
        <w:tc>
          <w:tcPr>
            <w:tcW w:w="0" w:type="auto"/>
            <w:tcMar>
              <w:top w:w="45" w:type="dxa"/>
              <w:left w:w="150" w:type="dxa"/>
              <w:bottom w:w="45" w:type="dxa"/>
              <w:right w:w="45" w:type="dxa"/>
            </w:tcMar>
            <w:vAlign w:val="center"/>
            <w:hideMark/>
          </w:tcPr>
          <w:p w14:paraId="32350C43"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xml:space="preserve">За </w:t>
            </w:r>
          </w:p>
        </w:tc>
      </w:tr>
      <w:tr w:rsidR="00B528FE" w14:paraId="13FBA13C" w14:textId="77777777">
        <w:trPr>
          <w:tblCellSpacing w:w="0" w:type="dxa"/>
          <w:jc w:val="center"/>
        </w:trPr>
        <w:tc>
          <w:tcPr>
            <w:tcW w:w="0" w:type="auto"/>
            <w:gridSpan w:val="4"/>
            <w:tcMar>
              <w:top w:w="45" w:type="dxa"/>
              <w:left w:w="150" w:type="dxa"/>
              <w:bottom w:w="45" w:type="dxa"/>
              <w:right w:w="45" w:type="dxa"/>
            </w:tcMar>
            <w:vAlign w:val="center"/>
            <w:hideMark/>
          </w:tcPr>
          <w:p w14:paraId="5F0D156B" w14:textId="77777777" w:rsidR="00163737" w:rsidRDefault="00163737" w:rsidP="00163737">
            <w:pPr>
              <w:spacing w:line="278" w:lineRule="auto"/>
              <w:jc w:val="both"/>
              <w:rPr>
                <w:rFonts w:ascii="Courier New" w:hAnsi="Courier New" w:cs="Courier New"/>
                <w:sz w:val="22"/>
                <w:szCs w:val="22"/>
              </w:rPr>
            </w:pPr>
            <w:r>
              <w:rPr>
                <w:rFonts w:ascii="Courier New" w:hAnsi="Courier New" w:cs="Courier New"/>
                <w:sz w:val="22"/>
                <w:szCs w:val="22"/>
              </w:rPr>
              <w:t> </w:t>
            </w:r>
          </w:p>
        </w:tc>
      </w:tr>
    </w:tbl>
    <w:p w14:paraId="4B5B0BB8" w14:textId="77777777" w:rsidR="00007179" w:rsidRDefault="00007179" w:rsidP="00007179">
      <w:pPr>
        <w:spacing w:line="276" w:lineRule="auto"/>
        <w:rPr>
          <w:lang w:val="uk-UA"/>
        </w:rPr>
      </w:pPr>
    </w:p>
    <w:p w14:paraId="7EDD6D7A" w14:textId="77777777" w:rsidR="00007179" w:rsidRDefault="00007179" w:rsidP="00007179">
      <w:pPr>
        <w:spacing w:line="276" w:lineRule="auto"/>
        <w:rPr>
          <w:rFonts w:ascii="Courier New" w:hAnsi="Courier New" w:cs="Courier New"/>
          <w:sz w:val="22"/>
          <w:szCs w:val="22"/>
          <w:lang w:val="uk-UA"/>
        </w:rPr>
      </w:pPr>
      <w:r>
        <w:rPr>
          <w:rFonts w:ascii="Courier New" w:hAnsi="Courier New" w:cs="Courier New"/>
          <w:sz w:val="22"/>
          <w:szCs w:val="22"/>
          <w:lang w:val="uk-UA"/>
        </w:rPr>
        <w:t>Адміністратор системи                                  Мельников О.В.</w:t>
      </w:r>
    </w:p>
    <w:p w14:paraId="0FBDE725" w14:textId="77777777" w:rsidR="00007179" w:rsidRDefault="00007179" w:rsidP="00007179">
      <w:pPr>
        <w:spacing w:line="276" w:lineRule="auto"/>
        <w:rPr>
          <w:rFonts w:ascii="Courier New" w:hAnsi="Courier New" w:cs="Courier New"/>
          <w:sz w:val="22"/>
          <w:szCs w:val="22"/>
          <w:lang w:val="uk-UA"/>
        </w:rPr>
      </w:pPr>
    </w:p>
    <w:p w14:paraId="035939CE" w14:textId="77777777" w:rsidR="00007179" w:rsidRDefault="00007179" w:rsidP="00007179">
      <w:pPr>
        <w:spacing w:line="276" w:lineRule="auto"/>
        <w:rPr>
          <w:rFonts w:ascii="Courier New" w:hAnsi="Courier New" w:cs="Courier New"/>
          <w:sz w:val="22"/>
          <w:szCs w:val="22"/>
          <w:lang w:val="uk-UA"/>
        </w:rPr>
      </w:pPr>
    </w:p>
    <w:p w14:paraId="110B52A1" w14:textId="77777777" w:rsidR="00007179" w:rsidRDefault="00007179" w:rsidP="00007179">
      <w:pPr>
        <w:spacing w:line="276" w:lineRule="auto"/>
        <w:rPr>
          <w:rFonts w:ascii="Courier New" w:hAnsi="Courier New" w:cs="Courier New"/>
          <w:sz w:val="22"/>
          <w:szCs w:val="22"/>
          <w:lang w:val="uk-UA"/>
        </w:rPr>
      </w:pPr>
    </w:p>
    <w:p w14:paraId="7A6DA634" w14:textId="77777777" w:rsidR="00007179" w:rsidRDefault="00007179" w:rsidP="00007179">
      <w:pPr>
        <w:spacing w:line="276" w:lineRule="auto"/>
        <w:rPr>
          <w:rFonts w:ascii="Courier New" w:hAnsi="Courier New" w:cs="Courier New"/>
          <w:sz w:val="22"/>
          <w:szCs w:val="22"/>
          <w:lang w:val="uk-UA"/>
        </w:rPr>
      </w:pPr>
      <w:r>
        <w:rPr>
          <w:rFonts w:ascii="Courier New" w:hAnsi="Courier New" w:cs="Courier New"/>
          <w:sz w:val="22"/>
          <w:szCs w:val="22"/>
          <w:lang w:val="uk-UA"/>
        </w:rPr>
        <w:t>Секретар сесії                                         Римська О.М.</w:t>
      </w:r>
    </w:p>
    <w:p w14:paraId="37653BD6" w14:textId="77777777" w:rsidR="00163737" w:rsidRDefault="00163737" w:rsidP="00163737">
      <w:pPr>
        <w:spacing w:line="278" w:lineRule="auto"/>
      </w:pPr>
    </w:p>
    <w:sectPr w:rsidR="001637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08"/>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737"/>
    <w:rsid w:val="00007179"/>
    <w:rsid w:val="00163737"/>
    <w:rsid w:val="00650CA3"/>
    <w:rsid w:val="00956BAC"/>
    <w:rsid w:val="00B528FE"/>
    <w:rsid w:val="00EA7F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0585A3"/>
  <w15:chartTrackingRefBased/>
  <w15:docId w15:val="{1A234DE7-4CAB-40CF-8B8A-5CA162F4A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u-RU" w:eastAsia="ru-RU"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rFonts w:ascii="Times New Roman" w:hAnsi="Times New Roman" w:cs="Times New Roman"/>
      <w:kern w:val="0"/>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pPr>
      <w:spacing w:before="100" w:beforeAutospacing="1" w:after="100" w:afterAutospacing="1"/>
    </w:pPr>
  </w:style>
  <w:style w:type="paragraph" w:customStyle="1" w:styleId="f1">
    <w:name w:val="f1"/>
    <w:basedOn w:val="a"/>
    <w:pPr>
      <w:spacing w:before="100" w:beforeAutospacing="1" w:after="100" w:afterAutospacing="1"/>
    </w:pPr>
    <w:rPr>
      <w:rFonts w:ascii="Courier New" w:hAnsi="Courier New" w:cs="Courier New"/>
      <w:spacing w:val="240"/>
    </w:rPr>
  </w:style>
  <w:style w:type="paragraph" w:customStyle="1" w:styleId="f2">
    <w:name w:val="f2"/>
    <w:basedOn w:val="a"/>
    <w:pPr>
      <w:spacing w:before="100" w:beforeAutospacing="1" w:after="100" w:afterAutospacing="1"/>
    </w:pPr>
    <w:rPr>
      <w:rFonts w:ascii="Courier New" w:hAnsi="Courier New" w:cs="Courier New"/>
      <w:sz w:val="22"/>
      <w:szCs w:val="22"/>
    </w:rPr>
  </w:style>
  <w:style w:type="paragraph" w:customStyle="1" w:styleId="hcol1">
    <w:name w:val="hcol1"/>
    <w:basedOn w:val="a"/>
    <w:pPr>
      <w:spacing w:before="100" w:beforeAutospacing="1" w:after="100" w:afterAutospacing="1"/>
    </w:pPr>
  </w:style>
  <w:style w:type="paragraph" w:styleId="a3">
    <w:name w:val="Normal (Web)"/>
    <w:basedOn w:val="a"/>
    <w:uiPriority w:val="99"/>
    <w:semiHidden/>
    <w:unhideWhenUse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1"/>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390</Words>
  <Characters>2226</Characters>
  <Application>Microsoft Office Word</Application>
  <DocSecurity>0</DocSecurity>
  <Lines>18</Lines>
  <Paragraphs>5</Paragraphs>
  <ScaleCrop>false</ScaleCrop>
  <Company/>
  <LinksUpToDate>false</LinksUpToDate>
  <CharactersWithSpaces>2611</CharactersWithSpaces>
  <SharedDoc>false</SharedDoc>
  <HyperlinkBase>http://odessa.gov.ua</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Результати поіменного голосування</dc:title>
  <dc:subject/>
  <dc:creator>Sekretar</dc:creator>
  <cp:keywords/>
  <dc:description/>
  <cp:lastModifiedBy>Sekretar</cp:lastModifiedBy>
  <cp:revision>4</cp:revision>
  <dcterms:created xsi:type="dcterms:W3CDTF">2026-03-06T11:10:00Z</dcterms:created>
  <dcterms:modified xsi:type="dcterms:W3CDTF">2026-03-06T12:26:00Z</dcterms:modified>
</cp:coreProperties>
</file>