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4488" w:rsidRDefault="00564488" w:rsidP="00564488">
      <w:pPr>
        <w:pStyle w:val="1"/>
        <w:jc w:val="both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bdr w:val="none" w:sz="0" w:space="0" w:color="auto" w:frame="1"/>
          <w:lang w:val="uk-UA" w:eastAsia="ru-RU"/>
        </w:rPr>
      </w:pPr>
      <w:r>
        <w:rPr>
          <w:rFonts w:ascii="Times New Roman" w:hAnsi="Times New Roman" w:cs="Times New Roman"/>
          <w:color w:val="auto"/>
          <w:lang w:val="uk-UA"/>
        </w:rPr>
        <w:t xml:space="preserve">      </w:t>
      </w:r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Відповідно до ст. ст. 3, 7 Порядку повідомної реєстрації галузевих (міжгалузевих) і територіальних угод, колективних договорів, затверджених постановою Кабінету Міністрів України від 13.02.2013 р. № 115 у новій редакції, яка затверджена постановою КМУ від 21.08.2019 р. № 768, управління правового забезпечення та взаємодії з державними органами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>Південнівської</w:t>
      </w:r>
      <w:proofErr w:type="spellEnd"/>
      <w:r>
        <w:rPr>
          <w:rFonts w:ascii="Times New Roman" w:hAnsi="Times New Roman" w:cs="Times New Roman"/>
          <w:color w:val="auto"/>
          <w:sz w:val="24"/>
          <w:szCs w:val="24"/>
          <w:lang w:val="uk-UA"/>
        </w:rPr>
        <w:t xml:space="preserve"> міської ради оприлюднює </w:t>
      </w: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bdr w:val="none" w:sz="0" w:space="0" w:color="auto" w:frame="1"/>
          <w:lang w:val="uk-UA" w:eastAsia="ru-RU"/>
        </w:rPr>
        <w:t xml:space="preserve">Реєстр щодо проведення повідомної реєстрації колективних договорів (змін та доповнень) за </w:t>
      </w:r>
      <w:r w:rsidR="007F6E93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bdr w:val="none" w:sz="0" w:space="0" w:color="auto" w:frame="1"/>
          <w:lang w:val="uk-UA" w:eastAsia="ru-RU"/>
        </w:rPr>
        <w:t>жовт</w:t>
      </w: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bdr w:val="none" w:sz="0" w:space="0" w:color="auto" w:frame="1"/>
          <w:lang w:val="uk-UA" w:eastAsia="ru-RU"/>
        </w:rPr>
        <w:t>ень 2026 року.</w:t>
      </w:r>
    </w:p>
    <w:p w:rsidR="00564488" w:rsidRDefault="00564488" w:rsidP="00564488">
      <w:pPr>
        <w:shd w:val="clear" w:color="auto" w:fill="FFFFFF"/>
        <w:spacing w:after="0" w:line="288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sz w:val="29"/>
          <w:szCs w:val="29"/>
          <w:lang w:val="uk-UA" w:eastAsia="ru-RU"/>
        </w:rPr>
      </w:pPr>
    </w:p>
    <w:tbl>
      <w:tblPr>
        <w:tblW w:w="10095" w:type="dxa"/>
        <w:tblInd w:w="-292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7"/>
        <w:gridCol w:w="1822"/>
        <w:gridCol w:w="2412"/>
        <w:gridCol w:w="1679"/>
        <w:gridCol w:w="1615"/>
      </w:tblGrid>
      <w:tr w:rsidR="00564488" w:rsidTr="004E4050">
        <w:trPr>
          <w:trHeight w:val="913"/>
        </w:trPr>
        <w:tc>
          <w:tcPr>
            <w:tcW w:w="25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64488" w:rsidRDefault="00564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val="uk-UA" w:eastAsia="ru-RU"/>
              </w:rPr>
              <w:t>Назва договору, змін і доповнень до нього із зазначенням переліку суб’єктів сторін</w:t>
            </w:r>
          </w:p>
        </w:tc>
        <w:tc>
          <w:tcPr>
            <w:tcW w:w="182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64488" w:rsidRDefault="00564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val="uk-UA" w:eastAsia="ru-RU"/>
              </w:rPr>
              <w:t>Дата набрання чинності, строк, на який укладено</w:t>
            </w:r>
          </w:p>
          <w:p w:rsidR="00564488" w:rsidRDefault="00564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val="uk-UA" w:eastAsia="ru-RU"/>
              </w:rPr>
            </w:pPr>
          </w:p>
        </w:tc>
        <w:tc>
          <w:tcPr>
            <w:tcW w:w="24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564488" w:rsidRDefault="00564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val="uk-UA" w:eastAsia="ru-RU"/>
              </w:rPr>
              <w:t>Суб’єкт, що подав на повідомну реєстрацію, вихідний, вхідний номер, дата супровідного листа</w:t>
            </w:r>
          </w:p>
          <w:p w:rsidR="00564488" w:rsidRDefault="00564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val="uk-UA" w:eastAsia="ru-RU"/>
              </w:rPr>
            </w:pPr>
          </w:p>
        </w:tc>
        <w:tc>
          <w:tcPr>
            <w:tcW w:w="167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64488" w:rsidRDefault="005644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val="uk-UA" w:eastAsia="ru-RU"/>
              </w:rPr>
              <w:t>Реєстраційний номер, дата повідомної реєстрації договору, змін і доповнень до нього</w:t>
            </w:r>
          </w:p>
        </w:tc>
        <w:tc>
          <w:tcPr>
            <w:tcW w:w="16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64488" w:rsidRDefault="00564488">
            <w:pPr>
              <w:spacing w:after="0" w:line="240" w:lineRule="auto"/>
              <w:ind w:left="57" w:right="-108" w:hanging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Номер і дата листа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val="uk-UA" w:eastAsia="ru-RU"/>
              </w:rPr>
              <w:t>реєструючого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bdr w:val="none" w:sz="0" w:space="0" w:color="auto" w:frame="1"/>
                <w:lang w:val="uk-UA" w:eastAsia="ru-RU"/>
              </w:rPr>
              <w:t xml:space="preserve"> органу з інформацією про повідомну реєстрацію договору</w:t>
            </w:r>
          </w:p>
        </w:tc>
      </w:tr>
      <w:tr w:rsidR="0048289C" w:rsidTr="004E4050">
        <w:trPr>
          <w:trHeight w:val="1526"/>
        </w:trPr>
        <w:tc>
          <w:tcPr>
            <w:tcW w:w="256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8289C" w:rsidRPr="00493C42" w:rsidRDefault="0048289C" w:rsidP="0048289C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</w:pPr>
            <w:r w:rsidRPr="00493C42"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Зміни до колективного  договору на</w:t>
            </w:r>
          </w:p>
          <w:p w:rsidR="0048289C" w:rsidRPr="00493C42" w:rsidRDefault="0048289C" w:rsidP="0048289C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</w:pPr>
            <w:r w:rsidRPr="00493C42"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201</w:t>
            </w:r>
            <w:r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4</w:t>
            </w:r>
            <w:r w:rsidRPr="00493C42"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-2018 рр.</w:t>
            </w:r>
          </w:p>
          <w:p w:rsidR="0048289C" w:rsidRPr="00493C42" w:rsidRDefault="0048289C" w:rsidP="0048289C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</w:pPr>
            <w:r w:rsidRPr="00493C42"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Голов</w:t>
            </w:r>
            <w:r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а</w:t>
            </w:r>
            <w:r w:rsidRPr="00493C42"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 xml:space="preserve">  державного підприємства</w:t>
            </w:r>
          </w:p>
          <w:p w:rsidR="0048289C" w:rsidRPr="00493C42" w:rsidRDefault="0048289C" w:rsidP="00482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</w:pPr>
            <w:r w:rsidRPr="00493C42"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«Адміністрація морських портів України»</w:t>
            </w:r>
          </w:p>
          <w:p w:rsidR="0048289C" w:rsidRPr="00493C42" w:rsidRDefault="0048289C" w:rsidP="00482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 xml:space="preserve">Микола КРАВЧУК </w:t>
            </w:r>
          </w:p>
          <w:p w:rsidR="0048289C" w:rsidRPr="00493C42" w:rsidRDefault="0048289C" w:rsidP="00482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</w:pPr>
          </w:p>
          <w:p w:rsidR="0048289C" w:rsidRPr="00493C42" w:rsidRDefault="0048289C" w:rsidP="00482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</w:pPr>
            <w:r w:rsidRPr="00493C42"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Голова</w:t>
            </w:r>
          </w:p>
          <w:p w:rsidR="0048289C" w:rsidRPr="00493C42" w:rsidRDefault="0048289C" w:rsidP="00482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</w:pPr>
            <w:r w:rsidRPr="00493C42"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профспілкового комітету</w:t>
            </w:r>
          </w:p>
          <w:p w:rsidR="0048289C" w:rsidRPr="00493C42" w:rsidRDefault="0048289C" w:rsidP="00482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</w:pPr>
            <w:r w:rsidRPr="00493C42"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 xml:space="preserve">ПП </w:t>
            </w:r>
            <w:r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П</w:t>
            </w:r>
            <w:r w:rsidRPr="00493C42"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Ф ДП «АМПУ»</w:t>
            </w:r>
          </w:p>
          <w:p w:rsidR="0048289C" w:rsidRPr="00493C42" w:rsidRDefault="0048289C" w:rsidP="00482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</w:pPr>
            <w:r w:rsidRPr="00493C42"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(АМП «</w:t>
            </w:r>
            <w:r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Південн</w:t>
            </w:r>
            <w:r w:rsidRPr="00493C42"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ий»)</w:t>
            </w:r>
          </w:p>
          <w:p w:rsidR="0048289C" w:rsidRDefault="0048289C" w:rsidP="0048289C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</w:pPr>
            <w:r w:rsidRPr="00493C42"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Сергій УСАТЕНКО</w:t>
            </w:r>
          </w:p>
        </w:tc>
        <w:tc>
          <w:tcPr>
            <w:tcW w:w="182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8289C" w:rsidRPr="00493C42" w:rsidRDefault="0048289C" w:rsidP="0048289C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</w:pPr>
            <w:r w:rsidRPr="00493C42"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201</w:t>
            </w:r>
            <w:r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4</w:t>
            </w:r>
            <w:r w:rsidRPr="00493C42"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-2018</w:t>
            </w:r>
          </w:p>
        </w:tc>
        <w:tc>
          <w:tcPr>
            <w:tcW w:w="24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48289C" w:rsidRPr="00493C42" w:rsidRDefault="0048289C" w:rsidP="00482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П</w:t>
            </w:r>
            <w:r w:rsidRPr="00493C42"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Ф ДП «АМПУ»</w:t>
            </w:r>
          </w:p>
          <w:p w:rsidR="0048289C" w:rsidRPr="00493C42" w:rsidRDefault="0048289C" w:rsidP="00482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</w:pPr>
            <w:r w:rsidRPr="00493C42"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(АМП «</w:t>
            </w:r>
            <w:r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Півден</w:t>
            </w:r>
            <w:r w:rsidRPr="00493C42"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ний»)</w:t>
            </w:r>
          </w:p>
          <w:p w:rsidR="0048289C" w:rsidRPr="00493C42" w:rsidRDefault="0048289C" w:rsidP="00482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</w:pPr>
          </w:p>
          <w:p w:rsidR="0048289C" w:rsidRPr="00493C42" w:rsidRDefault="0048289C" w:rsidP="00482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</w:pPr>
            <w:proofErr w:type="spellStart"/>
            <w:r w:rsidRPr="00493C42"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Вих</w:t>
            </w:r>
            <w:proofErr w:type="spellEnd"/>
            <w:r w:rsidRPr="00493C42"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. №</w:t>
            </w:r>
            <w:r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2422</w:t>
            </w:r>
            <w:r w:rsidRPr="00493C42"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/27-01-08/</w:t>
            </w:r>
            <w:proofErr w:type="spellStart"/>
            <w:r w:rsidRPr="00493C42"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Вих</w:t>
            </w:r>
            <w:proofErr w:type="spellEnd"/>
          </w:p>
          <w:p w:rsidR="0048289C" w:rsidRPr="00493C42" w:rsidRDefault="0048289C" w:rsidP="00482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від 13</w:t>
            </w:r>
            <w:r w:rsidRPr="00493C42"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1</w:t>
            </w:r>
            <w:r w:rsidRPr="00493C42"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0.202</w:t>
            </w:r>
            <w:r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6</w:t>
            </w:r>
          </w:p>
          <w:p w:rsidR="0048289C" w:rsidRPr="00493C42" w:rsidRDefault="0048289C" w:rsidP="00482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</w:pPr>
          </w:p>
          <w:p w:rsidR="0048289C" w:rsidRPr="00493C42" w:rsidRDefault="0048289C" w:rsidP="00482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</w:pPr>
          </w:p>
          <w:p w:rsidR="0048289C" w:rsidRPr="00493C42" w:rsidRDefault="0048289C" w:rsidP="00482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</w:pPr>
            <w:proofErr w:type="spellStart"/>
            <w:r w:rsidRPr="00493C42"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Вх</w:t>
            </w:r>
            <w:proofErr w:type="spellEnd"/>
            <w:r w:rsidRPr="00493C42"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 xml:space="preserve">. № </w:t>
            </w:r>
            <w:r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1154</w:t>
            </w:r>
            <w:r w:rsidRPr="00493C42"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/06-</w:t>
            </w:r>
            <w:r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18</w:t>
            </w:r>
          </w:p>
          <w:p w:rsidR="0048289C" w:rsidRPr="00493C42" w:rsidRDefault="0048289C" w:rsidP="00482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</w:pPr>
            <w:r w:rsidRPr="00493C42"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 xml:space="preserve">від </w:t>
            </w:r>
            <w:r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19</w:t>
            </w:r>
            <w:r w:rsidRPr="00493C42"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1</w:t>
            </w:r>
            <w:r w:rsidRPr="00493C42"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0.202</w:t>
            </w:r>
            <w:r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6</w:t>
            </w:r>
          </w:p>
          <w:p w:rsidR="0048289C" w:rsidRDefault="0048289C" w:rsidP="00482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</w:pPr>
          </w:p>
        </w:tc>
        <w:tc>
          <w:tcPr>
            <w:tcW w:w="167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8289C" w:rsidRPr="00492F9D" w:rsidRDefault="0048289C" w:rsidP="0048289C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val="uk-UA" w:eastAsia="ru-RU"/>
              </w:rPr>
              <w:t>41</w:t>
            </w:r>
          </w:p>
          <w:p w:rsidR="0048289C" w:rsidRPr="0055572B" w:rsidRDefault="0048289C" w:rsidP="0048289C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val="uk-UA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val="uk-UA" w:eastAsia="ru-RU"/>
              </w:rPr>
              <w:t>21</w:t>
            </w:r>
            <w:r w:rsidRPr="0055572B">
              <w:rPr>
                <w:rFonts w:ascii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val="uk-UA" w:eastAsia="ru-RU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val="uk-UA" w:eastAsia="ru-RU"/>
              </w:rPr>
              <w:t>1</w:t>
            </w:r>
            <w:r w:rsidRPr="0055572B">
              <w:rPr>
                <w:rFonts w:ascii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val="uk-UA" w:eastAsia="ru-RU"/>
              </w:rPr>
              <w:t>0.2026</w:t>
            </w:r>
          </w:p>
          <w:p w:rsidR="0048289C" w:rsidRDefault="0048289C" w:rsidP="0048289C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val="uk-UA" w:eastAsia="ru-RU"/>
              </w:rPr>
            </w:pPr>
          </w:p>
        </w:tc>
        <w:tc>
          <w:tcPr>
            <w:tcW w:w="161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8289C" w:rsidRPr="005669FB" w:rsidRDefault="0048289C" w:rsidP="0048289C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</w:pPr>
            <w:proofErr w:type="spellStart"/>
            <w:r w:rsidRPr="005669FB"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Вих</w:t>
            </w:r>
            <w:proofErr w:type="spellEnd"/>
            <w:r w:rsidRPr="005669FB"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 xml:space="preserve">. </w:t>
            </w:r>
            <w:r w:rsidR="005669FB" w:rsidRPr="005669FB"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385</w:t>
            </w:r>
            <w:r w:rsidRPr="005669FB"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/12-06-02</w:t>
            </w:r>
            <w:bookmarkStart w:id="0" w:name="_GoBack"/>
            <w:bookmarkEnd w:id="0"/>
          </w:p>
          <w:p w:rsidR="0048289C" w:rsidRPr="00B14F74" w:rsidRDefault="0048289C" w:rsidP="0048289C">
            <w:pPr>
              <w:pStyle w:val="a3"/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bdr w:val="none" w:sz="0" w:space="0" w:color="auto" w:frame="1"/>
                <w:lang w:val="uk-UA" w:eastAsia="ru-RU"/>
              </w:rPr>
            </w:pPr>
            <w:r w:rsidRPr="00B14F74">
              <w:rPr>
                <w:rFonts w:ascii="Times New Roman" w:hAnsi="Times New Roman" w:cs="Times New Roman"/>
                <w:bCs/>
                <w:sz w:val="18"/>
                <w:szCs w:val="18"/>
                <w:bdr w:val="none" w:sz="0" w:space="0" w:color="auto" w:frame="1"/>
                <w:lang w:val="uk-UA" w:eastAsia="ru-RU"/>
              </w:rPr>
              <w:t>2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bdr w:val="none" w:sz="0" w:space="0" w:color="auto" w:frame="1"/>
                <w:lang w:val="uk-UA" w:eastAsia="ru-RU"/>
              </w:rPr>
              <w:t>1</w:t>
            </w:r>
            <w:r w:rsidRPr="00B14F74">
              <w:rPr>
                <w:rFonts w:ascii="Times New Roman" w:hAnsi="Times New Roman" w:cs="Times New Roman"/>
                <w:bCs/>
                <w:sz w:val="18"/>
                <w:szCs w:val="18"/>
                <w:bdr w:val="none" w:sz="0" w:space="0" w:color="auto" w:frame="1"/>
                <w:lang w:val="uk-UA" w:eastAsia="ru-RU"/>
              </w:rPr>
              <w:t>.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bdr w:val="none" w:sz="0" w:space="0" w:color="auto" w:frame="1"/>
                <w:lang w:val="uk-UA" w:eastAsia="ru-RU"/>
              </w:rPr>
              <w:t>1</w:t>
            </w:r>
            <w:r w:rsidRPr="00B14F74">
              <w:rPr>
                <w:rFonts w:ascii="Times New Roman" w:hAnsi="Times New Roman" w:cs="Times New Roman"/>
                <w:bCs/>
                <w:sz w:val="18"/>
                <w:szCs w:val="18"/>
                <w:bdr w:val="none" w:sz="0" w:space="0" w:color="auto" w:frame="1"/>
                <w:lang w:val="uk-UA" w:eastAsia="ru-RU"/>
              </w:rPr>
              <w:t>0.2026</w:t>
            </w:r>
          </w:p>
          <w:p w:rsidR="0048289C" w:rsidRPr="0055572B" w:rsidRDefault="0048289C" w:rsidP="0048289C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  <w:lang w:val="uk-UA" w:eastAsia="ru-RU"/>
              </w:rPr>
            </w:pPr>
          </w:p>
          <w:p w:rsidR="0048289C" w:rsidRPr="00AC3C49" w:rsidRDefault="0048289C" w:rsidP="0048289C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 xml:space="preserve">Відповідно до </w:t>
            </w:r>
            <w:r w:rsidRPr="00493C42"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п.</w:t>
            </w:r>
            <w:r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>3 ст.7</w:t>
            </w:r>
            <w:r w:rsidRPr="00493C42">
              <w:rPr>
                <w:rFonts w:ascii="Times New Roman" w:hAnsi="Times New Roman" w:cs="Times New Roman"/>
                <w:sz w:val="18"/>
                <w:szCs w:val="18"/>
                <w:lang w:val="uk-UA" w:eastAsia="ru-RU"/>
              </w:rPr>
              <w:t xml:space="preserve"> Порядку оприлюднення змін до колективного  договору не здійснювалось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</w:t>
            </w:r>
            <w:r w:rsidRPr="00A92608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на офіційному веб-сайті </w:t>
            </w:r>
            <w:proofErr w:type="spellStart"/>
            <w:r w:rsidRPr="00A92608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>реєструючого</w:t>
            </w:r>
            <w:proofErr w:type="spellEnd"/>
            <w:r w:rsidRPr="00A92608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uk-UA"/>
              </w:rPr>
              <w:t xml:space="preserve"> органу</w:t>
            </w:r>
          </w:p>
        </w:tc>
      </w:tr>
    </w:tbl>
    <w:p w:rsidR="00564488" w:rsidRDefault="00564488" w:rsidP="00564488">
      <w:pPr>
        <w:ind w:firstLine="4536"/>
        <w:jc w:val="both"/>
        <w:rPr>
          <w:rFonts w:ascii="Times New Roman" w:hAnsi="Times New Roman" w:cs="Times New Roman"/>
          <w:sz w:val="18"/>
          <w:szCs w:val="18"/>
          <w:lang w:val="uk-UA"/>
        </w:rPr>
      </w:pPr>
      <w:r>
        <w:rPr>
          <w:rFonts w:ascii="Times New Roman" w:hAnsi="Times New Roman" w:cs="Times New Roman"/>
          <w:sz w:val="18"/>
          <w:szCs w:val="18"/>
          <w:lang w:val="uk-UA"/>
        </w:rPr>
        <w:t xml:space="preserve"> </w:t>
      </w:r>
    </w:p>
    <w:p w:rsidR="001901EE" w:rsidRDefault="001901EE"/>
    <w:sectPr w:rsidR="001901E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083"/>
    <w:rsid w:val="001901EE"/>
    <w:rsid w:val="0048289C"/>
    <w:rsid w:val="004E4050"/>
    <w:rsid w:val="00564488"/>
    <w:rsid w:val="005669FB"/>
    <w:rsid w:val="006D6083"/>
    <w:rsid w:val="007C66BF"/>
    <w:rsid w:val="007F6E93"/>
    <w:rsid w:val="00D50364"/>
    <w:rsid w:val="00E90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63D7C"/>
  <w15:chartTrackingRefBased/>
  <w15:docId w15:val="{FE5D19AA-F59E-4264-8D3D-60C0517EA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4488"/>
    <w:pPr>
      <w:spacing w:line="256" w:lineRule="auto"/>
    </w:pPr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5644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448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/>
    </w:rPr>
  </w:style>
  <w:style w:type="paragraph" w:styleId="a3">
    <w:name w:val="No Spacing"/>
    <w:uiPriority w:val="1"/>
    <w:qFormat/>
    <w:rsid w:val="00564488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238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903</Words>
  <Characters>515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dcterms:created xsi:type="dcterms:W3CDTF">2026-09-18T11:14:00Z</dcterms:created>
  <dcterms:modified xsi:type="dcterms:W3CDTF">2026-10-22T07:02:00Z</dcterms:modified>
</cp:coreProperties>
</file>