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25B5" w14:textId="1A8DD989" w:rsidR="00FE2792" w:rsidRPr="00C71423" w:rsidRDefault="00FE2792" w:rsidP="00C71423">
      <w:pPr>
        <w:ind w:firstLine="567"/>
        <w:jc w:val="both"/>
        <w:rPr>
          <w:sz w:val="28"/>
          <w:szCs w:val="28"/>
        </w:rPr>
      </w:pPr>
      <w:r w:rsidRPr="00C71423">
        <w:rPr>
          <w:sz w:val="28"/>
          <w:szCs w:val="28"/>
        </w:rPr>
        <w:t xml:space="preserve">Заселення першого житлового будинку відбулося </w:t>
      </w:r>
      <w:r w:rsidRPr="00FE2792">
        <w:rPr>
          <w:sz w:val="28"/>
          <w:szCs w:val="28"/>
        </w:rPr>
        <w:t>28 грудня 1978 року</w:t>
      </w:r>
      <w:r w:rsidRPr="00C71423">
        <w:rPr>
          <w:sz w:val="28"/>
          <w:szCs w:val="28"/>
        </w:rPr>
        <w:t xml:space="preserve"> за </w:t>
      </w:r>
      <w:proofErr w:type="spellStart"/>
      <w:r w:rsidRPr="00C71423">
        <w:rPr>
          <w:sz w:val="28"/>
          <w:szCs w:val="28"/>
        </w:rPr>
        <w:t>адресою</w:t>
      </w:r>
      <w:proofErr w:type="spellEnd"/>
      <w:r w:rsidRPr="00C71423">
        <w:rPr>
          <w:sz w:val="28"/>
          <w:szCs w:val="28"/>
        </w:rPr>
        <w:t xml:space="preserve"> </w:t>
      </w:r>
      <w:r w:rsidRPr="00FE2792">
        <w:rPr>
          <w:sz w:val="28"/>
          <w:szCs w:val="28"/>
        </w:rPr>
        <w:t>проспект Григорівського десанту,</w:t>
      </w:r>
      <w:r w:rsidRPr="00C71423">
        <w:rPr>
          <w:sz w:val="28"/>
          <w:szCs w:val="28"/>
        </w:rPr>
        <w:t xml:space="preserve"> </w:t>
      </w:r>
      <w:r w:rsidRPr="00FE2792">
        <w:rPr>
          <w:sz w:val="28"/>
          <w:szCs w:val="28"/>
        </w:rPr>
        <w:t>22</w:t>
      </w:r>
      <w:r w:rsidRPr="00C71423">
        <w:rPr>
          <w:sz w:val="28"/>
          <w:szCs w:val="28"/>
        </w:rPr>
        <w:t>. Це була перша міська вулиця-проспект</w:t>
      </w:r>
      <w:r w:rsidR="00E669A4" w:rsidRPr="00C71423">
        <w:rPr>
          <w:sz w:val="28"/>
          <w:szCs w:val="28"/>
        </w:rPr>
        <w:t>,</w:t>
      </w:r>
      <w:r w:rsidRPr="00C71423">
        <w:rPr>
          <w:sz w:val="28"/>
          <w:szCs w:val="28"/>
        </w:rPr>
        <w:t xml:space="preserve"> названа на честь </w:t>
      </w:r>
      <w:r w:rsidR="00E669A4" w:rsidRPr="00C71423">
        <w:rPr>
          <w:sz w:val="28"/>
          <w:szCs w:val="28"/>
        </w:rPr>
        <w:t>Григорівського</w:t>
      </w:r>
      <w:r w:rsidRPr="00C71423">
        <w:rPr>
          <w:sz w:val="28"/>
          <w:szCs w:val="28"/>
        </w:rPr>
        <w:t xml:space="preserve"> десанту, </w:t>
      </w:r>
      <w:r w:rsidR="00E669A4" w:rsidRPr="00C71423">
        <w:rPr>
          <w:sz w:val="28"/>
          <w:szCs w:val="28"/>
        </w:rPr>
        <w:t>який відіграв важливу роль</w:t>
      </w:r>
      <w:r w:rsidRPr="00C71423">
        <w:rPr>
          <w:sz w:val="28"/>
          <w:szCs w:val="28"/>
        </w:rPr>
        <w:t xml:space="preserve"> в обороні Одеси в 1941 році. Дата висадки десанту – 22 вересня – символічно використана у присвоєнні номера першому житловому будинку міста.</w:t>
      </w:r>
      <w:r w:rsidRPr="00FE2792">
        <w:rPr>
          <w:sz w:val="28"/>
          <w:szCs w:val="28"/>
        </w:rPr>
        <w:t xml:space="preserve"> </w:t>
      </w:r>
      <w:r w:rsidRPr="00C71423">
        <w:rPr>
          <w:sz w:val="28"/>
          <w:szCs w:val="28"/>
        </w:rPr>
        <w:t>Оселитися в цьому будинку мали 72 родини</w:t>
      </w:r>
      <w:r w:rsidRPr="00FE2792">
        <w:rPr>
          <w:sz w:val="28"/>
          <w:szCs w:val="28"/>
        </w:rPr>
        <w:t xml:space="preserve">. Ордер №1 видано </w:t>
      </w:r>
      <w:proofErr w:type="spellStart"/>
      <w:r w:rsidRPr="00FE2792">
        <w:rPr>
          <w:sz w:val="28"/>
          <w:szCs w:val="28"/>
        </w:rPr>
        <w:t>Б.С.Сисуненку</w:t>
      </w:r>
      <w:proofErr w:type="spellEnd"/>
      <w:r w:rsidRPr="00FE2792">
        <w:rPr>
          <w:sz w:val="28"/>
          <w:szCs w:val="28"/>
        </w:rPr>
        <w:t>.</w:t>
      </w:r>
    </w:p>
    <w:p w14:paraId="498B8643" w14:textId="62F58D95" w:rsidR="00B1161B" w:rsidRDefault="00B1161B"/>
    <w:sectPr w:rsidR="00B11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B"/>
    <w:rsid w:val="008938DF"/>
    <w:rsid w:val="00B1161B"/>
    <w:rsid w:val="00C71423"/>
    <w:rsid w:val="00E669A4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5F42"/>
  <w15:chartTrackingRefBased/>
  <w15:docId w15:val="{ECB80FEE-A8D9-4192-B7F0-137801C4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6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6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1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1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2025-11-13T10:15:00Z</dcterms:created>
  <dcterms:modified xsi:type="dcterms:W3CDTF">2025-11-13T10:44:00Z</dcterms:modified>
</cp:coreProperties>
</file>