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0ED5D3" w14:textId="2E2CA1FB" w:rsidR="00D02FE1" w:rsidRDefault="00D02FE1" w:rsidP="0086073B">
      <w:pPr>
        <w:rPr>
          <w:rFonts w:ascii="Times New Roman" w:hAnsi="Times New Roman" w:cs="Times New Roman"/>
          <w:b/>
          <w:sz w:val="24"/>
          <w:szCs w:val="24"/>
        </w:rPr>
      </w:pPr>
      <w:bookmarkStart w:id="0" w:name="_Hlk142318772"/>
    </w:p>
    <w:bookmarkEnd w:id="0"/>
    <w:p w14:paraId="7E805705" w14:textId="77777777" w:rsidR="00024497" w:rsidRPr="00024497" w:rsidRDefault="00024497" w:rsidP="00024497">
      <w:pPr>
        <w:spacing w:after="0" w:line="240" w:lineRule="auto"/>
        <w:jc w:val="center"/>
        <w:rPr>
          <w:rFonts w:ascii="Times New Roman" w:hAnsi="Times New Roman" w:cs="Times New Roman"/>
          <w:b/>
          <w:sz w:val="28"/>
          <w:szCs w:val="28"/>
          <w:lang w:val="ru-RU"/>
        </w:rPr>
      </w:pPr>
      <w:r w:rsidRPr="00024497">
        <w:rPr>
          <w:rFonts w:ascii="Times New Roman" w:hAnsi="Times New Roman" w:cs="Times New Roman"/>
          <w:noProof/>
          <w:sz w:val="28"/>
          <w:szCs w:val="28"/>
          <w:lang w:eastAsia="uk-UA"/>
        </w:rPr>
        <w:drawing>
          <wp:inline distT="0" distB="0" distL="0" distR="0" wp14:anchorId="63FD7396" wp14:editId="0D483F60">
            <wp:extent cx="571500" cy="762000"/>
            <wp:effectExtent l="0" t="0" r="0" b="0"/>
            <wp:docPr id="12" name="Рисунок 12" descr="Опис : http://zakonst.rada.gov.ua/images/ge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 : http://zakonst.rada.gov.ua/images/gerb.g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762000"/>
                    </a:xfrm>
                    <a:prstGeom prst="rect">
                      <a:avLst/>
                    </a:prstGeom>
                    <a:noFill/>
                    <a:ln>
                      <a:noFill/>
                    </a:ln>
                  </pic:spPr>
                </pic:pic>
              </a:graphicData>
            </a:graphic>
          </wp:inline>
        </w:drawing>
      </w:r>
    </w:p>
    <w:p w14:paraId="1C974C43" w14:textId="77777777" w:rsidR="00024497" w:rsidRPr="00024497" w:rsidRDefault="00024497" w:rsidP="00024497">
      <w:pPr>
        <w:spacing w:after="0" w:line="240" w:lineRule="auto"/>
        <w:jc w:val="center"/>
        <w:rPr>
          <w:rFonts w:ascii="Times New Roman" w:hAnsi="Times New Roman" w:cs="Times New Roman"/>
          <w:b/>
          <w:sz w:val="28"/>
          <w:szCs w:val="28"/>
          <w:lang w:val="ru-RU"/>
        </w:rPr>
      </w:pPr>
      <w:r w:rsidRPr="00024497">
        <w:rPr>
          <w:rFonts w:ascii="Times New Roman" w:hAnsi="Times New Roman" w:cs="Times New Roman"/>
          <w:b/>
          <w:sz w:val="28"/>
          <w:szCs w:val="28"/>
          <w:lang w:val="ru-RU"/>
        </w:rPr>
        <w:t>Розвадівська сільська рада</w:t>
      </w:r>
    </w:p>
    <w:p w14:paraId="73555A1D" w14:textId="77777777" w:rsidR="00024497" w:rsidRPr="00024497" w:rsidRDefault="00024497" w:rsidP="00024497">
      <w:pPr>
        <w:spacing w:after="0" w:line="240" w:lineRule="auto"/>
        <w:rPr>
          <w:rFonts w:ascii="Times New Roman" w:hAnsi="Times New Roman" w:cs="Times New Roman"/>
          <w:b/>
          <w:sz w:val="28"/>
          <w:szCs w:val="28"/>
          <w:lang w:val="ru-RU"/>
        </w:rPr>
      </w:pPr>
      <w:r w:rsidRPr="00024497">
        <w:rPr>
          <w:rFonts w:ascii="Times New Roman" w:hAnsi="Times New Roman" w:cs="Times New Roman"/>
          <w:b/>
          <w:sz w:val="28"/>
          <w:szCs w:val="28"/>
          <w:lang w:val="ru-RU"/>
        </w:rPr>
        <w:t xml:space="preserve">                                Стрийського району Львівської області            </w:t>
      </w:r>
    </w:p>
    <w:p w14:paraId="2C6EF815" w14:textId="77777777" w:rsidR="00024497" w:rsidRPr="00024497" w:rsidRDefault="00024497" w:rsidP="00024497">
      <w:pPr>
        <w:spacing w:after="0" w:line="240" w:lineRule="auto"/>
        <w:rPr>
          <w:rFonts w:ascii="Times New Roman" w:hAnsi="Times New Roman" w:cs="Times New Roman"/>
          <w:b/>
          <w:sz w:val="24"/>
          <w:szCs w:val="24"/>
          <w:lang w:val="ru-RU"/>
        </w:rPr>
      </w:pPr>
      <w:r w:rsidRPr="00024497">
        <w:rPr>
          <w:rFonts w:ascii="Times New Roman" w:hAnsi="Times New Roman" w:cs="Times New Roman"/>
          <w:b/>
          <w:sz w:val="28"/>
          <w:szCs w:val="28"/>
          <w:lang w:val="ru-RU"/>
        </w:rPr>
        <w:t xml:space="preserve">                       </w:t>
      </w:r>
      <w:r w:rsidRPr="00024497">
        <w:rPr>
          <w:rFonts w:ascii="Times New Roman" w:hAnsi="Times New Roman" w:cs="Times New Roman"/>
          <w:b/>
          <w:sz w:val="28"/>
          <w:szCs w:val="28"/>
        </w:rPr>
        <w:t xml:space="preserve">    Шістдесят шоста позачергова </w:t>
      </w:r>
      <w:r w:rsidRPr="00024497">
        <w:rPr>
          <w:rFonts w:ascii="Times New Roman" w:hAnsi="Times New Roman" w:cs="Times New Roman"/>
          <w:b/>
          <w:sz w:val="28"/>
          <w:szCs w:val="28"/>
          <w:lang w:val="ru-RU"/>
        </w:rPr>
        <w:t>сесія VIII скликання</w:t>
      </w:r>
      <w:r w:rsidRPr="00024497">
        <w:rPr>
          <w:rFonts w:ascii="Times New Roman" w:hAnsi="Times New Roman" w:cs="Times New Roman"/>
          <w:b/>
          <w:sz w:val="24"/>
          <w:szCs w:val="24"/>
          <w:lang w:val="ru-RU"/>
        </w:rPr>
        <w:t xml:space="preserve">             </w:t>
      </w:r>
    </w:p>
    <w:p w14:paraId="383006AF" w14:textId="77777777" w:rsidR="00024497" w:rsidRPr="00024497" w:rsidRDefault="00024497" w:rsidP="00024497">
      <w:pPr>
        <w:spacing w:after="0" w:line="240" w:lineRule="auto"/>
        <w:jc w:val="center"/>
        <w:rPr>
          <w:rFonts w:ascii="Times New Roman" w:hAnsi="Times New Roman" w:cs="Times New Roman"/>
          <w:b/>
          <w:bCs/>
          <w:sz w:val="24"/>
          <w:szCs w:val="24"/>
          <w:lang w:val="ru-RU"/>
        </w:rPr>
      </w:pPr>
    </w:p>
    <w:p w14:paraId="257D453D" w14:textId="77777777" w:rsidR="00024497" w:rsidRPr="00024497" w:rsidRDefault="00024497" w:rsidP="00024497">
      <w:pPr>
        <w:spacing w:after="0" w:line="240" w:lineRule="auto"/>
        <w:jc w:val="center"/>
        <w:rPr>
          <w:rFonts w:ascii="Times New Roman" w:hAnsi="Times New Roman" w:cs="Times New Roman"/>
          <w:b/>
          <w:bCs/>
          <w:sz w:val="24"/>
          <w:szCs w:val="24"/>
          <w:lang w:val="ru-RU"/>
        </w:rPr>
      </w:pPr>
      <w:r w:rsidRPr="00024497">
        <w:rPr>
          <w:rFonts w:ascii="Times New Roman" w:hAnsi="Times New Roman" w:cs="Times New Roman"/>
          <w:b/>
          <w:bCs/>
          <w:sz w:val="24"/>
          <w:szCs w:val="24"/>
          <w:lang w:val="ru-RU"/>
        </w:rPr>
        <w:t>Р І Ш Е Н Н Я</w:t>
      </w:r>
    </w:p>
    <w:p w14:paraId="51D5EA95" w14:textId="77777777" w:rsidR="00024497" w:rsidRPr="00024497" w:rsidRDefault="00024497" w:rsidP="00024497">
      <w:pPr>
        <w:suppressAutoHyphens/>
        <w:spacing w:after="0" w:line="240" w:lineRule="auto"/>
        <w:jc w:val="center"/>
        <w:rPr>
          <w:rFonts w:ascii="Times New Roman" w:hAnsi="Times New Roman" w:cs="Times New Roman"/>
          <w:b/>
          <w:sz w:val="24"/>
          <w:szCs w:val="24"/>
          <w:lang w:val="ru-RU" w:eastAsia="ar-SA"/>
        </w:rPr>
      </w:pPr>
    </w:p>
    <w:p w14:paraId="16954387" w14:textId="77777777" w:rsidR="00024497" w:rsidRPr="00024497" w:rsidRDefault="00024497" w:rsidP="00024497">
      <w:pPr>
        <w:spacing w:after="0" w:line="240" w:lineRule="auto"/>
        <w:rPr>
          <w:rFonts w:ascii="Times New Roman" w:hAnsi="Times New Roman" w:cs="Times New Roman"/>
          <w:sz w:val="24"/>
          <w:szCs w:val="24"/>
          <w:lang w:val="ru-RU"/>
        </w:rPr>
      </w:pPr>
      <w:r w:rsidRPr="00024497">
        <w:rPr>
          <w:rFonts w:ascii="Times New Roman" w:hAnsi="Times New Roman" w:cs="Times New Roman"/>
          <w:b/>
          <w:sz w:val="24"/>
          <w:szCs w:val="24"/>
          <w:lang w:val="ru-RU" w:eastAsia="ar-SA"/>
        </w:rPr>
        <w:t xml:space="preserve">    04 вересня  2025 року                          с.Розвадів                                           № 2114</w:t>
      </w:r>
    </w:p>
    <w:p w14:paraId="774C4D02" w14:textId="77777777" w:rsidR="00024497" w:rsidRPr="00024497" w:rsidRDefault="00024497" w:rsidP="00024497">
      <w:pPr>
        <w:spacing w:after="0" w:line="240" w:lineRule="auto"/>
        <w:jc w:val="center"/>
        <w:rPr>
          <w:rFonts w:ascii="Times New Roman" w:hAnsi="Times New Roman" w:cs="Times New Roman"/>
          <w:sz w:val="24"/>
          <w:szCs w:val="24"/>
          <w:lang w:val="ru-RU"/>
        </w:rPr>
      </w:pPr>
    </w:p>
    <w:p w14:paraId="4533440E" w14:textId="77777777" w:rsidR="00024497" w:rsidRPr="00024497" w:rsidRDefault="00024497" w:rsidP="00024497">
      <w:pPr>
        <w:spacing w:after="0" w:line="240" w:lineRule="auto"/>
        <w:rPr>
          <w:rFonts w:ascii="Times New Roman" w:hAnsi="Times New Roman" w:cs="Times New Roman"/>
          <w:b/>
          <w:sz w:val="24"/>
          <w:szCs w:val="24"/>
          <w:lang w:val="ru-RU"/>
        </w:rPr>
      </w:pPr>
      <w:r w:rsidRPr="00024497">
        <w:rPr>
          <w:rFonts w:ascii="Times New Roman" w:hAnsi="Times New Roman" w:cs="Times New Roman"/>
          <w:b/>
          <w:sz w:val="24"/>
          <w:szCs w:val="24"/>
          <w:lang w:val="ru-RU"/>
        </w:rPr>
        <w:t>«Про внесення змін до показників</w:t>
      </w:r>
    </w:p>
    <w:p w14:paraId="5AC6B084" w14:textId="77777777" w:rsidR="00024497" w:rsidRPr="00024497" w:rsidRDefault="00024497" w:rsidP="00024497">
      <w:pPr>
        <w:spacing w:after="0" w:line="240" w:lineRule="auto"/>
        <w:rPr>
          <w:rFonts w:ascii="Times New Roman" w:hAnsi="Times New Roman" w:cs="Times New Roman"/>
          <w:b/>
          <w:sz w:val="24"/>
          <w:szCs w:val="24"/>
          <w:lang w:val="ru-RU"/>
        </w:rPr>
      </w:pPr>
      <w:r w:rsidRPr="00024497">
        <w:rPr>
          <w:rFonts w:ascii="Times New Roman" w:hAnsi="Times New Roman" w:cs="Times New Roman"/>
          <w:b/>
          <w:sz w:val="24"/>
          <w:szCs w:val="24"/>
          <w:lang w:val="ru-RU"/>
        </w:rPr>
        <w:t>сільського бюджету на 2025 рік»</w:t>
      </w:r>
    </w:p>
    <w:p w14:paraId="136E9338" w14:textId="77777777" w:rsidR="00024497" w:rsidRPr="00024497" w:rsidRDefault="00024497" w:rsidP="00024497">
      <w:pPr>
        <w:spacing w:after="0" w:line="240" w:lineRule="auto"/>
        <w:rPr>
          <w:rFonts w:ascii="Times New Roman" w:hAnsi="Times New Roman" w:cs="Times New Roman"/>
          <w:sz w:val="24"/>
          <w:szCs w:val="24"/>
          <w:lang w:val="ru-RU"/>
        </w:rPr>
      </w:pPr>
      <w:r w:rsidRPr="00024497">
        <w:rPr>
          <w:rFonts w:ascii="Times New Roman" w:hAnsi="Times New Roman" w:cs="Times New Roman"/>
          <w:sz w:val="24"/>
          <w:szCs w:val="24"/>
          <w:lang w:val="ru-RU"/>
        </w:rPr>
        <w:t xml:space="preserve">          </w:t>
      </w:r>
    </w:p>
    <w:p w14:paraId="141287F7" w14:textId="77777777" w:rsidR="00024497" w:rsidRPr="00024497" w:rsidRDefault="00024497" w:rsidP="00024497">
      <w:pPr>
        <w:spacing w:after="0" w:line="240" w:lineRule="auto"/>
        <w:rPr>
          <w:rFonts w:ascii="Times New Roman" w:hAnsi="Times New Roman" w:cs="Times New Roman"/>
          <w:sz w:val="24"/>
          <w:szCs w:val="24"/>
        </w:rPr>
      </w:pPr>
      <w:r w:rsidRPr="00024497">
        <w:rPr>
          <w:rFonts w:ascii="Times New Roman" w:hAnsi="Times New Roman" w:cs="Times New Roman"/>
          <w:sz w:val="24"/>
          <w:szCs w:val="24"/>
          <w:lang w:val="ru-RU"/>
        </w:rPr>
        <w:t xml:space="preserve">        </w:t>
      </w:r>
      <w:r w:rsidRPr="00024497">
        <w:rPr>
          <w:rFonts w:ascii="Times New Roman" w:hAnsi="Times New Roman" w:cs="Times New Roman"/>
          <w:spacing w:val="2"/>
          <w:sz w:val="24"/>
          <w:szCs w:val="24"/>
        </w:rPr>
        <w:t xml:space="preserve">Керуючись ст. 26 </w:t>
      </w:r>
      <w:r w:rsidRPr="00024497">
        <w:rPr>
          <w:rFonts w:ascii="Times New Roman" w:hAnsi="Times New Roman" w:cs="Times New Roman"/>
          <w:spacing w:val="1"/>
          <w:sz w:val="24"/>
          <w:szCs w:val="24"/>
        </w:rPr>
        <w:t>Закону України «Про місцеве самоврядування в Україні»</w:t>
      </w:r>
      <w:r w:rsidRPr="00024497">
        <w:rPr>
          <w:rFonts w:ascii="Times New Roman" w:hAnsi="Times New Roman" w:cs="Times New Roman"/>
          <w:sz w:val="24"/>
          <w:szCs w:val="24"/>
        </w:rPr>
        <w:t>, Бюджетним кодексом України, рішенням Розвадівської сільської ради від 19.12.2024 року №1816 «Про сільський бюджет Розвадівської сільської ради на 2025 рік», враховуючи Постанову КМУ №961 від 13.08.2025 року , Повідомлення УДКСУ №71 від 19.08.2025 року, лист Львівської ОДА №5/42-9231/0/2-25/1-27.1.3 від 18.08.2025 року, беручи до уваги листи головних розпорядників коштів місцевого бюджету, на підставі офіційного Висновку фінансового відділу про вільні залишки №18-16/09 від 10.01.2025 р.,  враховуючи рекомендації постійної комісії сільської ради з питань бюджету, фінансів та планування, соціально-економічного розвитку та регуляторних актів, Розвадівська сільська рада</w:t>
      </w:r>
    </w:p>
    <w:p w14:paraId="25F6C02F" w14:textId="77777777" w:rsidR="00024497" w:rsidRPr="00024497" w:rsidRDefault="00024497" w:rsidP="00024497">
      <w:pPr>
        <w:spacing w:after="0" w:line="240" w:lineRule="auto"/>
        <w:rPr>
          <w:rFonts w:ascii="Times New Roman" w:hAnsi="Times New Roman" w:cs="Times New Roman"/>
          <w:sz w:val="24"/>
          <w:szCs w:val="24"/>
        </w:rPr>
      </w:pPr>
    </w:p>
    <w:p w14:paraId="0637A06C" w14:textId="77777777" w:rsidR="00024497" w:rsidRPr="00024497" w:rsidRDefault="00024497" w:rsidP="00024497">
      <w:pPr>
        <w:spacing w:after="0" w:line="240" w:lineRule="auto"/>
        <w:rPr>
          <w:rFonts w:ascii="Times New Roman" w:hAnsi="Times New Roman" w:cs="Times New Roman"/>
          <w:sz w:val="24"/>
          <w:szCs w:val="24"/>
        </w:rPr>
      </w:pPr>
    </w:p>
    <w:p w14:paraId="1F11FE71" w14:textId="77777777" w:rsidR="00024497" w:rsidRPr="00024497" w:rsidRDefault="00024497" w:rsidP="00024497">
      <w:pPr>
        <w:spacing w:after="0" w:line="240" w:lineRule="auto"/>
        <w:rPr>
          <w:rFonts w:ascii="Times New Roman" w:hAnsi="Times New Roman" w:cs="Times New Roman"/>
          <w:sz w:val="24"/>
          <w:szCs w:val="24"/>
        </w:rPr>
      </w:pPr>
      <w:r w:rsidRPr="00024497">
        <w:rPr>
          <w:rFonts w:ascii="Times New Roman" w:hAnsi="Times New Roman" w:cs="Times New Roman"/>
          <w:b/>
          <w:bCs/>
          <w:sz w:val="24"/>
          <w:szCs w:val="24"/>
        </w:rPr>
        <w:t xml:space="preserve">                                                               ВИРІШИЛА</w:t>
      </w:r>
      <w:r w:rsidRPr="00024497">
        <w:rPr>
          <w:rFonts w:ascii="Times New Roman" w:hAnsi="Times New Roman" w:cs="Times New Roman"/>
          <w:b/>
          <w:sz w:val="24"/>
          <w:szCs w:val="24"/>
        </w:rPr>
        <w:t>:</w:t>
      </w:r>
    </w:p>
    <w:p w14:paraId="105AF92A" w14:textId="77777777" w:rsidR="00024497" w:rsidRPr="00024497" w:rsidRDefault="00024497" w:rsidP="00024497">
      <w:pPr>
        <w:spacing w:after="0" w:line="240" w:lineRule="auto"/>
        <w:ind w:firstLine="1985"/>
        <w:rPr>
          <w:rFonts w:ascii="Times New Roman" w:hAnsi="Times New Roman" w:cs="Times New Roman"/>
          <w:sz w:val="24"/>
          <w:szCs w:val="24"/>
        </w:rPr>
      </w:pPr>
    </w:p>
    <w:p w14:paraId="0D157802" w14:textId="77777777" w:rsidR="00024497" w:rsidRPr="00024497" w:rsidRDefault="00024497" w:rsidP="00024497">
      <w:pPr>
        <w:spacing w:after="0" w:line="240" w:lineRule="auto"/>
        <w:rPr>
          <w:rFonts w:ascii="Times New Roman" w:hAnsi="Times New Roman" w:cs="Times New Roman"/>
          <w:sz w:val="24"/>
          <w:szCs w:val="24"/>
        </w:rPr>
      </w:pPr>
      <w:r w:rsidRPr="00024497">
        <w:rPr>
          <w:rFonts w:ascii="Times New Roman" w:hAnsi="Times New Roman" w:cs="Times New Roman"/>
          <w:sz w:val="24"/>
          <w:szCs w:val="24"/>
        </w:rPr>
        <w:t xml:space="preserve">     1. Внести зміни і доповнення до рішення Розвадівської сільської ради від 19.12.2024 року №1816 «Про сільський бюджет Розвадівської сільської ради на 2025 рік», а саме:</w:t>
      </w:r>
    </w:p>
    <w:p w14:paraId="0BA99D9A" w14:textId="77777777" w:rsidR="00024497" w:rsidRPr="00024497" w:rsidRDefault="00024497" w:rsidP="00024497">
      <w:pPr>
        <w:spacing w:after="0" w:line="240" w:lineRule="auto"/>
        <w:rPr>
          <w:rFonts w:ascii="Times New Roman" w:hAnsi="Times New Roman" w:cs="Times New Roman"/>
          <w:sz w:val="24"/>
          <w:szCs w:val="24"/>
        </w:rPr>
      </w:pPr>
      <w:r w:rsidRPr="00024497">
        <w:rPr>
          <w:rFonts w:ascii="Times New Roman" w:hAnsi="Times New Roman" w:cs="Times New Roman"/>
          <w:sz w:val="24"/>
          <w:szCs w:val="24"/>
        </w:rPr>
        <w:t xml:space="preserve">          </w:t>
      </w:r>
    </w:p>
    <w:p w14:paraId="050FCB41" w14:textId="77777777" w:rsidR="00024497" w:rsidRPr="00024497" w:rsidRDefault="00024497" w:rsidP="00024497">
      <w:pPr>
        <w:spacing w:after="0" w:line="240" w:lineRule="auto"/>
        <w:rPr>
          <w:rFonts w:ascii="Times New Roman" w:hAnsi="Times New Roman" w:cs="Times New Roman"/>
          <w:sz w:val="24"/>
          <w:szCs w:val="24"/>
        </w:rPr>
      </w:pPr>
      <w:r w:rsidRPr="00024497">
        <w:rPr>
          <w:rFonts w:ascii="Times New Roman" w:hAnsi="Times New Roman" w:cs="Times New Roman"/>
          <w:sz w:val="24"/>
          <w:szCs w:val="24"/>
        </w:rPr>
        <w:t xml:space="preserve">           У п.1</w:t>
      </w:r>
    </w:p>
    <w:p w14:paraId="49F539D4" w14:textId="77777777" w:rsidR="00024497" w:rsidRPr="00024497" w:rsidRDefault="00024497" w:rsidP="00024497">
      <w:pPr>
        <w:spacing w:after="0" w:line="240" w:lineRule="auto"/>
        <w:rPr>
          <w:rFonts w:ascii="Times New Roman" w:hAnsi="Times New Roman" w:cs="Times New Roman"/>
          <w:sz w:val="24"/>
          <w:szCs w:val="24"/>
        </w:rPr>
      </w:pPr>
      <w:r w:rsidRPr="00024497">
        <w:rPr>
          <w:rFonts w:ascii="Times New Roman" w:hAnsi="Times New Roman" w:cs="Times New Roman"/>
          <w:sz w:val="24"/>
          <w:szCs w:val="24"/>
        </w:rPr>
        <w:t xml:space="preserve">           Установити загальний обсяг доходів сільського бюджету на 2025 рік у сумі 161 430 745,88 грн., з них по загальному фонду – 159 508 906,88 грн. та по спеціальному фонду 1 921 839,00 грн., в т.ч. бюджет розвитку - 41 639,00 грн., згідно додатку 1 до цього рішення;</w:t>
      </w:r>
    </w:p>
    <w:p w14:paraId="5FB86337" w14:textId="77777777" w:rsidR="00024497" w:rsidRPr="00024497" w:rsidRDefault="00024497" w:rsidP="00024497">
      <w:pPr>
        <w:spacing w:after="0" w:line="240" w:lineRule="auto"/>
        <w:rPr>
          <w:rFonts w:ascii="Times New Roman" w:hAnsi="Times New Roman" w:cs="Times New Roman"/>
          <w:sz w:val="24"/>
          <w:szCs w:val="24"/>
        </w:rPr>
      </w:pPr>
      <w:r w:rsidRPr="00024497">
        <w:rPr>
          <w:rFonts w:ascii="Times New Roman" w:hAnsi="Times New Roman" w:cs="Times New Roman"/>
          <w:sz w:val="24"/>
          <w:szCs w:val="24"/>
        </w:rPr>
        <w:t xml:space="preserve">          У п.1</w:t>
      </w:r>
    </w:p>
    <w:p w14:paraId="3FC30FB8" w14:textId="77777777" w:rsidR="00024497" w:rsidRPr="00024497" w:rsidRDefault="00024497" w:rsidP="00024497">
      <w:pPr>
        <w:spacing w:after="0" w:line="240" w:lineRule="auto"/>
        <w:rPr>
          <w:rFonts w:ascii="Times New Roman" w:hAnsi="Times New Roman" w:cs="Times New Roman"/>
          <w:sz w:val="24"/>
          <w:szCs w:val="24"/>
        </w:rPr>
      </w:pPr>
      <w:r w:rsidRPr="00024497">
        <w:rPr>
          <w:rFonts w:ascii="Times New Roman" w:hAnsi="Times New Roman" w:cs="Times New Roman"/>
          <w:sz w:val="24"/>
          <w:szCs w:val="24"/>
        </w:rPr>
        <w:t xml:space="preserve">           Затвердити загальний обсяг видатків сільського бюджету на 2025 рік у сумі  203 437 291,29 грн., з них по загальному фонду – 138 090 353,88 грн.. та по спеціальному фонду 65 346 937,41 грн., в т.ч. бюджет розвитку – 62 058 337,41 грн., згідно з додатком 3 до цього рішення;</w:t>
      </w:r>
    </w:p>
    <w:p w14:paraId="393EDE69" w14:textId="77777777" w:rsidR="00024497" w:rsidRPr="00024497" w:rsidRDefault="00024497" w:rsidP="00024497">
      <w:pPr>
        <w:spacing w:after="0" w:line="240" w:lineRule="auto"/>
        <w:rPr>
          <w:rFonts w:ascii="Times New Roman" w:hAnsi="Times New Roman" w:cs="Times New Roman"/>
          <w:sz w:val="24"/>
          <w:szCs w:val="24"/>
        </w:rPr>
      </w:pPr>
    </w:p>
    <w:p w14:paraId="3BE73072" w14:textId="77777777" w:rsidR="00024497" w:rsidRPr="00024497" w:rsidRDefault="00024497" w:rsidP="00024497">
      <w:pPr>
        <w:spacing w:after="0" w:line="240" w:lineRule="auto"/>
        <w:rPr>
          <w:rFonts w:ascii="Times New Roman" w:hAnsi="Times New Roman" w:cs="Times New Roman"/>
          <w:sz w:val="24"/>
          <w:szCs w:val="24"/>
        </w:rPr>
      </w:pPr>
      <w:r w:rsidRPr="00024497">
        <w:rPr>
          <w:rFonts w:ascii="Times New Roman" w:hAnsi="Times New Roman" w:cs="Times New Roman"/>
          <w:sz w:val="24"/>
          <w:szCs w:val="24"/>
        </w:rPr>
        <w:t xml:space="preserve">           Установити профіцит загального фонду сільського бюджету на 2025 рік у сумі 62 016 698,41 грн., напрямком використання якого визначити передачу коштів із загального фонду бюджету до спеціального фонду бюджету (бюджету розвитку), згідно з додатком 2 до цього рішення.</w:t>
      </w:r>
    </w:p>
    <w:p w14:paraId="2F3A5823" w14:textId="77777777" w:rsidR="00024497" w:rsidRPr="00024497" w:rsidRDefault="00024497" w:rsidP="00024497">
      <w:pPr>
        <w:spacing w:after="0" w:line="240" w:lineRule="auto"/>
        <w:rPr>
          <w:rFonts w:ascii="Times New Roman" w:hAnsi="Times New Roman" w:cs="Times New Roman"/>
          <w:sz w:val="24"/>
          <w:szCs w:val="24"/>
        </w:rPr>
      </w:pPr>
      <w:r w:rsidRPr="00024497">
        <w:rPr>
          <w:rFonts w:ascii="Times New Roman" w:hAnsi="Times New Roman" w:cs="Times New Roman"/>
          <w:sz w:val="24"/>
          <w:szCs w:val="24"/>
        </w:rPr>
        <w:t xml:space="preserve">           Установити дефіцит спеціального фонду сільського бюджету на 2025 рік у сумі </w:t>
      </w:r>
    </w:p>
    <w:p w14:paraId="6C53FE92" w14:textId="77777777" w:rsidR="00024497" w:rsidRPr="00024497" w:rsidRDefault="00024497" w:rsidP="00024497">
      <w:pPr>
        <w:spacing w:after="0" w:line="240" w:lineRule="auto"/>
        <w:rPr>
          <w:rFonts w:ascii="Times New Roman" w:hAnsi="Times New Roman" w:cs="Times New Roman"/>
          <w:sz w:val="24"/>
          <w:szCs w:val="24"/>
        </w:rPr>
      </w:pPr>
      <w:r w:rsidRPr="00024497">
        <w:rPr>
          <w:rFonts w:ascii="Times New Roman" w:hAnsi="Times New Roman" w:cs="Times New Roman"/>
          <w:sz w:val="24"/>
          <w:szCs w:val="24"/>
        </w:rPr>
        <w:t>62 016 698,41 грн., джерелом покриття якого визначити надходження коштів із загального фонду до спеціального фонду (бюджету розвитку), згідно з додатком 2 до цього рішення.</w:t>
      </w:r>
    </w:p>
    <w:p w14:paraId="6D5A084B" w14:textId="77777777" w:rsidR="00024497" w:rsidRPr="00024497" w:rsidRDefault="00024497" w:rsidP="00024497">
      <w:pPr>
        <w:spacing w:after="0" w:line="240" w:lineRule="auto"/>
        <w:rPr>
          <w:rFonts w:ascii="Times New Roman" w:hAnsi="Times New Roman" w:cs="Times New Roman"/>
          <w:sz w:val="24"/>
          <w:szCs w:val="24"/>
        </w:rPr>
      </w:pPr>
      <w:r w:rsidRPr="00024497">
        <w:rPr>
          <w:rFonts w:ascii="Times New Roman" w:hAnsi="Times New Roman" w:cs="Times New Roman"/>
          <w:sz w:val="24"/>
          <w:szCs w:val="24"/>
        </w:rPr>
        <w:t xml:space="preserve">                  </w:t>
      </w:r>
    </w:p>
    <w:p w14:paraId="31FD1CC2" w14:textId="77777777" w:rsidR="00024497" w:rsidRPr="00024497" w:rsidRDefault="00024497" w:rsidP="00024497">
      <w:pPr>
        <w:spacing w:after="0" w:line="240" w:lineRule="auto"/>
        <w:rPr>
          <w:rFonts w:ascii="Times New Roman" w:hAnsi="Times New Roman" w:cs="Times New Roman"/>
          <w:sz w:val="24"/>
          <w:szCs w:val="24"/>
        </w:rPr>
      </w:pPr>
      <w:r w:rsidRPr="00024497">
        <w:rPr>
          <w:rFonts w:ascii="Times New Roman" w:hAnsi="Times New Roman" w:cs="Times New Roman"/>
          <w:sz w:val="24"/>
          <w:szCs w:val="24"/>
        </w:rPr>
        <w:t xml:space="preserve">        У п.3</w:t>
      </w:r>
    </w:p>
    <w:p w14:paraId="56450D86" w14:textId="77777777" w:rsidR="00024497" w:rsidRPr="00024497" w:rsidRDefault="00024497" w:rsidP="00024497">
      <w:pPr>
        <w:spacing w:after="0" w:line="240" w:lineRule="auto"/>
        <w:rPr>
          <w:rFonts w:ascii="Times New Roman" w:hAnsi="Times New Roman" w:cs="Times New Roman"/>
          <w:sz w:val="24"/>
          <w:szCs w:val="24"/>
        </w:rPr>
      </w:pPr>
      <w:r w:rsidRPr="00024497">
        <w:rPr>
          <w:rFonts w:ascii="Times New Roman" w:hAnsi="Times New Roman" w:cs="Times New Roman"/>
          <w:sz w:val="24"/>
          <w:szCs w:val="24"/>
        </w:rPr>
        <w:t xml:space="preserve">           Установити обсяг  міжбюджетних трансфертів на 2025 рік, згідно з додатком 4 до цього рішення.  </w:t>
      </w:r>
    </w:p>
    <w:p w14:paraId="3224BFB9" w14:textId="77777777" w:rsidR="00024497" w:rsidRPr="00024497" w:rsidRDefault="00024497" w:rsidP="00024497">
      <w:pPr>
        <w:spacing w:after="0" w:line="240" w:lineRule="auto"/>
        <w:rPr>
          <w:rFonts w:ascii="Times New Roman" w:hAnsi="Times New Roman" w:cs="Times New Roman"/>
          <w:sz w:val="24"/>
          <w:szCs w:val="24"/>
        </w:rPr>
      </w:pPr>
    </w:p>
    <w:p w14:paraId="46DBE137" w14:textId="77777777" w:rsidR="00024497" w:rsidRPr="00024497" w:rsidRDefault="00024497" w:rsidP="00024497">
      <w:pPr>
        <w:spacing w:after="0" w:line="240" w:lineRule="auto"/>
        <w:rPr>
          <w:rFonts w:ascii="Times New Roman" w:hAnsi="Times New Roman" w:cs="Times New Roman"/>
          <w:sz w:val="24"/>
          <w:szCs w:val="24"/>
        </w:rPr>
      </w:pPr>
    </w:p>
    <w:p w14:paraId="7C5BDFFB" w14:textId="77777777" w:rsidR="00024497" w:rsidRPr="00024497" w:rsidRDefault="00024497" w:rsidP="00024497">
      <w:pPr>
        <w:spacing w:after="0" w:line="240" w:lineRule="auto"/>
        <w:rPr>
          <w:rFonts w:ascii="Times New Roman" w:hAnsi="Times New Roman" w:cs="Times New Roman"/>
          <w:spacing w:val="-1"/>
          <w:sz w:val="24"/>
          <w:szCs w:val="24"/>
        </w:rPr>
      </w:pPr>
    </w:p>
    <w:p w14:paraId="6BAC9AB0" w14:textId="77777777" w:rsidR="00024497" w:rsidRPr="00024497" w:rsidRDefault="00024497" w:rsidP="00024497">
      <w:pPr>
        <w:spacing w:after="0" w:line="240" w:lineRule="auto"/>
        <w:rPr>
          <w:rFonts w:ascii="Times New Roman" w:hAnsi="Times New Roman" w:cs="Times New Roman"/>
          <w:spacing w:val="-1"/>
          <w:sz w:val="24"/>
          <w:szCs w:val="24"/>
        </w:rPr>
      </w:pPr>
    </w:p>
    <w:p w14:paraId="57B7518A" w14:textId="77777777" w:rsidR="00024497" w:rsidRPr="00024497" w:rsidRDefault="00024497" w:rsidP="00024497">
      <w:pPr>
        <w:spacing w:after="0" w:line="240" w:lineRule="auto"/>
        <w:rPr>
          <w:rFonts w:ascii="Times New Roman" w:hAnsi="Times New Roman" w:cs="Times New Roman"/>
          <w:spacing w:val="-1"/>
          <w:sz w:val="24"/>
          <w:szCs w:val="24"/>
        </w:rPr>
      </w:pPr>
      <w:r w:rsidRPr="00024497">
        <w:rPr>
          <w:rFonts w:ascii="Times New Roman" w:hAnsi="Times New Roman" w:cs="Times New Roman"/>
          <w:spacing w:val="-1"/>
          <w:sz w:val="24"/>
          <w:szCs w:val="24"/>
        </w:rPr>
        <w:t xml:space="preserve">      </w:t>
      </w:r>
      <w:r w:rsidRPr="00024497">
        <w:rPr>
          <w:rFonts w:ascii="Times New Roman" w:hAnsi="Times New Roman" w:cs="Times New Roman"/>
          <w:sz w:val="24"/>
          <w:szCs w:val="24"/>
        </w:rPr>
        <w:t xml:space="preserve">  У п.5. </w:t>
      </w:r>
    </w:p>
    <w:p w14:paraId="2EC001DC" w14:textId="77777777" w:rsidR="00024497" w:rsidRPr="00024497" w:rsidRDefault="00024497" w:rsidP="00024497">
      <w:pPr>
        <w:spacing w:after="0" w:line="240" w:lineRule="auto"/>
        <w:rPr>
          <w:rFonts w:ascii="Times New Roman" w:hAnsi="Times New Roman" w:cs="Times New Roman"/>
          <w:sz w:val="24"/>
          <w:szCs w:val="24"/>
        </w:rPr>
      </w:pPr>
      <w:r w:rsidRPr="00024497">
        <w:rPr>
          <w:rFonts w:ascii="Times New Roman" w:hAnsi="Times New Roman" w:cs="Times New Roman"/>
          <w:sz w:val="24"/>
          <w:szCs w:val="24"/>
        </w:rPr>
        <w:t xml:space="preserve">          Установити обсяг  розподілу витрат бюджету Розвадівської сільської ради на реалізацію місцевих/регіональних програм, згідно з додатком 6 до цього рішення.</w:t>
      </w:r>
    </w:p>
    <w:p w14:paraId="17142FE3" w14:textId="77777777" w:rsidR="00024497" w:rsidRPr="00024497" w:rsidRDefault="00024497" w:rsidP="00024497">
      <w:pPr>
        <w:spacing w:after="0" w:line="240" w:lineRule="auto"/>
        <w:rPr>
          <w:rFonts w:ascii="Times New Roman" w:hAnsi="Times New Roman" w:cs="Times New Roman"/>
          <w:spacing w:val="-1"/>
          <w:sz w:val="24"/>
          <w:szCs w:val="24"/>
        </w:rPr>
      </w:pPr>
    </w:p>
    <w:p w14:paraId="7C7DDE92" w14:textId="77777777" w:rsidR="00024497" w:rsidRPr="00024497" w:rsidRDefault="00024497" w:rsidP="00024497">
      <w:pPr>
        <w:spacing w:after="0" w:line="240" w:lineRule="auto"/>
        <w:rPr>
          <w:rFonts w:ascii="Times New Roman" w:hAnsi="Times New Roman" w:cs="Times New Roman"/>
          <w:sz w:val="24"/>
          <w:szCs w:val="24"/>
        </w:rPr>
      </w:pPr>
      <w:r w:rsidRPr="00024497">
        <w:rPr>
          <w:rFonts w:ascii="Times New Roman" w:hAnsi="Times New Roman" w:cs="Times New Roman"/>
          <w:spacing w:val="-1"/>
          <w:sz w:val="24"/>
          <w:szCs w:val="24"/>
        </w:rPr>
        <w:t xml:space="preserve">       2. </w:t>
      </w:r>
      <w:r w:rsidRPr="00024497">
        <w:rPr>
          <w:rFonts w:ascii="Times New Roman" w:hAnsi="Times New Roman" w:cs="Times New Roman"/>
          <w:spacing w:val="3"/>
          <w:sz w:val="24"/>
          <w:szCs w:val="24"/>
        </w:rPr>
        <w:t>Додатки  1,2,3,4,6 до цього рішення є його невід'ємною частиною.</w:t>
      </w:r>
    </w:p>
    <w:p w14:paraId="03D06F58" w14:textId="77777777" w:rsidR="00024497" w:rsidRPr="00024497" w:rsidRDefault="00024497" w:rsidP="00024497">
      <w:pPr>
        <w:spacing w:after="0" w:line="240" w:lineRule="auto"/>
        <w:ind w:firstLine="708"/>
        <w:rPr>
          <w:rFonts w:ascii="Times New Roman" w:hAnsi="Times New Roman" w:cs="Times New Roman"/>
          <w:spacing w:val="3"/>
          <w:sz w:val="24"/>
          <w:szCs w:val="24"/>
        </w:rPr>
      </w:pPr>
    </w:p>
    <w:p w14:paraId="6E4C3073" w14:textId="77777777" w:rsidR="00024497" w:rsidRPr="00024497" w:rsidRDefault="00024497" w:rsidP="00024497">
      <w:pPr>
        <w:spacing w:after="0" w:line="240" w:lineRule="auto"/>
        <w:rPr>
          <w:rFonts w:ascii="Times New Roman" w:hAnsi="Times New Roman" w:cs="Times New Roman"/>
          <w:spacing w:val="3"/>
          <w:sz w:val="24"/>
          <w:szCs w:val="24"/>
        </w:rPr>
      </w:pPr>
      <w:r w:rsidRPr="00024497">
        <w:rPr>
          <w:rFonts w:ascii="Times New Roman" w:hAnsi="Times New Roman" w:cs="Times New Roman"/>
          <w:spacing w:val="3"/>
          <w:sz w:val="24"/>
          <w:szCs w:val="24"/>
        </w:rPr>
        <w:t xml:space="preserve">       3</w:t>
      </w:r>
      <w:r w:rsidRPr="00024497">
        <w:rPr>
          <w:rFonts w:ascii="Times New Roman" w:hAnsi="Times New Roman" w:cs="Times New Roman"/>
          <w:spacing w:val="-2"/>
          <w:sz w:val="24"/>
          <w:szCs w:val="24"/>
        </w:rPr>
        <w:t>.</w:t>
      </w:r>
      <w:r w:rsidRPr="00024497">
        <w:rPr>
          <w:rFonts w:ascii="Times New Roman" w:hAnsi="Times New Roman" w:cs="Times New Roman"/>
          <w:sz w:val="24"/>
          <w:szCs w:val="24"/>
        </w:rPr>
        <w:t xml:space="preserve"> Контроль за виконанням даного рішення покласти на постійну комісію Розвадівської сільської ради з питань фінансів, бюджету, планування, соціально-економічного розвитку, інвестицій, міжнародного співробітництва  та регуляторних актів  (А.М.Зобнів).</w:t>
      </w:r>
    </w:p>
    <w:p w14:paraId="7BEB8F6E" w14:textId="77777777" w:rsidR="00024497" w:rsidRPr="00024497" w:rsidRDefault="00024497" w:rsidP="00024497">
      <w:pPr>
        <w:spacing w:after="0" w:line="240" w:lineRule="auto"/>
        <w:rPr>
          <w:rFonts w:ascii="Times New Roman" w:hAnsi="Times New Roman" w:cs="Times New Roman"/>
          <w:sz w:val="24"/>
          <w:szCs w:val="24"/>
        </w:rPr>
      </w:pPr>
    </w:p>
    <w:p w14:paraId="16EA5F48" w14:textId="77777777" w:rsidR="00024497" w:rsidRPr="00024497" w:rsidRDefault="00024497" w:rsidP="00024497">
      <w:pPr>
        <w:spacing w:after="0" w:line="240" w:lineRule="auto"/>
        <w:rPr>
          <w:rFonts w:ascii="Times New Roman" w:hAnsi="Times New Roman" w:cs="Times New Roman"/>
          <w:sz w:val="24"/>
          <w:szCs w:val="24"/>
        </w:rPr>
      </w:pPr>
      <w:r w:rsidRPr="00024497">
        <w:rPr>
          <w:rFonts w:ascii="Times New Roman" w:hAnsi="Times New Roman" w:cs="Times New Roman"/>
          <w:sz w:val="24"/>
          <w:szCs w:val="24"/>
        </w:rPr>
        <w:t xml:space="preserve">             </w:t>
      </w:r>
    </w:p>
    <w:p w14:paraId="18CCEBF7" w14:textId="2361DDCB" w:rsidR="00024497" w:rsidRPr="00024497" w:rsidRDefault="00024497" w:rsidP="00024497">
      <w:pPr>
        <w:spacing w:after="0" w:line="240" w:lineRule="auto"/>
        <w:rPr>
          <w:rFonts w:ascii="Times New Roman" w:hAnsi="Times New Roman" w:cs="Times New Roman"/>
          <w:sz w:val="24"/>
          <w:szCs w:val="24"/>
        </w:rPr>
      </w:pPr>
    </w:p>
    <w:p w14:paraId="08852618" w14:textId="77777777" w:rsidR="00024497" w:rsidRPr="00024497" w:rsidRDefault="00024497" w:rsidP="00024497">
      <w:pPr>
        <w:spacing w:after="0" w:line="240" w:lineRule="auto"/>
        <w:rPr>
          <w:rFonts w:ascii="Times New Roman" w:hAnsi="Times New Roman" w:cs="Times New Roman"/>
          <w:sz w:val="24"/>
          <w:szCs w:val="24"/>
        </w:rPr>
      </w:pPr>
    </w:p>
    <w:p w14:paraId="77132581" w14:textId="77777777" w:rsidR="00024497" w:rsidRPr="00024497" w:rsidRDefault="00024497" w:rsidP="00024497">
      <w:pPr>
        <w:spacing w:after="0" w:line="240" w:lineRule="auto"/>
        <w:rPr>
          <w:rFonts w:ascii="Times New Roman" w:hAnsi="Times New Roman" w:cs="Times New Roman"/>
          <w:b/>
          <w:bCs/>
          <w:sz w:val="24"/>
          <w:szCs w:val="24"/>
        </w:rPr>
      </w:pPr>
      <w:r w:rsidRPr="00024497">
        <w:rPr>
          <w:rFonts w:ascii="Times New Roman" w:hAnsi="Times New Roman" w:cs="Times New Roman"/>
          <w:sz w:val="24"/>
          <w:szCs w:val="24"/>
        </w:rPr>
        <w:t xml:space="preserve">                </w:t>
      </w:r>
      <w:r w:rsidRPr="00024497">
        <w:rPr>
          <w:rFonts w:ascii="Times New Roman" w:hAnsi="Times New Roman" w:cs="Times New Roman"/>
          <w:b/>
          <w:bCs/>
          <w:sz w:val="24"/>
          <w:szCs w:val="24"/>
        </w:rPr>
        <w:t xml:space="preserve"> Сільський голова                                         Роман  СИДОР</w:t>
      </w:r>
    </w:p>
    <w:p w14:paraId="3492CE4F" w14:textId="77777777" w:rsidR="00024497" w:rsidRPr="00880F49" w:rsidRDefault="00024497" w:rsidP="00024497">
      <w:pPr>
        <w:rPr>
          <w:b/>
          <w:bCs/>
        </w:rPr>
      </w:pPr>
    </w:p>
    <w:p w14:paraId="7F017DB1" w14:textId="77777777" w:rsidR="00024497" w:rsidRPr="00880F49" w:rsidRDefault="00024497" w:rsidP="00024497">
      <w:pPr>
        <w:rPr>
          <w:b/>
          <w:bCs/>
        </w:rPr>
      </w:pPr>
    </w:p>
    <w:p w14:paraId="773FFD10" w14:textId="77777777" w:rsidR="00024497" w:rsidRPr="00880F49" w:rsidRDefault="00024497" w:rsidP="00024497">
      <w:pPr>
        <w:rPr>
          <w:b/>
          <w:bCs/>
        </w:rPr>
      </w:pPr>
    </w:p>
    <w:p w14:paraId="6CDC4220" w14:textId="77777777" w:rsidR="00024497" w:rsidRPr="00880F49" w:rsidRDefault="00024497" w:rsidP="00024497">
      <w:pPr>
        <w:rPr>
          <w:b/>
          <w:bCs/>
        </w:rPr>
      </w:pPr>
    </w:p>
    <w:p w14:paraId="63A7B058" w14:textId="77777777" w:rsidR="00C07E05" w:rsidRPr="00880F49" w:rsidRDefault="00C07E05" w:rsidP="00C07E05">
      <w:pPr>
        <w:rPr>
          <w:b/>
          <w:bCs/>
        </w:rPr>
      </w:pPr>
    </w:p>
    <w:p w14:paraId="33250439" w14:textId="77777777" w:rsidR="00C07E05" w:rsidRPr="00880F49" w:rsidRDefault="00C07E05" w:rsidP="00C07E05">
      <w:pPr>
        <w:rPr>
          <w:b/>
          <w:bCs/>
        </w:rPr>
      </w:pPr>
    </w:p>
    <w:p w14:paraId="2E1FD9E5" w14:textId="77777777" w:rsidR="00C07E05" w:rsidRPr="00880F49" w:rsidRDefault="00C07E05" w:rsidP="00C07E05">
      <w:pPr>
        <w:rPr>
          <w:b/>
          <w:bCs/>
        </w:rPr>
      </w:pPr>
    </w:p>
    <w:p w14:paraId="16F70235" w14:textId="77777777" w:rsidR="00C07E05" w:rsidRPr="00F60E7B" w:rsidRDefault="00C07E05" w:rsidP="00C07E05">
      <w:pPr>
        <w:rPr>
          <w:b/>
          <w:bCs/>
        </w:rPr>
      </w:pPr>
    </w:p>
    <w:tbl>
      <w:tblPr>
        <w:tblW w:w="13403" w:type="dxa"/>
        <w:tblInd w:w="108" w:type="dxa"/>
        <w:tblLook w:val="04A0" w:firstRow="1" w:lastRow="0" w:firstColumn="1" w:lastColumn="0" w:noHBand="0" w:noVBand="1"/>
      </w:tblPr>
      <w:tblGrid>
        <w:gridCol w:w="1332"/>
        <w:gridCol w:w="4300"/>
        <w:gridCol w:w="1480"/>
        <w:gridCol w:w="1486"/>
        <w:gridCol w:w="1485"/>
        <w:gridCol w:w="1546"/>
        <w:gridCol w:w="963"/>
        <w:gridCol w:w="963"/>
      </w:tblGrid>
      <w:tr w:rsidR="00C07E05" w:rsidRPr="000B7334" w14:paraId="6AFF223D" w14:textId="77777777" w:rsidTr="0078738B">
        <w:trPr>
          <w:trHeight w:val="300"/>
        </w:trPr>
        <w:tc>
          <w:tcPr>
            <w:tcW w:w="1180" w:type="dxa"/>
            <w:tcBorders>
              <w:top w:val="nil"/>
              <w:left w:val="nil"/>
              <w:bottom w:val="nil"/>
              <w:right w:val="nil"/>
            </w:tcBorders>
            <w:shd w:val="clear" w:color="auto" w:fill="auto"/>
            <w:noWrap/>
            <w:vAlign w:val="bottom"/>
            <w:hideMark/>
          </w:tcPr>
          <w:p w14:paraId="1D1C60D5" w14:textId="77777777" w:rsidR="00C07E05" w:rsidRPr="000B7334" w:rsidRDefault="00C07E05" w:rsidP="0078738B">
            <w:pPr>
              <w:rPr>
                <w:sz w:val="20"/>
                <w:szCs w:val="20"/>
                <w:lang w:eastAsia="uk-UA"/>
              </w:rPr>
            </w:pPr>
          </w:p>
        </w:tc>
        <w:tc>
          <w:tcPr>
            <w:tcW w:w="4300" w:type="dxa"/>
            <w:tcBorders>
              <w:top w:val="nil"/>
              <w:left w:val="nil"/>
              <w:bottom w:val="nil"/>
              <w:right w:val="nil"/>
            </w:tcBorders>
            <w:shd w:val="clear" w:color="auto" w:fill="auto"/>
            <w:noWrap/>
            <w:vAlign w:val="bottom"/>
            <w:hideMark/>
          </w:tcPr>
          <w:p w14:paraId="64BB79FB" w14:textId="77777777" w:rsidR="00C07E05" w:rsidRPr="000B7334" w:rsidRDefault="00C07E05" w:rsidP="0078738B">
            <w:pPr>
              <w:rPr>
                <w:sz w:val="20"/>
                <w:szCs w:val="20"/>
                <w:lang w:eastAsia="uk-UA"/>
              </w:rPr>
            </w:pPr>
          </w:p>
        </w:tc>
        <w:tc>
          <w:tcPr>
            <w:tcW w:w="1480" w:type="dxa"/>
            <w:tcBorders>
              <w:top w:val="nil"/>
              <w:left w:val="nil"/>
              <w:bottom w:val="nil"/>
              <w:right w:val="nil"/>
            </w:tcBorders>
            <w:shd w:val="clear" w:color="auto" w:fill="auto"/>
            <w:noWrap/>
            <w:vAlign w:val="bottom"/>
            <w:hideMark/>
          </w:tcPr>
          <w:p w14:paraId="074391A4" w14:textId="77777777" w:rsidR="00C07E05" w:rsidRPr="000B7334" w:rsidRDefault="00C07E05" w:rsidP="0078738B">
            <w:pPr>
              <w:rPr>
                <w:sz w:val="20"/>
                <w:szCs w:val="20"/>
                <w:lang w:eastAsia="uk-UA"/>
              </w:rPr>
            </w:pPr>
          </w:p>
        </w:tc>
        <w:tc>
          <w:tcPr>
            <w:tcW w:w="1486" w:type="dxa"/>
            <w:tcBorders>
              <w:top w:val="nil"/>
              <w:left w:val="nil"/>
              <w:bottom w:val="nil"/>
              <w:right w:val="nil"/>
            </w:tcBorders>
            <w:shd w:val="clear" w:color="auto" w:fill="auto"/>
            <w:noWrap/>
            <w:vAlign w:val="bottom"/>
            <w:hideMark/>
          </w:tcPr>
          <w:p w14:paraId="4636F2EE" w14:textId="77777777" w:rsidR="00C07E05" w:rsidRPr="000B7334" w:rsidRDefault="00C07E05" w:rsidP="0078738B">
            <w:pPr>
              <w:rPr>
                <w:rFonts w:ascii="Calibri" w:hAnsi="Calibri" w:cs="Calibri"/>
                <w:color w:val="000000"/>
                <w:lang w:eastAsia="uk-UA"/>
              </w:rPr>
            </w:pPr>
            <w:r w:rsidRPr="000B7334">
              <w:rPr>
                <w:rFonts w:ascii="Calibri" w:hAnsi="Calibri" w:cs="Calibri"/>
                <w:color w:val="000000"/>
                <w:lang w:eastAsia="uk-UA"/>
              </w:rPr>
              <w:t>Додаток 1</w:t>
            </w:r>
          </w:p>
        </w:tc>
        <w:tc>
          <w:tcPr>
            <w:tcW w:w="1485" w:type="dxa"/>
            <w:tcBorders>
              <w:top w:val="nil"/>
              <w:left w:val="nil"/>
              <w:bottom w:val="nil"/>
              <w:right w:val="nil"/>
            </w:tcBorders>
            <w:shd w:val="clear" w:color="auto" w:fill="auto"/>
            <w:noWrap/>
            <w:vAlign w:val="bottom"/>
            <w:hideMark/>
          </w:tcPr>
          <w:p w14:paraId="451270B3" w14:textId="77777777" w:rsidR="00C07E05" w:rsidRPr="000B7334" w:rsidRDefault="00C07E05" w:rsidP="0078738B">
            <w:pPr>
              <w:rPr>
                <w:rFonts w:ascii="Calibri" w:hAnsi="Calibri" w:cs="Calibri"/>
                <w:color w:val="000000"/>
                <w:lang w:eastAsia="uk-UA"/>
              </w:rPr>
            </w:pPr>
          </w:p>
        </w:tc>
        <w:tc>
          <w:tcPr>
            <w:tcW w:w="1546" w:type="dxa"/>
            <w:tcBorders>
              <w:top w:val="nil"/>
              <w:left w:val="nil"/>
              <w:bottom w:val="nil"/>
              <w:right w:val="nil"/>
            </w:tcBorders>
            <w:shd w:val="clear" w:color="auto" w:fill="auto"/>
            <w:noWrap/>
            <w:vAlign w:val="bottom"/>
            <w:hideMark/>
          </w:tcPr>
          <w:p w14:paraId="6F7A4D81" w14:textId="77777777" w:rsidR="00C07E05" w:rsidRPr="000B7334" w:rsidRDefault="00C07E05" w:rsidP="0078738B">
            <w:pPr>
              <w:rPr>
                <w:sz w:val="20"/>
                <w:szCs w:val="20"/>
                <w:lang w:eastAsia="uk-UA"/>
              </w:rPr>
            </w:pPr>
          </w:p>
        </w:tc>
        <w:tc>
          <w:tcPr>
            <w:tcW w:w="963" w:type="dxa"/>
            <w:tcBorders>
              <w:top w:val="nil"/>
              <w:left w:val="nil"/>
              <w:bottom w:val="nil"/>
              <w:right w:val="nil"/>
            </w:tcBorders>
            <w:shd w:val="clear" w:color="auto" w:fill="auto"/>
            <w:noWrap/>
            <w:vAlign w:val="bottom"/>
            <w:hideMark/>
          </w:tcPr>
          <w:p w14:paraId="41FC3CD5" w14:textId="77777777" w:rsidR="00C07E05" w:rsidRPr="000B7334" w:rsidRDefault="00C07E05" w:rsidP="0078738B">
            <w:pPr>
              <w:rPr>
                <w:sz w:val="20"/>
                <w:szCs w:val="20"/>
                <w:lang w:eastAsia="uk-UA"/>
              </w:rPr>
            </w:pPr>
          </w:p>
        </w:tc>
        <w:tc>
          <w:tcPr>
            <w:tcW w:w="963" w:type="dxa"/>
            <w:tcBorders>
              <w:top w:val="nil"/>
              <w:left w:val="nil"/>
              <w:bottom w:val="nil"/>
              <w:right w:val="nil"/>
            </w:tcBorders>
            <w:shd w:val="clear" w:color="auto" w:fill="auto"/>
            <w:noWrap/>
            <w:vAlign w:val="bottom"/>
            <w:hideMark/>
          </w:tcPr>
          <w:p w14:paraId="04B691AC" w14:textId="77777777" w:rsidR="00C07E05" w:rsidRPr="000B7334" w:rsidRDefault="00C07E05" w:rsidP="0078738B">
            <w:pPr>
              <w:rPr>
                <w:sz w:val="20"/>
                <w:szCs w:val="20"/>
                <w:lang w:eastAsia="uk-UA"/>
              </w:rPr>
            </w:pPr>
          </w:p>
        </w:tc>
      </w:tr>
      <w:tr w:rsidR="00C07E05" w:rsidRPr="000B7334" w14:paraId="6F8B4795" w14:textId="77777777" w:rsidTr="0078738B">
        <w:trPr>
          <w:trHeight w:val="300"/>
        </w:trPr>
        <w:tc>
          <w:tcPr>
            <w:tcW w:w="1180" w:type="dxa"/>
            <w:tcBorders>
              <w:top w:val="nil"/>
              <w:left w:val="nil"/>
              <w:bottom w:val="nil"/>
              <w:right w:val="nil"/>
            </w:tcBorders>
            <w:shd w:val="clear" w:color="auto" w:fill="auto"/>
            <w:noWrap/>
            <w:vAlign w:val="bottom"/>
            <w:hideMark/>
          </w:tcPr>
          <w:p w14:paraId="58D1652F" w14:textId="77777777" w:rsidR="00C07E05" w:rsidRPr="000B7334" w:rsidRDefault="00C07E05" w:rsidP="0078738B">
            <w:pPr>
              <w:rPr>
                <w:sz w:val="20"/>
                <w:szCs w:val="20"/>
                <w:lang w:eastAsia="uk-UA"/>
              </w:rPr>
            </w:pPr>
          </w:p>
        </w:tc>
        <w:tc>
          <w:tcPr>
            <w:tcW w:w="4300" w:type="dxa"/>
            <w:tcBorders>
              <w:top w:val="nil"/>
              <w:left w:val="nil"/>
              <w:bottom w:val="nil"/>
              <w:right w:val="nil"/>
            </w:tcBorders>
            <w:shd w:val="clear" w:color="auto" w:fill="auto"/>
            <w:noWrap/>
            <w:vAlign w:val="bottom"/>
            <w:hideMark/>
          </w:tcPr>
          <w:p w14:paraId="7423B2FC" w14:textId="77777777" w:rsidR="00C07E05" w:rsidRPr="000B7334" w:rsidRDefault="00C07E05" w:rsidP="0078738B">
            <w:pPr>
              <w:rPr>
                <w:sz w:val="20"/>
                <w:szCs w:val="20"/>
                <w:lang w:eastAsia="uk-UA"/>
              </w:rPr>
            </w:pPr>
          </w:p>
        </w:tc>
        <w:tc>
          <w:tcPr>
            <w:tcW w:w="1480" w:type="dxa"/>
            <w:tcBorders>
              <w:top w:val="nil"/>
              <w:left w:val="nil"/>
              <w:bottom w:val="nil"/>
              <w:right w:val="nil"/>
            </w:tcBorders>
            <w:shd w:val="clear" w:color="auto" w:fill="auto"/>
            <w:noWrap/>
            <w:vAlign w:val="bottom"/>
            <w:hideMark/>
          </w:tcPr>
          <w:p w14:paraId="18965181" w14:textId="77777777" w:rsidR="00C07E05" w:rsidRPr="000B7334" w:rsidRDefault="00C07E05" w:rsidP="0078738B">
            <w:pPr>
              <w:rPr>
                <w:sz w:val="20"/>
                <w:szCs w:val="20"/>
                <w:lang w:eastAsia="uk-UA"/>
              </w:rPr>
            </w:pPr>
          </w:p>
        </w:tc>
        <w:tc>
          <w:tcPr>
            <w:tcW w:w="6443" w:type="dxa"/>
            <w:gridSpan w:val="5"/>
            <w:tcBorders>
              <w:top w:val="nil"/>
              <w:left w:val="nil"/>
              <w:bottom w:val="nil"/>
              <w:right w:val="nil"/>
            </w:tcBorders>
            <w:shd w:val="clear" w:color="auto" w:fill="auto"/>
            <w:noWrap/>
            <w:vAlign w:val="bottom"/>
            <w:hideMark/>
          </w:tcPr>
          <w:p w14:paraId="59C18154" w14:textId="77777777" w:rsidR="00C07E05" w:rsidRPr="000B7334" w:rsidRDefault="00C07E05" w:rsidP="0078738B">
            <w:pPr>
              <w:rPr>
                <w:rFonts w:ascii="Calibri" w:hAnsi="Calibri" w:cs="Calibri"/>
                <w:color w:val="000000"/>
                <w:lang w:eastAsia="uk-UA"/>
              </w:rPr>
            </w:pPr>
            <w:r w:rsidRPr="000B7334">
              <w:rPr>
                <w:rFonts w:ascii="Calibri" w:hAnsi="Calibri" w:cs="Calibri"/>
                <w:color w:val="000000"/>
                <w:lang w:eastAsia="uk-UA"/>
              </w:rPr>
              <w:t>до рішення Розвадівської сільської  ради №2114 від 04.09.2025 року</w:t>
            </w:r>
          </w:p>
        </w:tc>
      </w:tr>
      <w:tr w:rsidR="00C07E05" w:rsidRPr="000B7334" w14:paraId="598596A8" w14:textId="77777777" w:rsidTr="0078738B">
        <w:trPr>
          <w:trHeight w:val="300"/>
        </w:trPr>
        <w:tc>
          <w:tcPr>
            <w:tcW w:w="1180" w:type="dxa"/>
            <w:tcBorders>
              <w:top w:val="nil"/>
              <w:left w:val="nil"/>
              <w:bottom w:val="nil"/>
              <w:right w:val="nil"/>
            </w:tcBorders>
            <w:shd w:val="clear" w:color="auto" w:fill="auto"/>
            <w:noWrap/>
            <w:vAlign w:val="bottom"/>
            <w:hideMark/>
          </w:tcPr>
          <w:p w14:paraId="4D4617B0" w14:textId="77777777" w:rsidR="00C07E05" w:rsidRPr="000B7334" w:rsidRDefault="00C07E05" w:rsidP="0078738B">
            <w:pPr>
              <w:rPr>
                <w:rFonts w:ascii="Calibri" w:hAnsi="Calibri" w:cs="Calibri"/>
                <w:color w:val="000000"/>
                <w:lang w:eastAsia="uk-UA"/>
              </w:rPr>
            </w:pPr>
          </w:p>
        </w:tc>
        <w:tc>
          <w:tcPr>
            <w:tcW w:w="4300" w:type="dxa"/>
            <w:tcBorders>
              <w:top w:val="nil"/>
              <w:left w:val="nil"/>
              <w:bottom w:val="nil"/>
              <w:right w:val="nil"/>
            </w:tcBorders>
            <w:shd w:val="clear" w:color="auto" w:fill="auto"/>
            <w:noWrap/>
            <w:vAlign w:val="bottom"/>
            <w:hideMark/>
          </w:tcPr>
          <w:p w14:paraId="15079ED2" w14:textId="77777777" w:rsidR="00C07E05" w:rsidRPr="000B7334" w:rsidRDefault="00C07E05" w:rsidP="0078738B">
            <w:pPr>
              <w:rPr>
                <w:sz w:val="20"/>
                <w:szCs w:val="20"/>
                <w:lang w:eastAsia="uk-UA"/>
              </w:rPr>
            </w:pPr>
          </w:p>
        </w:tc>
        <w:tc>
          <w:tcPr>
            <w:tcW w:w="1480" w:type="dxa"/>
            <w:tcBorders>
              <w:top w:val="nil"/>
              <w:left w:val="nil"/>
              <w:bottom w:val="nil"/>
              <w:right w:val="nil"/>
            </w:tcBorders>
            <w:shd w:val="clear" w:color="auto" w:fill="auto"/>
            <w:noWrap/>
            <w:vAlign w:val="bottom"/>
            <w:hideMark/>
          </w:tcPr>
          <w:p w14:paraId="606496A2" w14:textId="77777777" w:rsidR="00C07E05" w:rsidRPr="000B7334" w:rsidRDefault="00C07E05" w:rsidP="0078738B">
            <w:pPr>
              <w:rPr>
                <w:sz w:val="20"/>
                <w:szCs w:val="20"/>
                <w:lang w:eastAsia="uk-UA"/>
              </w:rPr>
            </w:pPr>
          </w:p>
        </w:tc>
        <w:tc>
          <w:tcPr>
            <w:tcW w:w="6443" w:type="dxa"/>
            <w:gridSpan w:val="5"/>
            <w:tcBorders>
              <w:top w:val="nil"/>
              <w:left w:val="nil"/>
              <w:bottom w:val="nil"/>
              <w:right w:val="nil"/>
            </w:tcBorders>
            <w:shd w:val="clear" w:color="auto" w:fill="auto"/>
            <w:noWrap/>
            <w:vAlign w:val="bottom"/>
            <w:hideMark/>
          </w:tcPr>
          <w:p w14:paraId="0DF3B579" w14:textId="77777777" w:rsidR="00C07E05" w:rsidRPr="000B7334" w:rsidRDefault="00C07E05" w:rsidP="0078738B">
            <w:pPr>
              <w:rPr>
                <w:rFonts w:ascii="Calibri" w:hAnsi="Calibri" w:cs="Calibri"/>
                <w:color w:val="000000"/>
                <w:lang w:eastAsia="uk-UA"/>
              </w:rPr>
            </w:pPr>
            <w:r w:rsidRPr="000B7334">
              <w:rPr>
                <w:rFonts w:ascii="Calibri" w:hAnsi="Calibri" w:cs="Calibri"/>
                <w:color w:val="000000"/>
                <w:lang w:eastAsia="uk-UA"/>
              </w:rPr>
              <w:t>Про внесення змін до показників сільського  бюджету на 2025 рік</w:t>
            </w:r>
          </w:p>
        </w:tc>
      </w:tr>
      <w:tr w:rsidR="00C07E05" w:rsidRPr="000B7334" w14:paraId="7147B95A" w14:textId="77777777" w:rsidTr="0078738B">
        <w:trPr>
          <w:trHeight w:val="300"/>
        </w:trPr>
        <w:tc>
          <w:tcPr>
            <w:tcW w:w="1180" w:type="dxa"/>
            <w:tcBorders>
              <w:top w:val="nil"/>
              <w:left w:val="nil"/>
              <w:bottom w:val="nil"/>
              <w:right w:val="nil"/>
            </w:tcBorders>
            <w:shd w:val="clear" w:color="auto" w:fill="auto"/>
            <w:noWrap/>
            <w:vAlign w:val="bottom"/>
            <w:hideMark/>
          </w:tcPr>
          <w:p w14:paraId="74F1919B" w14:textId="77777777" w:rsidR="00C07E05" w:rsidRPr="000B7334" w:rsidRDefault="00C07E05" w:rsidP="0078738B">
            <w:pPr>
              <w:rPr>
                <w:rFonts w:ascii="Calibri" w:hAnsi="Calibri" w:cs="Calibri"/>
                <w:color w:val="000000"/>
                <w:lang w:eastAsia="uk-UA"/>
              </w:rPr>
            </w:pPr>
          </w:p>
        </w:tc>
        <w:tc>
          <w:tcPr>
            <w:tcW w:w="4300" w:type="dxa"/>
            <w:tcBorders>
              <w:top w:val="nil"/>
              <w:left w:val="nil"/>
              <w:bottom w:val="nil"/>
              <w:right w:val="nil"/>
            </w:tcBorders>
            <w:shd w:val="clear" w:color="auto" w:fill="auto"/>
            <w:noWrap/>
            <w:vAlign w:val="bottom"/>
            <w:hideMark/>
          </w:tcPr>
          <w:p w14:paraId="726BDAB2" w14:textId="77777777" w:rsidR="00C07E05" w:rsidRPr="000B7334" w:rsidRDefault="00C07E05" w:rsidP="0078738B">
            <w:pPr>
              <w:rPr>
                <w:sz w:val="20"/>
                <w:szCs w:val="20"/>
                <w:lang w:eastAsia="uk-UA"/>
              </w:rPr>
            </w:pPr>
          </w:p>
        </w:tc>
        <w:tc>
          <w:tcPr>
            <w:tcW w:w="1480" w:type="dxa"/>
            <w:tcBorders>
              <w:top w:val="nil"/>
              <w:left w:val="nil"/>
              <w:bottom w:val="nil"/>
              <w:right w:val="nil"/>
            </w:tcBorders>
            <w:shd w:val="clear" w:color="auto" w:fill="auto"/>
            <w:noWrap/>
            <w:vAlign w:val="bottom"/>
            <w:hideMark/>
          </w:tcPr>
          <w:p w14:paraId="2EB1D461" w14:textId="77777777" w:rsidR="00C07E05" w:rsidRPr="000B7334" w:rsidRDefault="00C07E05" w:rsidP="0078738B">
            <w:pPr>
              <w:rPr>
                <w:sz w:val="20"/>
                <w:szCs w:val="20"/>
                <w:lang w:eastAsia="uk-UA"/>
              </w:rPr>
            </w:pPr>
          </w:p>
        </w:tc>
        <w:tc>
          <w:tcPr>
            <w:tcW w:w="1486" w:type="dxa"/>
            <w:tcBorders>
              <w:top w:val="nil"/>
              <w:left w:val="nil"/>
              <w:bottom w:val="nil"/>
              <w:right w:val="nil"/>
            </w:tcBorders>
            <w:shd w:val="clear" w:color="auto" w:fill="auto"/>
            <w:noWrap/>
            <w:vAlign w:val="bottom"/>
            <w:hideMark/>
          </w:tcPr>
          <w:p w14:paraId="772D4E7F" w14:textId="77777777" w:rsidR="00C07E05" w:rsidRPr="000B7334" w:rsidRDefault="00C07E05" w:rsidP="0078738B">
            <w:pPr>
              <w:rPr>
                <w:sz w:val="20"/>
                <w:szCs w:val="20"/>
                <w:lang w:eastAsia="uk-UA"/>
              </w:rPr>
            </w:pPr>
          </w:p>
        </w:tc>
        <w:tc>
          <w:tcPr>
            <w:tcW w:w="1485" w:type="dxa"/>
            <w:tcBorders>
              <w:top w:val="nil"/>
              <w:left w:val="nil"/>
              <w:bottom w:val="nil"/>
              <w:right w:val="nil"/>
            </w:tcBorders>
            <w:shd w:val="clear" w:color="auto" w:fill="auto"/>
            <w:noWrap/>
            <w:vAlign w:val="bottom"/>
            <w:hideMark/>
          </w:tcPr>
          <w:p w14:paraId="2029665C" w14:textId="77777777" w:rsidR="00C07E05" w:rsidRPr="000B7334" w:rsidRDefault="00C07E05" w:rsidP="0078738B">
            <w:pPr>
              <w:rPr>
                <w:sz w:val="20"/>
                <w:szCs w:val="20"/>
                <w:lang w:eastAsia="uk-UA"/>
              </w:rPr>
            </w:pPr>
          </w:p>
        </w:tc>
        <w:tc>
          <w:tcPr>
            <w:tcW w:w="1546" w:type="dxa"/>
            <w:tcBorders>
              <w:top w:val="nil"/>
              <w:left w:val="nil"/>
              <w:bottom w:val="nil"/>
              <w:right w:val="nil"/>
            </w:tcBorders>
            <w:shd w:val="clear" w:color="auto" w:fill="auto"/>
            <w:noWrap/>
            <w:vAlign w:val="bottom"/>
            <w:hideMark/>
          </w:tcPr>
          <w:p w14:paraId="6F489396" w14:textId="77777777" w:rsidR="00C07E05" w:rsidRPr="000B7334" w:rsidRDefault="00C07E05" w:rsidP="0078738B">
            <w:pPr>
              <w:rPr>
                <w:sz w:val="20"/>
                <w:szCs w:val="20"/>
                <w:lang w:eastAsia="uk-UA"/>
              </w:rPr>
            </w:pPr>
          </w:p>
        </w:tc>
        <w:tc>
          <w:tcPr>
            <w:tcW w:w="963" w:type="dxa"/>
            <w:tcBorders>
              <w:top w:val="nil"/>
              <w:left w:val="nil"/>
              <w:bottom w:val="nil"/>
              <w:right w:val="nil"/>
            </w:tcBorders>
            <w:shd w:val="clear" w:color="auto" w:fill="auto"/>
            <w:noWrap/>
            <w:vAlign w:val="bottom"/>
            <w:hideMark/>
          </w:tcPr>
          <w:p w14:paraId="4E52DC39" w14:textId="77777777" w:rsidR="00C07E05" w:rsidRPr="000B7334" w:rsidRDefault="00C07E05" w:rsidP="0078738B">
            <w:pPr>
              <w:rPr>
                <w:sz w:val="20"/>
                <w:szCs w:val="20"/>
                <w:lang w:eastAsia="uk-UA"/>
              </w:rPr>
            </w:pPr>
          </w:p>
        </w:tc>
        <w:tc>
          <w:tcPr>
            <w:tcW w:w="963" w:type="dxa"/>
            <w:tcBorders>
              <w:top w:val="nil"/>
              <w:left w:val="nil"/>
              <w:bottom w:val="nil"/>
              <w:right w:val="nil"/>
            </w:tcBorders>
            <w:shd w:val="clear" w:color="auto" w:fill="auto"/>
            <w:noWrap/>
            <w:vAlign w:val="bottom"/>
            <w:hideMark/>
          </w:tcPr>
          <w:p w14:paraId="5BD764ED" w14:textId="77777777" w:rsidR="00C07E05" w:rsidRPr="000B7334" w:rsidRDefault="00C07E05" w:rsidP="0078738B">
            <w:pPr>
              <w:rPr>
                <w:sz w:val="20"/>
                <w:szCs w:val="20"/>
                <w:lang w:eastAsia="uk-UA"/>
              </w:rPr>
            </w:pPr>
          </w:p>
        </w:tc>
      </w:tr>
      <w:tr w:rsidR="00C07E05" w:rsidRPr="000B7334" w14:paraId="28EDD70F" w14:textId="77777777" w:rsidTr="0078738B">
        <w:trPr>
          <w:trHeight w:val="510"/>
        </w:trPr>
        <w:tc>
          <w:tcPr>
            <w:tcW w:w="11477" w:type="dxa"/>
            <w:gridSpan w:val="6"/>
            <w:tcBorders>
              <w:top w:val="nil"/>
              <w:left w:val="nil"/>
              <w:bottom w:val="nil"/>
              <w:right w:val="nil"/>
            </w:tcBorders>
            <w:shd w:val="clear" w:color="auto" w:fill="auto"/>
            <w:vAlign w:val="bottom"/>
            <w:hideMark/>
          </w:tcPr>
          <w:p w14:paraId="679EA90E" w14:textId="77777777" w:rsidR="00C07E05" w:rsidRPr="000B7334" w:rsidRDefault="00C07E05" w:rsidP="0078738B">
            <w:pPr>
              <w:jc w:val="center"/>
              <w:rPr>
                <w:rFonts w:ascii="Calibri" w:hAnsi="Calibri" w:cs="Calibri"/>
                <w:b/>
                <w:bCs/>
                <w:color w:val="000000"/>
                <w:lang w:eastAsia="uk-UA"/>
              </w:rPr>
            </w:pPr>
            <w:r w:rsidRPr="000B7334">
              <w:rPr>
                <w:rFonts w:ascii="Calibri" w:hAnsi="Calibri" w:cs="Calibri"/>
                <w:b/>
                <w:bCs/>
                <w:color w:val="000000"/>
                <w:lang w:eastAsia="uk-UA"/>
              </w:rPr>
              <w:t>ДОХОДИ</w:t>
            </w:r>
            <w:r w:rsidRPr="000B7334">
              <w:rPr>
                <w:rFonts w:ascii="Calibri" w:hAnsi="Calibri" w:cs="Calibri"/>
                <w:b/>
                <w:bCs/>
                <w:color w:val="000000"/>
                <w:lang w:eastAsia="uk-UA"/>
              </w:rPr>
              <w:br/>
            </w:r>
            <w:r w:rsidRPr="000B7334">
              <w:rPr>
                <w:rFonts w:ascii="Calibri" w:hAnsi="Calibri" w:cs="Calibri"/>
                <w:b/>
                <w:bCs/>
                <w:color w:val="000000"/>
                <w:lang w:eastAsia="uk-UA"/>
              </w:rPr>
              <w:br/>
              <w:t>місцевого бюджету на 2025 рік</w:t>
            </w:r>
          </w:p>
        </w:tc>
        <w:tc>
          <w:tcPr>
            <w:tcW w:w="963" w:type="dxa"/>
            <w:tcBorders>
              <w:top w:val="nil"/>
              <w:left w:val="nil"/>
              <w:bottom w:val="nil"/>
              <w:right w:val="nil"/>
            </w:tcBorders>
            <w:shd w:val="clear" w:color="auto" w:fill="auto"/>
            <w:noWrap/>
            <w:vAlign w:val="bottom"/>
            <w:hideMark/>
          </w:tcPr>
          <w:p w14:paraId="4CC86590" w14:textId="77777777" w:rsidR="00C07E05" w:rsidRPr="000B7334" w:rsidRDefault="00C07E05" w:rsidP="0078738B">
            <w:pPr>
              <w:jc w:val="center"/>
              <w:rPr>
                <w:rFonts w:ascii="Calibri" w:hAnsi="Calibri" w:cs="Calibri"/>
                <w:b/>
                <w:bCs/>
                <w:color w:val="000000"/>
                <w:lang w:eastAsia="uk-UA"/>
              </w:rPr>
            </w:pPr>
          </w:p>
        </w:tc>
        <w:tc>
          <w:tcPr>
            <w:tcW w:w="963" w:type="dxa"/>
            <w:tcBorders>
              <w:top w:val="nil"/>
              <w:left w:val="nil"/>
              <w:bottom w:val="nil"/>
              <w:right w:val="nil"/>
            </w:tcBorders>
            <w:shd w:val="clear" w:color="auto" w:fill="auto"/>
            <w:noWrap/>
            <w:vAlign w:val="bottom"/>
            <w:hideMark/>
          </w:tcPr>
          <w:p w14:paraId="3EED193C" w14:textId="77777777" w:rsidR="00C07E05" w:rsidRPr="000B7334" w:rsidRDefault="00C07E05" w:rsidP="0078738B">
            <w:pPr>
              <w:rPr>
                <w:sz w:val="20"/>
                <w:szCs w:val="20"/>
                <w:lang w:eastAsia="uk-UA"/>
              </w:rPr>
            </w:pPr>
          </w:p>
        </w:tc>
      </w:tr>
      <w:tr w:rsidR="00C07E05" w:rsidRPr="000B7334" w14:paraId="11B3C6EC" w14:textId="77777777" w:rsidTr="0078738B">
        <w:trPr>
          <w:trHeight w:val="510"/>
        </w:trPr>
        <w:tc>
          <w:tcPr>
            <w:tcW w:w="1180" w:type="dxa"/>
            <w:tcBorders>
              <w:top w:val="nil"/>
              <w:left w:val="nil"/>
              <w:bottom w:val="single" w:sz="4" w:space="0" w:color="auto"/>
              <w:right w:val="nil"/>
            </w:tcBorders>
            <w:shd w:val="clear" w:color="auto" w:fill="auto"/>
            <w:noWrap/>
            <w:vAlign w:val="bottom"/>
            <w:hideMark/>
          </w:tcPr>
          <w:p w14:paraId="47602022" w14:textId="77777777" w:rsidR="00C07E05" w:rsidRPr="000B7334" w:rsidRDefault="00C07E05" w:rsidP="0078738B">
            <w:pPr>
              <w:jc w:val="center"/>
              <w:rPr>
                <w:rFonts w:ascii="Calibri" w:hAnsi="Calibri" w:cs="Calibri"/>
                <w:color w:val="000000"/>
                <w:lang w:eastAsia="uk-UA"/>
              </w:rPr>
            </w:pPr>
            <w:r w:rsidRPr="000B7334">
              <w:rPr>
                <w:rFonts w:ascii="Calibri" w:hAnsi="Calibri" w:cs="Calibri"/>
                <w:color w:val="000000"/>
                <w:lang w:eastAsia="uk-UA"/>
              </w:rPr>
              <w:t>1352500000</w:t>
            </w:r>
          </w:p>
        </w:tc>
        <w:tc>
          <w:tcPr>
            <w:tcW w:w="4300" w:type="dxa"/>
            <w:tcBorders>
              <w:top w:val="nil"/>
              <w:left w:val="nil"/>
              <w:bottom w:val="nil"/>
              <w:right w:val="nil"/>
            </w:tcBorders>
            <w:shd w:val="clear" w:color="auto" w:fill="auto"/>
            <w:noWrap/>
            <w:vAlign w:val="bottom"/>
            <w:hideMark/>
          </w:tcPr>
          <w:p w14:paraId="4DBD8F58" w14:textId="77777777" w:rsidR="00C07E05" w:rsidRPr="000B7334" w:rsidRDefault="00C07E05" w:rsidP="0078738B">
            <w:pPr>
              <w:jc w:val="center"/>
              <w:rPr>
                <w:rFonts w:ascii="Calibri" w:hAnsi="Calibri" w:cs="Calibri"/>
                <w:color w:val="000000"/>
                <w:lang w:eastAsia="uk-UA"/>
              </w:rPr>
            </w:pPr>
          </w:p>
        </w:tc>
        <w:tc>
          <w:tcPr>
            <w:tcW w:w="1480" w:type="dxa"/>
            <w:tcBorders>
              <w:top w:val="nil"/>
              <w:left w:val="nil"/>
              <w:bottom w:val="nil"/>
              <w:right w:val="nil"/>
            </w:tcBorders>
            <w:shd w:val="clear" w:color="auto" w:fill="auto"/>
            <w:noWrap/>
            <w:vAlign w:val="bottom"/>
            <w:hideMark/>
          </w:tcPr>
          <w:p w14:paraId="7C30F862" w14:textId="77777777" w:rsidR="00C07E05" w:rsidRPr="000B7334" w:rsidRDefault="00C07E05" w:rsidP="0078738B">
            <w:pPr>
              <w:jc w:val="center"/>
              <w:rPr>
                <w:sz w:val="20"/>
                <w:szCs w:val="20"/>
                <w:lang w:eastAsia="uk-UA"/>
              </w:rPr>
            </w:pPr>
          </w:p>
        </w:tc>
        <w:tc>
          <w:tcPr>
            <w:tcW w:w="1486" w:type="dxa"/>
            <w:tcBorders>
              <w:top w:val="nil"/>
              <w:left w:val="nil"/>
              <w:bottom w:val="nil"/>
              <w:right w:val="nil"/>
            </w:tcBorders>
            <w:shd w:val="clear" w:color="auto" w:fill="auto"/>
            <w:noWrap/>
            <w:vAlign w:val="bottom"/>
            <w:hideMark/>
          </w:tcPr>
          <w:p w14:paraId="7DB5CA7F" w14:textId="77777777" w:rsidR="00C07E05" w:rsidRPr="000B7334" w:rsidRDefault="00C07E05" w:rsidP="0078738B">
            <w:pPr>
              <w:jc w:val="center"/>
              <w:rPr>
                <w:sz w:val="20"/>
                <w:szCs w:val="20"/>
                <w:lang w:eastAsia="uk-UA"/>
              </w:rPr>
            </w:pPr>
          </w:p>
        </w:tc>
        <w:tc>
          <w:tcPr>
            <w:tcW w:w="1485" w:type="dxa"/>
            <w:tcBorders>
              <w:top w:val="nil"/>
              <w:left w:val="nil"/>
              <w:bottom w:val="nil"/>
              <w:right w:val="nil"/>
            </w:tcBorders>
            <w:shd w:val="clear" w:color="auto" w:fill="auto"/>
            <w:noWrap/>
            <w:vAlign w:val="bottom"/>
            <w:hideMark/>
          </w:tcPr>
          <w:p w14:paraId="422676ED" w14:textId="77777777" w:rsidR="00C07E05" w:rsidRPr="000B7334" w:rsidRDefault="00C07E05" w:rsidP="0078738B">
            <w:pPr>
              <w:jc w:val="center"/>
              <w:rPr>
                <w:sz w:val="20"/>
                <w:szCs w:val="20"/>
                <w:lang w:eastAsia="uk-UA"/>
              </w:rPr>
            </w:pPr>
          </w:p>
        </w:tc>
        <w:tc>
          <w:tcPr>
            <w:tcW w:w="1546" w:type="dxa"/>
            <w:tcBorders>
              <w:top w:val="nil"/>
              <w:left w:val="nil"/>
              <w:bottom w:val="nil"/>
              <w:right w:val="nil"/>
            </w:tcBorders>
            <w:shd w:val="clear" w:color="auto" w:fill="auto"/>
            <w:noWrap/>
            <w:vAlign w:val="bottom"/>
            <w:hideMark/>
          </w:tcPr>
          <w:p w14:paraId="58AD47A0" w14:textId="77777777" w:rsidR="00C07E05" w:rsidRPr="000B7334" w:rsidRDefault="00C07E05" w:rsidP="0078738B">
            <w:pPr>
              <w:jc w:val="center"/>
              <w:rPr>
                <w:sz w:val="20"/>
                <w:szCs w:val="20"/>
                <w:lang w:eastAsia="uk-UA"/>
              </w:rPr>
            </w:pPr>
          </w:p>
        </w:tc>
        <w:tc>
          <w:tcPr>
            <w:tcW w:w="963" w:type="dxa"/>
            <w:tcBorders>
              <w:top w:val="nil"/>
              <w:left w:val="nil"/>
              <w:bottom w:val="nil"/>
              <w:right w:val="nil"/>
            </w:tcBorders>
            <w:shd w:val="clear" w:color="auto" w:fill="auto"/>
            <w:noWrap/>
            <w:vAlign w:val="bottom"/>
            <w:hideMark/>
          </w:tcPr>
          <w:p w14:paraId="0AA1A3B0" w14:textId="77777777" w:rsidR="00C07E05" w:rsidRPr="000B7334" w:rsidRDefault="00C07E05" w:rsidP="0078738B">
            <w:pPr>
              <w:jc w:val="center"/>
              <w:rPr>
                <w:sz w:val="20"/>
                <w:szCs w:val="20"/>
                <w:lang w:eastAsia="uk-UA"/>
              </w:rPr>
            </w:pPr>
          </w:p>
        </w:tc>
        <w:tc>
          <w:tcPr>
            <w:tcW w:w="963" w:type="dxa"/>
            <w:tcBorders>
              <w:top w:val="nil"/>
              <w:left w:val="nil"/>
              <w:bottom w:val="nil"/>
              <w:right w:val="nil"/>
            </w:tcBorders>
            <w:shd w:val="clear" w:color="auto" w:fill="auto"/>
            <w:noWrap/>
            <w:vAlign w:val="bottom"/>
            <w:hideMark/>
          </w:tcPr>
          <w:p w14:paraId="76115340" w14:textId="77777777" w:rsidR="00C07E05" w:rsidRPr="000B7334" w:rsidRDefault="00C07E05" w:rsidP="0078738B">
            <w:pPr>
              <w:rPr>
                <w:sz w:val="20"/>
                <w:szCs w:val="20"/>
                <w:lang w:eastAsia="uk-UA"/>
              </w:rPr>
            </w:pPr>
          </w:p>
        </w:tc>
      </w:tr>
      <w:tr w:rsidR="00C07E05" w:rsidRPr="000B7334" w14:paraId="08FF8F51" w14:textId="77777777" w:rsidTr="0078738B">
        <w:trPr>
          <w:trHeight w:val="300"/>
        </w:trPr>
        <w:tc>
          <w:tcPr>
            <w:tcW w:w="1180" w:type="dxa"/>
            <w:tcBorders>
              <w:top w:val="nil"/>
              <w:left w:val="nil"/>
              <w:bottom w:val="nil"/>
              <w:right w:val="nil"/>
            </w:tcBorders>
            <w:shd w:val="clear" w:color="auto" w:fill="auto"/>
            <w:noWrap/>
            <w:vAlign w:val="bottom"/>
            <w:hideMark/>
          </w:tcPr>
          <w:p w14:paraId="38E30B33" w14:textId="77777777" w:rsidR="00C07E05" w:rsidRPr="000B7334" w:rsidRDefault="00C07E05" w:rsidP="0078738B">
            <w:pPr>
              <w:rPr>
                <w:rFonts w:ascii="Calibri" w:hAnsi="Calibri" w:cs="Calibri"/>
                <w:color w:val="000000"/>
                <w:sz w:val="16"/>
                <w:szCs w:val="16"/>
                <w:lang w:eastAsia="uk-UA"/>
              </w:rPr>
            </w:pPr>
            <w:r w:rsidRPr="000B7334">
              <w:rPr>
                <w:rFonts w:ascii="Calibri" w:hAnsi="Calibri" w:cs="Calibri"/>
                <w:color w:val="000000"/>
                <w:sz w:val="16"/>
                <w:szCs w:val="16"/>
                <w:lang w:eastAsia="uk-UA"/>
              </w:rPr>
              <w:t>(код бюджету)</w:t>
            </w:r>
          </w:p>
        </w:tc>
        <w:tc>
          <w:tcPr>
            <w:tcW w:w="4300" w:type="dxa"/>
            <w:tcBorders>
              <w:top w:val="nil"/>
              <w:left w:val="nil"/>
              <w:bottom w:val="nil"/>
              <w:right w:val="nil"/>
            </w:tcBorders>
            <w:shd w:val="clear" w:color="auto" w:fill="auto"/>
            <w:noWrap/>
            <w:vAlign w:val="bottom"/>
            <w:hideMark/>
          </w:tcPr>
          <w:p w14:paraId="79317798" w14:textId="77777777" w:rsidR="00C07E05" w:rsidRPr="000B7334" w:rsidRDefault="00C07E05" w:rsidP="0078738B">
            <w:pPr>
              <w:rPr>
                <w:rFonts w:ascii="Calibri" w:hAnsi="Calibri" w:cs="Calibri"/>
                <w:color w:val="000000"/>
                <w:sz w:val="16"/>
                <w:szCs w:val="16"/>
                <w:lang w:eastAsia="uk-UA"/>
              </w:rPr>
            </w:pPr>
          </w:p>
        </w:tc>
        <w:tc>
          <w:tcPr>
            <w:tcW w:w="1480" w:type="dxa"/>
            <w:tcBorders>
              <w:top w:val="nil"/>
              <w:left w:val="nil"/>
              <w:bottom w:val="nil"/>
              <w:right w:val="nil"/>
            </w:tcBorders>
            <w:shd w:val="clear" w:color="auto" w:fill="auto"/>
            <w:noWrap/>
            <w:vAlign w:val="bottom"/>
            <w:hideMark/>
          </w:tcPr>
          <w:p w14:paraId="79C5FAC6" w14:textId="77777777" w:rsidR="00C07E05" w:rsidRPr="000B7334" w:rsidRDefault="00C07E05" w:rsidP="0078738B">
            <w:pPr>
              <w:rPr>
                <w:sz w:val="20"/>
                <w:szCs w:val="20"/>
                <w:lang w:eastAsia="uk-UA"/>
              </w:rPr>
            </w:pPr>
          </w:p>
        </w:tc>
        <w:tc>
          <w:tcPr>
            <w:tcW w:w="1486" w:type="dxa"/>
            <w:tcBorders>
              <w:top w:val="nil"/>
              <w:left w:val="nil"/>
              <w:bottom w:val="nil"/>
              <w:right w:val="nil"/>
            </w:tcBorders>
            <w:shd w:val="clear" w:color="auto" w:fill="auto"/>
            <w:noWrap/>
            <w:vAlign w:val="bottom"/>
            <w:hideMark/>
          </w:tcPr>
          <w:p w14:paraId="3B32882C" w14:textId="77777777" w:rsidR="00C07E05" w:rsidRPr="000B7334" w:rsidRDefault="00C07E05" w:rsidP="0078738B">
            <w:pPr>
              <w:rPr>
                <w:sz w:val="20"/>
                <w:szCs w:val="20"/>
                <w:lang w:eastAsia="uk-UA"/>
              </w:rPr>
            </w:pPr>
          </w:p>
        </w:tc>
        <w:tc>
          <w:tcPr>
            <w:tcW w:w="1485" w:type="dxa"/>
            <w:tcBorders>
              <w:top w:val="nil"/>
              <w:left w:val="nil"/>
              <w:bottom w:val="nil"/>
              <w:right w:val="nil"/>
            </w:tcBorders>
            <w:shd w:val="clear" w:color="auto" w:fill="auto"/>
            <w:noWrap/>
            <w:vAlign w:val="bottom"/>
            <w:hideMark/>
          </w:tcPr>
          <w:p w14:paraId="1C9EDEC5" w14:textId="77777777" w:rsidR="00C07E05" w:rsidRPr="000B7334" w:rsidRDefault="00C07E05" w:rsidP="0078738B">
            <w:pPr>
              <w:rPr>
                <w:sz w:val="20"/>
                <w:szCs w:val="20"/>
                <w:lang w:eastAsia="uk-UA"/>
              </w:rPr>
            </w:pPr>
          </w:p>
        </w:tc>
        <w:tc>
          <w:tcPr>
            <w:tcW w:w="1546" w:type="dxa"/>
            <w:tcBorders>
              <w:top w:val="nil"/>
              <w:left w:val="nil"/>
              <w:bottom w:val="nil"/>
              <w:right w:val="nil"/>
            </w:tcBorders>
            <w:shd w:val="clear" w:color="auto" w:fill="auto"/>
            <w:noWrap/>
            <w:vAlign w:val="bottom"/>
            <w:hideMark/>
          </w:tcPr>
          <w:p w14:paraId="15D4FCCB"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(грн)</w:t>
            </w:r>
          </w:p>
        </w:tc>
        <w:tc>
          <w:tcPr>
            <w:tcW w:w="963" w:type="dxa"/>
            <w:tcBorders>
              <w:top w:val="nil"/>
              <w:left w:val="nil"/>
              <w:bottom w:val="nil"/>
              <w:right w:val="nil"/>
            </w:tcBorders>
            <w:shd w:val="clear" w:color="auto" w:fill="auto"/>
            <w:noWrap/>
            <w:vAlign w:val="bottom"/>
            <w:hideMark/>
          </w:tcPr>
          <w:p w14:paraId="26F2A754" w14:textId="77777777" w:rsidR="00C07E05" w:rsidRPr="000B7334" w:rsidRDefault="00C07E05" w:rsidP="0078738B">
            <w:pPr>
              <w:jc w:val="right"/>
              <w:rPr>
                <w:rFonts w:ascii="Calibri" w:hAnsi="Calibri" w:cs="Calibri"/>
                <w:color w:val="000000"/>
                <w:lang w:eastAsia="uk-UA"/>
              </w:rPr>
            </w:pPr>
          </w:p>
        </w:tc>
        <w:tc>
          <w:tcPr>
            <w:tcW w:w="963" w:type="dxa"/>
            <w:tcBorders>
              <w:top w:val="nil"/>
              <w:left w:val="nil"/>
              <w:bottom w:val="nil"/>
              <w:right w:val="nil"/>
            </w:tcBorders>
            <w:shd w:val="clear" w:color="auto" w:fill="auto"/>
            <w:noWrap/>
            <w:vAlign w:val="bottom"/>
            <w:hideMark/>
          </w:tcPr>
          <w:p w14:paraId="460A021B" w14:textId="77777777" w:rsidR="00C07E05" w:rsidRPr="000B7334" w:rsidRDefault="00C07E05" w:rsidP="0078738B">
            <w:pPr>
              <w:rPr>
                <w:sz w:val="20"/>
                <w:szCs w:val="20"/>
                <w:lang w:eastAsia="uk-UA"/>
              </w:rPr>
            </w:pPr>
          </w:p>
        </w:tc>
      </w:tr>
      <w:tr w:rsidR="00C07E05" w:rsidRPr="000B7334" w14:paraId="211F6BC5" w14:textId="77777777" w:rsidTr="0078738B">
        <w:trPr>
          <w:trHeight w:val="300"/>
        </w:trPr>
        <w:tc>
          <w:tcPr>
            <w:tcW w:w="11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F29D12B" w14:textId="77777777" w:rsidR="00C07E05" w:rsidRPr="000B7334" w:rsidRDefault="00C07E05" w:rsidP="0078738B">
            <w:pPr>
              <w:jc w:val="center"/>
              <w:rPr>
                <w:rFonts w:ascii="Calibri" w:hAnsi="Calibri" w:cs="Calibri"/>
                <w:color w:val="000000"/>
                <w:lang w:eastAsia="uk-UA"/>
              </w:rPr>
            </w:pPr>
            <w:r w:rsidRPr="000B7334">
              <w:rPr>
                <w:rFonts w:ascii="Calibri" w:hAnsi="Calibri" w:cs="Calibri"/>
                <w:color w:val="000000"/>
                <w:lang w:eastAsia="uk-UA"/>
              </w:rPr>
              <w:t>Код</w:t>
            </w:r>
          </w:p>
        </w:tc>
        <w:tc>
          <w:tcPr>
            <w:tcW w:w="43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24A480C" w14:textId="77777777" w:rsidR="00C07E05" w:rsidRPr="000B7334" w:rsidRDefault="00C07E05" w:rsidP="0078738B">
            <w:pPr>
              <w:jc w:val="center"/>
              <w:rPr>
                <w:rFonts w:ascii="Calibri" w:hAnsi="Calibri" w:cs="Calibri"/>
                <w:color w:val="000000"/>
                <w:lang w:eastAsia="uk-UA"/>
              </w:rPr>
            </w:pPr>
            <w:r w:rsidRPr="000B7334">
              <w:rPr>
                <w:rFonts w:ascii="Calibri" w:hAnsi="Calibri" w:cs="Calibri"/>
                <w:color w:val="000000"/>
                <w:lang w:eastAsia="uk-UA"/>
              </w:rPr>
              <w:t>Найменування згідно з Класифікацією доходів бюджету</w:t>
            </w:r>
          </w:p>
        </w:tc>
        <w:tc>
          <w:tcPr>
            <w:tcW w:w="1480" w:type="dxa"/>
            <w:vMerge w:val="restart"/>
            <w:tcBorders>
              <w:top w:val="single" w:sz="4" w:space="0" w:color="auto"/>
              <w:left w:val="single" w:sz="4" w:space="0" w:color="auto"/>
              <w:bottom w:val="single" w:sz="4" w:space="0" w:color="auto"/>
              <w:right w:val="single" w:sz="4" w:space="0" w:color="auto"/>
            </w:tcBorders>
            <w:shd w:val="clear" w:color="000000" w:fill="CCFFFF"/>
            <w:vAlign w:val="center"/>
            <w:hideMark/>
          </w:tcPr>
          <w:p w14:paraId="46BABDA4" w14:textId="77777777" w:rsidR="00C07E05" w:rsidRPr="000B7334" w:rsidRDefault="00C07E05" w:rsidP="0078738B">
            <w:pPr>
              <w:jc w:val="center"/>
              <w:rPr>
                <w:rFonts w:ascii="Calibri" w:hAnsi="Calibri" w:cs="Calibri"/>
                <w:color w:val="000000"/>
                <w:lang w:eastAsia="uk-UA"/>
              </w:rPr>
            </w:pPr>
            <w:r w:rsidRPr="000B7334">
              <w:rPr>
                <w:rFonts w:ascii="Calibri" w:hAnsi="Calibri" w:cs="Calibri"/>
                <w:color w:val="000000"/>
                <w:lang w:eastAsia="uk-UA"/>
              </w:rPr>
              <w:t>Усього</w:t>
            </w:r>
          </w:p>
        </w:tc>
        <w:tc>
          <w:tcPr>
            <w:tcW w:w="148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50A08C9" w14:textId="77777777" w:rsidR="00C07E05" w:rsidRPr="000B7334" w:rsidRDefault="00C07E05" w:rsidP="0078738B">
            <w:pPr>
              <w:jc w:val="center"/>
              <w:rPr>
                <w:rFonts w:ascii="Calibri" w:hAnsi="Calibri" w:cs="Calibri"/>
                <w:color w:val="000000"/>
                <w:lang w:eastAsia="uk-UA"/>
              </w:rPr>
            </w:pPr>
            <w:r w:rsidRPr="000B7334">
              <w:rPr>
                <w:rFonts w:ascii="Calibri" w:hAnsi="Calibri" w:cs="Calibri"/>
                <w:color w:val="000000"/>
                <w:lang w:eastAsia="uk-UA"/>
              </w:rPr>
              <w:t>Загальний фонд</w:t>
            </w:r>
          </w:p>
        </w:tc>
        <w:tc>
          <w:tcPr>
            <w:tcW w:w="3031" w:type="dxa"/>
            <w:gridSpan w:val="2"/>
            <w:tcBorders>
              <w:top w:val="single" w:sz="4" w:space="0" w:color="auto"/>
              <w:left w:val="nil"/>
              <w:bottom w:val="single" w:sz="4" w:space="0" w:color="auto"/>
              <w:right w:val="single" w:sz="4" w:space="0" w:color="auto"/>
            </w:tcBorders>
            <w:shd w:val="clear" w:color="auto" w:fill="auto"/>
            <w:vAlign w:val="center"/>
            <w:hideMark/>
          </w:tcPr>
          <w:p w14:paraId="6CFFB014" w14:textId="77777777" w:rsidR="00C07E05" w:rsidRPr="000B7334" w:rsidRDefault="00C07E05" w:rsidP="0078738B">
            <w:pPr>
              <w:jc w:val="center"/>
              <w:rPr>
                <w:rFonts w:ascii="Calibri" w:hAnsi="Calibri" w:cs="Calibri"/>
                <w:color w:val="000000"/>
                <w:lang w:eastAsia="uk-UA"/>
              </w:rPr>
            </w:pPr>
            <w:r w:rsidRPr="000B7334">
              <w:rPr>
                <w:rFonts w:ascii="Calibri" w:hAnsi="Calibri" w:cs="Calibri"/>
                <w:color w:val="000000"/>
                <w:lang w:eastAsia="uk-UA"/>
              </w:rPr>
              <w:t>Спеціальний фонд</w:t>
            </w:r>
          </w:p>
        </w:tc>
        <w:tc>
          <w:tcPr>
            <w:tcW w:w="963" w:type="dxa"/>
            <w:tcBorders>
              <w:top w:val="nil"/>
              <w:left w:val="nil"/>
              <w:bottom w:val="nil"/>
              <w:right w:val="nil"/>
            </w:tcBorders>
            <w:shd w:val="clear" w:color="auto" w:fill="auto"/>
            <w:noWrap/>
            <w:vAlign w:val="bottom"/>
            <w:hideMark/>
          </w:tcPr>
          <w:p w14:paraId="2812DDC9" w14:textId="77777777" w:rsidR="00C07E05" w:rsidRPr="000B7334" w:rsidRDefault="00C07E05" w:rsidP="0078738B">
            <w:pPr>
              <w:jc w:val="center"/>
              <w:rPr>
                <w:rFonts w:ascii="Calibri" w:hAnsi="Calibri" w:cs="Calibri"/>
                <w:color w:val="000000"/>
                <w:lang w:eastAsia="uk-UA"/>
              </w:rPr>
            </w:pPr>
          </w:p>
        </w:tc>
        <w:tc>
          <w:tcPr>
            <w:tcW w:w="963" w:type="dxa"/>
            <w:tcBorders>
              <w:top w:val="nil"/>
              <w:left w:val="nil"/>
              <w:bottom w:val="nil"/>
              <w:right w:val="nil"/>
            </w:tcBorders>
            <w:shd w:val="clear" w:color="auto" w:fill="auto"/>
            <w:noWrap/>
            <w:vAlign w:val="bottom"/>
            <w:hideMark/>
          </w:tcPr>
          <w:p w14:paraId="76D33EDC" w14:textId="77777777" w:rsidR="00C07E05" w:rsidRPr="000B7334" w:rsidRDefault="00C07E05" w:rsidP="0078738B">
            <w:pPr>
              <w:rPr>
                <w:sz w:val="20"/>
                <w:szCs w:val="20"/>
                <w:lang w:eastAsia="uk-UA"/>
              </w:rPr>
            </w:pPr>
          </w:p>
        </w:tc>
      </w:tr>
      <w:tr w:rsidR="00C07E05" w:rsidRPr="000B7334" w14:paraId="1021056D" w14:textId="77777777" w:rsidTr="0078738B">
        <w:trPr>
          <w:trHeight w:val="300"/>
        </w:trPr>
        <w:tc>
          <w:tcPr>
            <w:tcW w:w="1180" w:type="dxa"/>
            <w:vMerge/>
            <w:tcBorders>
              <w:top w:val="single" w:sz="4" w:space="0" w:color="auto"/>
              <w:left w:val="single" w:sz="4" w:space="0" w:color="auto"/>
              <w:bottom w:val="single" w:sz="4" w:space="0" w:color="auto"/>
              <w:right w:val="single" w:sz="4" w:space="0" w:color="auto"/>
            </w:tcBorders>
            <w:vAlign w:val="center"/>
            <w:hideMark/>
          </w:tcPr>
          <w:p w14:paraId="4D762322" w14:textId="77777777" w:rsidR="00C07E05" w:rsidRPr="000B7334" w:rsidRDefault="00C07E05" w:rsidP="0078738B">
            <w:pPr>
              <w:rPr>
                <w:rFonts w:ascii="Calibri" w:hAnsi="Calibri" w:cs="Calibri"/>
                <w:color w:val="000000"/>
                <w:lang w:eastAsia="uk-UA"/>
              </w:rPr>
            </w:pPr>
          </w:p>
        </w:tc>
        <w:tc>
          <w:tcPr>
            <w:tcW w:w="4300" w:type="dxa"/>
            <w:vMerge/>
            <w:tcBorders>
              <w:top w:val="single" w:sz="4" w:space="0" w:color="auto"/>
              <w:left w:val="single" w:sz="4" w:space="0" w:color="auto"/>
              <w:bottom w:val="single" w:sz="4" w:space="0" w:color="auto"/>
              <w:right w:val="single" w:sz="4" w:space="0" w:color="auto"/>
            </w:tcBorders>
            <w:vAlign w:val="center"/>
            <w:hideMark/>
          </w:tcPr>
          <w:p w14:paraId="482E9C87" w14:textId="77777777" w:rsidR="00C07E05" w:rsidRPr="000B7334" w:rsidRDefault="00C07E05" w:rsidP="0078738B">
            <w:pPr>
              <w:rPr>
                <w:rFonts w:ascii="Calibri" w:hAnsi="Calibri" w:cs="Calibri"/>
                <w:color w:val="000000"/>
                <w:lang w:eastAsia="uk-UA"/>
              </w:rPr>
            </w:pPr>
          </w:p>
        </w:tc>
        <w:tc>
          <w:tcPr>
            <w:tcW w:w="1480" w:type="dxa"/>
            <w:vMerge/>
            <w:tcBorders>
              <w:top w:val="single" w:sz="4" w:space="0" w:color="auto"/>
              <w:left w:val="single" w:sz="4" w:space="0" w:color="auto"/>
              <w:bottom w:val="single" w:sz="4" w:space="0" w:color="auto"/>
              <w:right w:val="single" w:sz="4" w:space="0" w:color="auto"/>
            </w:tcBorders>
            <w:vAlign w:val="center"/>
            <w:hideMark/>
          </w:tcPr>
          <w:p w14:paraId="3F37C454" w14:textId="77777777" w:rsidR="00C07E05" w:rsidRPr="000B7334" w:rsidRDefault="00C07E05" w:rsidP="0078738B">
            <w:pPr>
              <w:rPr>
                <w:rFonts w:ascii="Calibri" w:hAnsi="Calibri" w:cs="Calibri"/>
                <w:color w:val="000000"/>
                <w:lang w:eastAsia="uk-UA"/>
              </w:rPr>
            </w:pPr>
          </w:p>
        </w:tc>
        <w:tc>
          <w:tcPr>
            <w:tcW w:w="1486" w:type="dxa"/>
            <w:vMerge/>
            <w:tcBorders>
              <w:top w:val="single" w:sz="4" w:space="0" w:color="auto"/>
              <w:left w:val="single" w:sz="4" w:space="0" w:color="auto"/>
              <w:bottom w:val="single" w:sz="4" w:space="0" w:color="auto"/>
              <w:right w:val="single" w:sz="4" w:space="0" w:color="auto"/>
            </w:tcBorders>
            <w:vAlign w:val="center"/>
            <w:hideMark/>
          </w:tcPr>
          <w:p w14:paraId="5973A9D3" w14:textId="77777777" w:rsidR="00C07E05" w:rsidRPr="000B7334" w:rsidRDefault="00C07E05" w:rsidP="0078738B">
            <w:pPr>
              <w:rPr>
                <w:rFonts w:ascii="Calibri" w:hAnsi="Calibri" w:cs="Calibri"/>
                <w:color w:val="000000"/>
                <w:lang w:eastAsia="uk-UA"/>
              </w:rPr>
            </w:pPr>
          </w:p>
        </w:tc>
        <w:tc>
          <w:tcPr>
            <w:tcW w:w="1485" w:type="dxa"/>
            <w:vMerge w:val="restart"/>
            <w:tcBorders>
              <w:top w:val="nil"/>
              <w:left w:val="single" w:sz="4" w:space="0" w:color="auto"/>
              <w:bottom w:val="single" w:sz="4" w:space="0" w:color="auto"/>
              <w:right w:val="single" w:sz="4" w:space="0" w:color="auto"/>
            </w:tcBorders>
            <w:shd w:val="clear" w:color="auto" w:fill="auto"/>
            <w:vAlign w:val="center"/>
            <w:hideMark/>
          </w:tcPr>
          <w:p w14:paraId="4546DF4A" w14:textId="77777777" w:rsidR="00C07E05" w:rsidRPr="000B7334" w:rsidRDefault="00C07E05" w:rsidP="0078738B">
            <w:pPr>
              <w:jc w:val="center"/>
              <w:rPr>
                <w:rFonts w:ascii="Calibri" w:hAnsi="Calibri" w:cs="Calibri"/>
                <w:color w:val="000000"/>
                <w:lang w:eastAsia="uk-UA"/>
              </w:rPr>
            </w:pPr>
            <w:r w:rsidRPr="000B7334">
              <w:rPr>
                <w:rFonts w:ascii="Calibri" w:hAnsi="Calibri" w:cs="Calibri"/>
                <w:color w:val="000000"/>
                <w:lang w:eastAsia="uk-UA"/>
              </w:rPr>
              <w:t>усього</w:t>
            </w:r>
          </w:p>
        </w:tc>
        <w:tc>
          <w:tcPr>
            <w:tcW w:w="1546" w:type="dxa"/>
            <w:vMerge w:val="restart"/>
            <w:tcBorders>
              <w:top w:val="nil"/>
              <w:left w:val="single" w:sz="4" w:space="0" w:color="auto"/>
              <w:bottom w:val="single" w:sz="4" w:space="0" w:color="auto"/>
              <w:right w:val="single" w:sz="4" w:space="0" w:color="auto"/>
            </w:tcBorders>
            <w:shd w:val="clear" w:color="auto" w:fill="auto"/>
            <w:vAlign w:val="center"/>
            <w:hideMark/>
          </w:tcPr>
          <w:p w14:paraId="4AF0F957" w14:textId="77777777" w:rsidR="00C07E05" w:rsidRPr="000B7334" w:rsidRDefault="00C07E05" w:rsidP="0078738B">
            <w:pPr>
              <w:jc w:val="center"/>
              <w:rPr>
                <w:rFonts w:ascii="Calibri" w:hAnsi="Calibri" w:cs="Calibri"/>
                <w:color w:val="000000"/>
                <w:sz w:val="18"/>
                <w:szCs w:val="18"/>
                <w:lang w:eastAsia="uk-UA"/>
              </w:rPr>
            </w:pPr>
            <w:r w:rsidRPr="000B7334">
              <w:rPr>
                <w:rFonts w:ascii="Calibri" w:hAnsi="Calibri" w:cs="Calibri"/>
                <w:color w:val="000000"/>
                <w:sz w:val="18"/>
                <w:szCs w:val="18"/>
                <w:lang w:eastAsia="uk-UA"/>
              </w:rPr>
              <w:t>у тому числі бюджет розвитку</w:t>
            </w:r>
          </w:p>
        </w:tc>
        <w:tc>
          <w:tcPr>
            <w:tcW w:w="963" w:type="dxa"/>
            <w:tcBorders>
              <w:top w:val="nil"/>
              <w:left w:val="nil"/>
              <w:bottom w:val="nil"/>
              <w:right w:val="nil"/>
            </w:tcBorders>
            <w:shd w:val="clear" w:color="auto" w:fill="auto"/>
            <w:noWrap/>
            <w:vAlign w:val="bottom"/>
            <w:hideMark/>
          </w:tcPr>
          <w:p w14:paraId="199A682F" w14:textId="77777777" w:rsidR="00C07E05" w:rsidRPr="000B7334" w:rsidRDefault="00C07E05" w:rsidP="0078738B">
            <w:pPr>
              <w:jc w:val="center"/>
              <w:rPr>
                <w:rFonts w:ascii="Calibri" w:hAnsi="Calibri" w:cs="Calibri"/>
                <w:color w:val="000000"/>
                <w:sz w:val="18"/>
                <w:szCs w:val="18"/>
                <w:lang w:eastAsia="uk-UA"/>
              </w:rPr>
            </w:pPr>
          </w:p>
        </w:tc>
        <w:tc>
          <w:tcPr>
            <w:tcW w:w="963" w:type="dxa"/>
            <w:tcBorders>
              <w:top w:val="nil"/>
              <w:left w:val="nil"/>
              <w:bottom w:val="nil"/>
              <w:right w:val="nil"/>
            </w:tcBorders>
            <w:shd w:val="clear" w:color="auto" w:fill="auto"/>
            <w:noWrap/>
            <w:vAlign w:val="bottom"/>
            <w:hideMark/>
          </w:tcPr>
          <w:p w14:paraId="539B83ED" w14:textId="77777777" w:rsidR="00C07E05" w:rsidRPr="000B7334" w:rsidRDefault="00C07E05" w:rsidP="0078738B">
            <w:pPr>
              <w:rPr>
                <w:sz w:val="20"/>
                <w:szCs w:val="20"/>
                <w:lang w:eastAsia="uk-UA"/>
              </w:rPr>
            </w:pPr>
          </w:p>
        </w:tc>
      </w:tr>
      <w:tr w:rsidR="00C07E05" w:rsidRPr="000B7334" w14:paraId="1AD82675" w14:textId="77777777" w:rsidTr="0078738B">
        <w:trPr>
          <w:trHeight w:val="300"/>
        </w:trPr>
        <w:tc>
          <w:tcPr>
            <w:tcW w:w="1180" w:type="dxa"/>
            <w:vMerge/>
            <w:tcBorders>
              <w:top w:val="single" w:sz="4" w:space="0" w:color="auto"/>
              <w:left w:val="single" w:sz="4" w:space="0" w:color="auto"/>
              <w:bottom w:val="single" w:sz="4" w:space="0" w:color="auto"/>
              <w:right w:val="single" w:sz="4" w:space="0" w:color="auto"/>
            </w:tcBorders>
            <w:vAlign w:val="center"/>
            <w:hideMark/>
          </w:tcPr>
          <w:p w14:paraId="5DD9D068" w14:textId="77777777" w:rsidR="00C07E05" w:rsidRPr="000B7334" w:rsidRDefault="00C07E05" w:rsidP="0078738B">
            <w:pPr>
              <w:rPr>
                <w:rFonts w:ascii="Calibri" w:hAnsi="Calibri" w:cs="Calibri"/>
                <w:color w:val="000000"/>
                <w:lang w:eastAsia="uk-UA"/>
              </w:rPr>
            </w:pPr>
          </w:p>
        </w:tc>
        <w:tc>
          <w:tcPr>
            <w:tcW w:w="4300" w:type="dxa"/>
            <w:vMerge/>
            <w:tcBorders>
              <w:top w:val="single" w:sz="4" w:space="0" w:color="auto"/>
              <w:left w:val="single" w:sz="4" w:space="0" w:color="auto"/>
              <w:bottom w:val="single" w:sz="4" w:space="0" w:color="auto"/>
              <w:right w:val="single" w:sz="4" w:space="0" w:color="auto"/>
            </w:tcBorders>
            <w:vAlign w:val="center"/>
            <w:hideMark/>
          </w:tcPr>
          <w:p w14:paraId="081D0D43" w14:textId="77777777" w:rsidR="00C07E05" w:rsidRPr="000B7334" w:rsidRDefault="00C07E05" w:rsidP="0078738B">
            <w:pPr>
              <w:rPr>
                <w:rFonts w:ascii="Calibri" w:hAnsi="Calibri" w:cs="Calibri"/>
                <w:color w:val="000000"/>
                <w:lang w:eastAsia="uk-UA"/>
              </w:rPr>
            </w:pPr>
          </w:p>
        </w:tc>
        <w:tc>
          <w:tcPr>
            <w:tcW w:w="1480" w:type="dxa"/>
            <w:vMerge/>
            <w:tcBorders>
              <w:top w:val="single" w:sz="4" w:space="0" w:color="auto"/>
              <w:left w:val="single" w:sz="4" w:space="0" w:color="auto"/>
              <w:bottom w:val="single" w:sz="4" w:space="0" w:color="auto"/>
              <w:right w:val="single" w:sz="4" w:space="0" w:color="auto"/>
            </w:tcBorders>
            <w:vAlign w:val="center"/>
            <w:hideMark/>
          </w:tcPr>
          <w:p w14:paraId="5D9270E5" w14:textId="77777777" w:rsidR="00C07E05" w:rsidRPr="000B7334" w:rsidRDefault="00C07E05" w:rsidP="0078738B">
            <w:pPr>
              <w:rPr>
                <w:rFonts w:ascii="Calibri" w:hAnsi="Calibri" w:cs="Calibri"/>
                <w:color w:val="000000"/>
                <w:lang w:eastAsia="uk-UA"/>
              </w:rPr>
            </w:pPr>
          </w:p>
        </w:tc>
        <w:tc>
          <w:tcPr>
            <w:tcW w:w="1486" w:type="dxa"/>
            <w:vMerge/>
            <w:tcBorders>
              <w:top w:val="single" w:sz="4" w:space="0" w:color="auto"/>
              <w:left w:val="single" w:sz="4" w:space="0" w:color="auto"/>
              <w:bottom w:val="single" w:sz="4" w:space="0" w:color="auto"/>
              <w:right w:val="single" w:sz="4" w:space="0" w:color="auto"/>
            </w:tcBorders>
            <w:vAlign w:val="center"/>
            <w:hideMark/>
          </w:tcPr>
          <w:p w14:paraId="5601EBD0" w14:textId="77777777" w:rsidR="00C07E05" w:rsidRPr="000B7334" w:rsidRDefault="00C07E05" w:rsidP="0078738B">
            <w:pPr>
              <w:rPr>
                <w:rFonts w:ascii="Calibri" w:hAnsi="Calibri" w:cs="Calibri"/>
                <w:color w:val="000000"/>
                <w:lang w:eastAsia="uk-UA"/>
              </w:rPr>
            </w:pPr>
          </w:p>
        </w:tc>
        <w:tc>
          <w:tcPr>
            <w:tcW w:w="1485" w:type="dxa"/>
            <w:vMerge/>
            <w:tcBorders>
              <w:top w:val="nil"/>
              <w:left w:val="single" w:sz="4" w:space="0" w:color="auto"/>
              <w:bottom w:val="single" w:sz="4" w:space="0" w:color="auto"/>
              <w:right w:val="single" w:sz="4" w:space="0" w:color="auto"/>
            </w:tcBorders>
            <w:vAlign w:val="center"/>
            <w:hideMark/>
          </w:tcPr>
          <w:p w14:paraId="22C0769C" w14:textId="77777777" w:rsidR="00C07E05" w:rsidRPr="000B7334" w:rsidRDefault="00C07E05" w:rsidP="0078738B">
            <w:pPr>
              <w:rPr>
                <w:rFonts w:ascii="Calibri" w:hAnsi="Calibri" w:cs="Calibri"/>
                <w:color w:val="000000"/>
                <w:lang w:eastAsia="uk-UA"/>
              </w:rPr>
            </w:pPr>
          </w:p>
        </w:tc>
        <w:tc>
          <w:tcPr>
            <w:tcW w:w="1546" w:type="dxa"/>
            <w:vMerge/>
            <w:tcBorders>
              <w:top w:val="nil"/>
              <w:left w:val="single" w:sz="4" w:space="0" w:color="auto"/>
              <w:bottom w:val="single" w:sz="4" w:space="0" w:color="auto"/>
              <w:right w:val="single" w:sz="4" w:space="0" w:color="auto"/>
            </w:tcBorders>
            <w:vAlign w:val="center"/>
            <w:hideMark/>
          </w:tcPr>
          <w:p w14:paraId="4C9315AA" w14:textId="77777777" w:rsidR="00C07E05" w:rsidRPr="000B7334" w:rsidRDefault="00C07E05" w:rsidP="0078738B">
            <w:pPr>
              <w:rPr>
                <w:rFonts w:ascii="Calibri" w:hAnsi="Calibri" w:cs="Calibri"/>
                <w:color w:val="000000"/>
                <w:sz w:val="18"/>
                <w:szCs w:val="18"/>
                <w:lang w:eastAsia="uk-UA"/>
              </w:rPr>
            </w:pPr>
          </w:p>
        </w:tc>
        <w:tc>
          <w:tcPr>
            <w:tcW w:w="963" w:type="dxa"/>
            <w:tcBorders>
              <w:top w:val="nil"/>
              <w:left w:val="nil"/>
              <w:bottom w:val="nil"/>
              <w:right w:val="nil"/>
            </w:tcBorders>
            <w:shd w:val="clear" w:color="auto" w:fill="auto"/>
            <w:noWrap/>
            <w:vAlign w:val="bottom"/>
            <w:hideMark/>
          </w:tcPr>
          <w:p w14:paraId="41B2F02D" w14:textId="77777777" w:rsidR="00C07E05" w:rsidRPr="000B7334" w:rsidRDefault="00C07E05" w:rsidP="0078738B">
            <w:pPr>
              <w:rPr>
                <w:sz w:val="20"/>
                <w:szCs w:val="20"/>
                <w:lang w:eastAsia="uk-UA"/>
              </w:rPr>
            </w:pPr>
          </w:p>
        </w:tc>
        <w:tc>
          <w:tcPr>
            <w:tcW w:w="963" w:type="dxa"/>
            <w:tcBorders>
              <w:top w:val="nil"/>
              <w:left w:val="nil"/>
              <w:bottom w:val="nil"/>
              <w:right w:val="nil"/>
            </w:tcBorders>
            <w:shd w:val="clear" w:color="auto" w:fill="auto"/>
            <w:noWrap/>
            <w:vAlign w:val="bottom"/>
            <w:hideMark/>
          </w:tcPr>
          <w:p w14:paraId="08B4CAE3" w14:textId="77777777" w:rsidR="00C07E05" w:rsidRPr="000B7334" w:rsidRDefault="00C07E05" w:rsidP="0078738B">
            <w:pPr>
              <w:rPr>
                <w:sz w:val="20"/>
                <w:szCs w:val="20"/>
                <w:lang w:eastAsia="uk-UA"/>
              </w:rPr>
            </w:pPr>
          </w:p>
        </w:tc>
      </w:tr>
      <w:tr w:rsidR="00C07E05" w:rsidRPr="000B7334" w14:paraId="6F34278A" w14:textId="77777777" w:rsidTr="0078738B">
        <w:trPr>
          <w:trHeight w:val="300"/>
        </w:trPr>
        <w:tc>
          <w:tcPr>
            <w:tcW w:w="1180" w:type="dxa"/>
            <w:tcBorders>
              <w:top w:val="nil"/>
              <w:left w:val="single" w:sz="4" w:space="0" w:color="auto"/>
              <w:bottom w:val="single" w:sz="4" w:space="0" w:color="auto"/>
              <w:right w:val="single" w:sz="4" w:space="0" w:color="auto"/>
            </w:tcBorders>
            <w:shd w:val="clear" w:color="auto" w:fill="auto"/>
            <w:vAlign w:val="center"/>
            <w:hideMark/>
          </w:tcPr>
          <w:p w14:paraId="71480E9F" w14:textId="77777777" w:rsidR="00C07E05" w:rsidRPr="000B7334" w:rsidRDefault="00C07E05" w:rsidP="0078738B">
            <w:pPr>
              <w:jc w:val="center"/>
              <w:rPr>
                <w:rFonts w:ascii="Calibri" w:hAnsi="Calibri" w:cs="Calibri"/>
                <w:color w:val="000000"/>
                <w:lang w:eastAsia="uk-UA"/>
              </w:rPr>
            </w:pPr>
            <w:r w:rsidRPr="000B7334">
              <w:rPr>
                <w:rFonts w:ascii="Calibri" w:hAnsi="Calibri" w:cs="Calibri"/>
                <w:color w:val="000000"/>
                <w:lang w:eastAsia="uk-UA"/>
              </w:rPr>
              <w:t>1</w:t>
            </w:r>
          </w:p>
        </w:tc>
        <w:tc>
          <w:tcPr>
            <w:tcW w:w="4300" w:type="dxa"/>
            <w:tcBorders>
              <w:top w:val="nil"/>
              <w:left w:val="nil"/>
              <w:bottom w:val="single" w:sz="4" w:space="0" w:color="auto"/>
              <w:right w:val="single" w:sz="4" w:space="0" w:color="auto"/>
            </w:tcBorders>
            <w:shd w:val="clear" w:color="auto" w:fill="auto"/>
            <w:vAlign w:val="center"/>
            <w:hideMark/>
          </w:tcPr>
          <w:p w14:paraId="7465EBD6" w14:textId="77777777" w:rsidR="00C07E05" w:rsidRPr="000B7334" w:rsidRDefault="00C07E05" w:rsidP="0078738B">
            <w:pPr>
              <w:jc w:val="center"/>
              <w:rPr>
                <w:rFonts w:ascii="Calibri" w:hAnsi="Calibri" w:cs="Calibri"/>
                <w:color w:val="000000"/>
                <w:lang w:eastAsia="uk-UA"/>
              </w:rPr>
            </w:pPr>
            <w:r w:rsidRPr="000B7334">
              <w:rPr>
                <w:rFonts w:ascii="Calibri" w:hAnsi="Calibri" w:cs="Calibri"/>
                <w:color w:val="000000"/>
                <w:lang w:eastAsia="uk-UA"/>
              </w:rPr>
              <w:t>2</w:t>
            </w:r>
          </w:p>
        </w:tc>
        <w:tc>
          <w:tcPr>
            <w:tcW w:w="1480" w:type="dxa"/>
            <w:tcBorders>
              <w:top w:val="nil"/>
              <w:left w:val="nil"/>
              <w:bottom w:val="single" w:sz="4" w:space="0" w:color="auto"/>
              <w:right w:val="single" w:sz="4" w:space="0" w:color="auto"/>
            </w:tcBorders>
            <w:shd w:val="clear" w:color="000000" w:fill="CCFFFF"/>
            <w:vAlign w:val="center"/>
            <w:hideMark/>
          </w:tcPr>
          <w:p w14:paraId="0515572C" w14:textId="77777777" w:rsidR="00C07E05" w:rsidRPr="000B7334" w:rsidRDefault="00C07E05" w:rsidP="0078738B">
            <w:pPr>
              <w:jc w:val="center"/>
              <w:rPr>
                <w:rFonts w:ascii="Calibri" w:hAnsi="Calibri" w:cs="Calibri"/>
                <w:color w:val="000000"/>
                <w:lang w:eastAsia="uk-UA"/>
              </w:rPr>
            </w:pPr>
            <w:r w:rsidRPr="000B7334">
              <w:rPr>
                <w:rFonts w:ascii="Calibri" w:hAnsi="Calibri" w:cs="Calibri"/>
                <w:color w:val="000000"/>
                <w:lang w:eastAsia="uk-UA"/>
              </w:rPr>
              <w:t>3</w:t>
            </w:r>
          </w:p>
        </w:tc>
        <w:tc>
          <w:tcPr>
            <w:tcW w:w="1486" w:type="dxa"/>
            <w:tcBorders>
              <w:top w:val="nil"/>
              <w:left w:val="nil"/>
              <w:bottom w:val="single" w:sz="4" w:space="0" w:color="auto"/>
              <w:right w:val="single" w:sz="4" w:space="0" w:color="auto"/>
            </w:tcBorders>
            <w:shd w:val="clear" w:color="auto" w:fill="auto"/>
            <w:vAlign w:val="center"/>
            <w:hideMark/>
          </w:tcPr>
          <w:p w14:paraId="1EBDF227" w14:textId="77777777" w:rsidR="00C07E05" w:rsidRPr="000B7334" w:rsidRDefault="00C07E05" w:rsidP="0078738B">
            <w:pPr>
              <w:jc w:val="center"/>
              <w:rPr>
                <w:rFonts w:ascii="Calibri" w:hAnsi="Calibri" w:cs="Calibri"/>
                <w:color w:val="000000"/>
                <w:lang w:eastAsia="uk-UA"/>
              </w:rPr>
            </w:pPr>
            <w:r w:rsidRPr="000B7334">
              <w:rPr>
                <w:rFonts w:ascii="Calibri" w:hAnsi="Calibri" w:cs="Calibri"/>
                <w:color w:val="000000"/>
                <w:lang w:eastAsia="uk-UA"/>
              </w:rPr>
              <w:t>4</w:t>
            </w:r>
          </w:p>
        </w:tc>
        <w:tc>
          <w:tcPr>
            <w:tcW w:w="1485" w:type="dxa"/>
            <w:tcBorders>
              <w:top w:val="nil"/>
              <w:left w:val="nil"/>
              <w:bottom w:val="single" w:sz="4" w:space="0" w:color="auto"/>
              <w:right w:val="single" w:sz="4" w:space="0" w:color="auto"/>
            </w:tcBorders>
            <w:shd w:val="clear" w:color="auto" w:fill="auto"/>
            <w:vAlign w:val="center"/>
            <w:hideMark/>
          </w:tcPr>
          <w:p w14:paraId="77FF7A5C" w14:textId="77777777" w:rsidR="00C07E05" w:rsidRPr="000B7334" w:rsidRDefault="00C07E05" w:rsidP="0078738B">
            <w:pPr>
              <w:jc w:val="center"/>
              <w:rPr>
                <w:rFonts w:ascii="Calibri" w:hAnsi="Calibri" w:cs="Calibri"/>
                <w:color w:val="000000"/>
                <w:lang w:eastAsia="uk-UA"/>
              </w:rPr>
            </w:pPr>
            <w:r w:rsidRPr="000B7334">
              <w:rPr>
                <w:rFonts w:ascii="Calibri" w:hAnsi="Calibri" w:cs="Calibri"/>
                <w:color w:val="000000"/>
                <w:lang w:eastAsia="uk-UA"/>
              </w:rPr>
              <w:t>5</w:t>
            </w:r>
          </w:p>
        </w:tc>
        <w:tc>
          <w:tcPr>
            <w:tcW w:w="1546" w:type="dxa"/>
            <w:tcBorders>
              <w:top w:val="nil"/>
              <w:left w:val="nil"/>
              <w:bottom w:val="single" w:sz="4" w:space="0" w:color="auto"/>
              <w:right w:val="single" w:sz="4" w:space="0" w:color="auto"/>
            </w:tcBorders>
            <w:shd w:val="clear" w:color="auto" w:fill="auto"/>
            <w:vAlign w:val="center"/>
            <w:hideMark/>
          </w:tcPr>
          <w:p w14:paraId="1F062478" w14:textId="77777777" w:rsidR="00C07E05" w:rsidRPr="000B7334" w:rsidRDefault="00C07E05" w:rsidP="0078738B">
            <w:pPr>
              <w:jc w:val="center"/>
              <w:rPr>
                <w:rFonts w:ascii="Calibri" w:hAnsi="Calibri" w:cs="Calibri"/>
                <w:color w:val="000000"/>
                <w:lang w:eastAsia="uk-UA"/>
              </w:rPr>
            </w:pPr>
            <w:r w:rsidRPr="000B7334">
              <w:rPr>
                <w:rFonts w:ascii="Calibri" w:hAnsi="Calibri" w:cs="Calibri"/>
                <w:color w:val="000000"/>
                <w:lang w:eastAsia="uk-UA"/>
              </w:rPr>
              <w:t>6</w:t>
            </w:r>
          </w:p>
        </w:tc>
        <w:tc>
          <w:tcPr>
            <w:tcW w:w="963" w:type="dxa"/>
            <w:tcBorders>
              <w:top w:val="nil"/>
              <w:left w:val="nil"/>
              <w:bottom w:val="nil"/>
              <w:right w:val="nil"/>
            </w:tcBorders>
            <w:shd w:val="clear" w:color="auto" w:fill="auto"/>
            <w:noWrap/>
            <w:vAlign w:val="bottom"/>
            <w:hideMark/>
          </w:tcPr>
          <w:p w14:paraId="49B1CB9C" w14:textId="77777777" w:rsidR="00C07E05" w:rsidRPr="000B7334" w:rsidRDefault="00C07E05" w:rsidP="0078738B">
            <w:pPr>
              <w:jc w:val="center"/>
              <w:rPr>
                <w:rFonts w:ascii="Calibri" w:hAnsi="Calibri" w:cs="Calibri"/>
                <w:color w:val="000000"/>
                <w:lang w:eastAsia="uk-UA"/>
              </w:rPr>
            </w:pPr>
          </w:p>
        </w:tc>
        <w:tc>
          <w:tcPr>
            <w:tcW w:w="963" w:type="dxa"/>
            <w:tcBorders>
              <w:top w:val="nil"/>
              <w:left w:val="nil"/>
              <w:bottom w:val="nil"/>
              <w:right w:val="nil"/>
            </w:tcBorders>
            <w:shd w:val="clear" w:color="auto" w:fill="auto"/>
            <w:noWrap/>
            <w:vAlign w:val="bottom"/>
            <w:hideMark/>
          </w:tcPr>
          <w:p w14:paraId="44DD0C78" w14:textId="77777777" w:rsidR="00C07E05" w:rsidRPr="000B7334" w:rsidRDefault="00C07E05" w:rsidP="0078738B">
            <w:pPr>
              <w:rPr>
                <w:sz w:val="20"/>
                <w:szCs w:val="20"/>
                <w:lang w:eastAsia="uk-UA"/>
              </w:rPr>
            </w:pPr>
          </w:p>
        </w:tc>
      </w:tr>
      <w:tr w:rsidR="00C07E05" w:rsidRPr="000B7334" w14:paraId="7AC34B0A" w14:textId="77777777" w:rsidTr="0078738B">
        <w:trPr>
          <w:trHeight w:val="300"/>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14:paraId="3EDDD211" w14:textId="77777777" w:rsidR="00C07E05" w:rsidRPr="000B7334" w:rsidRDefault="00C07E05" w:rsidP="0078738B">
            <w:pPr>
              <w:jc w:val="right"/>
              <w:rPr>
                <w:rFonts w:ascii="Calibri" w:hAnsi="Calibri" w:cs="Calibri"/>
                <w:b/>
                <w:bCs/>
                <w:color w:val="000000"/>
                <w:lang w:eastAsia="uk-UA"/>
              </w:rPr>
            </w:pPr>
            <w:r w:rsidRPr="000B7334">
              <w:rPr>
                <w:rFonts w:ascii="Calibri" w:hAnsi="Calibri" w:cs="Calibri"/>
                <w:b/>
                <w:bCs/>
                <w:color w:val="000000"/>
                <w:lang w:eastAsia="uk-UA"/>
              </w:rPr>
              <w:lastRenderedPageBreak/>
              <w:t>10000000</w:t>
            </w:r>
          </w:p>
        </w:tc>
        <w:tc>
          <w:tcPr>
            <w:tcW w:w="4300" w:type="dxa"/>
            <w:tcBorders>
              <w:top w:val="nil"/>
              <w:left w:val="nil"/>
              <w:bottom w:val="single" w:sz="4" w:space="0" w:color="auto"/>
              <w:right w:val="single" w:sz="4" w:space="0" w:color="auto"/>
            </w:tcBorders>
            <w:shd w:val="clear" w:color="auto" w:fill="auto"/>
            <w:vAlign w:val="center"/>
            <w:hideMark/>
          </w:tcPr>
          <w:p w14:paraId="5ED0B69B" w14:textId="77777777" w:rsidR="00C07E05" w:rsidRPr="000B7334" w:rsidRDefault="00C07E05" w:rsidP="0078738B">
            <w:pPr>
              <w:rPr>
                <w:rFonts w:ascii="Calibri" w:hAnsi="Calibri" w:cs="Calibri"/>
                <w:b/>
                <w:bCs/>
                <w:color w:val="000000"/>
                <w:lang w:eastAsia="uk-UA"/>
              </w:rPr>
            </w:pPr>
            <w:r w:rsidRPr="000B7334">
              <w:rPr>
                <w:rFonts w:ascii="Calibri" w:hAnsi="Calibri" w:cs="Calibri"/>
                <w:b/>
                <w:bCs/>
                <w:color w:val="000000"/>
                <w:lang w:eastAsia="uk-UA"/>
              </w:rPr>
              <w:t>Податкові надходження</w:t>
            </w:r>
          </w:p>
        </w:tc>
        <w:tc>
          <w:tcPr>
            <w:tcW w:w="1480" w:type="dxa"/>
            <w:tcBorders>
              <w:top w:val="nil"/>
              <w:left w:val="nil"/>
              <w:bottom w:val="single" w:sz="4" w:space="0" w:color="auto"/>
              <w:right w:val="single" w:sz="4" w:space="0" w:color="auto"/>
            </w:tcBorders>
            <w:shd w:val="clear" w:color="000000" w:fill="CCFFFF"/>
            <w:noWrap/>
            <w:vAlign w:val="center"/>
            <w:hideMark/>
          </w:tcPr>
          <w:p w14:paraId="07FA4FBF" w14:textId="77777777" w:rsidR="00C07E05" w:rsidRPr="000B7334" w:rsidRDefault="00C07E05" w:rsidP="0078738B">
            <w:pPr>
              <w:jc w:val="right"/>
              <w:rPr>
                <w:rFonts w:ascii="Calibri" w:hAnsi="Calibri" w:cs="Calibri"/>
                <w:b/>
                <w:bCs/>
                <w:color w:val="000000"/>
                <w:lang w:eastAsia="uk-UA"/>
              </w:rPr>
            </w:pPr>
            <w:r w:rsidRPr="000B7334">
              <w:rPr>
                <w:rFonts w:ascii="Calibri" w:hAnsi="Calibri" w:cs="Calibri"/>
                <w:b/>
                <w:bCs/>
                <w:color w:val="000000"/>
                <w:lang w:eastAsia="uk-UA"/>
              </w:rPr>
              <w:t>110 485 706,88</w:t>
            </w:r>
          </w:p>
        </w:tc>
        <w:tc>
          <w:tcPr>
            <w:tcW w:w="1486" w:type="dxa"/>
            <w:tcBorders>
              <w:top w:val="nil"/>
              <w:left w:val="nil"/>
              <w:bottom w:val="single" w:sz="4" w:space="0" w:color="auto"/>
              <w:right w:val="single" w:sz="4" w:space="0" w:color="auto"/>
            </w:tcBorders>
            <w:shd w:val="clear" w:color="auto" w:fill="auto"/>
            <w:noWrap/>
            <w:vAlign w:val="center"/>
            <w:hideMark/>
          </w:tcPr>
          <w:p w14:paraId="28D21A65" w14:textId="77777777" w:rsidR="00C07E05" w:rsidRPr="000B7334" w:rsidRDefault="00C07E05" w:rsidP="0078738B">
            <w:pPr>
              <w:jc w:val="right"/>
              <w:rPr>
                <w:rFonts w:ascii="Calibri" w:hAnsi="Calibri" w:cs="Calibri"/>
                <w:b/>
                <w:bCs/>
                <w:color w:val="000000"/>
                <w:lang w:eastAsia="uk-UA"/>
              </w:rPr>
            </w:pPr>
            <w:r w:rsidRPr="000B7334">
              <w:rPr>
                <w:rFonts w:ascii="Calibri" w:hAnsi="Calibri" w:cs="Calibri"/>
                <w:b/>
                <w:bCs/>
                <w:color w:val="000000"/>
                <w:lang w:eastAsia="uk-UA"/>
              </w:rPr>
              <w:t>110 345 706,88</w:t>
            </w:r>
          </w:p>
        </w:tc>
        <w:tc>
          <w:tcPr>
            <w:tcW w:w="1485" w:type="dxa"/>
            <w:tcBorders>
              <w:top w:val="nil"/>
              <w:left w:val="nil"/>
              <w:bottom w:val="single" w:sz="4" w:space="0" w:color="auto"/>
              <w:right w:val="single" w:sz="4" w:space="0" w:color="auto"/>
            </w:tcBorders>
            <w:shd w:val="clear" w:color="auto" w:fill="auto"/>
            <w:noWrap/>
            <w:vAlign w:val="center"/>
            <w:hideMark/>
          </w:tcPr>
          <w:p w14:paraId="1F4B5D86" w14:textId="77777777" w:rsidR="00C07E05" w:rsidRPr="000B7334" w:rsidRDefault="00C07E05" w:rsidP="0078738B">
            <w:pPr>
              <w:jc w:val="right"/>
              <w:rPr>
                <w:rFonts w:ascii="Calibri" w:hAnsi="Calibri" w:cs="Calibri"/>
                <w:b/>
                <w:bCs/>
                <w:color w:val="000000"/>
                <w:lang w:eastAsia="uk-UA"/>
              </w:rPr>
            </w:pPr>
            <w:r w:rsidRPr="000B7334">
              <w:rPr>
                <w:rFonts w:ascii="Calibri" w:hAnsi="Calibri" w:cs="Calibri"/>
                <w:b/>
                <w:bCs/>
                <w:color w:val="000000"/>
                <w:lang w:eastAsia="uk-UA"/>
              </w:rPr>
              <w:t>140 000,00</w:t>
            </w:r>
          </w:p>
        </w:tc>
        <w:tc>
          <w:tcPr>
            <w:tcW w:w="1546" w:type="dxa"/>
            <w:tcBorders>
              <w:top w:val="nil"/>
              <w:left w:val="nil"/>
              <w:bottom w:val="single" w:sz="4" w:space="0" w:color="auto"/>
              <w:right w:val="single" w:sz="4" w:space="0" w:color="auto"/>
            </w:tcBorders>
            <w:shd w:val="clear" w:color="auto" w:fill="auto"/>
            <w:noWrap/>
            <w:vAlign w:val="center"/>
            <w:hideMark/>
          </w:tcPr>
          <w:p w14:paraId="294FA670" w14:textId="77777777" w:rsidR="00C07E05" w:rsidRPr="000B7334" w:rsidRDefault="00C07E05" w:rsidP="0078738B">
            <w:pPr>
              <w:jc w:val="right"/>
              <w:rPr>
                <w:rFonts w:ascii="Calibri" w:hAnsi="Calibri" w:cs="Calibri"/>
                <w:b/>
                <w:bCs/>
                <w:color w:val="000000"/>
                <w:lang w:eastAsia="uk-UA"/>
              </w:rPr>
            </w:pPr>
            <w:r w:rsidRPr="000B7334">
              <w:rPr>
                <w:rFonts w:ascii="Calibri" w:hAnsi="Calibri" w:cs="Calibri"/>
                <w:b/>
                <w:bCs/>
                <w:color w:val="000000"/>
                <w:lang w:eastAsia="uk-UA"/>
              </w:rPr>
              <w:t>0,00</w:t>
            </w:r>
          </w:p>
        </w:tc>
        <w:tc>
          <w:tcPr>
            <w:tcW w:w="963" w:type="dxa"/>
            <w:tcBorders>
              <w:top w:val="nil"/>
              <w:left w:val="nil"/>
              <w:bottom w:val="nil"/>
              <w:right w:val="nil"/>
            </w:tcBorders>
            <w:shd w:val="clear" w:color="auto" w:fill="auto"/>
            <w:noWrap/>
            <w:vAlign w:val="bottom"/>
            <w:hideMark/>
          </w:tcPr>
          <w:p w14:paraId="6FB0D879" w14:textId="77777777" w:rsidR="00C07E05" w:rsidRPr="000B7334" w:rsidRDefault="00C07E05" w:rsidP="0078738B">
            <w:pPr>
              <w:jc w:val="right"/>
              <w:rPr>
                <w:rFonts w:ascii="Calibri" w:hAnsi="Calibri" w:cs="Calibri"/>
                <w:b/>
                <w:bCs/>
                <w:color w:val="000000"/>
                <w:lang w:eastAsia="uk-UA"/>
              </w:rPr>
            </w:pPr>
          </w:p>
        </w:tc>
        <w:tc>
          <w:tcPr>
            <w:tcW w:w="963" w:type="dxa"/>
            <w:tcBorders>
              <w:top w:val="nil"/>
              <w:left w:val="nil"/>
              <w:bottom w:val="nil"/>
              <w:right w:val="nil"/>
            </w:tcBorders>
            <w:shd w:val="clear" w:color="auto" w:fill="auto"/>
            <w:noWrap/>
            <w:vAlign w:val="bottom"/>
            <w:hideMark/>
          </w:tcPr>
          <w:p w14:paraId="6E6D863A" w14:textId="77777777" w:rsidR="00C07E05" w:rsidRPr="000B7334" w:rsidRDefault="00C07E05" w:rsidP="0078738B">
            <w:pPr>
              <w:rPr>
                <w:sz w:val="20"/>
                <w:szCs w:val="20"/>
                <w:lang w:eastAsia="uk-UA"/>
              </w:rPr>
            </w:pPr>
          </w:p>
        </w:tc>
      </w:tr>
      <w:tr w:rsidR="00C07E05" w:rsidRPr="000B7334" w14:paraId="54325437" w14:textId="77777777" w:rsidTr="0078738B">
        <w:trPr>
          <w:trHeight w:val="600"/>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14:paraId="3122B518" w14:textId="77777777" w:rsidR="00C07E05" w:rsidRPr="000B7334" w:rsidRDefault="00C07E05" w:rsidP="0078738B">
            <w:pPr>
              <w:jc w:val="right"/>
              <w:rPr>
                <w:rFonts w:ascii="Calibri" w:hAnsi="Calibri" w:cs="Calibri"/>
                <w:b/>
                <w:bCs/>
                <w:color w:val="000000"/>
                <w:lang w:eastAsia="uk-UA"/>
              </w:rPr>
            </w:pPr>
            <w:r w:rsidRPr="000B7334">
              <w:rPr>
                <w:rFonts w:ascii="Calibri" w:hAnsi="Calibri" w:cs="Calibri"/>
                <w:b/>
                <w:bCs/>
                <w:color w:val="000000"/>
                <w:lang w:eastAsia="uk-UA"/>
              </w:rPr>
              <w:t>11000000</w:t>
            </w:r>
          </w:p>
        </w:tc>
        <w:tc>
          <w:tcPr>
            <w:tcW w:w="4300" w:type="dxa"/>
            <w:tcBorders>
              <w:top w:val="nil"/>
              <w:left w:val="nil"/>
              <w:bottom w:val="single" w:sz="4" w:space="0" w:color="auto"/>
              <w:right w:val="single" w:sz="4" w:space="0" w:color="auto"/>
            </w:tcBorders>
            <w:shd w:val="clear" w:color="auto" w:fill="auto"/>
            <w:vAlign w:val="center"/>
            <w:hideMark/>
          </w:tcPr>
          <w:p w14:paraId="1B8A3A4E" w14:textId="77777777" w:rsidR="00C07E05" w:rsidRPr="000B7334" w:rsidRDefault="00C07E05" w:rsidP="0078738B">
            <w:pPr>
              <w:rPr>
                <w:rFonts w:ascii="Calibri" w:hAnsi="Calibri" w:cs="Calibri"/>
                <w:b/>
                <w:bCs/>
                <w:color w:val="000000"/>
                <w:lang w:eastAsia="uk-UA"/>
              </w:rPr>
            </w:pPr>
            <w:r w:rsidRPr="000B7334">
              <w:rPr>
                <w:rFonts w:ascii="Calibri" w:hAnsi="Calibri" w:cs="Calibri"/>
                <w:b/>
                <w:bCs/>
                <w:color w:val="000000"/>
                <w:lang w:eastAsia="uk-UA"/>
              </w:rPr>
              <w:t>Податки на доходи, податки на прибуток, податки на збільшення ринкової вартості</w:t>
            </w:r>
          </w:p>
        </w:tc>
        <w:tc>
          <w:tcPr>
            <w:tcW w:w="1480" w:type="dxa"/>
            <w:tcBorders>
              <w:top w:val="nil"/>
              <w:left w:val="nil"/>
              <w:bottom w:val="single" w:sz="4" w:space="0" w:color="auto"/>
              <w:right w:val="single" w:sz="4" w:space="0" w:color="auto"/>
            </w:tcBorders>
            <w:shd w:val="clear" w:color="000000" w:fill="CCFFFF"/>
            <w:noWrap/>
            <w:vAlign w:val="center"/>
            <w:hideMark/>
          </w:tcPr>
          <w:p w14:paraId="20EB7AFC" w14:textId="77777777" w:rsidR="00C07E05" w:rsidRPr="000B7334" w:rsidRDefault="00C07E05" w:rsidP="0078738B">
            <w:pPr>
              <w:jc w:val="right"/>
              <w:rPr>
                <w:rFonts w:ascii="Calibri" w:hAnsi="Calibri" w:cs="Calibri"/>
                <w:b/>
                <w:bCs/>
                <w:color w:val="000000"/>
                <w:lang w:eastAsia="uk-UA"/>
              </w:rPr>
            </w:pPr>
            <w:r w:rsidRPr="000B7334">
              <w:rPr>
                <w:rFonts w:ascii="Calibri" w:hAnsi="Calibri" w:cs="Calibri"/>
                <w:b/>
                <w:bCs/>
                <w:color w:val="000000"/>
                <w:lang w:eastAsia="uk-UA"/>
              </w:rPr>
              <w:t>63 798 456,88</w:t>
            </w:r>
          </w:p>
        </w:tc>
        <w:tc>
          <w:tcPr>
            <w:tcW w:w="1486" w:type="dxa"/>
            <w:tcBorders>
              <w:top w:val="nil"/>
              <w:left w:val="nil"/>
              <w:bottom w:val="single" w:sz="4" w:space="0" w:color="auto"/>
              <w:right w:val="single" w:sz="4" w:space="0" w:color="auto"/>
            </w:tcBorders>
            <w:shd w:val="clear" w:color="auto" w:fill="auto"/>
            <w:noWrap/>
            <w:vAlign w:val="center"/>
            <w:hideMark/>
          </w:tcPr>
          <w:p w14:paraId="04D9D551" w14:textId="77777777" w:rsidR="00C07E05" w:rsidRPr="000B7334" w:rsidRDefault="00C07E05" w:rsidP="0078738B">
            <w:pPr>
              <w:jc w:val="right"/>
              <w:rPr>
                <w:rFonts w:ascii="Calibri" w:hAnsi="Calibri" w:cs="Calibri"/>
                <w:b/>
                <w:bCs/>
                <w:color w:val="000000"/>
                <w:lang w:eastAsia="uk-UA"/>
              </w:rPr>
            </w:pPr>
            <w:r w:rsidRPr="000B7334">
              <w:rPr>
                <w:rFonts w:ascii="Calibri" w:hAnsi="Calibri" w:cs="Calibri"/>
                <w:b/>
                <w:bCs/>
                <w:color w:val="000000"/>
                <w:lang w:eastAsia="uk-UA"/>
              </w:rPr>
              <w:t>63 798 456,88</w:t>
            </w:r>
          </w:p>
        </w:tc>
        <w:tc>
          <w:tcPr>
            <w:tcW w:w="1485" w:type="dxa"/>
            <w:tcBorders>
              <w:top w:val="nil"/>
              <w:left w:val="nil"/>
              <w:bottom w:val="single" w:sz="4" w:space="0" w:color="auto"/>
              <w:right w:val="single" w:sz="4" w:space="0" w:color="auto"/>
            </w:tcBorders>
            <w:shd w:val="clear" w:color="auto" w:fill="auto"/>
            <w:noWrap/>
            <w:vAlign w:val="center"/>
            <w:hideMark/>
          </w:tcPr>
          <w:p w14:paraId="33D927A5" w14:textId="77777777" w:rsidR="00C07E05" w:rsidRPr="000B7334" w:rsidRDefault="00C07E05" w:rsidP="0078738B">
            <w:pPr>
              <w:jc w:val="right"/>
              <w:rPr>
                <w:rFonts w:ascii="Calibri" w:hAnsi="Calibri" w:cs="Calibri"/>
                <w:b/>
                <w:bCs/>
                <w:color w:val="000000"/>
                <w:lang w:eastAsia="uk-UA"/>
              </w:rPr>
            </w:pPr>
            <w:r w:rsidRPr="000B7334">
              <w:rPr>
                <w:rFonts w:ascii="Calibri" w:hAnsi="Calibri" w:cs="Calibri"/>
                <w:b/>
                <w:bCs/>
                <w:color w:val="000000"/>
                <w:lang w:eastAsia="uk-UA"/>
              </w:rPr>
              <w:t>0,00</w:t>
            </w:r>
          </w:p>
        </w:tc>
        <w:tc>
          <w:tcPr>
            <w:tcW w:w="1546" w:type="dxa"/>
            <w:tcBorders>
              <w:top w:val="nil"/>
              <w:left w:val="nil"/>
              <w:bottom w:val="single" w:sz="4" w:space="0" w:color="auto"/>
              <w:right w:val="single" w:sz="4" w:space="0" w:color="auto"/>
            </w:tcBorders>
            <w:shd w:val="clear" w:color="auto" w:fill="auto"/>
            <w:noWrap/>
            <w:vAlign w:val="center"/>
            <w:hideMark/>
          </w:tcPr>
          <w:p w14:paraId="2CD2A6A8" w14:textId="77777777" w:rsidR="00C07E05" w:rsidRPr="000B7334" w:rsidRDefault="00C07E05" w:rsidP="0078738B">
            <w:pPr>
              <w:jc w:val="right"/>
              <w:rPr>
                <w:rFonts w:ascii="Calibri" w:hAnsi="Calibri" w:cs="Calibri"/>
                <w:b/>
                <w:bCs/>
                <w:color w:val="000000"/>
                <w:lang w:eastAsia="uk-UA"/>
              </w:rPr>
            </w:pPr>
            <w:r w:rsidRPr="000B7334">
              <w:rPr>
                <w:rFonts w:ascii="Calibri" w:hAnsi="Calibri" w:cs="Calibri"/>
                <w:b/>
                <w:bCs/>
                <w:color w:val="000000"/>
                <w:lang w:eastAsia="uk-UA"/>
              </w:rPr>
              <w:t>0,00</w:t>
            </w:r>
          </w:p>
        </w:tc>
        <w:tc>
          <w:tcPr>
            <w:tcW w:w="963" w:type="dxa"/>
            <w:tcBorders>
              <w:top w:val="nil"/>
              <w:left w:val="nil"/>
              <w:bottom w:val="nil"/>
              <w:right w:val="nil"/>
            </w:tcBorders>
            <w:shd w:val="clear" w:color="auto" w:fill="auto"/>
            <w:noWrap/>
            <w:vAlign w:val="bottom"/>
            <w:hideMark/>
          </w:tcPr>
          <w:p w14:paraId="285039F9" w14:textId="77777777" w:rsidR="00C07E05" w:rsidRPr="000B7334" w:rsidRDefault="00C07E05" w:rsidP="0078738B">
            <w:pPr>
              <w:jc w:val="right"/>
              <w:rPr>
                <w:rFonts w:ascii="Calibri" w:hAnsi="Calibri" w:cs="Calibri"/>
                <w:b/>
                <w:bCs/>
                <w:color w:val="000000"/>
                <w:lang w:eastAsia="uk-UA"/>
              </w:rPr>
            </w:pPr>
          </w:p>
        </w:tc>
        <w:tc>
          <w:tcPr>
            <w:tcW w:w="963" w:type="dxa"/>
            <w:tcBorders>
              <w:top w:val="nil"/>
              <w:left w:val="nil"/>
              <w:bottom w:val="nil"/>
              <w:right w:val="nil"/>
            </w:tcBorders>
            <w:shd w:val="clear" w:color="auto" w:fill="auto"/>
            <w:noWrap/>
            <w:vAlign w:val="bottom"/>
            <w:hideMark/>
          </w:tcPr>
          <w:p w14:paraId="28CCCF1D" w14:textId="77777777" w:rsidR="00C07E05" w:rsidRPr="000B7334" w:rsidRDefault="00C07E05" w:rsidP="0078738B">
            <w:pPr>
              <w:rPr>
                <w:sz w:val="20"/>
                <w:szCs w:val="20"/>
                <w:lang w:eastAsia="uk-UA"/>
              </w:rPr>
            </w:pPr>
          </w:p>
        </w:tc>
      </w:tr>
      <w:tr w:rsidR="00C07E05" w:rsidRPr="000B7334" w14:paraId="73AE9A6B" w14:textId="77777777" w:rsidTr="0078738B">
        <w:trPr>
          <w:trHeight w:val="300"/>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14:paraId="29D5A32A" w14:textId="77777777" w:rsidR="00C07E05" w:rsidRPr="000B7334" w:rsidRDefault="00C07E05" w:rsidP="0078738B">
            <w:pPr>
              <w:jc w:val="right"/>
              <w:rPr>
                <w:rFonts w:ascii="Calibri" w:hAnsi="Calibri" w:cs="Calibri"/>
                <w:b/>
                <w:bCs/>
                <w:color w:val="000000"/>
                <w:lang w:eastAsia="uk-UA"/>
              </w:rPr>
            </w:pPr>
            <w:r w:rsidRPr="000B7334">
              <w:rPr>
                <w:rFonts w:ascii="Calibri" w:hAnsi="Calibri" w:cs="Calibri"/>
                <w:b/>
                <w:bCs/>
                <w:color w:val="000000"/>
                <w:lang w:eastAsia="uk-UA"/>
              </w:rPr>
              <w:t>11010000</w:t>
            </w:r>
          </w:p>
        </w:tc>
        <w:tc>
          <w:tcPr>
            <w:tcW w:w="4300" w:type="dxa"/>
            <w:tcBorders>
              <w:top w:val="nil"/>
              <w:left w:val="nil"/>
              <w:bottom w:val="single" w:sz="4" w:space="0" w:color="auto"/>
              <w:right w:val="single" w:sz="4" w:space="0" w:color="auto"/>
            </w:tcBorders>
            <w:shd w:val="clear" w:color="auto" w:fill="auto"/>
            <w:vAlign w:val="center"/>
            <w:hideMark/>
          </w:tcPr>
          <w:p w14:paraId="03E14C4A" w14:textId="77777777" w:rsidR="00C07E05" w:rsidRPr="000B7334" w:rsidRDefault="00C07E05" w:rsidP="0078738B">
            <w:pPr>
              <w:rPr>
                <w:rFonts w:ascii="Calibri" w:hAnsi="Calibri" w:cs="Calibri"/>
                <w:b/>
                <w:bCs/>
                <w:color w:val="000000"/>
                <w:lang w:eastAsia="uk-UA"/>
              </w:rPr>
            </w:pPr>
            <w:r w:rsidRPr="000B7334">
              <w:rPr>
                <w:rFonts w:ascii="Calibri" w:hAnsi="Calibri" w:cs="Calibri"/>
                <w:b/>
                <w:bCs/>
                <w:color w:val="000000"/>
                <w:lang w:eastAsia="uk-UA"/>
              </w:rPr>
              <w:t>Податок та збір на доходи фізичних осіб</w:t>
            </w:r>
          </w:p>
        </w:tc>
        <w:tc>
          <w:tcPr>
            <w:tcW w:w="1480" w:type="dxa"/>
            <w:tcBorders>
              <w:top w:val="nil"/>
              <w:left w:val="nil"/>
              <w:bottom w:val="single" w:sz="4" w:space="0" w:color="auto"/>
              <w:right w:val="single" w:sz="4" w:space="0" w:color="auto"/>
            </w:tcBorders>
            <w:shd w:val="clear" w:color="000000" w:fill="CCFFFF"/>
            <w:noWrap/>
            <w:vAlign w:val="center"/>
            <w:hideMark/>
          </w:tcPr>
          <w:p w14:paraId="7538780A" w14:textId="77777777" w:rsidR="00C07E05" w:rsidRPr="000B7334" w:rsidRDefault="00C07E05" w:rsidP="0078738B">
            <w:pPr>
              <w:jc w:val="right"/>
              <w:rPr>
                <w:rFonts w:ascii="Calibri" w:hAnsi="Calibri" w:cs="Calibri"/>
                <w:b/>
                <w:bCs/>
                <w:color w:val="000000"/>
                <w:lang w:eastAsia="uk-UA"/>
              </w:rPr>
            </w:pPr>
            <w:r w:rsidRPr="000B7334">
              <w:rPr>
                <w:rFonts w:ascii="Calibri" w:hAnsi="Calibri" w:cs="Calibri"/>
                <w:b/>
                <w:bCs/>
                <w:color w:val="000000"/>
                <w:lang w:eastAsia="uk-UA"/>
              </w:rPr>
              <w:t>63 798 456,88</w:t>
            </w:r>
          </w:p>
        </w:tc>
        <w:tc>
          <w:tcPr>
            <w:tcW w:w="1486" w:type="dxa"/>
            <w:tcBorders>
              <w:top w:val="nil"/>
              <w:left w:val="nil"/>
              <w:bottom w:val="single" w:sz="4" w:space="0" w:color="auto"/>
              <w:right w:val="single" w:sz="4" w:space="0" w:color="auto"/>
            </w:tcBorders>
            <w:shd w:val="clear" w:color="auto" w:fill="auto"/>
            <w:noWrap/>
            <w:vAlign w:val="center"/>
            <w:hideMark/>
          </w:tcPr>
          <w:p w14:paraId="12620A93" w14:textId="77777777" w:rsidR="00C07E05" w:rsidRPr="000B7334" w:rsidRDefault="00C07E05" w:rsidP="0078738B">
            <w:pPr>
              <w:jc w:val="right"/>
              <w:rPr>
                <w:rFonts w:ascii="Calibri" w:hAnsi="Calibri" w:cs="Calibri"/>
                <w:b/>
                <w:bCs/>
                <w:color w:val="000000"/>
                <w:lang w:eastAsia="uk-UA"/>
              </w:rPr>
            </w:pPr>
            <w:r w:rsidRPr="000B7334">
              <w:rPr>
                <w:rFonts w:ascii="Calibri" w:hAnsi="Calibri" w:cs="Calibri"/>
                <w:b/>
                <w:bCs/>
                <w:color w:val="000000"/>
                <w:lang w:eastAsia="uk-UA"/>
              </w:rPr>
              <w:t>63 798 456,88</w:t>
            </w:r>
          </w:p>
        </w:tc>
        <w:tc>
          <w:tcPr>
            <w:tcW w:w="1485" w:type="dxa"/>
            <w:tcBorders>
              <w:top w:val="nil"/>
              <w:left w:val="nil"/>
              <w:bottom w:val="single" w:sz="4" w:space="0" w:color="auto"/>
              <w:right w:val="single" w:sz="4" w:space="0" w:color="auto"/>
            </w:tcBorders>
            <w:shd w:val="clear" w:color="auto" w:fill="auto"/>
            <w:noWrap/>
            <w:vAlign w:val="center"/>
            <w:hideMark/>
          </w:tcPr>
          <w:p w14:paraId="563C7574" w14:textId="77777777" w:rsidR="00C07E05" w:rsidRPr="000B7334" w:rsidRDefault="00C07E05" w:rsidP="0078738B">
            <w:pPr>
              <w:jc w:val="right"/>
              <w:rPr>
                <w:rFonts w:ascii="Calibri" w:hAnsi="Calibri" w:cs="Calibri"/>
                <w:b/>
                <w:bCs/>
                <w:color w:val="000000"/>
                <w:lang w:eastAsia="uk-UA"/>
              </w:rPr>
            </w:pPr>
            <w:r w:rsidRPr="000B7334">
              <w:rPr>
                <w:rFonts w:ascii="Calibri" w:hAnsi="Calibri" w:cs="Calibri"/>
                <w:b/>
                <w:bCs/>
                <w:color w:val="000000"/>
                <w:lang w:eastAsia="uk-UA"/>
              </w:rPr>
              <w:t>0,00</w:t>
            </w:r>
          </w:p>
        </w:tc>
        <w:tc>
          <w:tcPr>
            <w:tcW w:w="1546" w:type="dxa"/>
            <w:tcBorders>
              <w:top w:val="nil"/>
              <w:left w:val="nil"/>
              <w:bottom w:val="single" w:sz="4" w:space="0" w:color="auto"/>
              <w:right w:val="single" w:sz="4" w:space="0" w:color="auto"/>
            </w:tcBorders>
            <w:shd w:val="clear" w:color="auto" w:fill="auto"/>
            <w:noWrap/>
            <w:vAlign w:val="center"/>
            <w:hideMark/>
          </w:tcPr>
          <w:p w14:paraId="6872CAFD" w14:textId="77777777" w:rsidR="00C07E05" w:rsidRPr="000B7334" w:rsidRDefault="00C07E05" w:rsidP="0078738B">
            <w:pPr>
              <w:jc w:val="right"/>
              <w:rPr>
                <w:rFonts w:ascii="Calibri" w:hAnsi="Calibri" w:cs="Calibri"/>
                <w:b/>
                <w:bCs/>
                <w:color w:val="000000"/>
                <w:lang w:eastAsia="uk-UA"/>
              </w:rPr>
            </w:pPr>
            <w:r w:rsidRPr="000B7334">
              <w:rPr>
                <w:rFonts w:ascii="Calibri" w:hAnsi="Calibri" w:cs="Calibri"/>
                <w:b/>
                <w:bCs/>
                <w:color w:val="000000"/>
                <w:lang w:eastAsia="uk-UA"/>
              </w:rPr>
              <w:t>0,00</w:t>
            </w:r>
          </w:p>
        </w:tc>
        <w:tc>
          <w:tcPr>
            <w:tcW w:w="963" w:type="dxa"/>
            <w:tcBorders>
              <w:top w:val="nil"/>
              <w:left w:val="nil"/>
              <w:bottom w:val="nil"/>
              <w:right w:val="nil"/>
            </w:tcBorders>
            <w:shd w:val="clear" w:color="auto" w:fill="auto"/>
            <w:noWrap/>
            <w:vAlign w:val="bottom"/>
            <w:hideMark/>
          </w:tcPr>
          <w:p w14:paraId="16E242AD" w14:textId="77777777" w:rsidR="00C07E05" w:rsidRPr="000B7334" w:rsidRDefault="00C07E05" w:rsidP="0078738B">
            <w:pPr>
              <w:jc w:val="right"/>
              <w:rPr>
                <w:rFonts w:ascii="Calibri" w:hAnsi="Calibri" w:cs="Calibri"/>
                <w:b/>
                <w:bCs/>
                <w:color w:val="000000"/>
                <w:lang w:eastAsia="uk-UA"/>
              </w:rPr>
            </w:pPr>
          </w:p>
        </w:tc>
        <w:tc>
          <w:tcPr>
            <w:tcW w:w="963" w:type="dxa"/>
            <w:tcBorders>
              <w:top w:val="nil"/>
              <w:left w:val="nil"/>
              <w:bottom w:val="nil"/>
              <w:right w:val="nil"/>
            </w:tcBorders>
            <w:shd w:val="clear" w:color="auto" w:fill="auto"/>
            <w:noWrap/>
            <w:vAlign w:val="bottom"/>
            <w:hideMark/>
          </w:tcPr>
          <w:p w14:paraId="01249682" w14:textId="77777777" w:rsidR="00C07E05" w:rsidRPr="000B7334" w:rsidRDefault="00C07E05" w:rsidP="0078738B">
            <w:pPr>
              <w:rPr>
                <w:sz w:val="20"/>
                <w:szCs w:val="20"/>
                <w:lang w:eastAsia="uk-UA"/>
              </w:rPr>
            </w:pPr>
          </w:p>
        </w:tc>
      </w:tr>
      <w:tr w:rsidR="00C07E05" w:rsidRPr="000B7334" w14:paraId="619EAACC" w14:textId="77777777" w:rsidTr="0078738B">
        <w:trPr>
          <w:trHeight w:val="1200"/>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14:paraId="0C66E69F"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11010100</w:t>
            </w:r>
          </w:p>
        </w:tc>
        <w:tc>
          <w:tcPr>
            <w:tcW w:w="4300" w:type="dxa"/>
            <w:tcBorders>
              <w:top w:val="nil"/>
              <w:left w:val="nil"/>
              <w:bottom w:val="single" w:sz="4" w:space="0" w:color="auto"/>
              <w:right w:val="single" w:sz="4" w:space="0" w:color="auto"/>
            </w:tcBorders>
            <w:shd w:val="clear" w:color="auto" w:fill="auto"/>
            <w:vAlign w:val="center"/>
            <w:hideMark/>
          </w:tcPr>
          <w:p w14:paraId="62AA286B" w14:textId="77777777" w:rsidR="00C07E05" w:rsidRPr="000B7334" w:rsidRDefault="00C07E05" w:rsidP="0078738B">
            <w:pPr>
              <w:rPr>
                <w:rFonts w:ascii="Calibri" w:hAnsi="Calibri" w:cs="Calibri"/>
                <w:color w:val="000000"/>
                <w:lang w:eastAsia="uk-UA"/>
              </w:rPr>
            </w:pPr>
            <w:r w:rsidRPr="000B7334">
              <w:rPr>
                <w:rFonts w:ascii="Calibri" w:hAnsi="Calibri" w:cs="Calibri"/>
                <w:color w:val="000000"/>
                <w:lang w:eastAsia="uk-UA"/>
              </w:rPr>
              <w:t>Податок на доходи фізичних осіб, що сплачується податковими агентами, із доходів платника податку у вигляді заробітної плати</w:t>
            </w:r>
          </w:p>
        </w:tc>
        <w:tc>
          <w:tcPr>
            <w:tcW w:w="1480" w:type="dxa"/>
            <w:tcBorders>
              <w:top w:val="nil"/>
              <w:left w:val="nil"/>
              <w:bottom w:val="single" w:sz="4" w:space="0" w:color="auto"/>
              <w:right w:val="single" w:sz="4" w:space="0" w:color="auto"/>
            </w:tcBorders>
            <w:shd w:val="clear" w:color="000000" w:fill="CCFFFF"/>
            <w:noWrap/>
            <w:vAlign w:val="center"/>
            <w:hideMark/>
          </w:tcPr>
          <w:p w14:paraId="34DD75BA"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60 693 456,88</w:t>
            </w:r>
          </w:p>
        </w:tc>
        <w:tc>
          <w:tcPr>
            <w:tcW w:w="1486" w:type="dxa"/>
            <w:tcBorders>
              <w:top w:val="nil"/>
              <w:left w:val="nil"/>
              <w:bottom w:val="single" w:sz="4" w:space="0" w:color="auto"/>
              <w:right w:val="single" w:sz="4" w:space="0" w:color="auto"/>
            </w:tcBorders>
            <w:shd w:val="clear" w:color="auto" w:fill="auto"/>
            <w:noWrap/>
            <w:vAlign w:val="center"/>
            <w:hideMark/>
          </w:tcPr>
          <w:p w14:paraId="2EFA26C8"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60 693 456,88</w:t>
            </w:r>
          </w:p>
        </w:tc>
        <w:tc>
          <w:tcPr>
            <w:tcW w:w="1485" w:type="dxa"/>
            <w:tcBorders>
              <w:top w:val="nil"/>
              <w:left w:val="nil"/>
              <w:bottom w:val="single" w:sz="4" w:space="0" w:color="auto"/>
              <w:right w:val="single" w:sz="4" w:space="0" w:color="auto"/>
            </w:tcBorders>
            <w:shd w:val="clear" w:color="auto" w:fill="auto"/>
            <w:noWrap/>
            <w:vAlign w:val="center"/>
            <w:hideMark/>
          </w:tcPr>
          <w:p w14:paraId="4DAE81B3"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0,00</w:t>
            </w:r>
          </w:p>
        </w:tc>
        <w:tc>
          <w:tcPr>
            <w:tcW w:w="1546" w:type="dxa"/>
            <w:tcBorders>
              <w:top w:val="nil"/>
              <w:left w:val="nil"/>
              <w:bottom w:val="single" w:sz="4" w:space="0" w:color="auto"/>
              <w:right w:val="single" w:sz="4" w:space="0" w:color="auto"/>
            </w:tcBorders>
            <w:shd w:val="clear" w:color="auto" w:fill="auto"/>
            <w:noWrap/>
            <w:vAlign w:val="center"/>
            <w:hideMark/>
          </w:tcPr>
          <w:p w14:paraId="3AB28EF6"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0,00</w:t>
            </w:r>
          </w:p>
        </w:tc>
        <w:tc>
          <w:tcPr>
            <w:tcW w:w="963" w:type="dxa"/>
            <w:tcBorders>
              <w:top w:val="nil"/>
              <w:left w:val="nil"/>
              <w:bottom w:val="nil"/>
              <w:right w:val="nil"/>
            </w:tcBorders>
            <w:shd w:val="clear" w:color="auto" w:fill="auto"/>
            <w:noWrap/>
            <w:vAlign w:val="bottom"/>
            <w:hideMark/>
          </w:tcPr>
          <w:p w14:paraId="6F235286" w14:textId="77777777" w:rsidR="00C07E05" w:rsidRPr="000B7334" w:rsidRDefault="00C07E05" w:rsidP="0078738B">
            <w:pPr>
              <w:jc w:val="right"/>
              <w:rPr>
                <w:rFonts w:ascii="Calibri" w:hAnsi="Calibri" w:cs="Calibri"/>
                <w:color w:val="000000"/>
                <w:lang w:eastAsia="uk-UA"/>
              </w:rPr>
            </w:pPr>
          </w:p>
        </w:tc>
        <w:tc>
          <w:tcPr>
            <w:tcW w:w="963" w:type="dxa"/>
            <w:tcBorders>
              <w:top w:val="nil"/>
              <w:left w:val="nil"/>
              <w:bottom w:val="nil"/>
              <w:right w:val="nil"/>
            </w:tcBorders>
            <w:shd w:val="clear" w:color="auto" w:fill="auto"/>
            <w:noWrap/>
            <w:vAlign w:val="bottom"/>
            <w:hideMark/>
          </w:tcPr>
          <w:p w14:paraId="3921D2BF" w14:textId="77777777" w:rsidR="00C07E05" w:rsidRPr="000B7334" w:rsidRDefault="00C07E05" w:rsidP="0078738B">
            <w:pPr>
              <w:rPr>
                <w:sz w:val="20"/>
                <w:szCs w:val="20"/>
                <w:lang w:eastAsia="uk-UA"/>
              </w:rPr>
            </w:pPr>
          </w:p>
        </w:tc>
      </w:tr>
      <w:tr w:rsidR="00C07E05" w:rsidRPr="000B7334" w14:paraId="2BA5B504" w14:textId="77777777" w:rsidTr="0078738B">
        <w:trPr>
          <w:trHeight w:val="1200"/>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14:paraId="1F0B43E8"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11010400</w:t>
            </w:r>
          </w:p>
        </w:tc>
        <w:tc>
          <w:tcPr>
            <w:tcW w:w="4300" w:type="dxa"/>
            <w:tcBorders>
              <w:top w:val="nil"/>
              <w:left w:val="nil"/>
              <w:bottom w:val="single" w:sz="4" w:space="0" w:color="auto"/>
              <w:right w:val="single" w:sz="4" w:space="0" w:color="auto"/>
            </w:tcBorders>
            <w:shd w:val="clear" w:color="auto" w:fill="auto"/>
            <w:vAlign w:val="center"/>
            <w:hideMark/>
          </w:tcPr>
          <w:p w14:paraId="0E38CF0F" w14:textId="77777777" w:rsidR="00C07E05" w:rsidRPr="000B7334" w:rsidRDefault="00C07E05" w:rsidP="0078738B">
            <w:pPr>
              <w:rPr>
                <w:rFonts w:ascii="Calibri" w:hAnsi="Calibri" w:cs="Calibri"/>
                <w:color w:val="000000"/>
                <w:lang w:eastAsia="uk-UA"/>
              </w:rPr>
            </w:pPr>
            <w:r w:rsidRPr="000B7334">
              <w:rPr>
                <w:rFonts w:ascii="Calibri" w:hAnsi="Calibri" w:cs="Calibri"/>
                <w:color w:val="000000"/>
                <w:lang w:eastAsia="uk-UA"/>
              </w:rPr>
              <w:t>Податок на доходи фізичних осіб, що сплачується податковими агентами, із доходів платника податку інших ніж заробітна плата</w:t>
            </w:r>
          </w:p>
        </w:tc>
        <w:tc>
          <w:tcPr>
            <w:tcW w:w="1480" w:type="dxa"/>
            <w:tcBorders>
              <w:top w:val="nil"/>
              <w:left w:val="nil"/>
              <w:bottom w:val="single" w:sz="4" w:space="0" w:color="auto"/>
              <w:right w:val="single" w:sz="4" w:space="0" w:color="auto"/>
            </w:tcBorders>
            <w:shd w:val="clear" w:color="000000" w:fill="CCFFFF"/>
            <w:noWrap/>
            <w:vAlign w:val="center"/>
            <w:hideMark/>
          </w:tcPr>
          <w:p w14:paraId="346C39A2"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2 200 000,00</w:t>
            </w:r>
          </w:p>
        </w:tc>
        <w:tc>
          <w:tcPr>
            <w:tcW w:w="1486" w:type="dxa"/>
            <w:tcBorders>
              <w:top w:val="nil"/>
              <w:left w:val="nil"/>
              <w:bottom w:val="single" w:sz="4" w:space="0" w:color="auto"/>
              <w:right w:val="single" w:sz="4" w:space="0" w:color="auto"/>
            </w:tcBorders>
            <w:shd w:val="clear" w:color="auto" w:fill="auto"/>
            <w:noWrap/>
            <w:vAlign w:val="center"/>
            <w:hideMark/>
          </w:tcPr>
          <w:p w14:paraId="36EBC4C2"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2 200 000,00</w:t>
            </w:r>
          </w:p>
        </w:tc>
        <w:tc>
          <w:tcPr>
            <w:tcW w:w="1485" w:type="dxa"/>
            <w:tcBorders>
              <w:top w:val="nil"/>
              <w:left w:val="nil"/>
              <w:bottom w:val="single" w:sz="4" w:space="0" w:color="auto"/>
              <w:right w:val="single" w:sz="4" w:space="0" w:color="auto"/>
            </w:tcBorders>
            <w:shd w:val="clear" w:color="auto" w:fill="auto"/>
            <w:noWrap/>
            <w:vAlign w:val="center"/>
            <w:hideMark/>
          </w:tcPr>
          <w:p w14:paraId="0DE81634"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0,00</w:t>
            </w:r>
          </w:p>
        </w:tc>
        <w:tc>
          <w:tcPr>
            <w:tcW w:w="1546" w:type="dxa"/>
            <w:tcBorders>
              <w:top w:val="nil"/>
              <w:left w:val="nil"/>
              <w:bottom w:val="single" w:sz="4" w:space="0" w:color="auto"/>
              <w:right w:val="single" w:sz="4" w:space="0" w:color="auto"/>
            </w:tcBorders>
            <w:shd w:val="clear" w:color="auto" w:fill="auto"/>
            <w:noWrap/>
            <w:vAlign w:val="center"/>
            <w:hideMark/>
          </w:tcPr>
          <w:p w14:paraId="1BA8868F"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0,00</w:t>
            </w:r>
          </w:p>
        </w:tc>
        <w:tc>
          <w:tcPr>
            <w:tcW w:w="963" w:type="dxa"/>
            <w:tcBorders>
              <w:top w:val="nil"/>
              <w:left w:val="nil"/>
              <w:bottom w:val="nil"/>
              <w:right w:val="nil"/>
            </w:tcBorders>
            <w:shd w:val="clear" w:color="auto" w:fill="auto"/>
            <w:noWrap/>
            <w:vAlign w:val="bottom"/>
            <w:hideMark/>
          </w:tcPr>
          <w:p w14:paraId="2B3EE23C" w14:textId="77777777" w:rsidR="00C07E05" w:rsidRPr="000B7334" w:rsidRDefault="00C07E05" w:rsidP="0078738B">
            <w:pPr>
              <w:jc w:val="right"/>
              <w:rPr>
                <w:rFonts w:ascii="Calibri" w:hAnsi="Calibri" w:cs="Calibri"/>
                <w:color w:val="000000"/>
                <w:lang w:eastAsia="uk-UA"/>
              </w:rPr>
            </w:pPr>
          </w:p>
        </w:tc>
        <w:tc>
          <w:tcPr>
            <w:tcW w:w="963" w:type="dxa"/>
            <w:tcBorders>
              <w:top w:val="nil"/>
              <w:left w:val="nil"/>
              <w:bottom w:val="nil"/>
              <w:right w:val="nil"/>
            </w:tcBorders>
            <w:shd w:val="clear" w:color="auto" w:fill="auto"/>
            <w:noWrap/>
            <w:vAlign w:val="bottom"/>
            <w:hideMark/>
          </w:tcPr>
          <w:p w14:paraId="2679D9D0" w14:textId="77777777" w:rsidR="00C07E05" w:rsidRPr="000B7334" w:rsidRDefault="00C07E05" w:rsidP="0078738B">
            <w:pPr>
              <w:rPr>
                <w:sz w:val="20"/>
                <w:szCs w:val="20"/>
                <w:lang w:eastAsia="uk-UA"/>
              </w:rPr>
            </w:pPr>
          </w:p>
        </w:tc>
      </w:tr>
      <w:tr w:rsidR="00C07E05" w:rsidRPr="000B7334" w14:paraId="31048FBD" w14:textId="77777777" w:rsidTr="0078738B">
        <w:trPr>
          <w:trHeight w:val="900"/>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14:paraId="0F1E13A0"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11010500</w:t>
            </w:r>
          </w:p>
        </w:tc>
        <w:tc>
          <w:tcPr>
            <w:tcW w:w="4300" w:type="dxa"/>
            <w:tcBorders>
              <w:top w:val="nil"/>
              <w:left w:val="nil"/>
              <w:bottom w:val="single" w:sz="4" w:space="0" w:color="auto"/>
              <w:right w:val="single" w:sz="4" w:space="0" w:color="auto"/>
            </w:tcBorders>
            <w:shd w:val="clear" w:color="auto" w:fill="auto"/>
            <w:vAlign w:val="center"/>
            <w:hideMark/>
          </w:tcPr>
          <w:p w14:paraId="0FE3AB4F" w14:textId="77777777" w:rsidR="00C07E05" w:rsidRPr="000B7334" w:rsidRDefault="00C07E05" w:rsidP="0078738B">
            <w:pPr>
              <w:rPr>
                <w:rFonts w:ascii="Calibri" w:hAnsi="Calibri" w:cs="Calibri"/>
                <w:color w:val="000000"/>
                <w:lang w:eastAsia="uk-UA"/>
              </w:rPr>
            </w:pPr>
            <w:r w:rsidRPr="000B7334">
              <w:rPr>
                <w:rFonts w:ascii="Calibri" w:hAnsi="Calibri" w:cs="Calibri"/>
                <w:color w:val="000000"/>
                <w:lang w:eastAsia="uk-UA"/>
              </w:rPr>
              <w:t>Податок на доходи фізичних осіб, що сплачується фізичними особами за результатами річного декларування</w:t>
            </w:r>
          </w:p>
        </w:tc>
        <w:tc>
          <w:tcPr>
            <w:tcW w:w="1480" w:type="dxa"/>
            <w:tcBorders>
              <w:top w:val="nil"/>
              <w:left w:val="nil"/>
              <w:bottom w:val="single" w:sz="4" w:space="0" w:color="auto"/>
              <w:right w:val="single" w:sz="4" w:space="0" w:color="auto"/>
            </w:tcBorders>
            <w:shd w:val="clear" w:color="000000" w:fill="CCFFFF"/>
            <w:noWrap/>
            <w:vAlign w:val="center"/>
            <w:hideMark/>
          </w:tcPr>
          <w:p w14:paraId="2C2FA26F"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820 000,00</w:t>
            </w:r>
          </w:p>
        </w:tc>
        <w:tc>
          <w:tcPr>
            <w:tcW w:w="1486" w:type="dxa"/>
            <w:tcBorders>
              <w:top w:val="nil"/>
              <w:left w:val="nil"/>
              <w:bottom w:val="single" w:sz="4" w:space="0" w:color="auto"/>
              <w:right w:val="single" w:sz="4" w:space="0" w:color="auto"/>
            </w:tcBorders>
            <w:shd w:val="clear" w:color="auto" w:fill="auto"/>
            <w:noWrap/>
            <w:vAlign w:val="center"/>
            <w:hideMark/>
          </w:tcPr>
          <w:p w14:paraId="3A7740A9"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820 000,00</w:t>
            </w:r>
          </w:p>
        </w:tc>
        <w:tc>
          <w:tcPr>
            <w:tcW w:w="1485" w:type="dxa"/>
            <w:tcBorders>
              <w:top w:val="nil"/>
              <w:left w:val="nil"/>
              <w:bottom w:val="single" w:sz="4" w:space="0" w:color="auto"/>
              <w:right w:val="single" w:sz="4" w:space="0" w:color="auto"/>
            </w:tcBorders>
            <w:shd w:val="clear" w:color="auto" w:fill="auto"/>
            <w:noWrap/>
            <w:vAlign w:val="center"/>
            <w:hideMark/>
          </w:tcPr>
          <w:p w14:paraId="0BF8600D"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0,00</w:t>
            </w:r>
          </w:p>
        </w:tc>
        <w:tc>
          <w:tcPr>
            <w:tcW w:w="1546" w:type="dxa"/>
            <w:tcBorders>
              <w:top w:val="nil"/>
              <w:left w:val="nil"/>
              <w:bottom w:val="single" w:sz="4" w:space="0" w:color="auto"/>
              <w:right w:val="single" w:sz="4" w:space="0" w:color="auto"/>
            </w:tcBorders>
            <w:shd w:val="clear" w:color="auto" w:fill="auto"/>
            <w:noWrap/>
            <w:vAlign w:val="center"/>
            <w:hideMark/>
          </w:tcPr>
          <w:p w14:paraId="52897F3B"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0,00</w:t>
            </w:r>
          </w:p>
        </w:tc>
        <w:tc>
          <w:tcPr>
            <w:tcW w:w="963" w:type="dxa"/>
            <w:tcBorders>
              <w:top w:val="nil"/>
              <w:left w:val="nil"/>
              <w:bottom w:val="nil"/>
              <w:right w:val="nil"/>
            </w:tcBorders>
            <w:shd w:val="clear" w:color="auto" w:fill="auto"/>
            <w:noWrap/>
            <w:vAlign w:val="bottom"/>
            <w:hideMark/>
          </w:tcPr>
          <w:p w14:paraId="7FE2D039" w14:textId="77777777" w:rsidR="00C07E05" w:rsidRPr="000B7334" w:rsidRDefault="00C07E05" w:rsidP="0078738B">
            <w:pPr>
              <w:jc w:val="right"/>
              <w:rPr>
                <w:rFonts w:ascii="Calibri" w:hAnsi="Calibri" w:cs="Calibri"/>
                <w:color w:val="000000"/>
                <w:lang w:eastAsia="uk-UA"/>
              </w:rPr>
            </w:pPr>
          </w:p>
        </w:tc>
        <w:tc>
          <w:tcPr>
            <w:tcW w:w="963" w:type="dxa"/>
            <w:tcBorders>
              <w:top w:val="nil"/>
              <w:left w:val="nil"/>
              <w:bottom w:val="nil"/>
              <w:right w:val="nil"/>
            </w:tcBorders>
            <w:shd w:val="clear" w:color="auto" w:fill="auto"/>
            <w:noWrap/>
            <w:vAlign w:val="bottom"/>
            <w:hideMark/>
          </w:tcPr>
          <w:p w14:paraId="3B5B1A16" w14:textId="77777777" w:rsidR="00C07E05" w:rsidRPr="000B7334" w:rsidRDefault="00C07E05" w:rsidP="0078738B">
            <w:pPr>
              <w:rPr>
                <w:sz w:val="20"/>
                <w:szCs w:val="20"/>
                <w:lang w:eastAsia="uk-UA"/>
              </w:rPr>
            </w:pPr>
          </w:p>
        </w:tc>
      </w:tr>
      <w:tr w:rsidR="00C07E05" w:rsidRPr="000B7334" w14:paraId="09AFAC57" w14:textId="77777777" w:rsidTr="0078738B">
        <w:trPr>
          <w:trHeight w:val="900"/>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14:paraId="170B2605"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11011300</w:t>
            </w:r>
          </w:p>
        </w:tc>
        <w:tc>
          <w:tcPr>
            <w:tcW w:w="4300" w:type="dxa"/>
            <w:tcBorders>
              <w:top w:val="nil"/>
              <w:left w:val="nil"/>
              <w:bottom w:val="single" w:sz="4" w:space="0" w:color="auto"/>
              <w:right w:val="single" w:sz="4" w:space="0" w:color="auto"/>
            </w:tcBorders>
            <w:shd w:val="clear" w:color="auto" w:fill="auto"/>
            <w:vAlign w:val="center"/>
            <w:hideMark/>
          </w:tcPr>
          <w:p w14:paraId="21BE57EC" w14:textId="77777777" w:rsidR="00C07E05" w:rsidRPr="000B7334" w:rsidRDefault="00C07E05" w:rsidP="0078738B">
            <w:pPr>
              <w:rPr>
                <w:rFonts w:ascii="Calibri" w:hAnsi="Calibri" w:cs="Calibri"/>
                <w:color w:val="000000"/>
                <w:lang w:eastAsia="uk-UA"/>
              </w:rPr>
            </w:pPr>
            <w:r w:rsidRPr="000B7334">
              <w:rPr>
                <w:rFonts w:ascii="Calibri" w:hAnsi="Calibri" w:cs="Calibri"/>
                <w:color w:val="000000"/>
                <w:lang w:eastAsia="uk-UA"/>
              </w:rPr>
              <w:t>Податок на доходи фізичних осіб у вигляді мінімального податкового зобов`язання, що підлягає сплаті фізичними особами</w:t>
            </w:r>
          </w:p>
        </w:tc>
        <w:tc>
          <w:tcPr>
            <w:tcW w:w="1480" w:type="dxa"/>
            <w:tcBorders>
              <w:top w:val="nil"/>
              <w:left w:val="nil"/>
              <w:bottom w:val="single" w:sz="4" w:space="0" w:color="auto"/>
              <w:right w:val="single" w:sz="4" w:space="0" w:color="auto"/>
            </w:tcBorders>
            <w:shd w:val="clear" w:color="000000" w:fill="CCFFFF"/>
            <w:noWrap/>
            <w:vAlign w:val="center"/>
            <w:hideMark/>
          </w:tcPr>
          <w:p w14:paraId="1E3FC4DD"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85 000,00</w:t>
            </w:r>
          </w:p>
        </w:tc>
        <w:tc>
          <w:tcPr>
            <w:tcW w:w="1486" w:type="dxa"/>
            <w:tcBorders>
              <w:top w:val="nil"/>
              <w:left w:val="nil"/>
              <w:bottom w:val="single" w:sz="4" w:space="0" w:color="auto"/>
              <w:right w:val="single" w:sz="4" w:space="0" w:color="auto"/>
            </w:tcBorders>
            <w:shd w:val="clear" w:color="auto" w:fill="auto"/>
            <w:noWrap/>
            <w:vAlign w:val="center"/>
            <w:hideMark/>
          </w:tcPr>
          <w:p w14:paraId="0F701ABE"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85 000,00</w:t>
            </w:r>
          </w:p>
        </w:tc>
        <w:tc>
          <w:tcPr>
            <w:tcW w:w="1485" w:type="dxa"/>
            <w:tcBorders>
              <w:top w:val="nil"/>
              <w:left w:val="nil"/>
              <w:bottom w:val="single" w:sz="4" w:space="0" w:color="auto"/>
              <w:right w:val="single" w:sz="4" w:space="0" w:color="auto"/>
            </w:tcBorders>
            <w:shd w:val="clear" w:color="auto" w:fill="auto"/>
            <w:noWrap/>
            <w:vAlign w:val="center"/>
            <w:hideMark/>
          </w:tcPr>
          <w:p w14:paraId="5ABEB74D"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0,00</w:t>
            </w:r>
          </w:p>
        </w:tc>
        <w:tc>
          <w:tcPr>
            <w:tcW w:w="1546" w:type="dxa"/>
            <w:tcBorders>
              <w:top w:val="nil"/>
              <w:left w:val="nil"/>
              <w:bottom w:val="single" w:sz="4" w:space="0" w:color="auto"/>
              <w:right w:val="single" w:sz="4" w:space="0" w:color="auto"/>
            </w:tcBorders>
            <w:shd w:val="clear" w:color="auto" w:fill="auto"/>
            <w:noWrap/>
            <w:vAlign w:val="center"/>
            <w:hideMark/>
          </w:tcPr>
          <w:p w14:paraId="618ADB5D"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0,00</w:t>
            </w:r>
          </w:p>
        </w:tc>
        <w:tc>
          <w:tcPr>
            <w:tcW w:w="963" w:type="dxa"/>
            <w:tcBorders>
              <w:top w:val="nil"/>
              <w:left w:val="nil"/>
              <w:bottom w:val="nil"/>
              <w:right w:val="nil"/>
            </w:tcBorders>
            <w:shd w:val="clear" w:color="auto" w:fill="auto"/>
            <w:noWrap/>
            <w:vAlign w:val="bottom"/>
            <w:hideMark/>
          </w:tcPr>
          <w:p w14:paraId="270E692F" w14:textId="77777777" w:rsidR="00C07E05" w:rsidRPr="000B7334" w:rsidRDefault="00C07E05" w:rsidP="0078738B">
            <w:pPr>
              <w:jc w:val="right"/>
              <w:rPr>
                <w:rFonts w:ascii="Calibri" w:hAnsi="Calibri" w:cs="Calibri"/>
                <w:color w:val="000000"/>
                <w:lang w:eastAsia="uk-UA"/>
              </w:rPr>
            </w:pPr>
          </w:p>
        </w:tc>
        <w:tc>
          <w:tcPr>
            <w:tcW w:w="963" w:type="dxa"/>
            <w:tcBorders>
              <w:top w:val="nil"/>
              <w:left w:val="nil"/>
              <w:bottom w:val="nil"/>
              <w:right w:val="nil"/>
            </w:tcBorders>
            <w:shd w:val="clear" w:color="auto" w:fill="auto"/>
            <w:noWrap/>
            <w:vAlign w:val="bottom"/>
            <w:hideMark/>
          </w:tcPr>
          <w:p w14:paraId="6EE60737" w14:textId="77777777" w:rsidR="00C07E05" w:rsidRPr="000B7334" w:rsidRDefault="00C07E05" w:rsidP="0078738B">
            <w:pPr>
              <w:rPr>
                <w:sz w:val="20"/>
                <w:szCs w:val="20"/>
                <w:lang w:eastAsia="uk-UA"/>
              </w:rPr>
            </w:pPr>
          </w:p>
        </w:tc>
      </w:tr>
      <w:tr w:rsidR="00C07E05" w:rsidRPr="000B7334" w14:paraId="0E241165" w14:textId="77777777" w:rsidTr="0078738B">
        <w:trPr>
          <w:trHeight w:val="600"/>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14:paraId="337333B0" w14:textId="77777777" w:rsidR="00C07E05" w:rsidRPr="000B7334" w:rsidRDefault="00C07E05" w:rsidP="0078738B">
            <w:pPr>
              <w:jc w:val="right"/>
              <w:rPr>
                <w:rFonts w:ascii="Calibri" w:hAnsi="Calibri" w:cs="Calibri"/>
                <w:b/>
                <w:bCs/>
                <w:color w:val="000000"/>
                <w:lang w:eastAsia="uk-UA"/>
              </w:rPr>
            </w:pPr>
            <w:r w:rsidRPr="000B7334">
              <w:rPr>
                <w:rFonts w:ascii="Calibri" w:hAnsi="Calibri" w:cs="Calibri"/>
                <w:b/>
                <w:bCs/>
                <w:color w:val="000000"/>
                <w:lang w:eastAsia="uk-UA"/>
              </w:rPr>
              <w:t>13000000</w:t>
            </w:r>
          </w:p>
        </w:tc>
        <w:tc>
          <w:tcPr>
            <w:tcW w:w="4300" w:type="dxa"/>
            <w:tcBorders>
              <w:top w:val="nil"/>
              <w:left w:val="nil"/>
              <w:bottom w:val="single" w:sz="4" w:space="0" w:color="auto"/>
              <w:right w:val="single" w:sz="4" w:space="0" w:color="auto"/>
            </w:tcBorders>
            <w:shd w:val="clear" w:color="auto" w:fill="auto"/>
            <w:vAlign w:val="center"/>
            <w:hideMark/>
          </w:tcPr>
          <w:p w14:paraId="6592B59C" w14:textId="77777777" w:rsidR="00C07E05" w:rsidRPr="000B7334" w:rsidRDefault="00C07E05" w:rsidP="0078738B">
            <w:pPr>
              <w:rPr>
                <w:rFonts w:ascii="Calibri" w:hAnsi="Calibri" w:cs="Calibri"/>
                <w:b/>
                <w:bCs/>
                <w:color w:val="000000"/>
                <w:lang w:eastAsia="uk-UA"/>
              </w:rPr>
            </w:pPr>
            <w:r w:rsidRPr="000B7334">
              <w:rPr>
                <w:rFonts w:ascii="Calibri" w:hAnsi="Calibri" w:cs="Calibri"/>
                <w:b/>
                <w:bCs/>
                <w:color w:val="000000"/>
                <w:lang w:eastAsia="uk-UA"/>
              </w:rPr>
              <w:t>Рентна плата та плата за використання інших природних ресурсів</w:t>
            </w:r>
          </w:p>
        </w:tc>
        <w:tc>
          <w:tcPr>
            <w:tcW w:w="1480" w:type="dxa"/>
            <w:tcBorders>
              <w:top w:val="nil"/>
              <w:left w:val="nil"/>
              <w:bottom w:val="single" w:sz="4" w:space="0" w:color="auto"/>
              <w:right w:val="single" w:sz="4" w:space="0" w:color="auto"/>
            </w:tcBorders>
            <w:shd w:val="clear" w:color="000000" w:fill="CCFFFF"/>
            <w:noWrap/>
            <w:vAlign w:val="center"/>
            <w:hideMark/>
          </w:tcPr>
          <w:p w14:paraId="484E173C" w14:textId="77777777" w:rsidR="00C07E05" w:rsidRPr="000B7334" w:rsidRDefault="00C07E05" w:rsidP="0078738B">
            <w:pPr>
              <w:jc w:val="right"/>
              <w:rPr>
                <w:rFonts w:ascii="Calibri" w:hAnsi="Calibri" w:cs="Calibri"/>
                <w:b/>
                <w:bCs/>
                <w:color w:val="000000"/>
                <w:lang w:eastAsia="uk-UA"/>
              </w:rPr>
            </w:pPr>
            <w:r w:rsidRPr="000B7334">
              <w:rPr>
                <w:rFonts w:ascii="Calibri" w:hAnsi="Calibri" w:cs="Calibri"/>
                <w:b/>
                <w:bCs/>
                <w:color w:val="000000"/>
                <w:lang w:eastAsia="uk-UA"/>
              </w:rPr>
              <w:t>5 957 250,00</w:t>
            </w:r>
          </w:p>
        </w:tc>
        <w:tc>
          <w:tcPr>
            <w:tcW w:w="1486" w:type="dxa"/>
            <w:tcBorders>
              <w:top w:val="nil"/>
              <w:left w:val="nil"/>
              <w:bottom w:val="single" w:sz="4" w:space="0" w:color="auto"/>
              <w:right w:val="single" w:sz="4" w:space="0" w:color="auto"/>
            </w:tcBorders>
            <w:shd w:val="clear" w:color="auto" w:fill="auto"/>
            <w:noWrap/>
            <w:vAlign w:val="center"/>
            <w:hideMark/>
          </w:tcPr>
          <w:p w14:paraId="76DE3268" w14:textId="77777777" w:rsidR="00C07E05" w:rsidRPr="000B7334" w:rsidRDefault="00C07E05" w:rsidP="0078738B">
            <w:pPr>
              <w:jc w:val="right"/>
              <w:rPr>
                <w:rFonts w:ascii="Calibri" w:hAnsi="Calibri" w:cs="Calibri"/>
                <w:b/>
                <w:bCs/>
                <w:color w:val="000000"/>
                <w:lang w:eastAsia="uk-UA"/>
              </w:rPr>
            </w:pPr>
            <w:r w:rsidRPr="000B7334">
              <w:rPr>
                <w:rFonts w:ascii="Calibri" w:hAnsi="Calibri" w:cs="Calibri"/>
                <w:b/>
                <w:bCs/>
                <w:color w:val="000000"/>
                <w:lang w:eastAsia="uk-UA"/>
              </w:rPr>
              <w:t>5 957 250,00</w:t>
            </w:r>
          </w:p>
        </w:tc>
        <w:tc>
          <w:tcPr>
            <w:tcW w:w="1485" w:type="dxa"/>
            <w:tcBorders>
              <w:top w:val="nil"/>
              <w:left w:val="nil"/>
              <w:bottom w:val="single" w:sz="4" w:space="0" w:color="auto"/>
              <w:right w:val="single" w:sz="4" w:space="0" w:color="auto"/>
            </w:tcBorders>
            <w:shd w:val="clear" w:color="auto" w:fill="auto"/>
            <w:noWrap/>
            <w:vAlign w:val="center"/>
            <w:hideMark/>
          </w:tcPr>
          <w:p w14:paraId="4540C946" w14:textId="77777777" w:rsidR="00C07E05" w:rsidRPr="000B7334" w:rsidRDefault="00C07E05" w:rsidP="0078738B">
            <w:pPr>
              <w:jc w:val="right"/>
              <w:rPr>
                <w:rFonts w:ascii="Calibri" w:hAnsi="Calibri" w:cs="Calibri"/>
                <w:b/>
                <w:bCs/>
                <w:color w:val="000000"/>
                <w:lang w:eastAsia="uk-UA"/>
              </w:rPr>
            </w:pPr>
            <w:r w:rsidRPr="000B7334">
              <w:rPr>
                <w:rFonts w:ascii="Calibri" w:hAnsi="Calibri" w:cs="Calibri"/>
                <w:b/>
                <w:bCs/>
                <w:color w:val="000000"/>
                <w:lang w:eastAsia="uk-UA"/>
              </w:rPr>
              <w:t>0,00</w:t>
            </w:r>
          </w:p>
        </w:tc>
        <w:tc>
          <w:tcPr>
            <w:tcW w:w="1546" w:type="dxa"/>
            <w:tcBorders>
              <w:top w:val="nil"/>
              <w:left w:val="nil"/>
              <w:bottom w:val="single" w:sz="4" w:space="0" w:color="auto"/>
              <w:right w:val="single" w:sz="4" w:space="0" w:color="auto"/>
            </w:tcBorders>
            <w:shd w:val="clear" w:color="auto" w:fill="auto"/>
            <w:noWrap/>
            <w:vAlign w:val="center"/>
            <w:hideMark/>
          </w:tcPr>
          <w:p w14:paraId="61766841" w14:textId="77777777" w:rsidR="00C07E05" w:rsidRPr="000B7334" w:rsidRDefault="00C07E05" w:rsidP="0078738B">
            <w:pPr>
              <w:jc w:val="right"/>
              <w:rPr>
                <w:rFonts w:ascii="Calibri" w:hAnsi="Calibri" w:cs="Calibri"/>
                <w:b/>
                <w:bCs/>
                <w:color w:val="000000"/>
                <w:lang w:eastAsia="uk-UA"/>
              </w:rPr>
            </w:pPr>
            <w:r w:rsidRPr="000B7334">
              <w:rPr>
                <w:rFonts w:ascii="Calibri" w:hAnsi="Calibri" w:cs="Calibri"/>
                <w:b/>
                <w:bCs/>
                <w:color w:val="000000"/>
                <w:lang w:eastAsia="uk-UA"/>
              </w:rPr>
              <w:t>0,00</w:t>
            </w:r>
          </w:p>
        </w:tc>
        <w:tc>
          <w:tcPr>
            <w:tcW w:w="963" w:type="dxa"/>
            <w:tcBorders>
              <w:top w:val="nil"/>
              <w:left w:val="nil"/>
              <w:bottom w:val="nil"/>
              <w:right w:val="nil"/>
            </w:tcBorders>
            <w:shd w:val="clear" w:color="auto" w:fill="auto"/>
            <w:noWrap/>
            <w:vAlign w:val="bottom"/>
            <w:hideMark/>
          </w:tcPr>
          <w:p w14:paraId="168A800D" w14:textId="77777777" w:rsidR="00C07E05" w:rsidRPr="000B7334" w:rsidRDefault="00C07E05" w:rsidP="0078738B">
            <w:pPr>
              <w:jc w:val="right"/>
              <w:rPr>
                <w:rFonts w:ascii="Calibri" w:hAnsi="Calibri" w:cs="Calibri"/>
                <w:b/>
                <w:bCs/>
                <w:color w:val="000000"/>
                <w:lang w:eastAsia="uk-UA"/>
              </w:rPr>
            </w:pPr>
          </w:p>
        </w:tc>
        <w:tc>
          <w:tcPr>
            <w:tcW w:w="963" w:type="dxa"/>
            <w:tcBorders>
              <w:top w:val="nil"/>
              <w:left w:val="nil"/>
              <w:bottom w:val="nil"/>
              <w:right w:val="nil"/>
            </w:tcBorders>
            <w:shd w:val="clear" w:color="auto" w:fill="auto"/>
            <w:noWrap/>
            <w:vAlign w:val="bottom"/>
            <w:hideMark/>
          </w:tcPr>
          <w:p w14:paraId="5A5F1E8E" w14:textId="77777777" w:rsidR="00C07E05" w:rsidRPr="000B7334" w:rsidRDefault="00C07E05" w:rsidP="0078738B">
            <w:pPr>
              <w:rPr>
                <w:sz w:val="20"/>
                <w:szCs w:val="20"/>
                <w:lang w:eastAsia="uk-UA"/>
              </w:rPr>
            </w:pPr>
          </w:p>
        </w:tc>
      </w:tr>
      <w:tr w:rsidR="00C07E05" w:rsidRPr="000B7334" w14:paraId="0C2AEAC8" w14:textId="77777777" w:rsidTr="0078738B">
        <w:trPr>
          <w:trHeight w:val="600"/>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14:paraId="18BC0112" w14:textId="77777777" w:rsidR="00C07E05" w:rsidRPr="000B7334" w:rsidRDefault="00C07E05" w:rsidP="0078738B">
            <w:pPr>
              <w:jc w:val="right"/>
              <w:rPr>
                <w:rFonts w:ascii="Calibri" w:hAnsi="Calibri" w:cs="Calibri"/>
                <w:b/>
                <w:bCs/>
                <w:color w:val="000000"/>
                <w:lang w:eastAsia="uk-UA"/>
              </w:rPr>
            </w:pPr>
            <w:r w:rsidRPr="000B7334">
              <w:rPr>
                <w:rFonts w:ascii="Calibri" w:hAnsi="Calibri" w:cs="Calibri"/>
                <w:b/>
                <w:bCs/>
                <w:color w:val="000000"/>
                <w:lang w:eastAsia="uk-UA"/>
              </w:rPr>
              <w:t>13010000</w:t>
            </w:r>
          </w:p>
        </w:tc>
        <w:tc>
          <w:tcPr>
            <w:tcW w:w="4300" w:type="dxa"/>
            <w:tcBorders>
              <w:top w:val="nil"/>
              <w:left w:val="nil"/>
              <w:bottom w:val="single" w:sz="4" w:space="0" w:color="auto"/>
              <w:right w:val="single" w:sz="4" w:space="0" w:color="auto"/>
            </w:tcBorders>
            <w:shd w:val="clear" w:color="auto" w:fill="auto"/>
            <w:vAlign w:val="center"/>
            <w:hideMark/>
          </w:tcPr>
          <w:p w14:paraId="7F81DDE9" w14:textId="77777777" w:rsidR="00C07E05" w:rsidRPr="000B7334" w:rsidRDefault="00C07E05" w:rsidP="0078738B">
            <w:pPr>
              <w:rPr>
                <w:rFonts w:ascii="Calibri" w:hAnsi="Calibri" w:cs="Calibri"/>
                <w:b/>
                <w:bCs/>
                <w:color w:val="000000"/>
                <w:lang w:eastAsia="uk-UA"/>
              </w:rPr>
            </w:pPr>
            <w:r w:rsidRPr="000B7334">
              <w:rPr>
                <w:rFonts w:ascii="Calibri" w:hAnsi="Calibri" w:cs="Calibri"/>
                <w:b/>
                <w:bCs/>
                <w:color w:val="000000"/>
                <w:lang w:eastAsia="uk-UA"/>
              </w:rPr>
              <w:t>Рентна плата за спеціальне використання лісових ресурсів</w:t>
            </w:r>
          </w:p>
        </w:tc>
        <w:tc>
          <w:tcPr>
            <w:tcW w:w="1480" w:type="dxa"/>
            <w:tcBorders>
              <w:top w:val="nil"/>
              <w:left w:val="nil"/>
              <w:bottom w:val="single" w:sz="4" w:space="0" w:color="auto"/>
              <w:right w:val="single" w:sz="4" w:space="0" w:color="auto"/>
            </w:tcBorders>
            <w:shd w:val="clear" w:color="000000" w:fill="CCFFFF"/>
            <w:noWrap/>
            <w:vAlign w:val="center"/>
            <w:hideMark/>
          </w:tcPr>
          <w:p w14:paraId="342B33B3" w14:textId="77777777" w:rsidR="00C07E05" w:rsidRPr="000B7334" w:rsidRDefault="00C07E05" w:rsidP="0078738B">
            <w:pPr>
              <w:jc w:val="right"/>
              <w:rPr>
                <w:rFonts w:ascii="Calibri" w:hAnsi="Calibri" w:cs="Calibri"/>
                <w:b/>
                <w:bCs/>
                <w:color w:val="000000"/>
                <w:lang w:eastAsia="uk-UA"/>
              </w:rPr>
            </w:pPr>
            <w:r w:rsidRPr="000B7334">
              <w:rPr>
                <w:rFonts w:ascii="Calibri" w:hAnsi="Calibri" w:cs="Calibri"/>
                <w:b/>
                <w:bCs/>
                <w:color w:val="000000"/>
                <w:lang w:eastAsia="uk-UA"/>
              </w:rPr>
              <w:t>421 000,00</w:t>
            </w:r>
          </w:p>
        </w:tc>
        <w:tc>
          <w:tcPr>
            <w:tcW w:w="1486" w:type="dxa"/>
            <w:tcBorders>
              <w:top w:val="nil"/>
              <w:left w:val="nil"/>
              <w:bottom w:val="single" w:sz="4" w:space="0" w:color="auto"/>
              <w:right w:val="single" w:sz="4" w:space="0" w:color="auto"/>
            </w:tcBorders>
            <w:shd w:val="clear" w:color="auto" w:fill="auto"/>
            <w:noWrap/>
            <w:vAlign w:val="center"/>
            <w:hideMark/>
          </w:tcPr>
          <w:p w14:paraId="786B1DD6" w14:textId="77777777" w:rsidR="00C07E05" w:rsidRPr="000B7334" w:rsidRDefault="00C07E05" w:rsidP="0078738B">
            <w:pPr>
              <w:jc w:val="right"/>
              <w:rPr>
                <w:rFonts w:ascii="Calibri" w:hAnsi="Calibri" w:cs="Calibri"/>
                <w:b/>
                <w:bCs/>
                <w:color w:val="000000"/>
                <w:lang w:eastAsia="uk-UA"/>
              </w:rPr>
            </w:pPr>
            <w:r w:rsidRPr="000B7334">
              <w:rPr>
                <w:rFonts w:ascii="Calibri" w:hAnsi="Calibri" w:cs="Calibri"/>
                <w:b/>
                <w:bCs/>
                <w:color w:val="000000"/>
                <w:lang w:eastAsia="uk-UA"/>
              </w:rPr>
              <w:t>421 000,00</w:t>
            </w:r>
          </w:p>
        </w:tc>
        <w:tc>
          <w:tcPr>
            <w:tcW w:w="1485" w:type="dxa"/>
            <w:tcBorders>
              <w:top w:val="nil"/>
              <w:left w:val="nil"/>
              <w:bottom w:val="single" w:sz="4" w:space="0" w:color="auto"/>
              <w:right w:val="single" w:sz="4" w:space="0" w:color="auto"/>
            </w:tcBorders>
            <w:shd w:val="clear" w:color="auto" w:fill="auto"/>
            <w:noWrap/>
            <w:vAlign w:val="center"/>
            <w:hideMark/>
          </w:tcPr>
          <w:p w14:paraId="40648358" w14:textId="77777777" w:rsidR="00C07E05" w:rsidRPr="000B7334" w:rsidRDefault="00C07E05" w:rsidP="0078738B">
            <w:pPr>
              <w:jc w:val="right"/>
              <w:rPr>
                <w:rFonts w:ascii="Calibri" w:hAnsi="Calibri" w:cs="Calibri"/>
                <w:b/>
                <w:bCs/>
                <w:color w:val="000000"/>
                <w:lang w:eastAsia="uk-UA"/>
              </w:rPr>
            </w:pPr>
            <w:r w:rsidRPr="000B7334">
              <w:rPr>
                <w:rFonts w:ascii="Calibri" w:hAnsi="Calibri" w:cs="Calibri"/>
                <w:b/>
                <w:bCs/>
                <w:color w:val="000000"/>
                <w:lang w:eastAsia="uk-UA"/>
              </w:rPr>
              <w:t>0,00</w:t>
            </w:r>
          </w:p>
        </w:tc>
        <w:tc>
          <w:tcPr>
            <w:tcW w:w="1546" w:type="dxa"/>
            <w:tcBorders>
              <w:top w:val="nil"/>
              <w:left w:val="nil"/>
              <w:bottom w:val="single" w:sz="4" w:space="0" w:color="auto"/>
              <w:right w:val="single" w:sz="4" w:space="0" w:color="auto"/>
            </w:tcBorders>
            <w:shd w:val="clear" w:color="auto" w:fill="auto"/>
            <w:noWrap/>
            <w:vAlign w:val="center"/>
            <w:hideMark/>
          </w:tcPr>
          <w:p w14:paraId="6B0F9052" w14:textId="77777777" w:rsidR="00C07E05" w:rsidRPr="000B7334" w:rsidRDefault="00C07E05" w:rsidP="0078738B">
            <w:pPr>
              <w:jc w:val="right"/>
              <w:rPr>
                <w:rFonts w:ascii="Calibri" w:hAnsi="Calibri" w:cs="Calibri"/>
                <w:b/>
                <w:bCs/>
                <w:color w:val="000000"/>
                <w:lang w:eastAsia="uk-UA"/>
              </w:rPr>
            </w:pPr>
            <w:r w:rsidRPr="000B7334">
              <w:rPr>
                <w:rFonts w:ascii="Calibri" w:hAnsi="Calibri" w:cs="Calibri"/>
                <w:b/>
                <w:bCs/>
                <w:color w:val="000000"/>
                <w:lang w:eastAsia="uk-UA"/>
              </w:rPr>
              <w:t>0,00</w:t>
            </w:r>
          </w:p>
        </w:tc>
        <w:tc>
          <w:tcPr>
            <w:tcW w:w="963" w:type="dxa"/>
            <w:tcBorders>
              <w:top w:val="nil"/>
              <w:left w:val="nil"/>
              <w:bottom w:val="nil"/>
              <w:right w:val="nil"/>
            </w:tcBorders>
            <w:shd w:val="clear" w:color="auto" w:fill="auto"/>
            <w:noWrap/>
            <w:vAlign w:val="bottom"/>
            <w:hideMark/>
          </w:tcPr>
          <w:p w14:paraId="4F209352" w14:textId="77777777" w:rsidR="00C07E05" w:rsidRPr="000B7334" w:rsidRDefault="00C07E05" w:rsidP="0078738B">
            <w:pPr>
              <w:jc w:val="right"/>
              <w:rPr>
                <w:rFonts w:ascii="Calibri" w:hAnsi="Calibri" w:cs="Calibri"/>
                <w:b/>
                <w:bCs/>
                <w:color w:val="000000"/>
                <w:lang w:eastAsia="uk-UA"/>
              </w:rPr>
            </w:pPr>
          </w:p>
        </w:tc>
        <w:tc>
          <w:tcPr>
            <w:tcW w:w="963" w:type="dxa"/>
            <w:tcBorders>
              <w:top w:val="nil"/>
              <w:left w:val="nil"/>
              <w:bottom w:val="nil"/>
              <w:right w:val="nil"/>
            </w:tcBorders>
            <w:shd w:val="clear" w:color="auto" w:fill="auto"/>
            <w:noWrap/>
            <w:vAlign w:val="bottom"/>
            <w:hideMark/>
          </w:tcPr>
          <w:p w14:paraId="2FC0A29B" w14:textId="77777777" w:rsidR="00C07E05" w:rsidRPr="000B7334" w:rsidRDefault="00C07E05" w:rsidP="0078738B">
            <w:pPr>
              <w:rPr>
                <w:sz w:val="20"/>
                <w:szCs w:val="20"/>
                <w:lang w:eastAsia="uk-UA"/>
              </w:rPr>
            </w:pPr>
          </w:p>
        </w:tc>
      </w:tr>
      <w:tr w:rsidR="00C07E05" w:rsidRPr="000B7334" w14:paraId="1CFA3BD7" w14:textId="77777777" w:rsidTr="0078738B">
        <w:trPr>
          <w:trHeight w:val="1200"/>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14:paraId="657D9F4B"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13010100</w:t>
            </w:r>
          </w:p>
        </w:tc>
        <w:tc>
          <w:tcPr>
            <w:tcW w:w="4300" w:type="dxa"/>
            <w:tcBorders>
              <w:top w:val="nil"/>
              <w:left w:val="nil"/>
              <w:bottom w:val="single" w:sz="4" w:space="0" w:color="auto"/>
              <w:right w:val="single" w:sz="4" w:space="0" w:color="auto"/>
            </w:tcBorders>
            <w:shd w:val="clear" w:color="auto" w:fill="auto"/>
            <w:vAlign w:val="center"/>
            <w:hideMark/>
          </w:tcPr>
          <w:p w14:paraId="1F54F9A2" w14:textId="77777777" w:rsidR="00C07E05" w:rsidRPr="000B7334" w:rsidRDefault="00C07E05" w:rsidP="0078738B">
            <w:pPr>
              <w:rPr>
                <w:rFonts w:ascii="Calibri" w:hAnsi="Calibri" w:cs="Calibri"/>
                <w:color w:val="000000"/>
                <w:lang w:eastAsia="uk-UA"/>
              </w:rPr>
            </w:pPr>
            <w:r w:rsidRPr="000B7334">
              <w:rPr>
                <w:rFonts w:ascii="Calibri" w:hAnsi="Calibri" w:cs="Calibri"/>
                <w:color w:val="000000"/>
                <w:lang w:eastAsia="uk-UA"/>
              </w:rPr>
              <w:t>Рентна плата за спеціальне використання лісових ресурсів в частині деревини, заготовленої в порядку рубок головного користування</w:t>
            </w:r>
          </w:p>
        </w:tc>
        <w:tc>
          <w:tcPr>
            <w:tcW w:w="1480" w:type="dxa"/>
            <w:tcBorders>
              <w:top w:val="nil"/>
              <w:left w:val="nil"/>
              <w:bottom w:val="single" w:sz="4" w:space="0" w:color="auto"/>
              <w:right w:val="single" w:sz="4" w:space="0" w:color="auto"/>
            </w:tcBorders>
            <w:shd w:val="clear" w:color="000000" w:fill="CCFFFF"/>
            <w:noWrap/>
            <w:vAlign w:val="center"/>
            <w:hideMark/>
          </w:tcPr>
          <w:p w14:paraId="19F97938"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46 000,00</w:t>
            </w:r>
          </w:p>
        </w:tc>
        <w:tc>
          <w:tcPr>
            <w:tcW w:w="1486" w:type="dxa"/>
            <w:tcBorders>
              <w:top w:val="nil"/>
              <w:left w:val="nil"/>
              <w:bottom w:val="single" w:sz="4" w:space="0" w:color="auto"/>
              <w:right w:val="single" w:sz="4" w:space="0" w:color="auto"/>
            </w:tcBorders>
            <w:shd w:val="clear" w:color="auto" w:fill="auto"/>
            <w:noWrap/>
            <w:vAlign w:val="center"/>
            <w:hideMark/>
          </w:tcPr>
          <w:p w14:paraId="12AC2A1F"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46 000,00</w:t>
            </w:r>
          </w:p>
        </w:tc>
        <w:tc>
          <w:tcPr>
            <w:tcW w:w="1485" w:type="dxa"/>
            <w:tcBorders>
              <w:top w:val="nil"/>
              <w:left w:val="nil"/>
              <w:bottom w:val="single" w:sz="4" w:space="0" w:color="auto"/>
              <w:right w:val="single" w:sz="4" w:space="0" w:color="auto"/>
            </w:tcBorders>
            <w:shd w:val="clear" w:color="auto" w:fill="auto"/>
            <w:noWrap/>
            <w:vAlign w:val="center"/>
            <w:hideMark/>
          </w:tcPr>
          <w:p w14:paraId="71D89364"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0,00</w:t>
            </w:r>
          </w:p>
        </w:tc>
        <w:tc>
          <w:tcPr>
            <w:tcW w:w="1546" w:type="dxa"/>
            <w:tcBorders>
              <w:top w:val="nil"/>
              <w:left w:val="nil"/>
              <w:bottom w:val="single" w:sz="4" w:space="0" w:color="auto"/>
              <w:right w:val="single" w:sz="4" w:space="0" w:color="auto"/>
            </w:tcBorders>
            <w:shd w:val="clear" w:color="auto" w:fill="auto"/>
            <w:noWrap/>
            <w:vAlign w:val="center"/>
            <w:hideMark/>
          </w:tcPr>
          <w:p w14:paraId="1C9B6302"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0,00</w:t>
            </w:r>
          </w:p>
        </w:tc>
        <w:tc>
          <w:tcPr>
            <w:tcW w:w="963" w:type="dxa"/>
            <w:tcBorders>
              <w:top w:val="nil"/>
              <w:left w:val="nil"/>
              <w:bottom w:val="nil"/>
              <w:right w:val="nil"/>
            </w:tcBorders>
            <w:shd w:val="clear" w:color="auto" w:fill="auto"/>
            <w:noWrap/>
            <w:vAlign w:val="bottom"/>
            <w:hideMark/>
          </w:tcPr>
          <w:p w14:paraId="10320AFD" w14:textId="77777777" w:rsidR="00C07E05" w:rsidRPr="000B7334" w:rsidRDefault="00C07E05" w:rsidP="0078738B">
            <w:pPr>
              <w:jc w:val="right"/>
              <w:rPr>
                <w:rFonts w:ascii="Calibri" w:hAnsi="Calibri" w:cs="Calibri"/>
                <w:color w:val="000000"/>
                <w:lang w:eastAsia="uk-UA"/>
              </w:rPr>
            </w:pPr>
          </w:p>
        </w:tc>
        <w:tc>
          <w:tcPr>
            <w:tcW w:w="963" w:type="dxa"/>
            <w:tcBorders>
              <w:top w:val="nil"/>
              <w:left w:val="nil"/>
              <w:bottom w:val="nil"/>
              <w:right w:val="nil"/>
            </w:tcBorders>
            <w:shd w:val="clear" w:color="auto" w:fill="auto"/>
            <w:noWrap/>
            <w:vAlign w:val="bottom"/>
            <w:hideMark/>
          </w:tcPr>
          <w:p w14:paraId="6ADC356B" w14:textId="77777777" w:rsidR="00C07E05" w:rsidRPr="000B7334" w:rsidRDefault="00C07E05" w:rsidP="0078738B">
            <w:pPr>
              <w:rPr>
                <w:sz w:val="20"/>
                <w:szCs w:val="20"/>
                <w:lang w:eastAsia="uk-UA"/>
              </w:rPr>
            </w:pPr>
          </w:p>
        </w:tc>
      </w:tr>
      <w:tr w:rsidR="00C07E05" w:rsidRPr="000B7334" w14:paraId="639ECB4B" w14:textId="77777777" w:rsidTr="0078738B">
        <w:trPr>
          <w:trHeight w:val="1500"/>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14:paraId="46D66539"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13010200</w:t>
            </w:r>
          </w:p>
        </w:tc>
        <w:tc>
          <w:tcPr>
            <w:tcW w:w="4300" w:type="dxa"/>
            <w:tcBorders>
              <w:top w:val="nil"/>
              <w:left w:val="nil"/>
              <w:bottom w:val="single" w:sz="4" w:space="0" w:color="auto"/>
              <w:right w:val="single" w:sz="4" w:space="0" w:color="auto"/>
            </w:tcBorders>
            <w:shd w:val="clear" w:color="auto" w:fill="auto"/>
            <w:vAlign w:val="center"/>
            <w:hideMark/>
          </w:tcPr>
          <w:p w14:paraId="29F60570" w14:textId="77777777" w:rsidR="00C07E05" w:rsidRPr="000B7334" w:rsidRDefault="00C07E05" w:rsidP="0078738B">
            <w:pPr>
              <w:rPr>
                <w:rFonts w:ascii="Calibri" w:hAnsi="Calibri" w:cs="Calibri"/>
                <w:color w:val="000000"/>
                <w:lang w:eastAsia="uk-UA"/>
              </w:rPr>
            </w:pPr>
            <w:r w:rsidRPr="000B7334">
              <w:rPr>
                <w:rFonts w:ascii="Calibri" w:hAnsi="Calibri" w:cs="Calibri"/>
                <w:color w:val="000000"/>
                <w:lang w:eastAsia="uk-UA"/>
              </w:rPr>
              <w:t>Рентна плата за спеціальне використання лісових ресурсів (крім рентної плати за спеціальне використання лісових ресурсів в частині деревини, заготовленої в порядку рубок головного користування)</w:t>
            </w:r>
          </w:p>
        </w:tc>
        <w:tc>
          <w:tcPr>
            <w:tcW w:w="1480" w:type="dxa"/>
            <w:tcBorders>
              <w:top w:val="nil"/>
              <w:left w:val="nil"/>
              <w:bottom w:val="single" w:sz="4" w:space="0" w:color="auto"/>
              <w:right w:val="single" w:sz="4" w:space="0" w:color="auto"/>
            </w:tcBorders>
            <w:shd w:val="clear" w:color="000000" w:fill="CCFFFF"/>
            <w:noWrap/>
            <w:vAlign w:val="center"/>
            <w:hideMark/>
          </w:tcPr>
          <w:p w14:paraId="5E3B6956"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375 000,00</w:t>
            </w:r>
          </w:p>
        </w:tc>
        <w:tc>
          <w:tcPr>
            <w:tcW w:w="1486" w:type="dxa"/>
            <w:tcBorders>
              <w:top w:val="nil"/>
              <w:left w:val="nil"/>
              <w:bottom w:val="single" w:sz="4" w:space="0" w:color="auto"/>
              <w:right w:val="single" w:sz="4" w:space="0" w:color="auto"/>
            </w:tcBorders>
            <w:shd w:val="clear" w:color="auto" w:fill="auto"/>
            <w:noWrap/>
            <w:vAlign w:val="center"/>
            <w:hideMark/>
          </w:tcPr>
          <w:p w14:paraId="2844E54E"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375 000,00</w:t>
            </w:r>
          </w:p>
        </w:tc>
        <w:tc>
          <w:tcPr>
            <w:tcW w:w="1485" w:type="dxa"/>
            <w:tcBorders>
              <w:top w:val="nil"/>
              <w:left w:val="nil"/>
              <w:bottom w:val="single" w:sz="4" w:space="0" w:color="auto"/>
              <w:right w:val="single" w:sz="4" w:space="0" w:color="auto"/>
            </w:tcBorders>
            <w:shd w:val="clear" w:color="auto" w:fill="auto"/>
            <w:noWrap/>
            <w:vAlign w:val="center"/>
            <w:hideMark/>
          </w:tcPr>
          <w:p w14:paraId="761DABBD"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0,00</w:t>
            </w:r>
          </w:p>
        </w:tc>
        <w:tc>
          <w:tcPr>
            <w:tcW w:w="1546" w:type="dxa"/>
            <w:tcBorders>
              <w:top w:val="nil"/>
              <w:left w:val="nil"/>
              <w:bottom w:val="single" w:sz="4" w:space="0" w:color="auto"/>
              <w:right w:val="single" w:sz="4" w:space="0" w:color="auto"/>
            </w:tcBorders>
            <w:shd w:val="clear" w:color="auto" w:fill="auto"/>
            <w:noWrap/>
            <w:vAlign w:val="center"/>
            <w:hideMark/>
          </w:tcPr>
          <w:p w14:paraId="6B5259A9"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0,00</w:t>
            </w:r>
          </w:p>
        </w:tc>
        <w:tc>
          <w:tcPr>
            <w:tcW w:w="963" w:type="dxa"/>
            <w:tcBorders>
              <w:top w:val="nil"/>
              <w:left w:val="nil"/>
              <w:bottom w:val="nil"/>
              <w:right w:val="nil"/>
            </w:tcBorders>
            <w:shd w:val="clear" w:color="auto" w:fill="auto"/>
            <w:noWrap/>
            <w:vAlign w:val="bottom"/>
            <w:hideMark/>
          </w:tcPr>
          <w:p w14:paraId="514686BB" w14:textId="77777777" w:rsidR="00C07E05" w:rsidRPr="000B7334" w:rsidRDefault="00C07E05" w:rsidP="0078738B">
            <w:pPr>
              <w:jc w:val="right"/>
              <w:rPr>
                <w:rFonts w:ascii="Calibri" w:hAnsi="Calibri" w:cs="Calibri"/>
                <w:color w:val="000000"/>
                <w:lang w:eastAsia="uk-UA"/>
              </w:rPr>
            </w:pPr>
          </w:p>
        </w:tc>
        <w:tc>
          <w:tcPr>
            <w:tcW w:w="963" w:type="dxa"/>
            <w:tcBorders>
              <w:top w:val="nil"/>
              <w:left w:val="nil"/>
              <w:bottom w:val="nil"/>
              <w:right w:val="nil"/>
            </w:tcBorders>
            <w:shd w:val="clear" w:color="auto" w:fill="auto"/>
            <w:noWrap/>
            <w:vAlign w:val="bottom"/>
            <w:hideMark/>
          </w:tcPr>
          <w:p w14:paraId="19AB81C9" w14:textId="77777777" w:rsidR="00C07E05" w:rsidRPr="000B7334" w:rsidRDefault="00C07E05" w:rsidP="0078738B">
            <w:pPr>
              <w:rPr>
                <w:sz w:val="20"/>
                <w:szCs w:val="20"/>
                <w:lang w:eastAsia="uk-UA"/>
              </w:rPr>
            </w:pPr>
          </w:p>
        </w:tc>
      </w:tr>
      <w:tr w:rsidR="00C07E05" w:rsidRPr="000B7334" w14:paraId="420ABC61" w14:textId="77777777" w:rsidTr="0078738B">
        <w:trPr>
          <w:trHeight w:val="600"/>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14:paraId="5DE9DCD4" w14:textId="77777777" w:rsidR="00C07E05" w:rsidRPr="000B7334" w:rsidRDefault="00C07E05" w:rsidP="0078738B">
            <w:pPr>
              <w:jc w:val="right"/>
              <w:rPr>
                <w:rFonts w:ascii="Calibri" w:hAnsi="Calibri" w:cs="Calibri"/>
                <w:b/>
                <w:bCs/>
                <w:color w:val="000000"/>
                <w:lang w:eastAsia="uk-UA"/>
              </w:rPr>
            </w:pPr>
            <w:r w:rsidRPr="000B7334">
              <w:rPr>
                <w:rFonts w:ascii="Calibri" w:hAnsi="Calibri" w:cs="Calibri"/>
                <w:b/>
                <w:bCs/>
                <w:color w:val="000000"/>
                <w:lang w:eastAsia="uk-UA"/>
              </w:rPr>
              <w:t>13030000</w:t>
            </w:r>
          </w:p>
        </w:tc>
        <w:tc>
          <w:tcPr>
            <w:tcW w:w="4300" w:type="dxa"/>
            <w:tcBorders>
              <w:top w:val="nil"/>
              <w:left w:val="nil"/>
              <w:bottom w:val="single" w:sz="4" w:space="0" w:color="auto"/>
              <w:right w:val="single" w:sz="4" w:space="0" w:color="auto"/>
            </w:tcBorders>
            <w:shd w:val="clear" w:color="auto" w:fill="auto"/>
            <w:vAlign w:val="center"/>
            <w:hideMark/>
          </w:tcPr>
          <w:p w14:paraId="6FC99006" w14:textId="77777777" w:rsidR="00C07E05" w:rsidRPr="000B7334" w:rsidRDefault="00C07E05" w:rsidP="0078738B">
            <w:pPr>
              <w:rPr>
                <w:rFonts w:ascii="Calibri" w:hAnsi="Calibri" w:cs="Calibri"/>
                <w:b/>
                <w:bCs/>
                <w:color w:val="000000"/>
                <w:lang w:eastAsia="uk-UA"/>
              </w:rPr>
            </w:pPr>
            <w:r w:rsidRPr="000B7334">
              <w:rPr>
                <w:rFonts w:ascii="Calibri" w:hAnsi="Calibri" w:cs="Calibri"/>
                <w:b/>
                <w:bCs/>
                <w:color w:val="000000"/>
                <w:lang w:eastAsia="uk-UA"/>
              </w:rPr>
              <w:t>Рентна плата за користування надрами загальнодержавного значення</w:t>
            </w:r>
          </w:p>
        </w:tc>
        <w:tc>
          <w:tcPr>
            <w:tcW w:w="1480" w:type="dxa"/>
            <w:tcBorders>
              <w:top w:val="nil"/>
              <w:left w:val="nil"/>
              <w:bottom w:val="single" w:sz="4" w:space="0" w:color="auto"/>
              <w:right w:val="single" w:sz="4" w:space="0" w:color="auto"/>
            </w:tcBorders>
            <w:shd w:val="clear" w:color="000000" w:fill="CCFFFF"/>
            <w:noWrap/>
            <w:vAlign w:val="center"/>
            <w:hideMark/>
          </w:tcPr>
          <w:p w14:paraId="22A71C4F" w14:textId="77777777" w:rsidR="00C07E05" w:rsidRPr="000B7334" w:rsidRDefault="00C07E05" w:rsidP="0078738B">
            <w:pPr>
              <w:jc w:val="right"/>
              <w:rPr>
                <w:rFonts w:ascii="Calibri" w:hAnsi="Calibri" w:cs="Calibri"/>
                <w:b/>
                <w:bCs/>
                <w:color w:val="000000"/>
                <w:lang w:eastAsia="uk-UA"/>
              </w:rPr>
            </w:pPr>
            <w:r w:rsidRPr="000B7334">
              <w:rPr>
                <w:rFonts w:ascii="Calibri" w:hAnsi="Calibri" w:cs="Calibri"/>
                <w:b/>
                <w:bCs/>
                <w:color w:val="000000"/>
                <w:lang w:eastAsia="uk-UA"/>
              </w:rPr>
              <w:t>1 076 250,00</w:t>
            </w:r>
          </w:p>
        </w:tc>
        <w:tc>
          <w:tcPr>
            <w:tcW w:w="1486" w:type="dxa"/>
            <w:tcBorders>
              <w:top w:val="nil"/>
              <w:left w:val="nil"/>
              <w:bottom w:val="single" w:sz="4" w:space="0" w:color="auto"/>
              <w:right w:val="single" w:sz="4" w:space="0" w:color="auto"/>
            </w:tcBorders>
            <w:shd w:val="clear" w:color="auto" w:fill="auto"/>
            <w:noWrap/>
            <w:vAlign w:val="center"/>
            <w:hideMark/>
          </w:tcPr>
          <w:p w14:paraId="7FF5CC5A" w14:textId="77777777" w:rsidR="00C07E05" w:rsidRPr="000B7334" w:rsidRDefault="00C07E05" w:rsidP="0078738B">
            <w:pPr>
              <w:jc w:val="right"/>
              <w:rPr>
                <w:rFonts w:ascii="Calibri" w:hAnsi="Calibri" w:cs="Calibri"/>
                <w:b/>
                <w:bCs/>
                <w:color w:val="000000"/>
                <w:lang w:eastAsia="uk-UA"/>
              </w:rPr>
            </w:pPr>
            <w:r w:rsidRPr="000B7334">
              <w:rPr>
                <w:rFonts w:ascii="Calibri" w:hAnsi="Calibri" w:cs="Calibri"/>
                <w:b/>
                <w:bCs/>
                <w:color w:val="000000"/>
                <w:lang w:eastAsia="uk-UA"/>
              </w:rPr>
              <w:t>1 076 250,00</w:t>
            </w:r>
          </w:p>
        </w:tc>
        <w:tc>
          <w:tcPr>
            <w:tcW w:w="1485" w:type="dxa"/>
            <w:tcBorders>
              <w:top w:val="nil"/>
              <w:left w:val="nil"/>
              <w:bottom w:val="single" w:sz="4" w:space="0" w:color="auto"/>
              <w:right w:val="single" w:sz="4" w:space="0" w:color="auto"/>
            </w:tcBorders>
            <w:shd w:val="clear" w:color="auto" w:fill="auto"/>
            <w:noWrap/>
            <w:vAlign w:val="center"/>
            <w:hideMark/>
          </w:tcPr>
          <w:p w14:paraId="13AD87BE" w14:textId="77777777" w:rsidR="00C07E05" w:rsidRPr="000B7334" w:rsidRDefault="00C07E05" w:rsidP="0078738B">
            <w:pPr>
              <w:jc w:val="right"/>
              <w:rPr>
                <w:rFonts w:ascii="Calibri" w:hAnsi="Calibri" w:cs="Calibri"/>
                <w:b/>
                <w:bCs/>
                <w:color w:val="000000"/>
                <w:lang w:eastAsia="uk-UA"/>
              </w:rPr>
            </w:pPr>
            <w:r w:rsidRPr="000B7334">
              <w:rPr>
                <w:rFonts w:ascii="Calibri" w:hAnsi="Calibri" w:cs="Calibri"/>
                <w:b/>
                <w:bCs/>
                <w:color w:val="000000"/>
                <w:lang w:eastAsia="uk-UA"/>
              </w:rPr>
              <w:t>0,00</w:t>
            </w:r>
          </w:p>
        </w:tc>
        <w:tc>
          <w:tcPr>
            <w:tcW w:w="1546" w:type="dxa"/>
            <w:tcBorders>
              <w:top w:val="nil"/>
              <w:left w:val="nil"/>
              <w:bottom w:val="single" w:sz="4" w:space="0" w:color="auto"/>
              <w:right w:val="single" w:sz="4" w:space="0" w:color="auto"/>
            </w:tcBorders>
            <w:shd w:val="clear" w:color="auto" w:fill="auto"/>
            <w:noWrap/>
            <w:vAlign w:val="center"/>
            <w:hideMark/>
          </w:tcPr>
          <w:p w14:paraId="033D3EFF" w14:textId="77777777" w:rsidR="00C07E05" w:rsidRPr="000B7334" w:rsidRDefault="00C07E05" w:rsidP="0078738B">
            <w:pPr>
              <w:jc w:val="right"/>
              <w:rPr>
                <w:rFonts w:ascii="Calibri" w:hAnsi="Calibri" w:cs="Calibri"/>
                <w:b/>
                <w:bCs/>
                <w:color w:val="000000"/>
                <w:lang w:eastAsia="uk-UA"/>
              </w:rPr>
            </w:pPr>
            <w:r w:rsidRPr="000B7334">
              <w:rPr>
                <w:rFonts w:ascii="Calibri" w:hAnsi="Calibri" w:cs="Calibri"/>
                <w:b/>
                <w:bCs/>
                <w:color w:val="000000"/>
                <w:lang w:eastAsia="uk-UA"/>
              </w:rPr>
              <w:t>0,00</w:t>
            </w:r>
          </w:p>
        </w:tc>
        <w:tc>
          <w:tcPr>
            <w:tcW w:w="963" w:type="dxa"/>
            <w:tcBorders>
              <w:top w:val="nil"/>
              <w:left w:val="nil"/>
              <w:bottom w:val="nil"/>
              <w:right w:val="nil"/>
            </w:tcBorders>
            <w:shd w:val="clear" w:color="auto" w:fill="auto"/>
            <w:noWrap/>
            <w:vAlign w:val="bottom"/>
            <w:hideMark/>
          </w:tcPr>
          <w:p w14:paraId="5FA66E3D" w14:textId="77777777" w:rsidR="00C07E05" w:rsidRPr="000B7334" w:rsidRDefault="00C07E05" w:rsidP="0078738B">
            <w:pPr>
              <w:jc w:val="right"/>
              <w:rPr>
                <w:rFonts w:ascii="Calibri" w:hAnsi="Calibri" w:cs="Calibri"/>
                <w:b/>
                <w:bCs/>
                <w:color w:val="000000"/>
                <w:lang w:eastAsia="uk-UA"/>
              </w:rPr>
            </w:pPr>
          </w:p>
        </w:tc>
        <w:tc>
          <w:tcPr>
            <w:tcW w:w="963" w:type="dxa"/>
            <w:tcBorders>
              <w:top w:val="nil"/>
              <w:left w:val="nil"/>
              <w:bottom w:val="nil"/>
              <w:right w:val="nil"/>
            </w:tcBorders>
            <w:shd w:val="clear" w:color="auto" w:fill="auto"/>
            <w:noWrap/>
            <w:vAlign w:val="bottom"/>
            <w:hideMark/>
          </w:tcPr>
          <w:p w14:paraId="0EDFFD72" w14:textId="77777777" w:rsidR="00C07E05" w:rsidRPr="000B7334" w:rsidRDefault="00C07E05" w:rsidP="0078738B">
            <w:pPr>
              <w:rPr>
                <w:sz w:val="20"/>
                <w:szCs w:val="20"/>
                <w:lang w:eastAsia="uk-UA"/>
              </w:rPr>
            </w:pPr>
          </w:p>
        </w:tc>
      </w:tr>
      <w:tr w:rsidR="00C07E05" w:rsidRPr="000B7334" w14:paraId="36F66390" w14:textId="77777777" w:rsidTr="0078738B">
        <w:trPr>
          <w:trHeight w:val="1800"/>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14:paraId="30E9B765"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13030100</w:t>
            </w:r>
          </w:p>
        </w:tc>
        <w:tc>
          <w:tcPr>
            <w:tcW w:w="4300" w:type="dxa"/>
            <w:tcBorders>
              <w:top w:val="nil"/>
              <w:left w:val="nil"/>
              <w:bottom w:val="single" w:sz="4" w:space="0" w:color="auto"/>
              <w:right w:val="single" w:sz="4" w:space="0" w:color="auto"/>
            </w:tcBorders>
            <w:shd w:val="clear" w:color="auto" w:fill="auto"/>
            <w:vAlign w:val="center"/>
            <w:hideMark/>
          </w:tcPr>
          <w:p w14:paraId="112D7596" w14:textId="77777777" w:rsidR="00C07E05" w:rsidRPr="000B7334" w:rsidRDefault="00C07E05" w:rsidP="0078738B">
            <w:pPr>
              <w:rPr>
                <w:rFonts w:ascii="Calibri" w:hAnsi="Calibri" w:cs="Calibri"/>
                <w:color w:val="000000"/>
                <w:lang w:eastAsia="uk-UA"/>
              </w:rPr>
            </w:pPr>
            <w:r w:rsidRPr="000B7334">
              <w:rPr>
                <w:rFonts w:ascii="Calibri" w:hAnsi="Calibri" w:cs="Calibri"/>
                <w:color w:val="000000"/>
                <w:lang w:eastAsia="uk-UA"/>
              </w:rPr>
              <w:t>Рентна плата за користування надрами для видобування інших корисних копалин загальнодержавного значення (крім видобування корисних копалин, визначених як Активи природних ресурсів)</w:t>
            </w:r>
          </w:p>
        </w:tc>
        <w:tc>
          <w:tcPr>
            <w:tcW w:w="1480" w:type="dxa"/>
            <w:tcBorders>
              <w:top w:val="nil"/>
              <w:left w:val="nil"/>
              <w:bottom w:val="single" w:sz="4" w:space="0" w:color="auto"/>
              <w:right w:val="single" w:sz="4" w:space="0" w:color="auto"/>
            </w:tcBorders>
            <w:shd w:val="clear" w:color="000000" w:fill="CCFFFF"/>
            <w:noWrap/>
            <w:vAlign w:val="center"/>
            <w:hideMark/>
          </w:tcPr>
          <w:p w14:paraId="1804B171"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176 250,00</w:t>
            </w:r>
          </w:p>
        </w:tc>
        <w:tc>
          <w:tcPr>
            <w:tcW w:w="1486" w:type="dxa"/>
            <w:tcBorders>
              <w:top w:val="nil"/>
              <w:left w:val="nil"/>
              <w:bottom w:val="single" w:sz="4" w:space="0" w:color="auto"/>
              <w:right w:val="single" w:sz="4" w:space="0" w:color="auto"/>
            </w:tcBorders>
            <w:shd w:val="clear" w:color="auto" w:fill="auto"/>
            <w:noWrap/>
            <w:vAlign w:val="center"/>
            <w:hideMark/>
          </w:tcPr>
          <w:p w14:paraId="07180D80"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176 250,00</w:t>
            </w:r>
          </w:p>
        </w:tc>
        <w:tc>
          <w:tcPr>
            <w:tcW w:w="1485" w:type="dxa"/>
            <w:tcBorders>
              <w:top w:val="nil"/>
              <w:left w:val="nil"/>
              <w:bottom w:val="single" w:sz="4" w:space="0" w:color="auto"/>
              <w:right w:val="single" w:sz="4" w:space="0" w:color="auto"/>
            </w:tcBorders>
            <w:shd w:val="clear" w:color="auto" w:fill="auto"/>
            <w:noWrap/>
            <w:vAlign w:val="center"/>
            <w:hideMark/>
          </w:tcPr>
          <w:p w14:paraId="40CAABFC"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0,00</w:t>
            </w:r>
          </w:p>
        </w:tc>
        <w:tc>
          <w:tcPr>
            <w:tcW w:w="1546" w:type="dxa"/>
            <w:tcBorders>
              <w:top w:val="nil"/>
              <w:left w:val="nil"/>
              <w:bottom w:val="single" w:sz="4" w:space="0" w:color="auto"/>
              <w:right w:val="single" w:sz="4" w:space="0" w:color="auto"/>
            </w:tcBorders>
            <w:shd w:val="clear" w:color="auto" w:fill="auto"/>
            <w:noWrap/>
            <w:vAlign w:val="center"/>
            <w:hideMark/>
          </w:tcPr>
          <w:p w14:paraId="3A34BD23"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0,00</w:t>
            </w:r>
          </w:p>
        </w:tc>
        <w:tc>
          <w:tcPr>
            <w:tcW w:w="963" w:type="dxa"/>
            <w:tcBorders>
              <w:top w:val="nil"/>
              <w:left w:val="nil"/>
              <w:bottom w:val="nil"/>
              <w:right w:val="nil"/>
            </w:tcBorders>
            <w:shd w:val="clear" w:color="auto" w:fill="auto"/>
            <w:noWrap/>
            <w:vAlign w:val="bottom"/>
            <w:hideMark/>
          </w:tcPr>
          <w:p w14:paraId="1448B259" w14:textId="77777777" w:rsidR="00C07E05" w:rsidRPr="000B7334" w:rsidRDefault="00C07E05" w:rsidP="0078738B">
            <w:pPr>
              <w:jc w:val="right"/>
              <w:rPr>
                <w:rFonts w:ascii="Calibri" w:hAnsi="Calibri" w:cs="Calibri"/>
                <w:color w:val="000000"/>
                <w:lang w:eastAsia="uk-UA"/>
              </w:rPr>
            </w:pPr>
          </w:p>
        </w:tc>
        <w:tc>
          <w:tcPr>
            <w:tcW w:w="963" w:type="dxa"/>
            <w:tcBorders>
              <w:top w:val="nil"/>
              <w:left w:val="nil"/>
              <w:bottom w:val="nil"/>
              <w:right w:val="nil"/>
            </w:tcBorders>
            <w:shd w:val="clear" w:color="auto" w:fill="auto"/>
            <w:noWrap/>
            <w:vAlign w:val="bottom"/>
            <w:hideMark/>
          </w:tcPr>
          <w:p w14:paraId="43EEB083" w14:textId="77777777" w:rsidR="00C07E05" w:rsidRPr="000B7334" w:rsidRDefault="00C07E05" w:rsidP="0078738B">
            <w:pPr>
              <w:rPr>
                <w:sz w:val="20"/>
                <w:szCs w:val="20"/>
                <w:lang w:eastAsia="uk-UA"/>
              </w:rPr>
            </w:pPr>
          </w:p>
        </w:tc>
      </w:tr>
      <w:tr w:rsidR="00C07E05" w:rsidRPr="000B7334" w14:paraId="03F9E845" w14:textId="77777777" w:rsidTr="0078738B">
        <w:trPr>
          <w:trHeight w:val="1200"/>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14:paraId="25565A37"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lastRenderedPageBreak/>
              <w:t>13030800</w:t>
            </w:r>
          </w:p>
        </w:tc>
        <w:tc>
          <w:tcPr>
            <w:tcW w:w="4300" w:type="dxa"/>
            <w:tcBorders>
              <w:top w:val="nil"/>
              <w:left w:val="nil"/>
              <w:bottom w:val="single" w:sz="4" w:space="0" w:color="auto"/>
              <w:right w:val="single" w:sz="4" w:space="0" w:color="auto"/>
            </w:tcBorders>
            <w:shd w:val="clear" w:color="auto" w:fill="auto"/>
            <w:vAlign w:val="center"/>
            <w:hideMark/>
          </w:tcPr>
          <w:p w14:paraId="7CCFADB8" w14:textId="77777777" w:rsidR="00C07E05" w:rsidRPr="000B7334" w:rsidRDefault="00C07E05" w:rsidP="0078738B">
            <w:pPr>
              <w:rPr>
                <w:rFonts w:ascii="Calibri" w:hAnsi="Calibri" w:cs="Calibri"/>
                <w:color w:val="000000"/>
                <w:lang w:eastAsia="uk-UA"/>
              </w:rPr>
            </w:pPr>
            <w:r w:rsidRPr="000B7334">
              <w:rPr>
                <w:rFonts w:ascii="Calibri" w:hAnsi="Calibri" w:cs="Calibri"/>
                <w:color w:val="000000"/>
                <w:lang w:eastAsia="uk-UA"/>
              </w:rPr>
              <w:t>Рентна плата за користування надрами для видобування природного газу (крім видобування природного газу, визначеного як Актив природних ресурсів)</w:t>
            </w:r>
          </w:p>
        </w:tc>
        <w:tc>
          <w:tcPr>
            <w:tcW w:w="1480" w:type="dxa"/>
            <w:tcBorders>
              <w:top w:val="nil"/>
              <w:left w:val="nil"/>
              <w:bottom w:val="single" w:sz="4" w:space="0" w:color="auto"/>
              <w:right w:val="single" w:sz="4" w:space="0" w:color="auto"/>
            </w:tcBorders>
            <w:shd w:val="clear" w:color="000000" w:fill="CCFFFF"/>
            <w:noWrap/>
            <w:vAlign w:val="center"/>
            <w:hideMark/>
          </w:tcPr>
          <w:p w14:paraId="46485F75"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900 000,00</w:t>
            </w:r>
          </w:p>
        </w:tc>
        <w:tc>
          <w:tcPr>
            <w:tcW w:w="1486" w:type="dxa"/>
            <w:tcBorders>
              <w:top w:val="nil"/>
              <w:left w:val="nil"/>
              <w:bottom w:val="single" w:sz="4" w:space="0" w:color="auto"/>
              <w:right w:val="single" w:sz="4" w:space="0" w:color="auto"/>
            </w:tcBorders>
            <w:shd w:val="clear" w:color="auto" w:fill="auto"/>
            <w:noWrap/>
            <w:vAlign w:val="center"/>
            <w:hideMark/>
          </w:tcPr>
          <w:p w14:paraId="6182EFD5"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900 000,00</w:t>
            </w:r>
          </w:p>
        </w:tc>
        <w:tc>
          <w:tcPr>
            <w:tcW w:w="1485" w:type="dxa"/>
            <w:tcBorders>
              <w:top w:val="nil"/>
              <w:left w:val="nil"/>
              <w:bottom w:val="single" w:sz="4" w:space="0" w:color="auto"/>
              <w:right w:val="single" w:sz="4" w:space="0" w:color="auto"/>
            </w:tcBorders>
            <w:shd w:val="clear" w:color="auto" w:fill="auto"/>
            <w:noWrap/>
            <w:vAlign w:val="center"/>
            <w:hideMark/>
          </w:tcPr>
          <w:p w14:paraId="7737A088"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0,00</w:t>
            </w:r>
          </w:p>
        </w:tc>
        <w:tc>
          <w:tcPr>
            <w:tcW w:w="1546" w:type="dxa"/>
            <w:tcBorders>
              <w:top w:val="nil"/>
              <w:left w:val="nil"/>
              <w:bottom w:val="single" w:sz="4" w:space="0" w:color="auto"/>
              <w:right w:val="single" w:sz="4" w:space="0" w:color="auto"/>
            </w:tcBorders>
            <w:shd w:val="clear" w:color="auto" w:fill="auto"/>
            <w:noWrap/>
            <w:vAlign w:val="center"/>
            <w:hideMark/>
          </w:tcPr>
          <w:p w14:paraId="2C167FA9"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0,00</w:t>
            </w:r>
          </w:p>
        </w:tc>
        <w:tc>
          <w:tcPr>
            <w:tcW w:w="963" w:type="dxa"/>
            <w:tcBorders>
              <w:top w:val="nil"/>
              <w:left w:val="nil"/>
              <w:bottom w:val="nil"/>
              <w:right w:val="nil"/>
            </w:tcBorders>
            <w:shd w:val="clear" w:color="auto" w:fill="auto"/>
            <w:noWrap/>
            <w:vAlign w:val="bottom"/>
            <w:hideMark/>
          </w:tcPr>
          <w:p w14:paraId="762C52C7" w14:textId="77777777" w:rsidR="00C07E05" w:rsidRPr="000B7334" w:rsidRDefault="00C07E05" w:rsidP="0078738B">
            <w:pPr>
              <w:jc w:val="right"/>
              <w:rPr>
                <w:rFonts w:ascii="Calibri" w:hAnsi="Calibri" w:cs="Calibri"/>
                <w:color w:val="000000"/>
                <w:lang w:eastAsia="uk-UA"/>
              </w:rPr>
            </w:pPr>
          </w:p>
        </w:tc>
        <w:tc>
          <w:tcPr>
            <w:tcW w:w="963" w:type="dxa"/>
            <w:tcBorders>
              <w:top w:val="nil"/>
              <w:left w:val="nil"/>
              <w:bottom w:val="nil"/>
              <w:right w:val="nil"/>
            </w:tcBorders>
            <w:shd w:val="clear" w:color="auto" w:fill="auto"/>
            <w:noWrap/>
            <w:vAlign w:val="bottom"/>
            <w:hideMark/>
          </w:tcPr>
          <w:p w14:paraId="1D709B13" w14:textId="77777777" w:rsidR="00C07E05" w:rsidRPr="000B7334" w:rsidRDefault="00C07E05" w:rsidP="0078738B">
            <w:pPr>
              <w:rPr>
                <w:sz w:val="20"/>
                <w:szCs w:val="20"/>
                <w:lang w:eastAsia="uk-UA"/>
              </w:rPr>
            </w:pPr>
          </w:p>
        </w:tc>
      </w:tr>
      <w:tr w:rsidR="00C07E05" w:rsidRPr="000B7334" w14:paraId="1FF86CE3" w14:textId="77777777" w:rsidTr="0078738B">
        <w:trPr>
          <w:trHeight w:val="600"/>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14:paraId="255053AB" w14:textId="77777777" w:rsidR="00C07E05" w:rsidRPr="000B7334" w:rsidRDefault="00C07E05" w:rsidP="0078738B">
            <w:pPr>
              <w:jc w:val="right"/>
              <w:rPr>
                <w:rFonts w:ascii="Calibri" w:hAnsi="Calibri" w:cs="Calibri"/>
                <w:b/>
                <w:bCs/>
                <w:color w:val="000000"/>
                <w:lang w:eastAsia="uk-UA"/>
              </w:rPr>
            </w:pPr>
            <w:r w:rsidRPr="000B7334">
              <w:rPr>
                <w:rFonts w:ascii="Calibri" w:hAnsi="Calibri" w:cs="Calibri"/>
                <w:b/>
                <w:bCs/>
                <w:color w:val="000000"/>
                <w:lang w:eastAsia="uk-UA"/>
              </w:rPr>
              <w:t>13040000</w:t>
            </w:r>
          </w:p>
        </w:tc>
        <w:tc>
          <w:tcPr>
            <w:tcW w:w="4300" w:type="dxa"/>
            <w:tcBorders>
              <w:top w:val="nil"/>
              <w:left w:val="nil"/>
              <w:bottom w:val="single" w:sz="4" w:space="0" w:color="auto"/>
              <w:right w:val="single" w:sz="4" w:space="0" w:color="auto"/>
            </w:tcBorders>
            <w:shd w:val="clear" w:color="auto" w:fill="auto"/>
            <w:vAlign w:val="center"/>
            <w:hideMark/>
          </w:tcPr>
          <w:p w14:paraId="15A68E3B" w14:textId="77777777" w:rsidR="00C07E05" w:rsidRPr="000B7334" w:rsidRDefault="00C07E05" w:rsidP="0078738B">
            <w:pPr>
              <w:rPr>
                <w:rFonts w:ascii="Calibri" w:hAnsi="Calibri" w:cs="Calibri"/>
                <w:b/>
                <w:bCs/>
                <w:color w:val="000000"/>
                <w:lang w:eastAsia="uk-UA"/>
              </w:rPr>
            </w:pPr>
            <w:r w:rsidRPr="000B7334">
              <w:rPr>
                <w:rFonts w:ascii="Calibri" w:hAnsi="Calibri" w:cs="Calibri"/>
                <w:b/>
                <w:bCs/>
                <w:color w:val="000000"/>
                <w:lang w:eastAsia="uk-UA"/>
              </w:rPr>
              <w:t>Рентна плата за користування надрами місцевого значення</w:t>
            </w:r>
          </w:p>
        </w:tc>
        <w:tc>
          <w:tcPr>
            <w:tcW w:w="1480" w:type="dxa"/>
            <w:tcBorders>
              <w:top w:val="nil"/>
              <w:left w:val="nil"/>
              <w:bottom w:val="single" w:sz="4" w:space="0" w:color="auto"/>
              <w:right w:val="single" w:sz="4" w:space="0" w:color="auto"/>
            </w:tcBorders>
            <w:shd w:val="clear" w:color="000000" w:fill="CCFFFF"/>
            <w:noWrap/>
            <w:vAlign w:val="center"/>
            <w:hideMark/>
          </w:tcPr>
          <w:p w14:paraId="31AB2F5F" w14:textId="77777777" w:rsidR="00C07E05" w:rsidRPr="000B7334" w:rsidRDefault="00C07E05" w:rsidP="0078738B">
            <w:pPr>
              <w:jc w:val="right"/>
              <w:rPr>
                <w:rFonts w:ascii="Calibri" w:hAnsi="Calibri" w:cs="Calibri"/>
                <w:b/>
                <w:bCs/>
                <w:color w:val="000000"/>
                <w:lang w:eastAsia="uk-UA"/>
              </w:rPr>
            </w:pPr>
            <w:r w:rsidRPr="000B7334">
              <w:rPr>
                <w:rFonts w:ascii="Calibri" w:hAnsi="Calibri" w:cs="Calibri"/>
                <w:b/>
                <w:bCs/>
                <w:color w:val="000000"/>
                <w:lang w:eastAsia="uk-UA"/>
              </w:rPr>
              <w:t>4 460 000,00</w:t>
            </w:r>
          </w:p>
        </w:tc>
        <w:tc>
          <w:tcPr>
            <w:tcW w:w="1486" w:type="dxa"/>
            <w:tcBorders>
              <w:top w:val="nil"/>
              <w:left w:val="nil"/>
              <w:bottom w:val="single" w:sz="4" w:space="0" w:color="auto"/>
              <w:right w:val="single" w:sz="4" w:space="0" w:color="auto"/>
            </w:tcBorders>
            <w:shd w:val="clear" w:color="auto" w:fill="auto"/>
            <w:noWrap/>
            <w:vAlign w:val="center"/>
            <w:hideMark/>
          </w:tcPr>
          <w:p w14:paraId="0F45235C" w14:textId="77777777" w:rsidR="00C07E05" w:rsidRPr="000B7334" w:rsidRDefault="00C07E05" w:rsidP="0078738B">
            <w:pPr>
              <w:jc w:val="right"/>
              <w:rPr>
                <w:rFonts w:ascii="Calibri" w:hAnsi="Calibri" w:cs="Calibri"/>
                <w:b/>
                <w:bCs/>
                <w:color w:val="000000"/>
                <w:lang w:eastAsia="uk-UA"/>
              </w:rPr>
            </w:pPr>
            <w:r w:rsidRPr="000B7334">
              <w:rPr>
                <w:rFonts w:ascii="Calibri" w:hAnsi="Calibri" w:cs="Calibri"/>
                <w:b/>
                <w:bCs/>
                <w:color w:val="000000"/>
                <w:lang w:eastAsia="uk-UA"/>
              </w:rPr>
              <w:t>4 460 000,00</w:t>
            </w:r>
          </w:p>
        </w:tc>
        <w:tc>
          <w:tcPr>
            <w:tcW w:w="1485" w:type="dxa"/>
            <w:tcBorders>
              <w:top w:val="nil"/>
              <w:left w:val="nil"/>
              <w:bottom w:val="single" w:sz="4" w:space="0" w:color="auto"/>
              <w:right w:val="single" w:sz="4" w:space="0" w:color="auto"/>
            </w:tcBorders>
            <w:shd w:val="clear" w:color="auto" w:fill="auto"/>
            <w:noWrap/>
            <w:vAlign w:val="center"/>
            <w:hideMark/>
          </w:tcPr>
          <w:p w14:paraId="6A6A3DB6" w14:textId="77777777" w:rsidR="00C07E05" w:rsidRPr="000B7334" w:rsidRDefault="00C07E05" w:rsidP="0078738B">
            <w:pPr>
              <w:jc w:val="right"/>
              <w:rPr>
                <w:rFonts w:ascii="Calibri" w:hAnsi="Calibri" w:cs="Calibri"/>
                <w:b/>
                <w:bCs/>
                <w:color w:val="000000"/>
                <w:lang w:eastAsia="uk-UA"/>
              </w:rPr>
            </w:pPr>
            <w:r w:rsidRPr="000B7334">
              <w:rPr>
                <w:rFonts w:ascii="Calibri" w:hAnsi="Calibri" w:cs="Calibri"/>
                <w:b/>
                <w:bCs/>
                <w:color w:val="000000"/>
                <w:lang w:eastAsia="uk-UA"/>
              </w:rPr>
              <w:t>0,00</w:t>
            </w:r>
          </w:p>
        </w:tc>
        <w:tc>
          <w:tcPr>
            <w:tcW w:w="1546" w:type="dxa"/>
            <w:tcBorders>
              <w:top w:val="nil"/>
              <w:left w:val="nil"/>
              <w:bottom w:val="single" w:sz="4" w:space="0" w:color="auto"/>
              <w:right w:val="single" w:sz="4" w:space="0" w:color="auto"/>
            </w:tcBorders>
            <w:shd w:val="clear" w:color="auto" w:fill="auto"/>
            <w:noWrap/>
            <w:vAlign w:val="center"/>
            <w:hideMark/>
          </w:tcPr>
          <w:p w14:paraId="08CE5F4A" w14:textId="77777777" w:rsidR="00C07E05" w:rsidRPr="000B7334" w:rsidRDefault="00C07E05" w:rsidP="0078738B">
            <w:pPr>
              <w:jc w:val="right"/>
              <w:rPr>
                <w:rFonts w:ascii="Calibri" w:hAnsi="Calibri" w:cs="Calibri"/>
                <w:b/>
                <w:bCs/>
                <w:color w:val="000000"/>
                <w:lang w:eastAsia="uk-UA"/>
              </w:rPr>
            </w:pPr>
            <w:r w:rsidRPr="000B7334">
              <w:rPr>
                <w:rFonts w:ascii="Calibri" w:hAnsi="Calibri" w:cs="Calibri"/>
                <w:b/>
                <w:bCs/>
                <w:color w:val="000000"/>
                <w:lang w:eastAsia="uk-UA"/>
              </w:rPr>
              <w:t>0,00</w:t>
            </w:r>
          </w:p>
        </w:tc>
        <w:tc>
          <w:tcPr>
            <w:tcW w:w="963" w:type="dxa"/>
            <w:tcBorders>
              <w:top w:val="nil"/>
              <w:left w:val="nil"/>
              <w:bottom w:val="nil"/>
              <w:right w:val="nil"/>
            </w:tcBorders>
            <w:shd w:val="clear" w:color="auto" w:fill="auto"/>
            <w:noWrap/>
            <w:vAlign w:val="bottom"/>
            <w:hideMark/>
          </w:tcPr>
          <w:p w14:paraId="702A4A22" w14:textId="77777777" w:rsidR="00C07E05" w:rsidRPr="000B7334" w:rsidRDefault="00C07E05" w:rsidP="0078738B">
            <w:pPr>
              <w:jc w:val="right"/>
              <w:rPr>
                <w:rFonts w:ascii="Calibri" w:hAnsi="Calibri" w:cs="Calibri"/>
                <w:b/>
                <w:bCs/>
                <w:color w:val="000000"/>
                <w:lang w:eastAsia="uk-UA"/>
              </w:rPr>
            </w:pPr>
          </w:p>
        </w:tc>
        <w:tc>
          <w:tcPr>
            <w:tcW w:w="963" w:type="dxa"/>
            <w:tcBorders>
              <w:top w:val="nil"/>
              <w:left w:val="nil"/>
              <w:bottom w:val="nil"/>
              <w:right w:val="nil"/>
            </w:tcBorders>
            <w:shd w:val="clear" w:color="auto" w:fill="auto"/>
            <w:noWrap/>
            <w:vAlign w:val="bottom"/>
            <w:hideMark/>
          </w:tcPr>
          <w:p w14:paraId="216AF9A8" w14:textId="77777777" w:rsidR="00C07E05" w:rsidRPr="000B7334" w:rsidRDefault="00C07E05" w:rsidP="0078738B">
            <w:pPr>
              <w:rPr>
                <w:sz w:val="20"/>
                <w:szCs w:val="20"/>
                <w:lang w:eastAsia="uk-UA"/>
              </w:rPr>
            </w:pPr>
          </w:p>
        </w:tc>
      </w:tr>
      <w:tr w:rsidR="00C07E05" w:rsidRPr="000B7334" w14:paraId="23FEBFC4" w14:textId="77777777" w:rsidTr="0078738B">
        <w:trPr>
          <w:trHeight w:val="900"/>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14:paraId="1876058D"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13040100</w:t>
            </w:r>
          </w:p>
        </w:tc>
        <w:tc>
          <w:tcPr>
            <w:tcW w:w="4300" w:type="dxa"/>
            <w:tcBorders>
              <w:top w:val="nil"/>
              <w:left w:val="nil"/>
              <w:bottom w:val="single" w:sz="4" w:space="0" w:color="auto"/>
              <w:right w:val="single" w:sz="4" w:space="0" w:color="auto"/>
            </w:tcBorders>
            <w:shd w:val="clear" w:color="auto" w:fill="auto"/>
            <w:vAlign w:val="center"/>
            <w:hideMark/>
          </w:tcPr>
          <w:p w14:paraId="02BFB7D6" w14:textId="77777777" w:rsidR="00C07E05" w:rsidRPr="000B7334" w:rsidRDefault="00C07E05" w:rsidP="0078738B">
            <w:pPr>
              <w:rPr>
                <w:rFonts w:ascii="Calibri" w:hAnsi="Calibri" w:cs="Calibri"/>
                <w:color w:val="000000"/>
                <w:lang w:eastAsia="uk-UA"/>
              </w:rPr>
            </w:pPr>
            <w:r w:rsidRPr="000B7334">
              <w:rPr>
                <w:rFonts w:ascii="Calibri" w:hAnsi="Calibri" w:cs="Calibri"/>
                <w:color w:val="000000"/>
                <w:lang w:eastAsia="uk-UA"/>
              </w:rPr>
              <w:t>Рентна плата за користування надрами для видобування корисних копалин місцевого значення</w:t>
            </w:r>
          </w:p>
        </w:tc>
        <w:tc>
          <w:tcPr>
            <w:tcW w:w="1480" w:type="dxa"/>
            <w:tcBorders>
              <w:top w:val="nil"/>
              <w:left w:val="nil"/>
              <w:bottom w:val="single" w:sz="4" w:space="0" w:color="auto"/>
              <w:right w:val="single" w:sz="4" w:space="0" w:color="auto"/>
            </w:tcBorders>
            <w:shd w:val="clear" w:color="000000" w:fill="CCFFFF"/>
            <w:noWrap/>
            <w:vAlign w:val="center"/>
            <w:hideMark/>
          </w:tcPr>
          <w:p w14:paraId="0FFC3668"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3 700 000,00</w:t>
            </w:r>
          </w:p>
        </w:tc>
        <w:tc>
          <w:tcPr>
            <w:tcW w:w="1486" w:type="dxa"/>
            <w:tcBorders>
              <w:top w:val="nil"/>
              <w:left w:val="nil"/>
              <w:bottom w:val="single" w:sz="4" w:space="0" w:color="auto"/>
              <w:right w:val="single" w:sz="4" w:space="0" w:color="auto"/>
            </w:tcBorders>
            <w:shd w:val="clear" w:color="auto" w:fill="auto"/>
            <w:noWrap/>
            <w:vAlign w:val="center"/>
            <w:hideMark/>
          </w:tcPr>
          <w:p w14:paraId="59BFE6F5"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3 700 000,00</w:t>
            </w:r>
          </w:p>
        </w:tc>
        <w:tc>
          <w:tcPr>
            <w:tcW w:w="1485" w:type="dxa"/>
            <w:tcBorders>
              <w:top w:val="nil"/>
              <w:left w:val="nil"/>
              <w:bottom w:val="single" w:sz="4" w:space="0" w:color="auto"/>
              <w:right w:val="single" w:sz="4" w:space="0" w:color="auto"/>
            </w:tcBorders>
            <w:shd w:val="clear" w:color="auto" w:fill="auto"/>
            <w:noWrap/>
            <w:vAlign w:val="center"/>
            <w:hideMark/>
          </w:tcPr>
          <w:p w14:paraId="320C382B"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0,00</w:t>
            </w:r>
          </w:p>
        </w:tc>
        <w:tc>
          <w:tcPr>
            <w:tcW w:w="1546" w:type="dxa"/>
            <w:tcBorders>
              <w:top w:val="nil"/>
              <w:left w:val="nil"/>
              <w:bottom w:val="single" w:sz="4" w:space="0" w:color="auto"/>
              <w:right w:val="single" w:sz="4" w:space="0" w:color="auto"/>
            </w:tcBorders>
            <w:shd w:val="clear" w:color="auto" w:fill="auto"/>
            <w:noWrap/>
            <w:vAlign w:val="center"/>
            <w:hideMark/>
          </w:tcPr>
          <w:p w14:paraId="19D3AA6E"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0,00</w:t>
            </w:r>
          </w:p>
        </w:tc>
        <w:tc>
          <w:tcPr>
            <w:tcW w:w="963" w:type="dxa"/>
            <w:tcBorders>
              <w:top w:val="nil"/>
              <w:left w:val="nil"/>
              <w:bottom w:val="nil"/>
              <w:right w:val="nil"/>
            </w:tcBorders>
            <w:shd w:val="clear" w:color="auto" w:fill="auto"/>
            <w:noWrap/>
            <w:vAlign w:val="bottom"/>
            <w:hideMark/>
          </w:tcPr>
          <w:p w14:paraId="683E0B82" w14:textId="77777777" w:rsidR="00C07E05" w:rsidRPr="000B7334" w:rsidRDefault="00C07E05" w:rsidP="0078738B">
            <w:pPr>
              <w:jc w:val="right"/>
              <w:rPr>
                <w:rFonts w:ascii="Calibri" w:hAnsi="Calibri" w:cs="Calibri"/>
                <w:color w:val="000000"/>
                <w:lang w:eastAsia="uk-UA"/>
              </w:rPr>
            </w:pPr>
          </w:p>
        </w:tc>
        <w:tc>
          <w:tcPr>
            <w:tcW w:w="963" w:type="dxa"/>
            <w:tcBorders>
              <w:top w:val="nil"/>
              <w:left w:val="nil"/>
              <w:bottom w:val="nil"/>
              <w:right w:val="nil"/>
            </w:tcBorders>
            <w:shd w:val="clear" w:color="auto" w:fill="auto"/>
            <w:noWrap/>
            <w:vAlign w:val="bottom"/>
            <w:hideMark/>
          </w:tcPr>
          <w:p w14:paraId="2F4C7A5B" w14:textId="77777777" w:rsidR="00C07E05" w:rsidRPr="000B7334" w:rsidRDefault="00C07E05" w:rsidP="0078738B">
            <w:pPr>
              <w:rPr>
                <w:sz w:val="20"/>
                <w:szCs w:val="20"/>
                <w:lang w:eastAsia="uk-UA"/>
              </w:rPr>
            </w:pPr>
          </w:p>
        </w:tc>
      </w:tr>
      <w:tr w:rsidR="00C07E05" w:rsidRPr="000B7334" w14:paraId="0269531B" w14:textId="77777777" w:rsidTr="0078738B">
        <w:trPr>
          <w:trHeight w:val="900"/>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14:paraId="7F0F7959"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13040200</w:t>
            </w:r>
          </w:p>
        </w:tc>
        <w:tc>
          <w:tcPr>
            <w:tcW w:w="4300" w:type="dxa"/>
            <w:tcBorders>
              <w:top w:val="nil"/>
              <w:left w:val="nil"/>
              <w:bottom w:val="single" w:sz="4" w:space="0" w:color="auto"/>
              <w:right w:val="single" w:sz="4" w:space="0" w:color="auto"/>
            </w:tcBorders>
            <w:shd w:val="clear" w:color="auto" w:fill="auto"/>
            <w:vAlign w:val="center"/>
            <w:hideMark/>
          </w:tcPr>
          <w:p w14:paraId="0FAF3F8D" w14:textId="77777777" w:rsidR="00C07E05" w:rsidRPr="000B7334" w:rsidRDefault="00C07E05" w:rsidP="0078738B">
            <w:pPr>
              <w:rPr>
                <w:rFonts w:ascii="Calibri" w:hAnsi="Calibri" w:cs="Calibri"/>
                <w:color w:val="000000"/>
                <w:lang w:eastAsia="uk-UA"/>
              </w:rPr>
            </w:pPr>
            <w:r w:rsidRPr="000B7334">
              <w:rPr>
                <w:rFonts w:ascii="Calibri" w:hAnsi="Calibri" w:cs="Calibri"/>
                <w:color w:val="000000"/>
                <w:lang w:eastAsia="uk-UA"/>
              </w:rPr>
              <w:t>Рентна плата за користування надрами в цілях, не пов`язаних з видобуванням корисних копалин</w:t>
            </w:r>
          </w:p>
        </w:tc>
        <w:tc>
          <w:tcPr>
            <w:tcW w:w="1480" w:type="dxa"/>
            <w:tcBorders>
              <w:top w:val="nil"/>
              <w:left w:val="nil"/>
              <w:bottom w:val="single" w:sz="4" w:space="0" w:color="auto"/>
              <w:right w:val="single" w:sz="4" w:space="0" w:color="auto"/>
            </w:tcBorders>
            <w:shd w:val="clear" w:color="000000" w:fill="CCFFFF"/>
            <w:noWrap/>
            <w:vAlign w:val="center"/>
            <w:hideMark/>
          </w:tcPr>
          <w:p w14:paraId="5125AD35"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760 000,00</w:t>
            </w:r>
          </w:p>
        </w:tc>
        <w:tc>
          <w:tcPr>
            <w:tcW w:w="1486" w:type="dxa"/>
            <w:tcBorders>
              <w:top w:val="nil"/>
              <w:left w:val="nil"/>
              <w:bottom w:val="single" w:sz="4" w:space="0" w:color="auto"/>
              <w:right w:val="single" w:sz="4" w:space="0" w:color="auto"/>
            </w:tcBorders>
            <w:shd w:val="clear" w:color="auto" w:fill="auto"/>
            <w:noWrap/>
            <w:vAlign w:val="center"/>
            <w:hideMark/>
          </w:tcPr>
          <w:p w14:paraId="2D72B1CE"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760 000,00</w:t>
            </w:r>
          </w:p>
        </w:tc>
        <w:tc>
          <w:tcPr>
            <w:tcW w:w="1485" w:type="dxa"/>
            <w:tcBorders>
              <w:top w:val="nil"/>
              <w:left w:val="nil"/>
              <w:bottom w:val="single" w:sz="4" w:space="0" w:color="auto"/>
              <w:right w:val="single" w:sz="4" w:space="0" w:color="auto"/>
            </w:tcBorders>
            <w:shd w:val="clear" w:color="auto" w:fill="auto"/>
            <w:noWrap/>
            <w:vAlign w:val="center"/>
            <w:hideMark/>
          </w:tcPr>
          <w:p w14:paraId="241C06BA"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0,00</w:t>
            </w:r>
          </w:p>
        </w:tc>
        <w:tc>
          <w:tcPr>
            <w:tcW w:w="1546" w:type="dxa"/>
            <w:tcBorders>
              <w:top w:val="nil"/>
              <w:left w:val="nil"/>
              <w:bottom w:val="single" w:sz="4" w:space="0" w:color="auto"/>
              <w:right w:val="single" w:sz="4" w:space="0" w:color="auto"/>
            </w:tcBorders>
            <w:shd w:val="clear" w:color="auto" w:fill="auto"/>
            <w:noWrap/>
            <w:vAlign w:val="center"/>
            <w:hideMark/>
          </w:tcPr>
          <w:p w14:paraId="623ACDB5"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0,00</w:t>
            </w:r>
          </w:p>
        </w:tc>
        <w:tc>
          <w:tcPr>
            <w:tcW w:w="963" w:type="dxa"/>
            <w:tcBorders>
              <w:top w:val="nil"/>
              <w:left w:val="nil"/>
              <w:bottom w:val="nil"/>
              <w:right w:val="nil"/>
            </w:tcBorders>
            <w:shd w:val="clear" w:color="auto" w:fill="auto"/>
            <w:noWrap/>
            <w:vAlign w:val="bottom"/>
            <w:hideMark/>
          </w:tcPr>
          <w:p w14:paraId="04F2852E" w14:textId="77777777" w:rsidR="00C07E05" w:rsidRPr="000B7334" w:rsidRDefault="00C07E05" w:rsidP="0078738B">
            <w:pPr>
              <w:jc w:val="right"/>
              <w:rPr>
                <w:rFonts w:ascii="Calibri" w:hAnsi="Calibri" w:cs="Calibri"/>
                <w:color w:val="000000"/>
                <w:lang w:eastAsia="uk-UA"/>
              </w:rPr>
            </w:pPr>
          </w:p>
        </w:tc>
        <w:tc>
          <w:tcPr>
            <w:tcW w:w="963" w:type="dxa"/>
            <w:tcBorders>
              <w:top w:val="nil"/>
              <w:left w:val="nil"/>
              <w:bottom w:val="nil"/>
              <w:right w:val="nil"/>
            </w:tcBorders>
            <w:shd w:val="clear" w:color="auto" w:fill="auto"/>
            <w:noWrap/>
            <w:vAlign w:val="bottom"/>
            <w:hideMark/>
          </w:tcPr>
          <w:p w14:paraId="66EBE2D1" w14:textId="77777777" w:rsidR="00C07E05" w:rsidRPr="000B7334" w:rsidRDefault="00C07E05" w:rsidP="0078738B">
            <w:pPr>
              <w:rPr>
                <w:sz w:val="20"/>
                <w:szCs w:val="20"/>
                <w:lang w:eastAsia="uk-UA"/>
              </w:rPr>
            </w:pPr>
          </w:p>
        </w:tc>
      </w:tr>
      <w:tr w:rsidR="00C07E05" w:rsidRPr="000B7334" w14:paraId="5586F47F" w14:textId="77777777" w:rsidTr="0078738B">
        <w:trPr>
          <w:trHeight w:val="300"/>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14:paraId="1DA5EADB" w14:textId="77777777" w:rsidR="00C07E05" w:rsidRPr="000B7334" w:rsidRDefault="00C07E05" w:rsidP="0078738B">
            <w:pPr>
              <w:jc w:val="right"/>
              <w:rPr>
                <w:rFonts w:ascii="Calibri" w:hAnsi="Calibri" w:cs="Calibri"/>
                <w:b/>
                <w:bCs/>
                <w:color w:val="000000"/>
                <w:lang w:eastAsia="uk-UA"/>
              </w:rPr>
            </w:pPr>
            <w:r w:rsidRPr="000B7334">
              <w:rPr>
                <w:rFonts w:ascii="Calibri" w:hAnsi="Calibri" w:cs="Calibri"/>
                <w:b/>
                <w:bCs/>
                <w:color w:val="000000"/>
                <w:lang w:eastAsia="uk-UA"/>
              </w:rPr>
              <w:t>14000000</w:t>
            </w:r>
          </w:p>
        </w:tc>
        <w:tc>
          <w:tcPr>
            <w:tcW w:w="4300" w:type="dxa"/>
            <w:tcBorders>
              <w:top w:val="nil"/>
              <w:left w:val="nil"/>
              <w:bottom w:val="single" w:sz="4" w:space="0" w:color="auto"/>
              <w:right w:val="single" w:sz="4" w:space="0" w:color="auto"/>
            </w:tcBorders>
            <w:shd w:val="clear" w:color="auto" w:fill="auto"/>
            <w:vAlign w:val="center"/>
            <w:hideMark/>
          </w:tcPr>
          <w:p w14:paraId="012FA84F" w14:textId="77777777" w:rsidR="00C07E05" w:rsidRPr="000B7334" w:rsidRDefault="00C07E05" w:rsidP="0078738B">
            <w:pPr>
              <w:rPr>
                <w:rFonts w:ascii="Calibri" w:hAnsi="Calibri" w:cs="Calibri"/>
                <w:b/>
                <w:bCs/>
                <w:color w:val="000000"/>
                <w:lang w:eastAsia="uk-UA"/>
              </w:rPr>
            </w:pPr>
            <w:r w:rsidRPr="000B7334">
              <w:rPr>
                <w:rFonts w:ascii="Calibri" w:hAnsi="Calibri" w:cs="Calibri"/>
                <w:b/>
                <w:bCs/>
                <w:color w:val="000000"/>
                <w:lang w:eastAsia="uk-UA"/>
              </w:rPr>
              <w:t>Внутрішні податки на товари та послуги</w:t>
            </w:r>
          </w:p>
        </w:tc>
        <w:tc>
          <w:tcPr>
            <w:tcW w:w="1480" w:type="dxa"/>
            <w:tcBorders>
              <w:top w:val="nil"/>
              <w:left w:val="nil"/>
              <w:bottom w:val="single" w:sz="4" w:space="0" w:color="auto"/>
              <w:right w:val="single" w:sz="4" w:space="0" w:color="auto"/>
            </w:tcBorders>
            <w:shd w:val="clear" w:color="000000" w:fill="CCFFFF"/>
            <w:noWrap/>
            <w:vAlign w:val="center"/>
            <w:hideMark/>
          </w:tcPr>
          <w:p w14:paraId="1C589387" w14:textId="77777777" w:rsidR="00C07E05" w:rsidRPr="000B7334" w:rsidRDefault="00C07E05" w:rsidP="0078738B">
            <w:pPr>
              <w:jc w:val="right"/>
              <w:rPr>
                <w:rFonts w:ascii="Calibri" w:hAnsi="Calibri" w:cs="Calibri"/>
                <w:b/>
                <w:bCs/>
                <w:color w:val="000000"/>
                <w:lang w:eastAsia="uk-UA"/>
              </w:rPr>
            </w:pPr>
            <w:r w:rsidRPr="000B7334">
              <w:rPr>
                <w:rFonts w:ascii="Calibri" w:hAnsi="Calibri" w:cs="Calibri"/>
                <w:b/>
                <w:bCs/>
                <w:color w:val="000000"/>
                <w:lang w:eastAsia="uk-UA"/>
              </w:rPr>
              <w:t>9 800 000,00</w:t>
            </w:r>
          </w:p>
        </w:tc>
        <w:tc>
          <w:tcPr>
            <w:tcW w:w="1486" w:type="dxa"/>
            <w:tcBorders>
              <w:top w:val="nil"/>
              <w:left w:val="nil"/>
              <w:bottom w:val="single" w:sz="4" w:space="0" w:color="auto"/>
              <w:right w:val="single" w:sz="4" w:space="0" w:color="auto"/>
            </w:tcBorders>
            <w:shd w:val="clear" w:color="auto" w:fill="auto"/>
            <w:noWrap/>
            <w:vAlign w:val="center"/>
            <w:hideMark/>
          </w:tcPr>
          <w:p w14:paraId="0D2057B2" w14:textId="77777777" w:rsidR="00C07E05" w:rsidRPr="000B7334" w:rsidRDefault="00C07E05" w:rsidP="0078738B">
            <w:pPr>
              <w:jc w:val="right"/>
              <w:rPr>
                <w:rFonts w:ascii="Calibri" w:hAnsi="Calibri" w:cs="Calibri"/>
                <w:b/>
                <w:bCs/>
                <w:color w:val="000000"/>
                <w:lang w:eastAsia="uk-UA"/>
              </w:rPr>
            </w:pPr>
            <w:r w:rsidRPr="000B7334">
              <w:rPr>
                <w:rFonts w:ascii="Calibri" w:hAnsi="Calibri" w:cs="Calibri"/>
                <w:b/>
                <w:bCs/>
                <w:color w:val="000000"/>
                <w:lang w:eastAsia="uk-UA"/>
              </w:rPr>
              <w:t>9 800 000,00</w:t>
            </w:r>
          </w:p>
        </w:tc>
        <w:tc>
          <w:tcPr>
            <w:tcW w:w="1485" w:type="dxa"/>
            <w:tcBorders>
              <w:top w:val="nil"/>
              <w:left w:val="nil"/>
              <w:bottom w:val="single" w:sz="4" w:space="0" w:color="auto"/>
              <w:right w:val="single" w:sz="4" w:space="0" w:color="auto"/>
            </w:tcBorders>
            <w:shd w:val="clear" w:color="auto" w:fill="auto"/>
            <w:noWrap/>
            <w:vAlign w:val="center"/>
            <w:hideMark/>
          </w:tcPr>
          <w:p w14:paraId="2CD108BE" w14:textId="77777777" w:rsidR="00C07E05" w:rsidRPr="000B7334" w:rsidRDefault="00C07E05" w:rsidP="0078738B">
            <w:pPr>
              <w:jc w:val="right"/>
              <w:rPr>
                <w:rFonts w:ascii="Calibri" w:hAnsi="Calibri" w:cs="Calibri"/>
                <w:b/>
                <w:bCs/>
                <w:color w:val="000000"/>
                <w:lang w:eastAsia="uk-UA"/>
              </w:rPr>
            </w:pPr>
            <w:r w:rsidRPr="000B7334">
              <w:rPr>
                <w:rFonts w:ascii="Calibri" w:hAnsi="Calibri" w:cs="Calibri"/>
                <w:b/>
                <w:bCs/>
                <w:color w:val="000000"/>
                <w:lang w:eastAsia="uk-UA"/>
              </w:rPr>
              <w:t>0,00</w:t>
            </w:r>
          </w:p>
        </w:tc>
        <w:tc>
          <w:tcPr>
            <w:tcW w:w="1546" w:type="dxa"/>
            <w:tcBorders>
              <w:top w:val="nil"/>
              <w:left w:val="nil"/>
              <w:bottom w:val="single" w:sz="4" w:space="0" w:color="auto"/>
              <w:right w:val="single" w:sz="4" w:space="0" w:color="auto"/>
            </w:tcBorders>
            <w:shd w:val="clear" w:color="auto" w:fill="auto"/>
            <w:noWrap/>
            <w:vAlign w:val="center"/>
            <w:hideMark/>
          </w:tcPr>
          <w:p w14:paraId="6A491E46" w14:textId="77777777" w:rsidR="00C07E05" w:rsidRPr="000B7334" w:rsidRDefault="00C07E05" w:rsidP="0078738B">
            <w:pPr>
              <w:jc w:val="right"/>
              <w:rPr>
                <w:rFonts w:ascii="Calibri" w:hAnsi="Calibri" w:cs="Calibri"/>
                <w:b/>
                <w:bCs/>
                <w:color w:val="000000"/>
                <w:lang w:eastAsia="uk-UA"/>
              </w:rPr>
            </w:pPr>
            <w:r w:rsidRPr="000B7334">
              <w:rPr>
                <w:rFonts w:ascii="Calibri" w:hAnsi="Calibri" w:cs="Calibri"/>
                <w:b/>
                <w:bCs/>
                <w:color w:val="000000"/>
                <w:lang w:eastAsia="uk-UA"/>
              </w:rPr>
              <w:t>0,00</w:t>
            </w:r>
          </w:p>
        </w:tc>
        <w:tc>
          <w:tcPr>
            <w:tcW w:w="963" w:type="dxa"/>
            <w:tcBorders>
              <w:top w:val="nil"/>
              <w:left w:val="nil"/>
              <w:bottom w:val="nil"/>
              <w:right w:val="nil"/>
            </w:tcBorders>
            <w:shd w:val="clear" w:color="auto" w:fill="auto"/>
            <w:noWrap/>
            <w:vAlign w:val="bottom"/>
            <w:hideMark/>
          </w:tcPr>
          <w:p w14:paraId="121B634C" w14:textId="77777777" w:rsidR="00C07E05" w:rsidRPr="000B7334" w:rsidRDefault="00C07E05" w:rsidP="0078738B">
            <w:pPr>
              <w:jc w:val="right"/>
              <w:rPr>
                <w:rFonts w:ascii="Calibri" w:hAnsi="Calibri" w:cs="Calibri"/>
                <w:b/>
                <w:bCs/>
                <w:color w:val="000000"/>
                <w:lang w:eastAsia="uk-UA"/>
              </w:rPr>
            </w:pPr>
          </w:p>
        </w:tc>
        <w:tc>
          <w:tcPr>
            <w:tcW w:w="963" w:type="dxa"/>
            <w:tcBorders>
              <w:top w:val="nil"/>
              <w:left w:val="nil"/>
              <w:bottom w:val="nil"/>
              <w:right w:val="nil"/>
            </w:tcBorders>
            <w:shd w:val="clear" w:color="auto" w:fill="auto"/>
            <w:noWrap/>
            <w:vAlign w:val="bottom"/>
            <w:hideMark/>
          </w:tcPr>
          <w:p w14:paraId="3FBD2025" w14:textId="77777777" w:rsidR="00C07E05" w:rsidRPr="000B7334" w:rsidRDefault="00C07E05" w:rsidP="0078738B">
            <w:pPr>
              <w:rPr>
                <w:sz w:val="20"/>
                <w:szCs w:val="20"/>
                <w:lang w:eastAsia="uk-UA"/>
              </w:rPr>
            </w:pPr>
          </w:p>
        </w:tc>
      </w:tr>
      <w:tr w:rsidR="00C07E05" w:rsidRPr="000B7334" w14:paraId="73F3BE56" w14:textId="77777777" w:rsidTr="0078738B">
        <w:trPr>
          <w:trHeight w:val="600"/>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14:paraId="355E89CC" w14:textId="77777777" w:rsidR="00C07E05" w:rsidRPr="000B7334" w:rsidRDefault="00C07E05" w:rsidP="0078738B">
            <w:pPr>
              <w:jc w:val="right"/>
              <w:rPr>
                <w:rFonts w:ascii="Calibri" w:hAnsi="Calibri" w:cs="Calibri"/>
                <w:b/>
                <w:bCs/>
                <w:color w:val="000000"/>
                <w:lang w:eastAsia="uk-UA"/>
              </w:rPr>
            </w:pPr>
            <w:r w:rsidRPr="000B7334">
              <w:rPr>
                <w:rFonts w:ascii="Calibri" w:hAnsi="Calibri" w:cs="Calibri"/>
                <w:b/>
                <w:bCs/>
                <w:color w:val="000000"/>
                <w:lang w:eastAsia="uk-UA"/>
              </w:rPr>
              <w:t>14020000</w:t>
            </w:r>
          </w:p>
        </w:tc>
        <w:tc>
          <w:tcPr>
            <w:tcW w:w="4300" w:type="dxa"/>
            <w:tcBorders>
              <w:top w:val="nil"/>
              <w:left w:val="nil"/>
              <w:bottom w:val="single" w:sz="4" w:space="0" w:color="auto"/>
              <w:right w:val="single" w:sz="4" w:space="0" w:color="auto"/>
            </w:tcBorders>
            <w:shd w:val="clear" w:color="auto" w:fill="auto"/>
            <w:vAlign w:val="center"/>
            <w:hideMark/>
          </w:tcPr>
          <w:p w14:paraId="06D932E6" w14:textId="77777777" w:rsidR="00C07E05" w:rsidRPr="000B7334" w:rsidRDefault="00C07E05" w:rsidP="0078738B">
            <w:pPr>
              <w:rPr>
                <w:rFonts w:ascii="Calibri" w:hAnsi="Calibri" w:cs="Calibri"/>
                <w:b/>
                <w:bCs/>
                <w:color w:val="000000"/>
                <w:lang w:eastAsia="uk-UA"/>
              </w:rPr>
            </w:pPr>
            <w:r w:rsidRPr="000B7334">
              <w:rPr>
                <w:rFonts w:ascii="Calibri" w:hAnsi="Calibri" w:cs="Calibri"/>
                <w:b/>
                <w:bCs/>
                <w:color w:val="000000"/>
                <w:lang w:eastAsia="uk-UA"/>
              </w:rPr>
              <w:t>Акцизний податок з вироблених в Україні підакцизних товарів (продукції)</w:t>
            </w:r>
          </w:p>
        </w:tc>
        <w:tc>
          <w:tcPr>
            <w:tcW w:w="1480" w:type="dxa"/>
            <w:tcBorders>
              <w:top w:val="nil"/>
              <w:left w:val="nil"/>
              <w:bottom w:val="single" w:sz="4" w:space="0" w:color="auto"/>
              <w:right w:val="single" w:sz="4" w:space="0" w:color="auto"/>
            </w:tcBorders>
            <w:shd w:val="clear" w:color="000000" w:fill="CCFFFF"/>
            <w:noWrap/>
            <w:vAlign w:val="center"/>
            <w:hideMark/>
          </w:tcPr>
          <w:p w14:paraId="55826896" w14:textId="77777777" w:rsidR="00C07E05" w:rsidRPr="000B7334" w:rsidRDefault="00C07E05" w:rsidP="0078738B">
            <w:pPr>
              <w:jc w:val="right"/>
              <w:rPr>
                <w:rFonts w:ascii="Calibri" w:hAnsi="Calibri" w:cs="Calibri"/>
                <w:b/>
                <w:bCs/>
                <w:color w:val="000000"/>
                <w:lang w:eastAsia="uk-UA"/>
              </w:rPr>
            </w:pPr>
            <w:r w:rsidRPr="000B7334">
              <w:rPr>
                <w:rFonts w:ascii="Calibri" w:hAnsi="Calibri" w:cs="Calibri"/>
                <w:b/>
                <w:bCs/>
                <w:color w:val="000000"/>
                <w:lang w:eastAsia="uk-UA"/>
              </w:rPr>
              <w:t>1 200 000,00</w:t>
            </w:r>
          </w:p>
        </w:tc>
        <w:tc>
          <w:tcPr>
            <w:tcW w:w="1486" w:type="dxa"/>
            <w:tcBorders>
              <w:top w:val="nil"/>
              <w:left w:val="nil"/>
              <w:bottom w:val="single" w:sz="4" w:space="0" w:color="auto"/>
              <w:right w:val="single" w:sz="4" w:space="0" w:color="auto"/>
            </w:tcBorders>
            <w:shd w:val="clear" w:color="auto" w:fill="auto"/>
            <w:noWrap/>
            <w:vAlign w:val="center"/>
            <w:hideMark/>
          </w:tcPr>
          <w:p w14:paraId="06F323D4" w14:textId="77777777" w:rsidR="00C07E05" w:rsidRPr="000B7334" w:rsidRDefault="00C07E05" w:rsidP="0078738B">
            <w:pPr>
              <w:jc w:val="right"/>
              <w:rPr>
                <w:rFonts w:ascii="Calibri" w:hAnsi="Calibri" w:cs="Calibri"/>
                <w:b/>
                <w:bCs/>
                <w:color w:val="000000"/>
                <w:lang w:eastAsia="uk-UA"/>
              </w:rPr>
            </w:pPr>
            <w:r w:rsidRPr="000B7334">
              <w:rPr>
                <w:rFonts w:ascii="Calibri" w:hAnsi="Calibri" w:cs="Calibri"/>
                <w:b/>
                <w:bCs/>
                <w:color w:val="000000"/>
                <w:lang w:eastAsia="uk-UA"/>
              </w:rPr>
              <w:t>1 200 000,00</w:t>
            </w:r>
          </w:p>
        </w:tc>
        <w:tc>
          <w:tcPr>
            <w:tcW w:w="1485" w:type="dxa"/>
            <w:tcBorders>
              <w:top w:val="nil"/>
              <w:left w:val="nil"/>
              <w:bottom w:val="single" w:sz="4" w:space="0" w:color="auto"/>
              <w:right w:val="single" w:sz="4" w:space="0" w:color="auto"/>
            </w:tcBorders>
            <w:shd w:val="clear" w:color="auto" w:fill="auto"/>
            <w:noWrap/>
            <w:vAlign w:val="center"/>
            <w:hideMark/>
          </w:tcPr>
          <w:p w14:paraId="38B22D9E" w14:textId="77777777" w:rsidR="00C07E05" w:rsidRPr="000B7334" w:rsidRDefault="00C07E05" w:rsidP="0078738B">
            <w:pPr>
              <w:jc w:val="right"/>
              <w:rPr>
                <w:rFonts w:ascii="Calibri" w:hAnsi="Calibri" w:cs="Calibri"/>
                <w:b/>
                <w:bCs/>
                <w:color w:val="000000"/>
                <w:lang w:eastAsia="uk-UA"/>
              </w:rPr>
            </w:pPr>
            <w:r w:rsidRPr="000B7334">
              <w:rPr>
                <w:rFonts w:ascii="Calibri" w:hAnsi="Calibri" w:cs="Calibri"/>
                <w:b/>
                <w:bCs/>
                <w:color w:val="000000"/>
                <w:lang w:eastAsia="uk-UA"/>
              </w:rPr>
              <w:t>0,00</w:t>
            </w:r>
          </w:p>
        </w:tc>
        <w:tc>
          <w:tcPr>
            <w:tcW w:w="1546" w:type="dxa"/>
            <w:tcBorders>
              <w:top w:val="nil"/>
              <w:left w:val="nil"/>
              <w:bottom w:val="single" w:sz="4" w:space="0" w:color="auto"/>
              <w:right w:val="single" w:sz="4" w:space="0" w:color="auto"/>
            </w:tcBorders>
            <w:shd w:val="clear" w:color="auto" w:fill="auto"/>
            <w:noWrap/>
            <w:vAlign w:val="center"/>
            <w:hideMark/>
          </w:tcPr>
          <w:p w14:paraId="268CE9AE" w14:textId="77777777" w:rsidR="00C07E05" w:rsidRPr="000B7334" w:rsidRDefault="00C07E05" w:rsidP="0078738B">
            <w:pPr>
              <w:jc w:val="right"/>
              <w:rPr>
                <w:rFonts w:ascii="Calibri" w:hAnsi="Calibri" w:cs="Calibri"/>
                <w:b/>
                <w:bCs/>
                <w:color w:val="000000"/>
                <w:lang w:eastAsia="uk-UA"/>
              </w:rPr>
            </w:pPr>
            <w:r w:rsidRPr="000B7334">
              <w:rPr>
                <w:rFonts w:ascii="Calibri" w:hAnsi="Calibri" w:cs="Calibri"/>
                <w:b/>
                <w:bCs/>
                <w:color w:val="000000"/>
                <w:lang w:eastAsia="uk-UA"/>
              </w:rPr>
              <w:t>0,00</w:t>
            </w:r>
          </w:p>
        </w:tc>
        <w:tc>
          <w:tcPr>
            <w:tcW w:w="963" w:type="dxa"/>
            <w:tcBorders>
              <w:top w:val="nil"/>
              <w:left w:val="nil"/>
              <w:bottom w:val="nil"/>
              <w:right w:val="nil"/>
            </w:tcBorders>
            <w:shd w:val="clear" w:color="auto" w:fill="auto"/>
            <w:noWrap/>
            <w:vAlign w:val="bottom"/>
            <w:hideMark/>
          </w:tcPr>
          <w:p w14:paraId="06ED858A" w14:textId="77777777" w:rsidR="00C07E05" w:rsidRPr="000B7334" w:rsidRDefault="00C07E05" w:rsidP="0078738B">
            <w:pPr>
              <w:jc w:val="right"/>
              <w:rPr>
                <w:rFonts w:ascii="Calibri" w:hAnsi="Calibri" w:cs="Calibri"/>
                <w:b/>
                <w:bCs/>
                <w:color w:val="000000"/>
                <w:lang w:eastAsia="uk-UA"/>
              </w:rPr>
            </w:pPr>
          </w:p>
        </w:tc>
        <w:tc>
          <w:tcPr>
            <w:tcW w:w="963" w:type="dxa"/>
            <w:tcBorders>
              <w:top w:val="nil"/>
              <w:left w:val="nil"/>
              <w:bottom w:val="nil"/>
              <w:right w:val="nil"/>
            </w:tcBorders>
            <w:shd w:val="clear" w:color="auto" w:fill="auto"/>
            <w:noWrap/>
            <w:vAlign w:val="bottom"/>
            <w:hideMark/>
          </w:tcPr>
          <w:p w14:paraId="6128C3FD" w14:textId="77777777" w:rsidR="00C07E05" w:rsidRPr="000B7334" w:rsidRDefault="00C07E05" w:rsidP="0078738B">
            <w:pPr>
              <w:rPr>
                <w:sz w:val="20"/>
                <w:szCs w:val="20"/>
                <w:lang w:eastAsia="uk-UA"/>
              </w:rPr>
            </w:pPr>
          </w:p>
        </w:tc>
      </w:tr>
      <w:tr w:rsidR="00C07E05" w:rsidRPr="000B7334" w14:paraId="3A16F72B" w14:textId="77777777" w:rsidTr="0078738B">
        <w:trPr>
          <w:trHeight w:val="300"/>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14:paraId="68D9EBFD"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14021900</w:t>
            </w:r>
          </w:p>
        </w:tc>
        <w:tc>
          <w:tcPr>
            <w:tcW w:w="4300" w:type="dxa"/>
            <w:tcBorders>
              <w:top w:val="nil"/>
              <w:left w:val="nil"/>
              <w:bottom w:val="single" w:sz="4" w:space="0" w:color="auto"/>
              <w:right w:val="single" w:sz="4" w:space="0" w:color="auto"/>
            </w:tcBorders>
            <w:shd w:val="clear" w:color="auto" w:fill="auto"/>
            <w:vAlign w:val="center"/>
            <w:hideMark/>
          </w:tcPr>
          <w:p w14:paraId="0B3F47C4" w14:textId="77777777" w:rsidR="00C07E05" w:rsidRPr="000B7334" w:rsidRDefault="00C07E05" w:rsidP="0078738B">
            <w:pPr>
              <w:rPr>
                <w:rFonts w:ascii="Calibri" w:hAnsi="Calibri" w:cs="Calibri"/>
                <w:color w:val="000000"/>
                <w:lang w:eastAsia="uk-UA"/>
              </w:rPr>
            </w:pPr>
            <w:r w:rsidRPr="000B7334">
              <w:rPr>
                <w:rFonts w:ascii="Calibri" w:hAnsi="Calibri" w:cs="Calibri"/>
                <w:color w:val="000000"/>
                <w:lang w:eastAsia="uk-UA"/>
              </w:rPr>
              <w:t>Пальне</w:t>
            </w:r>
          </w:p>
        </w:tc>
        <w:tc>
          <w:tcPr>
            <w:tcW w:w="1480" w:type="dxa"/>
            <w:tcBorders>
              <w:top w:val="nil"/>
              <w:left w:val="nil"/>
              <w:bottom w:val="single" w:sz="4" w:space="0" w:color="auto"/>
              <w:right w:val="single" w:sz="4" w:space="0" w:color="auto"/>
            </w:tcBorders>
            <w:shd w:val="clear" w:color="000000" w:fill="CCFFFF"/>
            <w:noWrap/>
            <w:vAlign w:val="center"/>
            <w:hideMark/>
          </w:tcPr>
          <w:p w14:paraId="15B0F18A"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1 200 000,00</w:t>
            </w:r>
          </w:p>
        </w:tc>
        <w:tc>
          <w:tcPr>
            <w:tcW w:w="1486" w:type="dxa"/>
            <w:tcBorders>
              <w:top w:val="nil"/>
              <w:left w:val="nil"/>
              <w:bottom w:val="single" w:sz="4" w:space="0" w:color="auto"/>
              <w:right w:val="single" w:sz="4" w:space="0" w:color="auto"/>
            </w:tcBorders>
            <w:shd w:val="clear" w:color="auto" w:fill="auto"/>
            <w:noWrap/>
            <w:vAlign w:val="center"/>
            <w:hideMark/>
          </w:tcPr>
          <w:p w14:paraId="402EEB9D"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1 200 000,00</w:t>
            </w:r>
          </w:p>
        </w:tc>
        <w:tc>
          <w:tcPr>
            <w:tcW w:w="1485" w:type="dxa"/>
            <w:tcBorders>
              <w:top w:val="nil"/>
              <w:left w:val="nil"/>
              <w:bottom w:val="single" w:sz="4" w:space="0" w:color="auto"/>
              <w:right w:val="single" w:sz="4" w:space="0" w:color="auto"/>
            </w:tcBorders>
            <w:shd w:val="clear" w:color="auto" w:fill="auto"/>
            <w:noWrap/>
            <w:vAlign w:val="center"/>
            <w:hideMark/>
          </w:tcPr>
          <w:p w14:paraId="6311AD84"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0,00</w:t>
            </w:r>
          </w:p>
        </w:tc>
        <w:tc>
          <w:tcPr>
            <w:tcW w:w="1546" w:type="dxa"/>
            <w:tcBorders>
              <w:top w:val="nil"/>
              <w:left w:val="nil"/>
              <w:bottom w:val="single" w:sz="4" w:space="0" w:color="auto"/>
              <w:right w:val="single" w:sz="4" w:space="0" w:color="auto"/>
            </w:tcBorders>
            <w:shd w:val="clear" w:color="auto" w:fill="auto"/>
            <w:noWrap/>
            <w:vAlign w:val="center"/>
            <w:hideMark/>
          </w:tcPr>
          <w:p w14:paraId="383A85BC"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0,00</w:t>
            </w:r>
          </w:p>
        </w:tc>
        <w:tc>
          <w:tcPr>
            <w:tcW w:w="963" w:type="dxa"/>
            <w:tcBorders>
              <w:top w:val="nil"/>
              <w:left w:val="nil"/>
              <w:bottom w:val="nil"/>
              <w:right w:val="nil"/>
            </w:tcBorders>
            <w:shd w:val="clear" w:color="auto" w:fill="auto"/>
            <w:noWrap/>
            <w:vAlign w:val="bottom"/>
            <w:hideMark/>
          </w:tcPr>
          <w:p w14:paraId="38293C8A" w14:textId="77777777" w:rsidR="00C07E05" w:rsidRPr="000B7334" w:rsidRDefault="00C07E05" w:rsidP="0078738B">
            <w:pPr>
              <w:jc w:val="right"/>
              <w:rPr>
                <w:rFonts w:ascii="Calibri" w:hAnsi="Calibri" w:cs="Calibri"/>
                <w:color w:val="000000"/>
                <w:lang w:eastAsia="uk-UA"/>
              </w:rPr>
            </w:pPr>
          </w:p>
        </w:tc>
        <w:tc>
          <w:tcPr>
            <w:tcW w:w="963" w:type="dxa"/>
            <w:tcBorders>
              <w:top w:val="nil"/>
              <w:left w:val="nil"/>
              <w:bottom w:val="nil"/>
              <w:right w:val="nil"/>
            </w:tcBorders>
            <w:shd w:val="clear" w:color="auto" w:fill="auto"/>
            <w:noWrap/>
            <w:vAlign w:val="bottom"/>
            <w:hideMark/>
          </w:tcPr>
          <w:p w14:paraId="2104394D" w14:textId="77777777" w:rsidR="00C07E05" w:rsidRPr="000B7334" w:rsidRDefault="00C07E05" w:rsidP="0078738B">
            <w:pPr>
              <w:rPr>
                <w:sz w:val="20"/>
                <w:szCs w:val="20"/>
                <w:lang w:eastAsia="uk-UA"/>
              </w:rPr>
            </w:pPr>
          </w:p>
        </w:tc>
      </w:tr>
      <w:tr w:rsidR="00C07E05" w:rsidRPr="000B7334" w14:paraId="67D0FF84" w14:textId="77777777" w:rsidTr="0078738B">
        <w:trPr>
          <w:trHeight w:val="900"/>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14:paraId="1E150F4E" w14:textId="77777777" w:rsidR="00C07E05" w:rsidRPr="000B7334" w:rsidRDefault="00C07E05" w:rsidP="0078738B">
            <w:pPr>
              <w:jc w:val="right"/>
              <w:rPr>
                <w:rFonts w:ascii="Calibri" w:hAnsi="Calibri" w:cs="Calibri"/>
                <w:b/>
                <w:bCs/>
                <w:color w:val="000000"/>
                <w:lang w:eastAsia="uk-UA"/>
              </w:rPr>
            </w:pPr>
            <w:r w:rsidRPr="000B7334">
              <w:rPr>
                <w:rFonts w:ascii="Calibri" w:hAnsi="Calibri" w:cs="Calibri"/>
                <w:b/>
                <w:bCs/>
                <w:color w:val="000000"/>
                <w:lang w:eastAsia="uk-UA"/>
              </w:rPr>
              <w:t>14030000</w:t>
            </w:r>
          </w:p>
        </w:tc>
        <w:tc>
          <w:tcPr>
            <w:tcW w:w="4300" w:type="dxa"/>
            <w:tcBorders>
              <w:top w:val="nil"/>
              <w:left w:val="nil"/>
              <w:bottom w:val="single" w:sz="4" w:space="0" w:color="auto"/>
              <w:right w:val="single" w:sz="4" w:space="0" w:color="auto"/>
            </w:tcBorders>
            <w:shd w:val="clear" w:color="auto" w:fill="auto"/>
            <w:vAlign w:val="center"/>
            <w:hideMark/>
          </w:tcPr>
          <w:p w14:paraId="28F8DF48" w14:textId="77777777" w:rsidR="00C07E05" w:rsidRPr="000B7334" w:rsidRDefault="00C07E05" w:rsidP="0078738B">
            <w:pPr>
              <w:rPr>
                <w:rFonts w:ascii="Calibri" w:hAnsi="Calibri" w:cs="Calibri"/>
                <w:b/>
                <w:bCs/>
                <w:color w:val="000000"/>
                <w:lang w:eastAsia="uk-UA"/>
              </w:rPr>
            </w:pPr>
            <w:r w:rsidRPr="000B7334">
              <w:rPr>
                <w:rFonts w:ascii="Calibri" w:hAnsi="Calibri" w:cs="Calibri"/>
                <w:b/>
                <w:bCs/>
                <w:color w:val="000000"/>
                <w:lang w:eastAsia="uk-UA"/>
              </w:rPr>
              <w:t>Акцизний податок з ввезених на митну територію України підакцизних товарів (продукції)</w:t>
            </w:r>
          </w:p>
        </w:tc>
        <w:tc>
          <w:tcPr>
            <w:tcW w:w="1480" w:type="dxa"/>
            <w:tcBorders>
              <w:top w:val="nil"/>
              <w:left w:val="nil"/>
              <w:bottom w:val="single" w:sz="4" w:space="0" w:color="auto"/>
              <w:right w:val="single" w:sz="4" w:space="0" w:color="auto"/>
            </w:tcBorders>
            <w:shd w:val="clear" w:color="000000" w:fill="CCFFFF"/>
            <w:noWrap/>
            <w:vAlign w:val="center"/>
            <w:hideMark/>
          </w:tcPr>
          <w:p w14:paraId="6E9A8C9E" w14:textId="77777777" w:rsidR="00C07E05" w:rsidRPr="000B7334" w:rsidRDefault="00C07E05" w:rsidP="0078738B">
            <w:pPr>
              <w:jc w:val="right"/>
              <w:rPr>
                <w:rFonts w:ascii="Calibri" w:hAnsi="Calibri" w:cs="Calibri"/>
                <w:b/>
                <w:bCs/>
                <w:color w:val="000000"/>
                <w:lang w:eastAsia="uk-UA"/>
              </w:rPr>
            </w:pPr>
            <w:r w:rsidRPr="000B7334">
              <w:rPr>
                <w:rFonts w:ascii="Calibri" w:hAnsi="Calibri" w:cs="Calibri"/>
                <w:b/>
                <w:bCs/>
                <w:color w:val="000000"/>
                <w:lang w:eastAsia="uk-UA"/>
              </w:rPr>
              <w:t>7 000 000,00</w:t>
            </w:r>
          </w:p>
        </w:tc>
        <w:tc>
          <w:tcPr>
            <w:tcW w:w="1486" w:type="dxa"/>
            <w:tcBorders>
              <w:top w:val="nil"/>
              <w:left w:val="nil"/>
              <w:bottom w:val="single" w:sz="4" w:space="0" w:color="auto"/>
              <w:right w:val="single" w:sz="4" w:space="0" w:color="auto"/>
            </w:tcBorders>
            <w:shd w:val="clear" w:color="auto" w:fill="auto"/>
            <w:noWrap/>
            <w:vAlign w:val="center"/>
            <w:hideMark/>
          </w:tcPr>
          <w:p w14:paraId="3A1183D5" w14:textId="77777777" w:rsidR="00C07E05" w:rsidRPr="000B7334" w:rsidRDefault="00C07E05" w:rsidP="0078738B">
            <w:pPr>
              <w:jc w:val="right"/>
              <w:rPr>
                <w:rFonts w:ascii="Calibri" w:hAnsi="Calibri" w:cs="Calibri"/>
                <w:b/>
                <w:bCs/>
                <w:color w:val="000000"/>
                <w:lang w:eastAsia="uk-UA"/>
              </w:rPr>
            </w:pPr>
            <w:r w:rsidRPr="000B7334">
              <w:rPr>
                <w:rFonts w:ascii="Calibri" w:hAnsi="Calibri" w:cs="Calibri"/>
                <w:b/>
                <w:bCs/>
                <w:color w:val="000000"/>
                <w:lang w:eastAsia="uk-UA"/>
              </w:rPr>
              <w:t>7 000 000,00</w:t>
            </w:r>
          </w:p>
        </w:tc>
        <w:tc>
          <w:tcPr>
            <w:tcW w:w="1485" w:type="dxa"/>
            <w:tcBorders>
              <w:top w:val="nil"/>
              <w:left w:val="nil"/>
              <w:bottom w:val="single" w:sz="4" w:space="0" w:color="auto"/>
              <w:right w:val="single" w:sz="4" w:space="0" w:color="auto"/>
            </w:tcBorders>
            <w:shd w:val="clear" w:color="auto" w:fill="auto"/>
            <w:noWrap/>
            <w:vAlign w:val="center"/>
            <w:hideMark/>
          </w:tcPr>
          <w:p w14:paraId="4CFB54BA" w14:textId="77777777" w:rsidR="00C07E05" w:rsidRPr="000B7334" w:rsidRDefault="00C07E05" w:rsidP="0078738B">
            <w:pPr>
              <w:jc w:val="right"/>
              <w:rPr>
                <w:rFonts w:ascii="Calibri" w:hAnsi="Calibri" w:cs="Calibri"/>
                <w:b/>
                <w:bCs/>
                <w:color w:val="000000"/>
                <w:lang w:eastAsia="uk-UA"/>
              </w:rPr>
            </w:pPr>
            <w:r w:rsidRPr="000B7334">
              <w:rPr>
                <w:rFonts w:ascii="Calibri" w:hAnsi="Calibri" w:cs="Calibri"/>
                <w:b/>
                <w:bCs/>
                <w:color w:val="000000"/>
                <w:lang w:eastAsia="uk-UA"/>
              </w:rPr>
              <w:t>0,00</w:t>
            </w:r>
          </w:p>
        </w:tc>
        <w:tc>
          <w:tcPr>
            <w:tcW w:w="1546" w:type="dxa"/>
            <w:tcBorders>
              <w:top w:val="nil"/>
              <w:left w:val="nil"/>
              <w:bottom w:val="single" w:sz="4" w:space="0" w:color="auto"/>
              <w:right w:val="single" w:sz="4" w:space="0" w:color="auto"/>
            </w:tcBorders>
            <w:shd w:val="clear" w:color="auto" w:fill="auto"/>
            <w:noWrap/>
            <w:vAlign w:val="center"/>
            <w:hideMark/>
          </w:tcPr>
          <w:p w14:paraId="60EE2EF2" w14:textId="77777777" w:rsidR="00C07E05" w:rsidRPr="000B7334" w:rsidRDefault="00C07E05" w:rsidP="0078738B">
            <w:pPr>
              <w:jc w:val="right"/>
              <w:rPr>
                <w:rFonts w:ascii="Calibri" w:hAnsi="Calibri" w:cs="Calibri"/>
                <w:b/>
                <w:bCs/>
                <w:color w:val="000000"/>
                <w:lang w:eastAsia="uk-UA"/>
              </w:rPr>
            </w:pPr>
            <w:r w:rsidRPr="000B7334">
              <w:rPr>
                <w:rFonts w:ascii="Calibri" w:hAnsi="Calibri" w:cs="Calibri"/>
                <w:b/>
                <w:bCs/>
                <w:color w:val="000000"/>
                <w:lang w:eastAsia="uk-UA"/>
              </w:rPr>
              <w:t>0,00</w:t>
            </w:r>
          </w:p>
        </w:tc>
        <w:tc>
          <w:tcPr>
            <w:tcW w:w="963" w:type="dxa"/>
            <w:tcBorders>
              <w:top w:val="nil"/>
              <w:left w:val="nil"/>
              <w:bottom w:val="nil"/>
              <w:right w:val="nil"/>
            </w:tcBorders>
            <w:shd w:val="clear" w:color="auto" w:fill="auto"/>
            <w:noWrap/>
            <w:vAlign w:val="bottom"/>
            <w:hideMark/>
          </w:tcPr>
          <w:p w14:paraId="2C8BEFC7" w14:textId="77777777" w:rsidR="00C07E05" w:rsidRPr="000B7334" w:rsidRDefault="00C07E05" w:rsidP="0078738B">
            <w:pPr>
              <w:jc w:val="right"/>
              <w:rPr>
                <w:rFonts w:ascii="Calibri" w:hAnsi="Calibri" w:cs="Calibri"/>
                <w:b/>
                <w:bCs/>
                <w:color w:val="000000"/>
                <w:lang w:eastAsia="uk-UA"/>
              </w:rPr>
            </w:pPr>
          </w:p>
        </w:tc>
        <w:tc>
          <w:tcPr>
            <w:tcW w:w="963" w:type="dxa"/>
            <w:tcBorders>
              <w:top w:val="nil"/>
              <w:left w:val="nil"/>
              <w:bottom w:val="nil"/>
              <w:right w:val="nil"/>
            </w:tcBorders>
            <w:shd w:val="clear" w:color="auto" w:fill="auto"/>
            <w:noWrap/>
            <w:vAlign w:val="bottom"/>
            <w:hideMark/>
          </w:tcPr>
          <w:p w14:paraId="0F7A746C" w14:textId="77777777" w:rsidR="00C07E05" w:rsidRPr="000B7334" w:rsidRDefault="00C07E05" w:rsidP="0078738B">
            <w:pPr>
              <w:rPr>
                <w:sz w:val="20"/>
                <w:szCs w:val="20"/>
                <w:lang w:eastAsia="uk-UA"/>
              </w:rPr>
            </w:pPr>
          </w:p>
        </w:tc>
      </w:tr>
      <w:tr w:rsidR="00C07E05" w:rsidRPr="000B7334" w14:paraId="67B0E0C6" w14:textId="77777777" w:rsidTr="0078738B">
        <w:trPr>
          <w:trHeight w:val="300"/>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14:paraId="57E75234"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14031900</w:t>
            </w:r>
          </w:p>
        </w:tc>
        <w:tc>
          <w:tcPr>
            <w:tcW w:w="4300" w:type="dxa"/>
            <w:tcBorders>
              <w:top w:val="nil"/>
              <w:left w:val="nil"/>
              <w:bottom w:val="single" w:sz="4" w:space="0" w:color="auto"/>
              <w:right w:val="single" w:sz="4" w:space="0" w:color="auto"/>
            </w:tcBorders>
            <w:shd w:val="clear" w:color="auto" w:fill="auto"/>
            <w:vAlign w:val="center"/>
            <w:hideMark/>
          </w:tcPr>
          <w:p w14:paraId="60497A44" w14:textId="77777777" w:rsidR="00C07E05" w:rsidRPr="000B7334" w:rsidRDefault="00C07E05" w:rsidP="0078738B">
            <w:pPr>
              <w:rPr>
                <w:rFonts w:ascii="Calibri" w:hAnsi="Calibri" w:cs="Calibri"/>
                <w:color w:val="000000"/>
                <w:lang w:eastAsia="uk-UA"/>
              </w:rPr>
            </w:pPr>
            <w:r w:rsidRPr="000B7334">
              <w:rPr>
                <w:rFonts w:ascii="Calibri" w:hAnsi="Calibri" w:cs="Calibri"/>
                <w:color w:val="000000"/>
                <w:lang w:eastAsia="uk-UA"/>
              </w:rPr>
              <w:t>Пальне</w:t>
            </w:r>
          </w:p>
        </w:tc>
        <w:tc>
          <w:tcPr>
            <w:tcW w:w="1480" w:type="dxa"/>
            <w:tcBorders>
              <w:top w:val="nil"/>
              <w:left w:val="nil"/>
              <w:bottom w:val="single" w:sz="4" w:space="0" w:color="auto"/>
              <w:right w:val="single" w:sz="4" w:space="0" w:color="auto"/>
            </w:tcBorders>
            <w:shd w:val="clear" w:color="000000" w:fill="CCFFFF"/>
            <w:noWrap/>
            <w:vAlign w:val="center"/>
            <w:hideMark/>
          </w:tcPr>
          <w:p w14:paraId="7DE479B0"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7 000 000,00</w:t>
            </w:r>
          </w:p>
        </w:tc>
        <w:tc>
          <w:tcPr>
            <w:tcW w:w="1486" w:type="dxa"/>
            <w:tcBorders>
              <w:top w:val="nil"/>
              <w:left w:val="nil"/>
              <w:bottom w:val="single" w:sz="4" w:space="0" w:color="auto"/>
              <w:right w:val="single" w:sz="4" w:space="0" w:color="auto"/>
            </w:tcBorders>
            <w:shd w:val="clear" w:color="auto" w:fill="auto"/>
            <w:noWrap/>
            <w:vAlign w:val="center"/>
            <w:hideMark/>
          </w:tcPr>
          <w:p w14:paraId="411D3FDC"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7 000 000,00</w:t>
            </w:r>
          </w:p>
        </w:tc>
        <w:tc>
          <w:tcPr>
            <w:tcW w:w="1485" w:type="dxa"/>
            <w:tcBorders>
              <w:top w:val="nil"/>
              <w:left w:val="nil"/>
              <w:bottom w:val="single" w:sz="4" w:space="0" w:color="auto"/>
              <w:right w:val="single" w:sz="4" w:space="0" w:color="auto"/>
            </w:tcBorders>
            <w:shd w:val="clear" w:color="auto" w:fill="auto"/>
            <w:noWrap/>
            <w:vAlign w:val="center"/>
            <w:hideMark/>
          </w:tcPr>
          <w:p w14:paraId="1A27BC8E"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0,00</w:t>
            </w:r>
          </w:p>
        </w:tc>
        <w:tc>
          <w:tcPr>
            <w:tcW w:w="1546" w:type="dxa"/>
            <w:tcBorders>
              <w:top w:val="nil"/>
              <w:left w:val="nil"/>
              <w:bottom w:val="single" w:sz="4" w:space="0" w:color="auto"/>
              <w:right w:val="single" w:sz="4" w:space="0" w:color="auto"/>
            </w:tcBorders>
            <w:shd w:val="clear" w:color="auto" w:fill="auto"/>
            <w:noWrap/>
            <w:vAlign w:val="center"/>
            <w:hideMark/>
          </w:tcPr>
          <w:p w14:paraId="01796111"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0,00</w:t>
            </w:r>
          </w:p>
        </w:tc>
        <w:tc>
          <w:tcPr>
            <w:tcW w:w="963" w:type="dxa"/>
            <w:tcBorders>
              <w:top w:val="nil"/>
              <w:left w:val="nil"/>
              <w:bottom w:val="nil"/>
              <w:right w:val="nil"/>
            </w:tcBorders>
            <w:shd w:val="clear" w:color="auto" w:fill="auto"/>
            <w:noWrap/>
            <w:vAlign w:val="bottom"/>
            <w:hideMark/>
          </w:tcPr>
          <w:p w14:paraId="288D759C" w14:textId="77777777" w:rsidR="00C07E05" w:rsidRPr="000B7334" w:rsidRDefault="00C07E05" w:rsidP="0078738B">
            <w:pPr>
              <w:jc w:val="right"/>
              <w:rPr>
                <w:rFonts w:ascii="Calibri" w:hAnsi="Calibri" w:cs="Calibri"/>
                <w:color w:val="000000"/>
                <w:lang w:eastAsia="uk-UA"/>
              </w:rPr>
            </w:pPr>
          </w:p>
        </w:tc>
        <w:tc>
          <w:tcPr>
            <w:tcW w:w="963" w:type="dxa"/>
            <w:tcBorders>
              <w:top w:val="nil"/>
              <w:left w:val="nil"/>
              <w:bottom w:val="nil"/>
              <w:right w:val="nil"/>
            </w:tcBorders>
            <w:shd w:val="clear" w:color="auto" w:fill="auto"/>
            <w:noWrap/>
            <w:vAlign w:val="bottom"/>
            <w:hideMark/>
          </w:tcPr>
          <w:p w14:paraId="55E5B07F" w14:textId="77777777" w:rsidR="00C07E05" w:rsidRPr="000B7334" w:rsidRDefault="00C07E05" w:rsidP="0078738B">
            <w:pPr>
              <w:rPr>
                <w:sz w:val="20"/>
                <w:szCs w:val="20"/>
                <w:lang w:eastAsia="uk-UA"/>
              </w:rPr>
            </w:pPr>
          </w:p>
        </w:tc>
      </w:tr>
      <w:tr w:rsidR="00C07E05" w:rsidRPr="000B7334" w14:paraId="74389EF1" w14:textId="77777777" w:rsidTr="0078738B">
        <w:trPr>
          <w:trHeight w:val="900"/>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14:paraId="07ABEBFE" w14:textId="77777777" w:rsidR="00C07E05" w:rsidRPr="000B7334" w:rsidRDefault="00C07E05" w:rsidP="0078738B">
            <w:pPr>
              <w:jc w:val="right"/>
              <w:rPr>
                <w:rFonts w:ascii="Calibri" w:hAnsi="Calibri" w:cs="Calibri"/>
                <w:b/>
                <w:bCs/>
                <w:color w:val="000000"/>
                <w:lang w:eastAsia="uk-UA"/>
              </w:rPr>
            </w:pPr>
            <w:r w:rsidRPr="000B7334">
              <w:rPr>
                <w:rFonts w:ascii="Calibri" w:hAnsi="Calibri" w:cs="Calibri"/>
                <w:b/>
                <w:bCs/>
                <w:color w:val="000000"/>
                <w:lang w:eastAsia="uk-UA"/>
              </w:rPr>
              <w:t>14040000</w:t>
            </w:r>
          </w:p>
        </w:tc>
        <w:tc>
          <w:tcPr>
            <w:tcW w:w="4300" w:type="dxa"/>
            <w:tcBorders>
              <w:top w:val="nil"/>
              <w:left w:val="nil"/>
              <w:bottom w:val="single" w:sz="4" w:space="0" w:color="auto"/>
              <w:right w:val="single" w:sz="4" w:space="0" w:color="auto"/>
            </w:tcBorders>
            <w:shd w:val="clear" w:color="auto" w:fill="auto"/>
            <w:vAlign w:val="center"/>
            <w:hideMark/>
          </w:tcPr>
          <w:p w14:paraId="69891D81" w14:textId="77777777" w:rsidR="00C07E05" w:rsidRPr="000B7334" w:rsidRDefault="00C07E05" w:rsidP="0078738B">
            <w:pPr>
              <w:rPr>
                <w:rFonts w:ascii="Calibri" w:hAnsi="Calibri" w:cs="Calibri"/>
                <w:b/>
                <w:bCs/>
                <w:color w:val="000000"/>
                <w:lang w:eastAsia="uk-UA"/>
              </w:rPr>
            </w:pPr>
            <w:r w:rsidRPr="000B7334">
              <w:rPr>
                <w:rFonts w:ascii="Calibri" w:hAnsi="Calibri" w:cs="Calibri"/>
                <w:b/>
                <w:bCs/>
                <w:color w:val="000000"/>
                <w:lang w:eastAsia="uk-UA"/>
              </w:rPr>
              <w:t>Акцизний податок з реалізації суб`єктами господарювання роздрібної торгівлі підакцизних товарів</w:t>
            </w:r>
          </w:p>
        </w:tc>
        <w:tc>
          <w:tcPr>
            <w:tcW w:w="1480" w:type="dxa"/>
            <w:tcBorders>
              <w:top w:val="nil"/>
              <w:left w:val="nil"/>
              <w:bottom w:val="single" w:sz="4" w:space="0" w:color="auto"/>
              <w:right w:val="single" w:sz="4" w:space="0" w:color="auto"/>
            </w:tcBorders>
            <w:shd w:val="clear" w:color="000000" w:fill="CCFFFF"/>
            <w:noWrap/>
            <w:vAlign w:val="center"/>
            <w:hideMark/>
          </w:tcPr>
          <w:p w14:paraId="4C3DBA79" w14:textId="77777777" w:rsidR="00C07E05" w:rsidRPr="000B7334" w:rsidRDefault="00C07E05" w:rsidP="0078738B">
            <w:pPr>
              <w:jc w:val="right"/>
              <w:rPr>
                <w:rFonts w:ascii="Calibri" w:hAnsi="Calibri" w:cs="Calibri"/>
                <w:b/>
                <w:bCs/>
                <w:color w:val="000000"/>
                <w:lang w:eastAsia="uk-UA"/>
              </w:rPr>
            </w:pPr>
            <w:r w:rsidRPr="000B7334">
              <w:rPr>
                <w:rFonts w:ascii="Calibri" w:hAnsi="Calibri" w:cs="Calibri"/>
                <w:b/>
                <w:bCs/>
                <w:color w:val="000000"/>
                <w:lang w:eastAsia="uk-UA"/>
              </w:rPr>
              <w:t>1 600 000,00</w:t>
            </w:r>
          </w:p>
        </w:tc>
        <w:tc>
          <w:tcPr>
            <w:tcW w:w="1486" w:type="dxa"/>
            <w:tcBorders>
              <w:top w:val="nil"/>
              <w:left w:val="nil"/>
              <w:bottom w:val="single" w:sz="4" w:space="0" w:color="auto"/>
              <w:right w:val="single" w:sz="4" w:space="0" w:color="auto"/>
            </w:tcBorders>
            <w:shd w:val="clear" w:color="auto" w:fill="auto"/>
            <w:noWrap/>
            <w:vAlign w:val="center"/>
            <w:hideMark/>
          </w:tcPr>
          <w:p w14:paraId="7727A146" w14:textId="77777777" w:rsidR="00C07E05" w:rsidRPr="000B7334" w:rsidRDefault="00C07E05" w:rsidP="0078738B">
            <w:pPr>
              <w:jc w:val="right"/>
              <w:rPr>
                <w:rFonts w:ascii="Calibri" w:hAnsi="Calibri" w:cs="Calibri"/>
                <w:b/>
                <w:bCs/>
                <w:color w:val="000000"/>
                <w:lang w:eastAsia="uk-UA"/>
              </w:rPr>
            </w:pPr>
            <w:r w:rsidRPr="000B7334">
              <w:rPr>
                <w:rFonts w:ascii="Calibri" w:hAnsi="Calibri" w:cs="Calibri"/>
                <w:b/>
                <w:bCs/>
                <w:color w:val="000000"/>
                <w:lang w:eastAsia="uk-UA"/>
              </w:rPr>
              <w:t>1 600 000,00</w:t>
            </w:r>
          </w:p>
        </w:tc>
        <w:tc>
          <w:tcPr>
            <w:tcW w:w="1485" w:type="dxa"/>
            <w:tcBorders>
              <w:top w:val="nil"/>
              <w:left w:val="nil"/>
              <w:bottom w:val="single" w:sz="4" w:space="0" w:color="auto"/>
              <w:right w:val="single" w:sz="4" w:space="0" w:color="auto"/>
            </w:tcBorders>
            <w:shd w:val="clear" w:color="auto" w:fill="auto"/>
            <w:noWrap/>
            <w:vAlign w:val="center"/>
            <w:hideMark/>
          </w:tcPr>
          <w:p w14:paraId="4662FB28" w14:textId="77777777" w:rsidR="00C07E05" w:rsidRPr="000B7334" w:rsidRDefault="00C07E05" w:rsidP="0078738B">
            <w:pPr>
              <w:jc w:val="right"/>
              <w:rPr>
                <w:rFonts w:ascii="Calibri" w:hAnsi="Calibri" w:cs="Calibri"/>
                <w:b/>
                <w:bCs/>
                <w:color w:val="000000"/>
                <w:lang w:eastAsia="uk-UA"/>
              </w:rPr>
            </w:pPr>
            <w:r w:rsidRPr="000B7334">
              <w:rPr>
                <w:rFonts w:ascii="Calibri" w:hAnsi="Calibri" w:cs="Calibri"/>
                <w:b/>
                <w:bCs/>
                <w:color w:val="000000"/>
                <w:lang w:eastAsia="uk-UA"/>
              </w:rPr>
              <w:t>0,00</w:t>
            </w:r>
          </w:p>
        </w:tc>
        <w:tc>
          <w:tcPr>
            <w:tcW w:w="1546" w:type="dxa"/>
            <w:tcBorders>
              <w:top w:val="nil"/>
              <w:left w:val="nil"/>
              <w:bottom w:val="single" w:sz="4" w:space="0" w:color="auto"/>
              <w:right w:val="single" w:sz="4" w:space="0" w:color="auto"/>
            </w:tcBorders>
            <w:shd w:val="clear" w:color="auto" w:fill="auto"/>
            <w:noWrap/>
            <w:vAlign w:val="center"/>
            <w:hideMark/>
          </w:tcPr>
          <w:p w14:paraId="5E4A09C4" w14:textId="77777777" w:rsidR="00C07E05" w:rsidRPr="000B7334" w:rsidRDefault="00C07E05" w:rsidP="0078738B">
            <w:pPr>
              <w:jc w:val="right"/>
              <w:rPr>
                <w:rFonts w:ascii="Calibri" w:hAnsi="Calibri" w:cs="Calibri"/>
                <w:b/>
                <w:bCs/>
                <w:color w:val="000000"/>
                <w:lang w:eastAsia="uk-UA"/>
              </w:rPr>
            </w:pPr>
            <w:r w:rsidRPr="000B7334">
              <w:rPr>
                <w:rFonts w:ascii="Calibri" w:hAnsi="Calibri" w:cs="Calibri"/>
                <w:b/>
                <w:bCs/>
                <w:color w:val="000000"/>
                <w:lang w:eastAsia="uk-UA"/>
              </w:rPr>
              <w:t>0,00</w:t>
            </w:r>
          </w:p>
        </w:tc>
        <w:tc>
          <w:tcPr>
            <w:tcW w:w="963" w:type="dxa"/>
            <w:tcBorders>
              <w:top w:val="nil"/>
              <w:left w:val="nil"/>
              <w:bottom w:val="nil"/>
              <w:right w:val="nil"/>
            </w:tcBorders>
            <w:shd w:val="clear" w:color="auto" w:fill="auto"/>
            <w:noWrap/>
            <w:vAlign w:val="bottom"/>
            <w:hideMark/>
          </w:tcPr>
          <w:p w14:paraId="5965950B" w14:textId="77777777" w:rsidR="00C07E05" w:rsidRPr="000B7334" w:rsidRDefault="00C07E05" w:rsidP="0078738B">
            <w:pPr>
              <w:jc w:val="right"/>
              <w:rPr>
                <w:rFonts w:ascii="Calibri" w:hAnsi="Calibri" w:cs="Calibri"/>
                <w:b/>
                <w:bCs/>
                <w:color w:val="000000"/>
                <w:lang w:eastAsia="uk-UA"/>
              </w:rPr>
            </w:pPr>
          </w:p>
        </w:tc>
        <w:tc>
          <w:tcPr>
            <w:tcW w:w="963" w:type="dxa"/>
            <w:tcBorders>
              <w:top w:val="nil"/>
              <w:left w:val="nil"/>
              <w:bottom w:val="nil"/>
              <w:right w:val="nil"/>
            </w:tcBorders>
            <w:shd w:val="clear" w:color="auto" w:fill="auto"/>
            <w:noWrap/>
            <w:vAlign w:val="bottom"/>
            <w:hideMark/>
          </w:tcPr>
          <w:p w14:paraId="2913B5F7" w14:textId="77777777" w:rsidR="00C07E05" w:rsidRPr="000B7334" w:rsidRDefault="00C07E05" w:rsidP="0078738B">
            <w:pPr>
              <w:rPr>
                <w:sz w:val="20"/>
                <w:szCs w:val="20"/>
                <w:lang w:eastAsia="uk-UA"/>
              </w:rPr>
            </w:pPr>
          </w:p>
        </w:tc>
      </w:tr>
      <w:tr w:rsidR="00C07E05" w:rsidRPr="000B7334" w14:paraId="50ABF4A2" w14:textId="77777777" w:rsidTr="0078738B">
        <w:trPr>
          <w:trHeight w:val="2700"/>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14:paraId="3B367811"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14040100</w:t>
            </w:r>
          </w:p>
        </w:tc>
        <w:tc>
          <w:tcPr>
            <w:tcW w:w="4300" w:type="dxa"/>
            <w:tcBorders>
              <w:top w:val="nil"/>
              <w:left w:val="nil"/>
              <w:bottom w:val="single" w:sz="4" w:space="0" w:color="auto"/>
              <w:right w:val="single" w:sz="4" w:space="0" w:color="auto"/>
            </w:tcBorders>
            <w:shd w:val="clear" w:color="auto" w:fill="auto"/>
            <w:vAlign w:val="center"/>
            <w:hideMark/>
          </w:tcPr>
          <w:p w14:paraId="33A8E909" w14:textId="77777777" w:rsidR="00C07E05" w:rsidRPr="000B7334" w:rsidRDefault="00C07E05" w:rsidP="0078738B">
            <w:pPr>
              <w:rPr>
                <w:rFonts w:ascii="Calibri" w:hAnsi="Calibri" w:cs="Calibri"/>
                <w:color w:val="000000"/>
                <w:lang w:eastAsia="uk-UA"/>
              </w:rPr>
            </w:pPr>
            <w:r w:rsidRPr="000B7334">
              <w:rPr>
                <w:rFonts w:ascii="Calibri" w:hAnsi="Calibri" w:cs="Calibri"/>
                <w:color w:val="000000"/>
                <w:lang w:eastAsia="uk-UA"/>
              </w:rPr>
              <w:t>Акцизний податок з реалізації виробниками та/або імпортерами, у тому числі в роздрібній торгівлі тютюнових виробів, тютюну та промислових замінників тютюну, рідин, що використовуються в електронних сигаретах, що оподатковується згідно з підпунктом 213.1.14 пункту 213.1 статті 213 Податкового кодексу України</w:t>
            </w:r>
          </w:p>
        </w:tc>
        <w:tc>
          <w:tcPr>
            <w:tcW w:w="1480" w:type="dxa"/>
            <w:tcBorders>
              <w:top w:val="nil"/>
              <w:left w:val="nil"/>
              <w:bottom w:val="single" w:sz="4" w:space="0" w:color="auto"/>
              <w:right w:val="single" w:sz="4" w:space="0" w:color="auto"/>
            </w:tcBorders>
            <w:shd w:val="clear" w:color="000000" w:fill="CCFFFF"/>
            <w:noWrap/>
            <w:vAlign w:val="center"/>
            <w:hideMark/>
          </w:tcPr>
          <w:p w14:paraId="7200D555"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1 000 000,00</w:t>
            </w:r>
          </w:p>
        </w:tc>
        <w:tc>
          <w:tcPr>
            <w:tcW w:w="1486" w:type="dxa"/>
            <w:tcBorders>
              <w:top w:val="nil"/>
              <w:left w:val="nil"/>
              <w:bottom w:val="single" w:sz="4" w:space="0" w:color="auto"/>
              <w:right w:val="single" w:sz="4" w:space="0" w:color="auto"/>
            </w:tcBorders>
            <w:shd w:val="clear" w:color="auto" w:fill="auto"/>
            <w:noWrap/>
            <w:vAlign w:val="center"/>
            <w:hideMark/>
          </w:tcPr>
          <w:p w14:paraId="250520A1"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1 000 000,00</w:t>
            </w:r>
          </w:p>
        </w:tc>
        <w:tc>
          <w:tcPr>
            <w:tcW w:w="1485" w:type="dxa"/>
            <w:tcBorders>
              <w:top w:val="nil"/>
              <w:left w:val="nil"/>
              <w:bottom w:val="single" w:sz="4" w:space="0" w:color="auto"/>
              <w:right w:val="single" w:sz="4" w:space="0" w:color="auto"/>
            </w:tcBorders>
            <w:shd w:val="clear" w:color="auto" w:fill="auto"/>
            <w:noWrap/>
            <w:vAlign w:val="center"/>
            <w:hideMark/>
          </w:tcPr>
          <w:p w14:paraId="50C198FA"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0,00</w:t>
            </w:r>
          </w:p>
        </w:tc>
        <w:tc>
          <w:tcPr>
            <w:tcW w:w="1546" w:type="dxa"/>
            <w:tcBorders>
              <w:top w:val="nil"/>
              <w:left w:val="nil"/>
              <w:bottom w:val="single" w:sz="4" w:space="0" w:color="auto"/>
              <w:right w:val="single" w:sz="4" w:space="0" w:color="auto"/>
            </w:tcBorders>
            <w:shd w:val="clear" w:color="auto" w:fill="auto"/>
            <w:noWrap/>
            <w:vAlign w:val="center"/>
            <w:hideMark/>
          </w:tcPr>
          <w:p w14:paraId="2E169C84"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0,00</w:t>
            </w:r>
          </w:p>
        </w:tc>
        <w:tc>
          <w:tcPr>
            <w:tcW w:w="963" w:type="dxa"/>
            <w:tcBorders>
              <w:top w:val="nil"/>
              <w:left w:val="nil"/>
              <w:bottom w:val="nil"/>
              <w:right w:val="nil"/>
            </w:tcBorders>
            <w:shd w:val="clear" w:color="auto" w:fill="auto"/>
            <w:noWrap/>
            <w:vAlign w:val="bottom"/>
            <w:hideMark/>
          </w:tcPr>
          <w:p w14:paraId="347F4ACC" w14:textId="77777777" w:rsidR="00C07E05" w:rsidRPr="000B7334" w:rsidRDefault="00C07E05" w:rsidP="0078738B">
            <w:pPr>
              <w:jc w:val="right"/>
              <w:rPr>
                <w:rFonts w:ascii="Calibri" w:hAnsi="Calibri" w:cs="Calibri"/>
                <w:color w:val="000000"/>
                <w:lang w:eastAsia="uk-UA"/>
              </w:rPr>
            </w:pPr>
          </w:p>
        </w:tc>
        <w:tc>
          <w:tcPr>
            <w:tcW w:w="963" w:type="dxa"/>
            <w:tcBorders>
              <w:top w:val="nil"/>
              <w:left w:val="nil"/>
              <w:bottom w:val="nil"/>
              <w:right w:val="nil"/>
            </w:tcBorders>
            <w:shd w:val="clear" w:color="auto" w:fill="auto"/>
            <w:noWrap/>
            <w:vAlign w:val="bottom"/>
            <w:hideMark/>
          </w:tcPr>
          <w:p w14:paraId="12653B98" w14:textId="77777777" w:rsidR="00C07E05" w:rsidRPr="000B7334" w:rsidRDefault="00C07E05" w:rsidP="0078738B">
            <w:pPr>
              <w:rPr>
                <w:sz w:val="20"/>
                <w:szCs w:val="20"/>
                <w:lang w:eastAsia="uk-UA"/>
              </w:rPr>
            </w:pPr>
          </w:p>
        </w:tc>
      </w:tr>
      <w:tr w:rsidR="00C07E05" w:rsidRPr="000B7334" w14:paraId="05667E28" w14:textId="77777777" w:rsidTr="0078738B">
        <w:trPr>
          <w:trHeight w:val="1800"/>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14:paraId="6FD4D074"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14040200</w:t>
            </w:r>
          </w:p>
        </w:tc>
        <w:tc>
          <w:tcPr>
            <w:tcW w:w="4300" w:type="dxa"/>
            <w:tcBorders>
              <w:top w:val="nil"/>
              <w:left w:val="nil"/>
              <w:bottom w:val="single" w:sz="4" w:space="0" w:color="auto"/>
              <w:right w:val="single" w:sz="4" w:space="0" w:color="auto"/>
            </w:tcBorders>
            <w:shd w:val="clear" w:color="auto" w:fill="auto"/>
            <w:vAlign w:val="center"/>
            <w:hideMark/>
          </w:tcPr>
          <w:p w14:paraId="524DD7AB" w14:textId="77777777" w:rsidR="00C07E05" w:rsidRPr="000B7334" w:rsidRDefault="00C07E05" w:rsidP="0078738B">
            <w:pPr>
              <w:rPr>
                <w:rFonts w:ascii="Calibri" w:hAnsi="Calibri" w:cs="Calibri"/>
                <w:color w:val="000000"/>
                <w:lang w:eastAsia="uk-UA"/>
              </w:rPr>
            </w:pPr>
            <w:r w:rsidRPr="000B7334">
              <w:rPr>
                <w:rFonts w:ascii="Calibri" w:hAnsi="Calibri" w:cs="Calibri"/>
                <w:color w:val="000000"/>
                <w:lang w:eastAsia="uk-UA"/>
              </w:rPr>
              <w:t>Акцизний податок з реалізації суб`єктами господарювання роздрібної торгівлі підакцизних товарів (крім тих, що оподатковуються згідно з підпунктом 213.1.14 пункту 213.1 статті 213 Податкового кодексу України)</w:t>
            </w:r>
          </w:p>
        </w:tc>
        <w:tc>
          <w:tcPr>
            <w:tcW w:w="1480" w:type="dxa"/>
            <w:tcBorders>
              <w:top w:val="nil"/>
              <w:left w:val="nil"/>
              <w:bottom w:val="single" w:sz="4" w:space="0" w:color="auto"/>
              <w:right w:val="single" w:sz="4" w:space="0" w:color="auto"/>
            </w:tcBorders>
            <w:shd w:val="clear" w:color="000000" w:fill="CCFFFF"/>
            <w:noWrap/>
            <w:vAlign w:val="center"/>
            <w:hideMark/>
          </w:tcPr>
          <w:p w14:paraId="0F5799C2"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600 000,00</w:t>
            </w:r>
          </w:p>
        </w:tc>
        <w:tc>
          <w:tcPr>
            <w:tcW w:w="1486" w:type="dxa"/>
            <w:tcBorders>
              <w:top w:val="nil"/>
              <w:left w:val="nil"/>
              <w:bottom w:val="single" w:sz="4" w:space="0" w:color="auto"/>
              <w:right w:val="single" w:sz="4" w:space="0" w:color="auto"/>
            </w:tcBorders>
            <w:shd w:val="clear" w:color="auto" w:fill="auto"/>
            <w:noWrap/>
            <w:vAlign w:val="center"/>
            <w:hideMark/>
          </w:tcPr>
          <w:p w14:paraId="2EB26AC3"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600 000,00</w:t>
            </w:r>
          </w:p>
        </w:tc>
        <w:tc>
          <w:tcPr>
            <w:tcW w:w="1485" w:type="dxa"/>
            <w:tcBorders>
              <w:top w:val="nil"/>
              <w:left w:val="nil"/>
              <w:bottom w:val="single" w:sz="4" w:space="0" w:color="auto"/>
              <w:right w:val="single" w:sz="4" w:space="0" w:color="auto"/>
            </w:tcBorders>
            <w:shd w:val="clear" w:color="auto" w:fill="auto"/>
            <w:noWrap/>
            <w:vAlign w:val="center"/>
            <w:hideMark/>
          </w:tcPr>
          <w:p w14:paraId="0DB69907"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0,00</w:t>
            </w:r>
          </w:p>
        </w:tc>
        <w:tc>
          <w:tcPr>
            <w:tcW w:w="1546" w:type="dxa"/>
            <w:tcBorders>
              <w:top w:val="nil"/>
              <w:left w:val="nil"/>
              <w:bottom w:val="single" w:sz="4" w:space="0" w:color="auto"/>
              <w:right w:val="single" w:sz="4" w:space="0" w:color="auto"/>
            </w:tcBorders>
            <w:shd w:val="clear" w:color="auto" w:fill="auto"/>
            <w:noWrap/>
            <w:vAlign w:val="center"/>
            <w:hideMark/>
          </w:tcPr>
          <w:p w14:paraId="31196162"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0,00</w:t>
            </w:r>
          </w:p>
        </w:tc>
        <w:tc>
          <w:tcPr>
            <w:tcW w:w="963" w:type="dxa"/>
            <w:tcBorders>
              <w:top w:val="nil"/>
              <w:left w:val="nil"/>
              <w:bottom w:val="nil"/>
              <w:right w:val="nil"/>
            </w:tcBorders>
            <w:shd w:val="clear" w:color="auto" w:fill="auto"/>
            <w:noWrap/>
            <w:vAlign w:val="bottom"/>
            <w:hideMark/>
          </w:tcPr>
          <w:p w14:paraId="35B9BD27" w14:textId="77777777" w:rsidR="00C07E05" w:rsidRPr="000B7334" w:rsidRDefault="00C07E05" w:rsidP="0078738B">
            <w:pPr>
              <w:jc w:val="right"/>
              <w:rPr>
                <w:rFonts w:ascii="Calibri" w:hAnsi="Calibri" w:cs="Calibri"/>
                <w:color w:val="000000"/>
                <w:lang w:eastAsia="uk-UA"/>
              </w:rPr>
            </w:pPr>
          </w:p>
        </w:tc>
        <w:tc>
          <w:tcPr>
            <w:tcW w:w="963" w:type="dxa"/>
            <w:tcBorders>
              <w:top w:val="nil"/>
              <w:left w:val="nil"/>
              <w:bottom w:val="nil"/>
              <w:right w:val="nil"/>
            </w:tcBorders>
            <w:shd w:val="clear" w:color="auto" w:fill="auto"/>
            <w:noWrap/>
            <w:vAlign w:val="bottom"/>
            <w:hideMark/>
          </w:tcPr>
          <w:p w14:paraId="319A3EC3" w14:textId="77777777" w:rsidR="00C07E05" w:rsidRPr="000B7334" w:rsidRDefault="00C07E05" w:rsidP="0078738B">
            <w:pPr>
              <w:rPr>
                <w:sz w:val="20"/>
                <w:szCs w:val="20"/>
                <w:lang w:eastAsia="uk-UA"/>
              </w:rPr>
            </w:pPr>
          </w:p>
        </w:tc>
      </w:tr>
      <w:tr w:rsidR="00C07E05" w:rsidRPr="000B7334" w14:paraId="75E77157" w14:textId="77777777" w:rsidTr="0078738B">
        <w:trPr>
          <w:trHeight w:val="900"/>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14:paraId="48028AAA" w14:textId="77777777" w:rsidR="00C07E05" w:rsidRPr="000B7334" w:rsidRDefault="00C07E05" w:rsidP="0078738B">
            <w:pPr>
              <w:jc w:val="right"/>
              <w:rPr>
                <w:rFonts w:ascii="Calibri" w:hAnsi="Calibri" w:cs="Calibri"/>
                <w:b/>
                <w:bCs/>
                <w:color w:val="000000"/>
                <w:lang w:eastAsia="uk-UA"/>
              </w:rPr>
            </w:pPr>
            <w:r w:rsidRPr="000B7334">
              <w:rPr>
                <w:rFonts w:ascii="Calibri" w:hAnsi="Calibri" w:cs="Calibri"/>
                <w:b/>
                <w:bCs/>
                <w:color w:val="000000"/>
                <w:lang w:eastAsia="uk-UA"/>
              </w:rPr>
              <w:t>18000000</w:t>
            </w:r>
          </w:p>
        </w:tc>
        <w:tc>
          <w:tcPr>
            <w:tcW w:w="4300" w:type="dxa"/>
            <w:tcBorders>
              <w:top w:val="nil"/>
              <w:left w:val="nil"/>
              <w:bottom w:val="single" w:sz="4" w:space="0" w:color="auto"/>
              <w:right w:val="single" w:sz="4" w:space="0" w:color="auto"/>
            </w:tcBorders>
            <w:shd w:val="clear" w:color="auto" w:fill="auto"/>
            <w:vAlign w:val="center"/>
            <w:hideMark/>
          </w:tcPr>
          <w:p w14:paraId="248E7633" w14:textId="77777777" w:rsidR="00C07E05" w:rsidRPr="000B7334" w:rsidRDefault="00C07E05" w:rsidP="0078738B">
            <w:pPr>
              <w:rPr>
                <w:rFonts w:ascii="Calibri" w:hAnsi="Calibri" w:cs="Calibri"/>
                <w:b/>
                <w:bCs/>
                <w:color w:val="000000"/>
                <w:lang w:eastAsia="uk-UA"/>
              </w:rPr>
            </w:pPr>
            <w:r w:rsidRPr="000B7334">
              <w:rPr>
                <w:rFonts w:ascii="Calibri" w:hAnsi="Calibri" w:cs="Calibri"/>
                <w:b/>
                <w:bCs/>
                <w:color w:val="000000"/>
                <w:lang w:eastAsia="uk-UA"/>
              </w:rPr>
              <w:t>Місцеві податки та збори, що сплачуються (перераховуються) згідно з Податковим кодексом України</w:t>
            </w:r>
          </w:p>
        </w:tc>
        <w:tc>
          <w:tcPr>
            <w:tcW w:w="1480" w:type="dxa"/>
            <w:tcBorders>
              <w:top w:val="nil"/>
              <w:left w:val="nil"/>
              <w:bottom w:val="single" w:sz="4" w:space="0" w:color="auto"/>
              <w:right w:val="single" w:sz="4" w:space="0" w:color="auto"/>
            </w:tcBorders>
            <w:shd w:val="clear" w:color="000000" w:fill="CCFFFF"/>
            <w:noWrap/>
            <w:vAlign w:val="center"/>
            <w:hideMark/>
          </w:tcPr>
          <w:p w14:paraId="08593F39" w14:textId="77777777" w:rsidR="00C07E05" w:rsidRPr="000B7334" w:rsidRDefault="00C07E05" w:rsidP="0078738B">
            <w:pPr>
              <w:jc w:val="right"/>
              <w:rPr>
                <w:rFonts w:ascii="Calibri" w:hAnsi="Calibri" w:cs="Calibri"/>
                <w:b/>
                <w:bCs/>
                <w:color w:val="000000"/>
                <w:lang w:eastAsia="uk-UA"/>
              </w:rPr>
            </w:pPr>
            <w:r w:rsidRPr="000B7334">
              <w:rPr>
                <w:rFonts w:ascii="Calibri" w:hAnsi="Calibri" w:cs="Calibri"/>
                <w:b/>
                <w:bCs/>
                <w:color w:val="000000"/>
                <w:lang w:eastAsia="uk-UA"/>
              </w:rPr>
              <w:t>30 790 000,00</w:t>
            </w:r>
          </w:p>
        </w:tc>
        <w:tc>
          <w:tcPr>
            <w:tcW w:w="1486" w:type="dxa"/>
            <w:tcBorders>
              <w:top w:val="nil"/>
              <w:left w:val="nil"/>
              <w:bottom w:val="single" w:sz="4" w:space="0" w:color="auto"/>
              <w:right w:val="single" w:sz="4" w:space="0" w:color="auto"/>
            </w:tcBorders>
            <w:shd w:val="clear" w:color="auto" w:fill="auto"/>
            <w:noWrap/>
            <w:vAlign w:val="center"/>
            <w:hideMark/>
          </w:tcPr>
          <w:p w14:paraId="62DB2620" w14:textId="77777777" w:rsidR="00C07E05" w:rsidRPr="000B7334" w:rsidRDefault="00C07E05" w:rsidP="0078738B">
            <w:pPr>
              <w:jc w:val="right"/>
              <w:rPr>
                <w:rFonts w:ascii="Calibri" w:hAnsi="Calibri" w:cs="Calibri"/>
                <w:b/>
                <w:bCs/>
                <w:color w:val="000000"/>
                <w:lang w:eastAsia="uk-UA"/>
              </w:rPr>
            </w:pPr>
            <w:r w:rsidRPr="000B7334">
              <w:rPr>
                <w:rFonts w:ascii="Calibri" w:hAnsi="Calibri" w:cs="Calibri"/>
                <w:b/>
                <w:bCs/>
                <w:color w:val="000000"/>
                <w:lang w:eastAsia="uk-UA"/>
              </w:rPr>
              <w:t>30 790 000,00</w:t>
            </w:r>
          </w:p>
        </w:tc>
        <w:tc>
          <w:tcPr>
            <w:tcW w:w="1485" w:type="dxa"/>
            <w:tcBorders>
              <w:top w:val="nil"/>
              <w:left w:val="nil"/>
              <w:bottom w:val="single" w:sz="4" w:space="0" w:color="auto"/>
              <w:right w:val="single" w:sz="4" w:space="0" w:color="auto"/>
            </w:tcBorders>
            <w:shd w:val="clear" w:color="auto" w:fill="auto"/>
            <w:noWrap/>
            <w:vAlign w:val="center"/>
            <w:hideMark/>
          </w:tcPr>
          <w:p w14:paraId="0C529137" w14:textId="77777777" w:rsidR="00C07E05" w:rsidRPr="000B7334" w:rsidRDefault="00C07E05" w:rsidP="0078738B">
            <w:pPr>
              <w:jc w:val="right"/>
              <w:rPr>
                <w:rFonts w:ascii="Calibri" w:hAnsi="Calibri" w:cs="Calibri"/>
                <w:b/>
                <w:bCs/>
                <w:color w:val="000000"/>
                <w:lang w:eastAsia="uk-UA"/>
              </w:rPr>
            </w:pPr>
            <w:r w:rsidRPr="000B7334">
              <w:rPr>
                <w:rFonts w:ascii="Calibri" w:hAnsi="Calibri" w:cs="Calibri"/>
                <w:b/>
                <w:bCs/>
                <w:color w:val="000000"/>
                <w:lang w:eastAsia="uk-UA"/>
              </w:rPr>
              <w:t>0,00</w:t>
            </w:r>
          </w:p>
        </w:tc>
        <w:tc>
          <w:tcPr>
            <w:tcW w:w="1546" w:type="dxa"/>
            <w:tcBorders>
              <w:top w:val="nil"/>
              <w:left w:val="nil"/>
              <w:bottom w:val="single" w:sz="4" w:space="0" w:color="auto"/>
              <w:right w:val="single" w:sz="4" w:space="0" w:color="auto"/>
            </w:tcBorders>
            <w:shd w:val="clear" w:color="auto" w:fill="auto"/>
            <w:noWrap/>
            <w:vAlign w:val="center"/>
            <w:hideMark/>
          </w:tcPr>
          <w:p w14:paraId="56999A8F" w14:textId="77777777" w:rsidR="00C07E05" w:rsidRPr="000B7334" w:rsidRDefault="00C07E05" w:rsidP="0078738B">
            <w:pPr>
              <w:jc w:val="right"/>
              <w:rPr>
                <w:rFonts w:ascii="Calibri" w:hAnsi="Calibri" w:cs="Calibri"/>
                <w:b/>
                <w:bCs/>
                <w:color w:val="000000"/>
                <w:lang w:eastAsia="uk-UA"/>
              </w:rPr>
            </w:pPr>
            <w:r w:rsidRPr="000B7334">
              <w:rPr>
                <w:rFonts w:ascii="Calibri" w:hAnsi="Calibri" w:cs="Calibri"/>
                <w:b/>
                <w:bCs/>
                <w:color w:val="000000"/>
                <w:lang w:eastAsia="uk-UA"/>
              </w:rPr>
              <w:t>0,00</w:t>
            </w:r>
          </w:p>
        </w:tc>
        <w:tc>
          <w:tcPr>
            <w:tcW w:w="963" w:type="dxa"/>
            <w:tcBorders>
              <w:top w:val="nil"/>
              <w:left w:val="nil"/>
              <w:bottom w:val="nil"/>
              <w:right w:val="nil"/>
            </w:tcBorders>
            <w:shd w:val="clear" w:color="auto" w:fill="auto"/>
            <w:noWrap/>
            <w:vAlign w:val="bottom"/>
            <w:hideMark/>
          </w:tcPr>
          <w:p w14:paraId="5DCB46E6" w14:textId="77777777" w:rsidR="00C07E05" w:rsidRPr="000B7334" w:rsidRDefault="00C07E05" w:rsidP="0078738B">
            <w:pPr>
              <w:jc w:val="right"/>
              <w:rPr>
                <w:rFonts w:ascii="Calibri" w:hAnsi="Calibri" w:cs="Calibri"/>
                <w:b/>
                <w:bCs/>
                <w:color w:val="000000"/>
                <w:lang w:eastAsia="uk-UA"/>
              </w:rPr>
            </w:pPr>
          </w:p>
        </w:tc>
        <w:tc>
          <w:tcPr>
            <w:tcW w:w="963" w:type="dxa"/>
            <w:tcBorders>
              <w:top w:val="nil"/>
              <w:left w:val="nil"/>
              <w:bottom w:val="nil"/>
              <w:right w:val="nil"/>
            </w:tcBorders>
            <w:shd w:val="clear" w:color="auto" w:fill="auto"/>
            <w:noWrap/>
            <w:vAlign w:val="bottom"/>
            <w:hideMark/>
          </w:tcPr>
          <w:p w14:paraId="5A6BD56C" w14:textId="77777777" w:rsidR="00C07E05" w:rsidRPr="000B7334" w:rsidRDefault="00C07E05" w:rsidP="0078738B">
            <w:pPr>
              <w:rPr>
                <w:sz w:val="20"/>
                <w:szCs w:val="20"/>
                <w:lang w:eastAsia="uk-UA"/>
              </w:rPr>
            </w:pPr>
          </w:p>
        </w:tc>
      </w:tr>
      <w:tr w:rsidR="00C07E05" w:rsidRPr="000B7334" w14:paraId="2188C7C2" w14:textId="77777777" w:rsidTr="0078738B">
        <w:trPr>
          <w:trHeight w:val="300"/>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14:paraId="4AF40007" w14:textId="77777777" w:rsidR="00C07E05" w:rsidRPr="000B7334" w:rsidRDefault="00C07E05" w:rsidP="0078738B">
            <w:pPr>
              <w:jc w:val="right"/>
              <w:rPr>
                <w:rFonts w:ascii="Calibri" w:hAnsi="Calibri" w:cs="Calibri"/>
                <w:b/>
                <w:bCs/>
                <w:color w:val="000000"/>
                <w:lang w:eastAsia="uk-UA"/>
              </w:rPr>
            </w:pPr>
            <w:r w:rsidRPr="000B7334">
              <w:rPr>
                <w:rFonts w:ascii="Calibri" w:hAnsi="Calibri" w:cs="Calibri"/>
                <w:b/>
                <w:bCs/>
                <w:color w:val="000000"/>
                <w:lang w:eastAsia="uk-UA"/>
              </w:rPr>
              <w:lastRenderedPageBreak/>
              <w:t>18010000</w:t>
            </w:r>
          </w:p>
        </w:tc>
        <w:tc>
          <w:tcPr>
            <w:tcW w:w="4300" w:type="dxa"/>
            <w:tcBorders>
              <w:top w:val="nil"/>
              <w:left w:val="nil"/>
              <w:bottom w:val="single" w:sz="4" w:space="0" w:color="auto"/>
              <w:right w:val="single" w:sz="4" w:space="0" w:color="auto"/>
            </w:tcBorders>
            <w:shd w:val="clear" w:color="auto" w:fill="auto"/>
            <w:vAlign w:val="center"/>
            <w:hideMark/>
          </w:tcPr>
          <w:p w14:paraId="0DB1FC44" w14:textId="77777777" w:rsidR="00C07E05" w:rsidRPr="000B7334" w:rsidRDefault="00C07E05" w:rsidP="0078738B">
            <w:pPr>
              <w:rPr>
                <w:rFonts w:ascii="Calibri" w:hAnsi="Calibri" w:cs="Calibri"/>
                <w:b/>
                <w:bCs/>
                <w:color w:val="000000"/>
                <w:lang w:eastAsia="uk-UA"/>
              </w:rPr>
            </w:pPr>
            <w:r w:rsidRPr="000B7334">
              <w:rPr>
                <w:rFonts w:ascii="Calibri" w:hAnsi="Calibri" w:cs="Calibri"/>
                <w:b/>
                <w:bCs/>
                <w:color w:val="000000"/>
                <w:lang w:eastAsia="uk-UA"/>
              </w:rPr>
              <w:t>Податок на майно</w:t>
            </w:r>
          </w:p>
        </w:tc>
        <w:tc>
          <w:tcPr>
            <w:tcW w:w="1480" w:type="dxa"/>
            <w:tcBorders>
              <w:top w:val="nil"/>
              <w:left w:val="nil"/>
              <w:bottom w:val="single" w:sz="4" w:space="0" w:color="auto"/>
              <w:right w:val="single" w:sz="4" w:space="0" w:color="auto"/>
            </w:tcBorders>
            <w:shd w:val="clear" w:color="000000" w:fill="CCFFFF"/>
            <w:noWrap/>
            <w:vAlign w:val="center"/>
            <w:hideMark/>
          </w:tcPr>
          <w:p w14:paraId="00276984" w14:textId="77777777" w:rsidR="00C07E05" w:rsidRPr="000B7334" w:rsidRDefault="00C07E05" w:rsidP="0078738B">
            <w:pPr>
              <w:jc w:val="right"/>
              <w:rPr>
                <w:rFonts w:ascii="Calibri" w:hAnsi="Calibri" w:cs="Calibri"/>
                <w:b/>
                <w:bCs/>
                <w:color w:val="000000"/>
                <w:lang w:eastAsia="uk-UA"/>
              </w:rPr>
            </w:pPr>
            <w:r w:rsidRPr="000B7334">
              <w:rPr>
                <w:rFonts w:ascii="Calibri" w:hAnsi="Calibri" w:cs="Calibri"/>
                <w:b/>
                <w:bCs/>
                <w:color w:val="000000"/>
                <w:lang w:eastAsia="uk-UA"/>
              </w:rPr>
              <w:t>14 790 000,00</w:t>
            </w:r>
          </w:p>
        </w:tc>
        <w:tc>
          <w:tcPr>
            <w:tcW w:w="1486" w:type="dxa"/>
            <w:tcBorders>
              <w:top w:val="nil"/>
              <w:left w:val="nil"/>
              <w:bottom w:val="single" w:sz="4" w:space="0" w:color="auto"/>
              <w:right w:val="single" w:sz="4" w:space="0" w:color="auto"/>
            </w:tcBorders>
            <w:shd w:val="clear" w:color="auto" w:fill="auto"/>
            <w:noWrap/>
            <w:vAlign w:val="center"/>
            <w:hideMark/>
          </w:tcPr>
          <w:p w14:paraId="030791E6" w14:textId="77777777" w:rsidR="00C07E05" w:rsidRPr="000B7334" w:rsidRDefault="00C07E05" w:rsidP="0078738B">
            <w:pPr>
              <w:jc w:val="right"/>
              <w:rPr>
                <w:rFonts w:ascii="Calibri" w:hAnsi="Calibri" w:cs="Calibri"/>
                <w:b/>
                <w:bCs/>
                <w:color w:val="000000"/>
                <w:lang w:eastAsia="uk-UA"/>
              </w:rPr>
            </w:pPr>
            <w:r w:rsidRPr="000B7334">
              <w:rPr>
                <w:rFonts w:ascii="Calibri" w:hAnsi="Calibri" w:cs="Calibri"/>
                <w:b/>
                <w:bCs/>
                <w:color w:val="000000"/>
                <w:lang w:eastAsia="uk-UA"/>
              </w:rPr>
              <w:t>14 790 000,00</w:t>
            </w:r>
          </w:p>
        </w:tc>
        <w:tc>
          <w:tcPr>
            <w:tcW w:w="1485" w:type="dxa"/>
            <w:tcBorders>
              <w:top w:val="nil"/>
              <w:left w:val="nil"/>
              <w:bottom w:val="single" w:sz="4" w:space="0" w:color="auto"/>
              <w:right w:val="single" w:sz="4" w:space="0" w:color="auto"/>
            </w:tcBorders>
            <w:shd w:val="clear" w:color="auto" w:fill="auto"/>
            <w:noWrap/>
            <w:vAlign w:val="center"/>
            <w:hideMark/>
          </w:tcPr>
          <w:p w14:paraId="5474C6B9" w14:textId="77777777" w:rsidR="00C07E05" w:rsidRPr="000B7334" w:rsidRDefault="00C07E05" w:rsidP="0078738B">
            <w:pPr>
              <w:jc w:val="right"/>
              <w:rPr>
                <w:rFonts w:ascii="Calibri" w:hAnsi="Calibri" w:cs="Calibri"/>
                <w:b/>
                <w:bCs/>
                <w:color w:val="000000"/>
                <w:lang w:eastAsia="uk-UA"/>
              </w:rPr>
            </w:pPr>
            <w:r w:rsidRPr="000B7334">
              <w:rPr>
                <w:rFonts w:ascii="Calibri" w:hAnsi="Calibri" w:cs="Calibri"/>
                <w:b/>
                <w:bCs/>
                <w:color w:val="000000"/>
                <w:lang w:eastAsia="uk-UA"/>
              </w:rPr>
              <w:t>0,00</w:t>
            </w:r>
          </w:p>
        </w:tc>
        <w:tc>
          <w:tcPr>
            <w:tcW w:w="1546" w:type="dxa"/>
            <w:tcBorders>
              <w:top w:val="nil"/>
              <w:left w:val="nil"/>
              <w:bottom w:val="single" w:sz="4" w:space="0" w:color="auto"/>
              <w:right w:val="single" w:sz="4" w:space="0" w:color="auto"/>
            </w:tcBorders>
            <w:shd w:val="clear" w:color="auto" w:fill="auto"/>
            <w:noWrap/>
            <w:vAlign w:val="center"/>
            <w:hideMark/>
          </w:tcPr>
          <w:p w14:paraId="1EF888D4" w14:textId="77777777" w:rsidR="00C07E05" w:rsidRPr="000B7334" w:rsidRDefault="00C07E05" w:rsidP="0078738B">
            <w:pPr>
              <w:jc w:val="right"/>
              <w:rPr>
                <w:rFonts w:ascii="Calibri" w:hAnsi="Calibri" w:cs="Calibri"/>
                <w:b/>
                <w:bCs/>
                <w:color w:val="000000"/>
                <w:lang w:eastAsia="uk-UA"/>
              </w:rPr>
            </w:pPr>
            <w:r w:rsidRPr="000B7334">
              <w:rPr>
                <w:rFonts w:ascii="Calibri" w:hAnsi="Calibri" w:cs="Calibri"/>
                <w:b/>
                <w:bCs/>
                <w:color w:val="000000"/>
                <w:lang w:eastAsia="uk-UA"/>
              </w:rPr>
              <w:t>0,00</w:t>
            </w:r>
          </w:p>
        </w:tc>
        <w:tc>
          <w:tcPr>
            <w:tcW w:w="963" w:type="dxa"/>
            <w:tcBorders>
              <w:top w:val="nil"/>
              <w:left w:val="nil"/>
              <w:bottom w:val="nil"/>
              <w:right w:val="nil"/>
            </w:tcBorders>
            <w:shd w:val="clear" w:color="auto" w:fill="auto"/>
            <w:noWrap/>
            <w:vAlign w:val="bottom"/>
            <w:hideMark/>
          </w:tcPr>
          <w:p w14:paraId="3FA5FA91" w14:textId="77777777" w:rsidR="00C07E05" w:rsidRPr="000B7334" w:rsidRDefault="00C07E05" w:rsidP="0078738B">
            <w:pPr>
              <w:jc w:val="right"/>
              <w:rPr>
                <w:rFonts w:ascii="Calibri" w:hAnsi="Calibri" w:cs="Calibri"/>
                <w:b/>
                <w:bCs/>
                <w:color w:val="000000"/>
                <w:lang w:eastAsia="uk-UA"/>
              </w:rPr>
            </w:pPr>
          </w:p>
        </w:tc>
        <w:tc>
          <w:tcPr>
            <w:tcW w:w="963" w:type="dxa"/>
            <w:tcBorders>
              <w:top w:val="nil"/>
              <w:left w:val="nil"/>
              <w:bottom w:val="nil"/>
              <w:right w:val="nil"/>
            </w:tcBorders>
            <w:shd w:val="clear" w:color="auto" w:fill="auto"/>
            <w:noWrap/>
            <w:vAlign w:val="bottom"/>
            <w:hideMark/>
          </w:tcPr>
          <w:p w14:paraId="5D8A6670" w14:textId="77777777" w:rsidR="00C07E05" w:rsidRPr="000B7334" w:rsidRDefault="00C07E05" w:rsidP="0078738B">
            <w:pPr>
              <w:rPr>
                <w:sz w:val="20"/>
                <w:szCs w:val="20"/>
                <w:lang w:eastAsia="uk-UA"/>
              </w:rPr>
            </w:pPr>
          </w:p>
        </w:tc>
      </w:tr>
      <w:tr w:rsidR="00C07E05" w:rsidRPr="000B7334" w14:paraId="7C20CC37" w14:textId="77777777" w:rsidTr="0078738B">
        <w:trPr>
          <w:trHeight w:val="1200"/>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14:paraId="176414A0"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18010200</w:t>
            </w:r>
          </w:p>
        </w:tc>
        <w:tc>
          <w:tcPr>
            <w:tcW w:w="4300" w:type="dxa"/>
            <w:tcBorders>
              <w:top w:val="nil"/>
              <w:left w:val="nil"/>
              <w:bottom w:val="single" w:sz="4" w:space="0" w:color="auto"/>
              <w:right w:val="single" w:sz="4" w:space="0" w:color="auto"/>
            </w:tcBorders>
            <w:shd w:val="clear" w:color="auto" w:fill="auto"/>
            <w:vAlign w:val="center"/>
            <w:hideMark/>
          </w:tcPr>
          <w:p w14:paraId="75780BF9" w14:textId="77777777" w:rsidR="00C07E05" w:rsidRPr="000B7334" w:rsidRDefault="00C07E05" w:rsidP="0078738B">
            <w:pPr>
              <w:rPr>
                <w:rFonts w:ascii="Calibri" w:hAnsi="Calibri" w:cs="Calibri"/>
                <w:color w:val="000000"/>
                <w:lang w:eastAsia="uk-UA"/>
              </w:rPr>
            </w:pPr>
            <w:r w:rsidRPr="000B7334">
              <w:rPr>
                <w:rFonts w:ascii="Calibri" w:hAnsi="Calibri" w:cs="Calibri"/>
                <w:color w:val="000000"/>
                <w:lang w:eastAsia="uk-UA"/>
              </w:rPr>
              <w:t>Податок на нерухоме майно, відмінне від земельної ділянки, сплачений фізичними особами, які є власниками об`єктів житлової нерухомості</w:t>
            </w:r>
          </w:p>
        </w:tc>
        <w:tc>
          <w:tcPr>
            <w:tcW w:w="1480" w:type="dxa"/>
            <w:tcBorders>
              <w:top w:val="nil"/>
              <w:left w:val="nil"/>
              <w:bottom w:val="single" w:sz="4" w:space="0" w:color="auto"/>
              <w:right w:val="single" w:sz="4" w:space="0" w:color="auto"/>
            </w:tcBorders>
            <w:shd w:val="clear" w:color="000000" w:fill="CCFFFF"/>
            <w:noWrap/>
            <w:vAlign w:val="center"/>
            <w:hideMark/>
          </w:tcPr>
          <w:p w14:paraId="19704519"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450 000,00</w:t>
            </w:r>
          </w:p>
        </w:tc>
        <w:tc>
          <w:tcPr>
            <w:tcW w:w="1486" w:type="dxa"/>
            <w:tcBorders>
              <w:top w:val="nil"/>
              <w:left w:val="nil"/>
              <w:bottom w:val="single" w:sz="4" w:space="0" w:color="auto"/>
              <w:right w:val="single" w:sz="4" w:space="0" w:color="auto"/>
            </w:tcBorders>
            <w:shd w:val="clear" w:color="auto" w:fill="auto"/>
            <w:noWrap/>
            <w:vAlign w:val="center"/>
            <w:hideMark/>
          </w:tcPr>
          <w:p w14:paraId="03178A75"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450 000,00</w:t>
            </w:r>
          </w:p>
        </w:tc>
        <w:tc>
          <w:tcPr>
            <w:tcW w:w="1485" w:type="dxa"/>
            <w:tcBorders>
              <w:top w:val="nil"/>
              <w:left w:val="nil"/>
              <w:bottom w:val="single" w:sz="4" w:space="0" w:color="auto"/>
              <w:right w:val="single" w:sz="4" w:space="0" w:color="auto"/>
            </w:tcBorders>
            <w:shd w:val="clear" w:color="auto" w:fill="auto"/>
            <w:noWrap/>
            <w:vAlign w:val="center"/>
            <w:hideMark/>
          </w:tcPr>
          <w:p w14:paraId="39274AB9"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0,00</w:t>
            </w:r>
          </w:p>
        </w:tc>
        <w:tc>
          <w:tcPr>
            <w:tcW w:w="1546" w:type="dxa"/>
            <w:tcBorders>
              <w:top w:val="nil"/>
              <w:left w:val="nil"/>
              <w:bottom w:val="single" w:sz="4" w:space="0" w:color="auto"/>
              <w:right w:val="single" w:sz="4" w:space="0" w:color="auto"/>
            </w:tcBorders>
            <w:shd w:val="clear" w:color="auto" w:fill="auto"/>
            <w:noWrap/>
            <w:vAlign w:val="center"/>
            <w:hideMark/>
          </w:tcPr>
          <w:p w14:paraId="336A7918"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0,00</w:t>
            </w:r>
          </w:p>
        </w:tc>
        <w:tc>
          <w:tcPr>
            <w:tcW w:w="963" w:type="dxa"/>
            <w:tcBorders>
              <w:top w:val="nil"/>
              <w:left w:val="nil"/>
              <w:bottom w:val="nil"/>
              <w:right w:val="nil"/>
            </w:tcBorders>
            <w:shd w:val="clear" w:color="auto" w:fill="auto"/>
            <w:noWrap/>
            <w:vAlign w:val="bottom"/>
            <w:hideMark/>
          </w:tcPr>
          <w:p w14:paraId="16B46F0E" w14:textId="77777777" w:rsidR="00C07E05" w:rsidRPr="000B7334" w:rsidRDefault="00C07E05" w:rsidP="0078738B">
            <w:pPr>
              <w:jc w:val="right"/>
              <w:rPr>
                <w:rFonts w:ascii="Calibri" w:hAnsi="Calibri" w:cs="Calibri"/>
                <w:color w:val="000000"/>
                <w:lang w:eastAsia="uk-UA"/>
              </w:rPr>
            </w:pPr>
          </w:p>
        </w:tc>
        <w:tc>
          <w:tcPr>
            <w:tcW w:w="963" w:type="dxa"/>
            <w:tcBorders>
              <w:top w:val="nil"/>
              <w:left w:val="nil"/>
              <w:bottom w:val="nil"/>
              <w:right w:val="nil"/>
            </w:tcBorders>
            <w:shd w:val="clear" w:color="auto" w:fill="auto"/>
            <w:noWrap/>
            <w:vAlign w:val="bottom"/>
            <w:hideMark/>
          </w:tcPr>
          <w:p w14:paraId="23151DB1" w14:textId="77777777" w:rsidR="00C07E05" w:rsidRPr="000B7334" w:rsidRDefault="00C07E05" w:rsidP="0078738B">
            <w:pPr>
              <w:rPr>
                <w:sz w:val="20"/>
                <w:szCs w:val="20"/>
                <w:lang w:eastAsia="uk-UA"/>
              </w:rPr>
            </w:pPr>
          </w:p>
        </w:tc>
      </w:tr>
      <w:tr w:rsidR="00C07E05" w:rsidRPr="000B7334" w14:paraId="378BC18F" w14:textId="77777777" w:rsidTr="0078738B">
        <w:trPr>
          <w:trHeight w:val="1200"/>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14:paraId="11474DAC"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18010300</w:t>
            </w:r>
          </w:p>
        </w:tc>
        <w:tc>
          <w:tcPr>
            <w:tcW w:w="4300" w:type="dxa"/>
            <w:tcBorders>
              <w:top w:val="nil"/>
              <w:left w:val="nil"/>
              <w:bottom w:val="single" w:sz="4" w:space="0" w:color="auto"/>
              <w:right w:val="single" w:sz="4" w:space="0" w:color="auto"/>
            </w:tcBorders>
            <w:shd w:val="clear" w:color="auto" w:fill="auto"/>
            <w:vAlign w:val="center"/>
            <w:hideMark/>
          </w:tcPr>
          <w:p w14:paraId="777B8457" w14:textId="77777777" w:rsidR="00C07E05" w:rsidRPr="000B7334" w:rsidRDefault="00C07E05" w:rsidP="0078738B">
            <w:pPr>
              <w:rPr>
                <w:rFonts w:ascii="Calibri" w:hAnsi="Calibri" w:cs="Calibri"/>
                <w:color w:val="000000"/>
                <w:lang w:eastAsia="uk-UA"/>
              </w:rPr>
            </w:pPr>
            <w:r w:rsidRPr="000B7334">
              <w:rPr>
                <w:rFonts w:ascii="Calibri" w:hAnsi="Calibri" w:cs="Calibri"/>
                <w:color w:val="000000"/>
                <w:lang w:eastAsia="uk-UA"/>
              </w:rPr>
              <w:t>Податок на нерухоме майно, відмінне від земельної ділянки, сплачений фізичними особами, які є власниками об`єктів нежитлової нерухомості</w:t>
            </w:r>
          </w:p>
        </w:tc>
        <w:tc>
          <w:tcPr>
            <w:tcW w:w="1480" w:type="dxa"/>
            <w:tcBorders>
              <w:top w:val="nil"/>
              <w:left w:val="nil"/>
              <w:bottom w:val="single" w:sz="4" w:space="0" w:color="auto"/>
              <w:right w:val="single" w:sz="4" w:space="0" w:color="auto"/>
            </w:tcBorders>
            <w:shd w:val="clear" w:color="000000" w:fill="CCFFFF"/>
            <w:noWrap/>
            <w:vAlign w:val="center"/>
            <w:hideMark/>
          </w:tcPr>
          <w:p w14:paraId="5890FB09"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1 500 000,00</w:t>
            </w:r>
          </w:p>
        </w:tc>
        <w:tc>
          <w:tcPr>
            <w:tcW w:w="1486" w:type="dxa"/>
            <w:tcBorders>
              <w:top w:val="nil"/>
              <w:left w:val="nil"/>
              <w:bottom w:val="single" w:sz="4" w:space="0" w:color="auto"/>
              <w:right w:val="single" w:sz="4" w:space="0" w:color="auto"/>
            </w:tcBorders>
            <w:shd w:val="clear" w:color="auto" w:fill="auto"/>
            <w:noWrap/>
            <w:vAlign w:val="center"/>
            <w:hideMark/>
          </w:tcPr>
          <w:p w14:paraId="4CFB64CE"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1 500 000,00</w:t>
            </w:r>
          </w:p>
        </w:tc>
        <w:tc>
          <w:tcPr>
            <w:tcW w:w="1485" w:type="dxa"/>
            <w:tcBorders>
              <w:top w:val="nil"/>
              <w:left w:val="nil"/>
              <w:bottom w:val="single" w:sz="4" w:space="0" w:color="auto"/>
              <w:right w:val="single" w:sz="4" w:space="0" w:color="auto"/>
            </w:tcBorders>
            <w:shd w:val="clear" w:color="auto" w:fill="auto"/>
            <w:noWrap/>
            <w:vAlign w:val="center"/>
            <w:hideMark/>
          </w:tcPr>
          <w:p w14:paraId="63571930"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0,00</w:t>
            </w:r>
          </w:p>
        </w:tc>
        <w:tc>
          <w:tcPr>
            <w:tcW w:w="1546" w:type="dxa"/>
            <w:tcBorders>
              <w:top w:val="nil"/>
              <w:left w:val="nil"/>
              <w:bottom w:val="single" w:sz="4" w:space="0" w:color="auto"/>
              <w:right w:val="single" w:sz="4" w:space="0" w:color="auto"/>
            </w:tcBorders>
            <w:shd w:val="clear" w:color="auto" w:fill="auto"/>
            <w:noWrap/>
            <w:vAlign w:val="center"/>
            <w:hideMark/>
          </w:tcPr>
          <w:p w14:paraId="1F6E24ED"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0,00</w:t>
            </w:r>
          </w:p>
        </w:tc>
        <w:tc>
          <w:tcPr>
            <w:tcW w:w="963" w:type="dxa"/>
            <w:tcBorders>
              <w:top w:val="nil"/>
              <w:left w:val="nil"/>
              <w:bottom w:val="nil"/>
              <w:right w:val="nil"/>
            </w:tcBorders>
            <w:shd w:val="clear" w:color="auto" w:fill="auto"/>
            <w:noWrap/>
            <w:vAlign w:val="bottom"/>
            <w:hideMark/>
          </w:tcPr>
          <w:p w14:paraId="5F8B4D72" w14:textId="77777777" w:rsidR="00C07E05" w:rsidRPr="000B7334" w:rsidRDefault="00C07E05" w:rsidP="0078738B">
            <w:pPr>
              <w:jc w:val="right"/>
              <w:rPr>
                <w:rFonts w:ascii="Calibri" w:hAnsi="Calibri" w:cs="Calibri"/>
                <w:color w:val="000000"/>
                <w:lang w:eastAsia="uk-UA"/>
              </w:rPr>
            </w:pPr>
          </w:p>
        </w:tc>
        <w:tc>
          <w:tcPr>
            <w:tcW w:w="963" w:type="dxa"/>
            <w:tcBorders>
              <w:top w:val="nil"/>
              <w:left w:val="nil"/>
              <w:bottom w:val="nil"/>
              <w:right w:val="nil"/>
            </w:tcBorders>
            <w:shd w:val="clear" w:color="auto" w:fill="auto"/>
            <w:noWrap/>
            <w:vAlign w:val="bottom"/>
            <w:hideMark/>
          </w:tcPr>
          <w:p w14:paraId="7E26F4D6" w14:textId="77777777" w:rsidR="00C07E05" w:rsidRPr="000B7334" w:rsidRDefault="00C07E05" w:rsidP="0078738B">
            <w:pPr>
              <w:rPr>
                <w:sz w:val="20"/>
                <w:szCs w:val="20"/>
                <w:lang w:eastAsia="uk-UA"/>
              </w:rPr>
            </w:pPr>
          </w:p>
        </w:tc>
      </w:tr>
      <w:tr w:rsidR="00C07E05" w:rsidRPr="000B7334" w14:paraId="51127520" w14:textId="77777777" w:rsidTr="0078738B">
        <w:trPr>
          <w:trHeight w:val="1200"/>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14:paraId="078D62B2"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18010400</w:t>
            </w:r>
          </w:p>
        </w:tc>
        <w:tc>
          <w:tcPr>
            <w:tcW w:w="4300" w:type="dxa"/>
            <w:tcBorders>
              <w:top w:val="nil"/>
              <w:left w:val="nil"/>
              <w:bottom w:val="single" w:sz="4" w:space="0" w:color="auto"/>
              <w:right w:val="single" w:sz="4" w:space="0" w:color="auto"/>
            </w:tcBorders>
            <w:shd w:val="clear" w:color="auto" w:fill="auto"/>
            <w:vAlign w:val="center"/>
            <w:hideMark/>
          </w:tcPr>
          <w:p w14:paraId="560FEEAD" w14:textId="77777777" w:rsidR="00C07E05" w:rsidRPr="000B7334" w:rsidRDefault="00C07E05" w:rsidP="0078738B">
            <w:pPr>
              <w:rPr>
                <w:rFonts w:ascii="Calibri" w:hAnsi="Calibri" w:cs="Calibri"/>
                <w:color w:val="000000"/>
                <w:lang w:eastAsia="uk-UA"/>
              </w:rPr>
            </w:pPr>
            <w:r w:rsidRPr="000B7334">
              <w:rPr>
                <w:rFonts w:ascii="Calibri" w:hAnsi="Calibri" w:cs="Calibri"/>
                <w:color w:val="000000"/>
                <w:lang w:eastAsia="uk-UA"/>
              </w:rPr>
              <w:t>Податок на нерухоме майно, відмінне від земельної ділянки, сплачений юридичними особами, які є власниками об`єктів нежитлової нерухомості</w:t>
            </w:r>
          </w:p>
        </w:tc>
        <w:tc>
          <w:tcPr>
            <w:tcW w:w="1480" w:type="dxa"/>
            <w:tcBorders>
              <w:top w:val="nil"/>
              <w:left w:val="nil"/>
              <w:bottom w:val="single" w:sz="4" w:space="0" w:color="auto"/>
              <w:right w:val="single" w:sz="4" w:space="0" w:color="auto"/>
            </w:tcBorders>
            <w:shd w:val="clear" w:color="000000" w:fill="CCFFFF"/>
            <w:noWrap/>
            <w:vAlign w:val="center"/>
            <w:hideMark/>
          </w:tcPr>
          <w:p w14:paraId="3C443C8A"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670 000,00</w:t>
            </w:r>
          </w:p>
        </w:tc>
        <w:tc>
          <w:tcPr>
            <w:tcW w:w="1486" w:type="dxa"/>
            <w:tcBorders>
              <w:top w:val="nil"/>
              <w:left w:val="nil"/>
              <w:bottom w:val="single" w:sz="4" w:space="0" w:color="auto"/>
              <w:right w:val="single" w:sz="4" w:space="0" w:color="auto"/>
            </w:tcBorders>
            <w:shd w:val="clear" w:color="auto" w:fill="auto"/>
            <w:noWrap/>
            <w:vAlign w:val="center"/>
            <w:hideMark/>
          </w:tcPr>
          <w:p w14:paraId="20D33DDF"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670 000,00</w:t>
            </w:r>
          </w:p>
        </w:tc>
        <w:tc>
          <w:tcPr>
            <w:tcW w:w="1485" w:type="dxa"/>
            <w:tcBorders>
              <w:top w:val="nil"/>
              <w:left w:val="nil"/>
              <w:bottom w:val="single" w:sz="4" w:space="0" w:color="auto"/>
              <w:right w:val="single" w:sz="4" w:space="0" w:color="auto"/>
            </w:tcBorders>
            <w:shd w:val="clear" w:color="auto" w:fill="auto"/>
            <w:noWrap/>
            <w:vAlign w:val="center"/>
            <w:hideMark/>
          </w:tcPr>
          <w:p w14:paraId="62F94F47"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0,00</w:t>
            </w:r>
          </w:p>
        </w:tc>
        <w:tc>
          <w:tcPr>
            <w:tcW w:w="1546" w:type="dxa"/>
            <w:tcBorders>
              <w:top w:val="nil"/>
              <w:left w:val="nil"/>
              <w:bottom w:val="single" w:sz="4" w:space="0" w:color="auto"/>
              <w:right w:val="single" w:sz="4" w:space="0" w:color="auto"/>
            </w:tcBorders>
            <w:shd w:val="clear" w:color="auto" w:fill="auto"/>
            <w:noWrap/>
            <w:vAlign w:val="center"/>
            <w:hideMark/>
          </w:tcPr>
          <w:p w14:paraId="11634AA3"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0,00</w:t>
            </w:r>
          </w:p>
        </w:tc>
        <w:tc>
          <w:tcPr>
            <w:tcW w:w="963" w:type="dxa"/>
            <w:tcBorders>
              <w:top w:val="nil"/>
              <w:left w:val="nil"/>
              <w:bottom w:val="nil"/>
              <w:right w:val="nil"/>
            </w:tcBorders>
            <w:shd w:val="clear" w:color="auto" w:fill="auto"/>
            <w:noWrap/>
            <w:vAlign w:val="bottom"/>
            <w:hideMark/>
          </w:tcPr>
          <w:p w14:paraId="2932FBA6" w14:textId="77777777" w:rsidR="00C07E05" w:rsidRPr="000B7334" w:rsidRDefault="00C07E05" w:rsidP="0078738B">
            <w:pPr>
              <w:jc w:val="right"/>
              <w:rPr>
                <w:rFonts w:ascii="Calibri" w:hAnsi="Calibri" w:cs="Calibri"/>
                <w:color w:val="000000"/>
                <w:lang w:eastAsia="uk-UA"/>
              </w:rPr>
            </w:pPr>
          </w:p>
        </w:tc>
        <w:tc>
          <w:tcPr>
            <w:tcW w:w="963" w:type="dxa"/>
            <w:tcBorders>
              <w:top w:val="nil"/>
              <w:left w:val="nil"/>
              <w:bottom w:val="nil"/>
              <w:right w:val="nil"/>
            </w:tcBorders>
            <w:shd w:val="clear" w:color="auto" w:fill="auto"/>
            <w:noWrap/>
            <w:vAlign w:val="bottom"/>
            <w:hideMark/>
          </w:tcPr>
          <w:p w14:paraId="23ECDE22" w14:textId="77777777" w:rsidR="00C07E05" w:rsidRPr="000B7334" w:rsidRDefault="00C07E05" w:rsidP="0078738B">
            <w:pPr>
              <w:rPr>
                <w:sz w:val="20"/>
                <w:szCs w:val="20"/>
                <w:lang w:eastAsia="uk-UA"/>
              </w:rPr>
            </w:pPr>
          </w:p>
        </w:tc>
      </w:tr>
      <w:tr w:rsidR="00C07E05" w:rsidRPr="000B7334" w14:paraId="5898EE2F" w14:textId="77777777" w:rsidTr="0078738B">
        <w:trPr>
          <w:trHeight w:val="300"/>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14:paraId="4C241DFF"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18010500</w:t>
            </w:r>
          </w:p>
        </w:tc>
        <w:tc>
          <w:tcPr>
            <w:tcW w:w="4300" w:type="dxa"/>
            <w:tcBorders>
              <w:top w:val="nil"/>
              <w:left w:val="nil"/>
              <w:bottom w:val="single" w:sz="4" w:space="0" w:color="auto"/>
              <w:right w:val="single" w:sz="4" w:space="0" w:color="auto"/>
            </w:tcBorders>
            <w:shd w:val="clear" w:color="auto" w:fill="auto"/>
            <w:vAlign w:val="center"/>
            <w:hideMark/>
          </w:tcPr>
          <w:p w14:paraId="209FA385" w14:textId="77777777" w:rsidR="00C07E05" w:rsidRPr="000B7334" w:rsidRDefault="00C07E05" w:rsidP="0078738B">
            <w:pPr>
              <w:rPr>
                <w:rFonts w:ascii="Calibri" w:hAnsi="Calibri" w:cs="Calibri"/>
                <w:color w:val="000000"/>
                <w:lang w:eastAsia="uk-UA"/>
              </w:rPr>
            </w:pPr>
            <w:r w:rsidRPr="000B7334">
              <w:rPr>
                <w:rFonts w:ascii="Calibri" w:hAnsi="Calibri" w:cs="Calibri"/>
                <w:color w:val="000000"/>
                <w:lang w:eastAsia="uk-UA"/>
              </w:rPr>
              <w:t>Земельний податок з юридичних осіб</w:t>
            </w:r>
          </w:p>
        </w:tc>
        <w:tc>
          <w:tcPr>
            <w:tcW w:w="1480" w:type="dxa"/>
            <w:tcBorders>
              <w:top w:val="nil"/>
              <w:left w:val="nil"/>
              <w:bottom w:val="single" w:sz="4" w:space="0" w:color="auto"/>
              <w:right w:val="single" w:sz="4" w:space="0" w:color="auto"/>
            </w:tcBorders>
            <w:shd w:val="clear" w:color="000000" w:fill="CCFFFF"/>
            <w:noWrap/>
            <w:vAlign w:val="center"/>
            <w:hideMark/>
          </w:tcPr>
          <w:p w14:paraId="2750DDAA"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4 000 000,00</w:t>
            </w:r>
          </w:p>
        </w:tc>
        <w:tc>
          <w:tcPr>
            <w:tcW w:w="1486" w:type="dxa"/>
            <w:tcBorders>
              <w:top w:val="nil"/>
              <w:left w:val="nil"/>
              <w:bottom w:val="single" w:sz="4" w:space="0" w:color="auto"/>
              <w:right w:val="single" w:sz="4" w:space="0" w:color="auto"/>
            </w:tcBorders>
            <w:shd w:val="clear" w:color="auto" w:fill="auto"/>
            <w:noWrap/>
            <w:vAlign w:val="center"/>
            <w:hideMark/>
          </w:tcPr>
          <w:p w14:paraId="64548D03"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4 000 000,00</w:t>
            </w:r>
          </w:p>
        </w:tc>
        <w:tc>
          <w:tcPr>
            <w:tcW w:w="1485" w:type="dxa"/>
            <w:tcBorders>
              <w:top w:val="nil"/>
              <w:left w:val="nil"/>
              <w:bottom w:val="single" w:sz="4" w:space="0" w:color="auto"/>
              <w:right w:val="single" w:sz="4" w:space="0" w:color="auto"/>
            </w:tcBorders>
            <w:shd w:val="clear" w:color="auto" w:fill="auto"/>
            <w:noWrap/>
            <w:vAlign w:val="center"/>
            <w:hideMark/>
          </w:tcPr>
          <w:p w14:paraId="1AB28628"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0,00</w:t>
            </w:r>
          </w:p>
        </w:tc>
        <w:tc>
          <w:tcPr>
            <w:tcW w:w="1546" w:type="dxa"/>
            <w:tcBorders>
              <w:top w:val="nil"/>
              <w:left w:val="nil"/>
              <w:bottom w:val="single" w:sz="4" w:space="0" w:color="auto"/>
              <w:right w:val="single" w:sz="4" w:space="0" w:color="auto"/>
            </w:tcBorders>
            <w:shd w:val="clear" w:color="auto" w:fill="auto"/>
            <w:noWrap/>
            <w:vAlign w:val="center"/>
            <w:hideMark/>
          </w:tcPr>
          <w:p w14:paraId="4DD16CBF"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0,00</w:t>
            </w:r>
          </w:p>
        </w:tc>
        <w:tc>
          <w:tcPr>
            <w:tcW w:w="963" w:type="dxa"/>
            <w:tcBorders>
              <w:top w:val="nil"/>
              <w:left w:val="nil"/>
              <w:bottom w:val="nil"/>
              <w:right w:val="nil"/>
            </w:tcBorders>
            <w:shd w:val="clear" w:color="auto" w:fill="auto"/>
            <w:noWrap/>
            <w:vAlign w:val="bottom"/>
            <w:hideMark/>
          </w:tcPr>
          <w:p w14:paraId="7645A869" w14:textId="77777777" w:rsidR="00C07E05" w:rsidRPr="000B7334" w:rsidRDefault="00C07E05" w:rsidP="0078738B">
            <w:pPr>
              <w:jc w:val="right"/>
              <w:rPr>
                <w:rFonts w:ascii="Calibri" w:hAnsi="Calibri" w:cs="Calibri"/>
                <w:color w:val="000000"/>
                <w:lang w:eastAsia="uk-UA"/>
              </w:rPr>
            </w:pPr>
          </w:p>
        </w:tc>
        <w:tc>
          <w:tcPr>
            <w:tcW w:w="963" w:type="dxa"/>
            <w:tcBorders>
              <w:top w:val="nil"/>
              <w:left w:val="nil"/>
              <w:bottom w:val="nil"/>
              <w:right w:val="nil"/>
            </w:tcBorders>
            <w:shd w:val="clear" w:color="auto" w:fill="auto"/>
            <w:noWrap/>
            <w:vAlign w:val="bottom"/>
            <w:hideMark/>
          </w:tcPr>
          <w:p w14:paraId="695AB9DB" w14:textId="77777777" w:rsidR="00C07E05" w:rsidRPr="000B7334" w:rsidRDefault="00C07E05" w:rsidP="0078738B">
            <w:pPr>
              <w:rPr>
                <w:sz w:val="20"/>
                <w:szCs w:val="20"/>
                <w:lang w:eastAsia="uk-UA"/>
              </w:rPr>
            </w:pPr>
          </w:p>
        </w:tc>
      </w:tr>
      <w:tr w:rsidR="00C07E05" w:rsidRPr="000B7334" w14:paraId="66587104" w14:textId="77777777" w:rsidTr="0078738B">
        <w:trPr>
          <w:trHeight w:val="300"/>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14:paraId="7DF662ED"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18010600</w:t>
            </w:r>
          </w:p>
        </w:tc>
        <w:tc>
          <w:tcPr>
            <w:tcW w:w="4300" w:type="dxa"/>
            <w:tcBorders>
              <w:top w:val="nil"/>
              <w:left w:val="nil"/>
              <w:bottom w:val="single" w:sz="4" w:space="0" w:color="auto"/>
              <w:right w:val="single" w:sz="4" w:space="0" w:color="auto"/>
            </w:tcBorders>
            <w:shd w:val="clear" w:color="auto" w:fill="auto"/>
            <w:vAlign w:val="center"/>
            <w:hideMark/>
          </w:tcPr>
          <w:p w14:paraId="703E26D7" w14:textId="77777777" w:rsidR="00C07E05" w:rsidRPr="000B7334" w:rsidRDefault="00C07E05" w:rsidP="0078738B">
            <w:pPr>
              <w:rPr>
                <w:rFonts w:ascii="Calibri" w:hAnsi="Calibri" w:cs="Calibri"/>
                <w:color w:val="000000"/>
                <w:lang w:eastAsia="uk-UA"/>
              </w:rPr>
            </w:pPr>
            <w:r w:rsidRPr="000B7334">
              <w:rPr>
                <w:rFonts w:ascii="Calibri" w:hAnsi="Calibri" w:cs="Calibri"/>
                <w:color w:val="000000"/>
                <w:lang w:eastAsia="uk-UA"/>
              </w:rPr>
              <w:t>Орендна плата з юридичних осіб</w:t>
            </w:r>
          </w:p>
        </w:tc>
        <w:tc>
          <w:tcPr>
            <w:tcW w:w="1480" w:type="dxa"/>
            <w:tcBorders>
              <w:top w:val="nil"/>
              <w:left w:val="nil"/>
              <w:bottom w:val="single" w:sz="4" w:space="0" w:color="auto"/>
              <w:right w:val="single" w:sz="4" w:space="0" w:color="auto"/>
            </w:tcBorders>
            <w:shd w:val="clear" w:color="000000" w:fill="CCFFFF"/>
            <w:noWrap/>
            <w:vAlign w:val="center"/>
            <w:hideMark/>
          </w:tcPr>
          <w:p w14:paraId="1B64F2FB"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7 200 000,00</w:t>
            </w:r>
          </w:p>
        </w:tc>
        <w:tc>
          <w:tcPr>
            <w:tcW w:w="1486" w:type="dxa"/>
            <w:tcBorders>
              <w:top w:val="nil"/>
              <w:left w:val="nil"/>
              <w:bottom w:val="single" w:sz="4" w:space="0" w:color="auto"/>
              <w:right w:val="single" w:sz="4" w:space="0" w:color="auto"/>
            </w:tcBorders>
            <w:shd w:val="clear" w:color="auto" w:fill="auto"/>
            <w:noWrap/>
            <w:vAlign w:val="center"/>
            <w:hideMark/>
          </w:tcPr>
          <w:p w14:paraId="0ACA37D1"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7 200 000,00</w:t>
            </w:r>
          </w:p>
        </w:tc>
        <w:tc>
          <w:tcPr>
            <w:tcW w:w="1485" w:type="dxa"/>
            <w:tcBorders>
              <w:top w:val="nil"/>
              <w:left w:val="nil"/>
              <w:bottom w:val="single" w:sz="4" w:space="0" w:color="auto"/>
              <w:right w:val="single" w:sz="4" w:space="0" w:color="auto"/>
            </w:tcBorders>
            <w:shd w:val="clear" w:color="auto" w:fill="auto"/>
            <w:noWrap/>
            <w:vAlign w:val="center"/>
            <w:hideMark/>
          </w:tcPr>
          <w:p w14:paraId="0ACBFBFC"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0,00</w:t>
            </w:r>
          </w:p>
        </w:tc>
        <w:tc>
          <w:tcPr>
            <w:tcW w:w="1546" w:type="dxa"/>
            <w:tcBorders>
              <w:top w:val="nil"/>
              <w:left w:val="nil"/>
              <w:bottom w:val="single" w:sz="4" w:space="0" w:color="auto"/>
              <w:right w:val="single" w:sz="4" w:space="0" w:color="auto"/>
            </w:tcBorders>
            <w:shd w:val="clear" w:color="auto" w:fill="auto"/>
            <w:noWrap/>
            <w:vAlign w:val="center"/>
            <w:hideMark/>
          </w:tcPr>
          <w:p w14:paraId="4E8EA8B8"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0,00</w:t>
            </w:r>
          </w:p>
        </w:tc>
        <w:tc>
          <w:tcPr>
            <w:tcW w:w="963" w:type="dxa"/>
            <w:tcBorders>
              <w:top w:val="nil"/>
              <w:left w:val="nil"/>
              <w:bottom w:val="nil"/>
              <w:right w:val="nil"/>
            </w:tcBorders>
            <w:shd w:val="clear" w:color="auto" w:fill="auto"/>
            <w:noWrap/>
            <w:vAlign w:val="bottom"/>
            <w:hideMark/>
          </w:tcPr>
          <w:p w14:paraId="51EB8132" w14:textId="77777777" w:rsidR="00C07E05" w:rsidRPr="000B7334" w:rsidRDefault="00C07E05" w:rsidP="0078738B">
            <w:pPr>
              <w:jc w:val="right"/>
              <w:rPr>
                <w:rFonts w:ascii="Calibri" w:hAnsi="Calibri" w:cs="Calibri"/>
                <w:color w:val="000000"/>
                <w:lang w:eastAsia="uk-UA"/>
              </w:rPr>
            </w:pPr>
          </w:p>
        </w:tc>
        <w:tc>
          <w:tcPr>
            <w:tcW w:w="963" w:type="dxa"/>
            <w:tcBorders>
              <w:top w:val="nil"/>
              <w:left w:val="nil"/>
              <w:bottom w:val="nil"/>
              <w:right w:val="nil"/>
            </w:tcBorders>
            <w:shd w:val="clear" w:color="auto" w:fill="auto"/>
            <w:noWrap/>
            <w:vAlign w:val="bottom"/>
            <w:hideMark/>
          </w:tcPr>
          <w:p w14:paraId="52C839A6" w14:textId="77777777" w:rsidR="00C07E05" w:rsidRPr="000B7334" w:rsidRDefault="00C07E05" w:rsidP="0078738B">
            <w:pPr>
              <w:rPr>
                <w:sz w:val="20"/>
                <w:szCs w:val="20"/>
                <w:lang w:eastAsia="uk-UA"/>
              </w:rPr>
            </w:pPr>
          </w:p>
        </w:tc>
      </w:tr>
      <w:tr w:rsidR="00C07E05" w:rsidRPr="000B7334" w14:paraId="091889A2" w14:textId="77777777" w:rsidTr="0078738B">
        <w:trPr>
          <w:trHeight w:val="300"/>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14:paraId="69F48CE1"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18010700</w:t>
            </w:r>
          </w:p>
        </w:tc>
        <w:tc>
          <w:tcPr>
            <w:tcW w:w="4300" w:type="dxa"/>
            <w:tcBorders>
              <w:top w:val="nil"/>
              <w:left w:val="nil"/>
              <w:bottom w:val="single" w:sz="4" w:space="0" w:color="auto"/>
              <w:right w:val="single" w:sz="4" w:space="0" w:color="auto"/>
            </w:tcBorders>
            <w:shd w:val="clear" w:color="auto" w:fill="auto"/>
            <w:vAlign w:val="center"/>
            <w:hideMark/>
          </w:tcPr>
          <w:p w14:paraId="65CD7930" w14:textId="77777777" w:rsidR="00C07E05" w:rsidRPr="000B7334" w:rsidRDefault="00C07E05" w:rsidP="0078738B">
            <w:pPr>
              <w:rPr>
                <w:rFonts w:ascii="Calibri" w:hAnsi="Calibri" w:cs="Calibri"/>
                <w:color w:val="000000"/>
                <w:lang w:eastAsia="uk-UA"/>
              </w:rPr>
            </w:pPr>
            <w:r w:rsidRPr="000B7334">
              <w:rPr>
                <w:rFonts w:ascii="Calibri" w:hAnsi="Calibri" w:cs="Calibri"/>
                <w:color w:val="000000"/>
                <w:lang w:eastAsia="uk-UA"/>
              </w:rPr>
              <w:t>Земельний податок з фізичних осіб</w:t>
            </w:r>
          </w:p>
        </w:tc>
        <w:tc>
          <w:tcPr>
            <w:tcW w:w="1480" w:type="dxa"/>
            <w:tcBorders>
              <w:top w:val="nil"/>
              <w:left w:val="nil"/>
              <w:bottom w:val="single" w:sz="4" w:space="0" w:color="auto"/>
              <w:right w:val="single" w:sz="4" w:space="0" w:color="auto"/>
            </w:tcBorders>
            <w:shd w:val="clear" w:color="000000" w:fill="CCFFFF"/>
            <w:noWrap/>
            <w:vAlign w:val="center"/>
            <w:hideMark/>
          </w:tcPr>
          <w:p w14:paraId="16AF2465"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700 000,00</w:t>
            </w:r>
          </w:p>
        </w:tc>
        <w:tc>
          <w:tcPr>
            <w:tcW w:w="1486" w:type="dxa"/>
            <w:tcBorders>
              <w:top w:val="nil"/>
              <w:left w:val="nil"/>
              <w:bottom w:val="single" w:sz="4" w:space="0" w:color="auto"/>
              <w:right w:val="single" w:sz="4" w:space="0" w:color="auto"/>
            </w:tcBorders>
            <w:shd w:val="clear" w:color="auto" w:fill="auto"/>
            <w:noWrap/>
            <w:vAlign w:val="center"/>
            <w:hideMark/>
          </w:tcPr>
          <w:p w14:paraId="5813F721"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700 000,00</w:t>
            </w:r>
          </w:p>
        </w:tc>
        <w:tc>
          <w:tcPr>
            <w:tcW w:w="1485" w:type="dxa"/>
            <w:tcBorders>
              <w:top w:val="nil"/>
              <w:left w:val="nil"/>
              <w:bottom w:val="single" w:sz="4" w:space="0" w:color="auto"/>
              <w:right w:val="single" w:sz="4" w:space="0" w:color="auto"/>
            </w:tcBorders>
            <w:shd w:val="clear" w:color="auto" w:fill="auto"/>
            <w:noWrap/>
            <w:vAlign w:val="center"/>
            <w:hideMark/>
          </w:tcPr>
          <w:p w14:paraId="10FC8EEC"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0,00</w:t>
            </w:r>
          </w:p>
        </w:tc>
        <w:tc>
          <w:tcPr>
            <w:tcW w:w="1546" w:type="dxa"/>
            <w:tcBorders>
              <w:top w:val="nil"/>
              <w:left w:val="nil"/>
              <w:bottom w:val="single" w:sz="4" w:space="0" w:color="auto"/>
              <w:right w:val="single" w:sz="4" w:space="0" w:color="auto"/>
            </w:tcBorders>
            <w:shd w:val="clear" w:color="auto" w:fill="auto"/>
            <w:noWrap/>
            <w:vAlign w:val="center"/>
            <w:hideMark/>
          </w:tcPr>
          <w:p w14:paraId="4403B6B8"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0,00</w:t>
            </w:r>
          </w:p>
        </w:tc>
        <w:tc>
          <w:tcPr>
            <w:tcW w:w="963" w:type="dxa"/>
            <w:tcBorders>
              <w:top w:val="nil"/>
              <w:left w:val="nil"/>
              <w:bottom w:val="nil"/>
              <w:right w:val="nil"/>
            </w:tcBorders>
            <w:shd w:val="clear" w:color="auto" w:fill="auto"/>
            <w:noWrap/>
            <w:vAlign w:val="bottom"/>
            <w:hideMark/>
          </w:tcPr>
          <w:p w14:paraId="5D859984" w14:textId="77777777" w:rsidR="00C07E05" w:rsidRPr="000B7334" w:rsidRDefault="00C07E05" w:rsidP="0078738B">
            <w:pPr>
              <w:jc w:val="right"/>
              <w:rPr>
                <w:rFonts w:ascii="Calibri" w:hAnsi="Calibri" w:cs="Calibri"/>
                <w:color w:val="000000"/>
                <w:lang w:eastAsia="uk-UA"/>
              </w:rPr>
            </w:pPr>
          </w:p>
        </w:tc>
        <w:tc>
          <w:tcPr>
            <w:tcW w:w="963" w:type="dxa"/>
            <w:tcBorders>
              <w:top w:val="nil"/>
              <w:left w:val="nil"/>
              <w:bottom w:val="nil"/>
              <w:right w:val="nil"/>
            </w:tcBorders>
            <w:shd w:val="clear" w:color="auto" w:fill="auto"/>
            <w:noWrap/>
            <w:vAlign w:val="bottom"/>
            <w:hideMark/>
          </w:tcPr>
          <w:p w14:paraId="695F53A3" w14:textId="77777777" w:rsidR="00C07E05" w:rsidRPr="000B7334" w:rsidRDefault="00C07E05" w:rsidP="0078738B">
            <w:pPr>
              <w:rPr>
                <w:sz w:val="20"/>
                <w:szCs w:val="20"/>
                <w:lang w:eastAsia="uk-UA"/>
              </w:rPr>
            </w:pPr>
          </w:p>
        </w:tc>
      </w:tr>
      <w:tr w:rsidR="00C07E05" w:rsidRPr="000B7334" w14:paraId="2EACCEB8" w14:textId="77777777" w:rsidTr="0078738B">
        <w:trPr>
          <w:trHeight w:val="300"/>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14:paraId="0D64B12B"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18010900</w:t>
            </w:r>
          </w:p>
        </w:tc>
        <w:tc>
          <w:tcPr>
            <w:tcW w:w="4300" w:type="dxa"/>
            <w:tcBorders>
              <w:top w:val="nil"/>
              <w:left w:val="nil"/>
              <w:bottom w:val="single" w:sz="4" w:space="0" w:color="auto"/>
              <w:right w:val="single" w:sz="4" w:space="0" w:color="auto"/>
            </w:tcBorders>
            <w:shd w:val="clear" w:color="auto" w:fill="auto"/>
            <w:vAlign w:val="center"/>
            <w:hideMark/>
          </w:tcPr>
          <w:p w14:paraId="6AED83A1" w14:textId="77777777" w:rsidR="00C07E05" w:rsidRPr="000B7334" w:rsidRDefault="00C07E05" w:rsidP="0078738B">
            <w:pPr>
              <w:rPr>
                <w:rFonts w:ascii="Calibri" w:hAnsi="Calibri" w:cs="Calibri"/>
                <w:color w:val="000000"/>
                <w:lang w:eastAsia="uk-UA"/>
              </w:rPr>
            </w:pPr>
            <w:r w:rsidRPr="000B7334">
              <w:rPr>
                <w:rFonts w:ascii="Calibri" w:hAnsi="Calibri" w:cs="Calibri"/>
                <w:color w:val="000000"/>
                <w:lang w:eastAsia="uk-UA"/>
              </w:rPr>
              <w:t>Орендна плата з фізичних осіб</w:t>
            </w:r>
          </w:p>
        </w:tc>
        <w:tc>
          <w:tcPr>
            <w:tcW w:w="1480" w:type="dxa"/>
            <w:tcBorders>
              <w:top w:val="nil"/>
              <w:left w:val="nil"/>
              <w:bottom w:val="single" w:sz="4" w:space="0" w:color="auto"/>
              <w:right w:val="single" w:sz="4" w:space="0" w:color="auto"/>
            </w:tcBorders>
            <w:shd w:val="clear" w:color="000000" w:fill="CCFFFF"/>
            <w:noWrap/>
            <w:vAlign w:val="center"/>
            <w:hideMark/>
          </w:tcPr>
          <w:p w14:paraId="34DF9C7E"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270 000,00</w:t>
            </w:r>
          </w:p>
        </w:tc>
        <w:tc>
          <w:tcPr>
            <w:tcW w:w="1486" w:type="dxa"/>
            <w:tcBorders>
              <w:top w:val="nil"/>
              <w:left w:val="nil"/>
              <w:bottom w:val="single" w:sz="4" w:space="0" w:color="auto"/>
              <w:right w:val="single" w:sz="4" w:space="0" w:color="auto"/>
            </w:tcBorders>
            <w:shd w:val="clear" w:color="auto" w:fill="auto"/>
            <w:noWrap/>
            <w:vAlign w:val="center"/>
            <w:hideMark/>
          </w:tcPr>
          <w:p w14:paraId="018361EC"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270 000,00</w:t>
            </w:r>
          </w:p>
        </w:tc>
        <w:tc>
          <w:tcPr>
            <w:tcW w:w="1485" w:type="dxa"/>
            <w:tcBorders>
              <w:top w:val="nil"/>
              <w:left w:val="nil"/>
              <w:bottom w:val="single" w:sz="4" w:space="0" w:color="auto"/>
              <w:right w:val="single" w:sz="4" w:space="0" w:color="auto"/>
            </w:tcBorders>
            <w:shd w:val="clear" w:color="auto" w:fill="auto"/>
            <w:noWrap/>
            <w:vAlign w:val="center"/>
            <w:hideMark/>
          </w:tcPr>
          <w:p w14:paraId="28504D8A"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0,00</w:t>
            </w:r>
          </w:p>
        </w:tc>
        <w:tc>
          <w:tcPr>
            <w:tcW w:w="1546" w:type="dxa"/>
            <w:tcBorders>
              <w:top w:val="nil"/>
              <w:left w:val="nil"/>
              <w:bottom w:val="single" w:sz="4" w:space="0" w:color="auto"/>
              <w:right w:val="single" w:sz="4" w:space="0" w:color="auto"/>
            </w:tcBorders>
            <w:shd w:val="clear" w:color="auto" w:fill="auto"/>
            <w:noWrap/>
            <w:vAlign w:val="center"/>
            <w:hideMark/>
          </w:tcPr>
          <w:p w14:paraId="2BBB6075"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0,00</w:t>
            </w:r>
          </w:p>
        </w:tc>
        <w:tc>
          <w:tcPr>
            <w:tcW w:w="963" w:type="dxa"/>
            <w:tcBorders>
              <w:top w:val="nil"/>
              <w:left w:val="nil"/>
              <w:bottom w:val="nil"/>
              <w:right w:val="nil"/>
            </w:tcBorders>
            <w:shd w:val="clear" w:color="auto" w:fill="auto"/>
            <w:noWrap/>
            <w:vAlign w:val="bottom"/>
            <w:hideMark/>
          </w:tcPr>
          <w:p w14:paraId="4E7025C2" w14:textId="77777777" w:rsidR="00C07E05" w:rsidRPr="000B7334" w:rsidRDefault="00C07E05" w:rsidP="0078738B">
            <w:pPr>
              <w:jc w:val="right"/>
              <w:rPr>
                <w:rFonts w:ascii="Calibri" w:hAnsi="Calibri" w:cs="Calibri"/>
                <w:color w:val="000000"/>
                <w:lang w:eastAsia="uk-UA"/>
              </w:rPr>
            </w:pPr>
          </w:p>
        </w:tc>
        <w:tc>
          <w:tcPr>
            <w:tcW w:w="963" w:type="dxa"/>
            <w:tcBorders>
              <w:top w:val="nil"/>
              <w:left w:val="nil"/>
              <w:bottom w:val="nil"/>
              <w:right w:val="nil"/>
            </w:tcBorders>
            <w:shd w:val="clear" w:color="auto" w:fill="auto"/>
            <w:noWrap/>
            <w:vAlign w:val="bottom"/>
            <w:hideMark/>
          </w:tcPr>
          <w:p w14:paraId="3F655CFB" w14:textId="77777777" w:rsidR="00C07E05" w:rsidRPr="000B7334" w:rsidRDefault="00C07E05" w:rsidP="0078738B">
            <w:pPr>
              <w:rPr>
                <w:sz w:val="20"/>
                <w:szCs w:val="20"/>
                <w:lang w:eastAsia="uk-UA"/>
              </w:rPr>
            </w:pPr>
          </w:p>
        </w:tc>
      </w:tr>
      <w:tr w:rsidR="00C07E05" w:rsidRPr="000B7334" w14:paraId="056949C6" w14:textId="77777777" w:rsidTr="0078738B">
        <w:trPr>
          <w:trHeight w:val="300"/>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14:paraId="368331E6" w14:textId="77777777" w:rsidR="00C07E05" w:rsidRPr="000B7334" w:rsidRDefault="00C07E05" w:rsidP="0078738B">
            <w:pPr>
              <w:jc w:val="right"/>
              <w:rPr>
                <w:rFonts w:ascii="Calibri" w:hAnsi="Calibri" w:cs="Calibri"/>
                <w:b/>
                <w:bCs/>
                <w:color w:val="000000"/>
                <w:lang w:eastAsia="uk-UA"/>
              </w:rPr>
            </w:pPr>
            <w:r w:rsidRPr="000B7334">
              <w:rPr>
                <w:rFonts w:ascii="Calibri" w:hAnsi="Calibri" w:cs="Calibri"/>
                <w:b/>
                <w:bCs/>
                <w:color w:val="000000"/>
                <w:lang w:eastAsia="uk-UA"/>
              </w:rPr>
              <w:t>18050000</w:t>
            </w:r>
          </w:p>
        </w:tc>
        <w:tc>
          <w:tcPr>
            <w:tcW w:w="4300" w:type="dxa"/>
            <w:tcBorders>
              <w:top w:val="nil"/>
              <w:left w:val="nil"/>
              <w:bottom w:val="single" w:sz="4" w:space="0" w:color="auto"/>
              <w:right w:val="single" w:sz="4" w:space="0" w:color="auto"/>
            </w:tcBorders>
            <w:shd w:val="clear" w:color="auto" w:fill="auto"/>
            <w:vAlign w:val="center"/>
            <w:hideMark/>
          </w:tcPr>
          <w:p w14:paraId="621E2237" w14:textId="77777777" w:rsidR="00C07E05" w:rsidRPr="000B7334" w:rsidRDefault="00C07E05" w:rsidP="0078738B">
            <w:pPr>
              <w:rPr>
                <w:rFonts w:ascii="Calibri" w:hAnsi="Calibri" w:cs="Calibri"/>
                <w:b/>
                <w:bCs/>
                <w:color w:val="000000"/>
                <w:lang w:eastAsia="uk-UA"/>
              </w:rPr>
            </w:pPr>
            <w:r w:rsidRPr="000B7334">
              <w:rPr>
                <w:rFonts w:ascii="Calibri" w:hAnsi="Calibri" w:cs="Calibri"/>
                <w:b/>
                <w:bCs/>
                <w:color w:val="000000"/>
                <w:lang w:eastAsia="uk-UA"/>
              </w:rPr>
              <w:t>Єдиний податок</w:t>
            </w:r>
          </w:p>
        </w:tc>
        <w:tc>
          <w:tcPr>
            <w:tcW w:w="1480" w:type="dxa"/>
            <w:tcBorders>
              <w:top w:val="nil"/>
              <w:left w:val="nil"/>
              <w:bottom w:val="single" w:sz="4" w:space="0" w:color="auto"/>
              <w:right w:val="single" w:sz="4" w:space="0" w:color="auto"/>
            </w:tcBorders>
            <w:shd w:val="clear" w:color="000000" w:fill="CCFFFF"/>
            <w:noWrap/>
            <w:vAlign w:val="center"/>
            <w:hideMark/>
          </w:tcPr>
          <w:p w14:paraId="391373C5" w14:textId="77777777" w:rsidR="00C07E05" w:rsidRPr="000B7334" w:rsidRDefault="00C07E05" w:rsidP="0078738B">
            <w:pPr>
              <w:jc w:val="right"/>
              <w:rPr>
                <w:rFonts w:ascii="Calibri" w:hAnsi="Calibri" w:cs="Calibri"/>
                <w:b/>
                <w:bCs/>
                <w:color w:val="000000"/>
                <w:lang w:eastAsia="uk-UA"/>
              </w:rPr>
            </w:pPr>
            <w:r w:rsidRPr="000B7334">
              <w:rPr>
                <w:rFonts w:ascii="Calibri" w:hAnsi="Calibri" w:cs="Calibri"/>
                <w:b/>
                <w:bCs/>
                <w:color w:val="000000"/>
                <w:lang w:eastAsia="uk-UA"/>
              </w:rPr>
              <w:t>16 000 000,00</w:t>
            </w:r>
          </w:p>
        </w:tc>
        <w:tc>
          <w:tcPr>
            <w:tcW w:w="1486" w:type="dxa"/>
            <w:tcBorders>
              <w:top w:val="nil"/>
              <w:left w:val="nil"/>
              <w:bottom w:val="single" w:sz="4" w:space="0" w:color="auto"/>
              <w:right w:val="single" w:sz="4" w:space="0" w:color="auto"/>
            </w:tcBorders>
            <w:shd w:val="clear" w:color="auto" w:fill="auto"/>
            <w:noWrap/>
            <w:vAlign w:val="center"/>
            <w:hideMark/>
          </w:tcPr>
          <w:p w14:paraId="3A4D1399" w14:textId="77777777" w:rsidR="00C07E05" w:rsidRPr="000B7334" w:rsidRDefault="00C07E05" w:rsidP="0078738B">
            <w:pPr>
              <w:jc w:val="right"/>
              <w:rPr>
                <w:rFonts w:ascii="Calibri" w:hAnsi="Calibri" w:cs="Calibri"/>
                <w:b/>
                <w:bCs/>
                <w:color w:val="000000"/>
                <w:lang w:eastAsia="uk-UA"/>
              </w:rPr>
            </w:pPr>
            <w:r w:rsidRPr="000B7334">
              <w:rPr>
                <w:rFonts w:ascii="Calibri" w:hAnsi="Calibri" w:cs="Calibri"/>
                <w:b/>
                <w:bCs/>
                <w:color w:val="000000"/>
                <w:lang w:eastAsia="uk-UA"/>
              </w:rPr>
              <w:t>16 000 000,00</w:t>
            </w:r>
          </w:p>
        </w:tc>
        <w:tc>
          <w:tcPr>
            <w:tcW w:w="1485" w:type="dxa"/>
            <w:tcBorders>
              <w:top w:val="nil"/>
              <w:left w:val="nil"/>
              <w:bottom w:val="single" w:sz="4" w:space="0" w:color="auto"/>
              <w:right w:val="single" w:sz="4" w:space="0" w:color="auto"/>
            </w:tcBorders>
            <w:shd w:val="clear" w:color="auto" w:fill="auto"/>
            <w:noWrap/>
            <w:vAlign w:val="center"/>
            <w:hideMark/>
          </w:tcPr>
          <w:p w14:paraId="39F5B5EA" w14:textId="77777777" w:rsidR="00C07E05" w:rsidRPr="000B7334" w:rsidRDefault="00C07E05" w:rsidP="0078738B">
            <w:pPr>
              <w:jc w:val="right"/>
              <w:rPr>
                <w:rFonts w:ascii="Calibri" w:hAnsi="Calibri" w:cs="Calibri"/>
                <w:b/>
                <w:bCs/>
                <w:color w:val="000000"/>
                <w:lang w:eastAsia="uk-UA"/>
              </w:rPr>
            </w:pPr>
            <w:r w:rsidRPr="000B7334">
              <w:rPr>
                <w:rFonts w:ascii="Calibri" w:hAnsi="Calibri" w:cs="Calibri"/>
                <w:b/>
                <w:bCs/>
                <w:color w:val="000000"/>
                <w:lang w:eastAsia="uk-UA"/>
              </w:rPr>
              <w:t>0,00</w:t>
            </w:r>
          </w:p>
        </w:tc>
        <w:tc>
          <w:tcPr>
            <w:tcW w:w="1546" w:type="dxa"/>
            <w:tcBorders>
              <w:top w:val="nil"/>
              <w:left w:val="nil"/>
              <w:bottom w:val="single" w:sz="4" w:space="0" w:color="auto"/>
              <w:right w:val="single" w:sz="4" w:space="0" w:color="auto"/>
            </w:tcBorders>
            <w:shd w:val="clear" w:color="auto" w:fill="auto"/>
            <w:noWrap/>
            <w:vAlign w:val="center"/>
            <w:hideMark/>
          </w:tcPr>
          <w:p w14:paraId="2250A9FA" w14:textId="77777777" w:rsidR="00C07E05" w:rsidRPr="000B7334" w:rsidRDefault="00C07E05" w:rsidP="0078738B">
            <w:pPr>
              <w:jc w:val="right"/>
              <w:rPr>
                <w:rFonts w:ascii="Calibri" w:hAnsi="Calibri" w:cs="Calibri"/>
                <w:b/>
                <w:bCs/>
                <w:color w:val="000000"/>
                <w:lang w:eastAsia="uk-UA"/>
              </w:rPr>
            </w:pPr>
            <w:r w:rsidRPr="000B7334">
              <w:rPr>
                <w:rFonts w:ascii="Calibri" w:hAnsi="Calibri" w:cs="Calibri"/>
                <w:b/>
                <w:bCs/>
                <w:color w:val="000000"/>
                <w:lang w:eastAsia="uk-UA"/>
              </w:rPr>
              <w:t>0,00</w:t>
            </w:r>
          </w:p>
        </w:tc>
        <w:tc>
          <w:tcPr>
            <w:tcW w:w="963" w:type="dxa"/>
            <w:tcBorders>
              <w:top w:val="nil"/>
              <w:left w:val="nil"/>
              <w:bottom w:val="nil"/>
              <w:right w:val="nil"/>
            </w:tcBorders>
            <w:shd w:val="clear" w:color="auto" w:fill="auto"/>
            <w:noWrap/>
            <w:vAlign w:val="bottom"/>
            <w:hideMark/>
          </w:tcPr>
          <w:p w14:paraId="0B9598BE" w14:textId="77777777" w:rsidR="00C07E05" w:rsidRPr="000B7334" w:rsidRDefault="00C07E05" w:rsidP="0078738B">
            <w:pPr>
              <w:jc w:val="right"/>
              <w:rPr>
                <w:rFonts w:ascii="Calibri" w:hAnsi="Calibri" w:cs="Calibri"/>
                <w:b/>
                <w:bCs/>
                <w:color w:val="000000"/>
                <w:lang w:eastAsia="uk-UA"/>
              </w:rPr>
            </w:pPr>
          </w:p>
        </w:tc>
        <w:tc>
          <w:tcPr>
            <w:tcW w:w="963" w:type="dxa"/>
            <w:tcBorders>
              <w:top w:val="nil"/>
              <w:left w:val="nil"/>
              <w:bottom w:val="nil"/>
              <w:right w:val="nil"/>
            </w:tcBorders>
            <w:shd w:val="clear" w:color="auto" w:fill="auto"/>
            <w:noWrap/>
            <w:vAlign w:val="bottom"/>
            <w:hideMark/>
          </w:tcPr>
          <w:p w14:paraId="051157FD" w14:textId="77777777" w:rsidR="00C07E05" w:rsidRPr="000B7334" w:rsidRDefault="00C07E05" w:rsidP="0078738B">
            <w:pPr>
              <w:rPr>
                <w:sz w:val="20"/>
                <w:szCs w:val="20"/>
                <w:lang w:eastAsia="uk-UA"/>
              </w:rPr>
            </w:pPr>
          </w:p>
        </w:tc>
      </w:tr>
      <w:tr w:rsidR="00C07E05" w:rsidRPr="000B7334" w14:paraId="0CABF350" w14:textId="77777777" w:rsidTr="0078738B">
        <w:trPr>
          <w:trHeight w:val="300"/>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14:paraId="333FE1A2"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18050300</w:t>
            </w:r>
          </w:p>
        </w:tc>
        <w:tc>
          <w:tcPr>
            <w:tcW w:w="4300" w:type="dxa"/>
            <w:tcBorders>
              <w:top w:val="nil"/>
              <w:left w:val="nil"/>
              <w:bottom w:val="single" w:sz="4" w:space="0" w:color="auto"/>
              <w:right w:val="single" w:sz="4" w:space="0" w:color="auto"/>
            </w:tcBorders>
            <w:shd w:val="clear" w:color="auto" w:fill="auto"/>
            <w:vAlign w:val="center"/>
            <w:hideMark/>
          </w:tcPr>
          <w:p w14:paraId="34BFE03D" w14:textId="77777777" w:rsidR="00C07E05" w:rsidRPr="000B7334" w:rsidRDefault="00C07E05" w:rsidP="0078738B">
            <w:pPr>
              <w:rPr>
                <w:rFonts w:ascii="Calibri" w:hAnsi="Calibri" w:cs="Calibri"/>
                <w:color w:val="000000"/>
                <w:lang w:eastAsia="uk-UA"/>
              </w:rPr>
            </w:pPr>
            <w:r w:rsidRPr="000B7334">
              <w:rPr>
                <w:rFonts w:ascii="Calibri" w:hAnsi="Calibri" w:cs="Calibri"/>
                <w:color w:val="000000"/>
                <w:lang w:eastAsia="uk-UA"/>
              </w:rPr>
              <w:t>Єдиний податок з юридичних осіб</w:t>
            </w:r>
          </w:p>
        </w:tc>
        <w:tc>
          <w:tcPr>
            <w:tcW w:w="1480" w:type="dxa"/>
            <w:tcBorders>
              <w:top w:val="nil"/>
              <w:left w:val="nil"/>
              <w:bottom w:val="single" w:sz="4" w:space="0" w:color="auto"/>
              <w:right w:val="single" w:sz="4" w:space="0" w:color="auto"/>
            </w:tcBorders>
            <w:shd w:val="clear" w:color="000000" w:fill="CCFFFF"/>
            <w:noWrap/>
            <w:vAlign w:val="center"/>
            <w:hideMark/>
          </w:tcPr>
          <w:p w14:paraId="400A5C93"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1 400 000,00</w:t>
            </w:r>
          </w:p>
        </w:tc>
        <w:tc>
          <w:tcPr>
            <w:tcW w:w="1486" w:type="dxa"/>
            <w:tcBorders>
              <w:top w:val="nil"/>
              <w:left w:val="nil"/>
              <w:bottom w:val="single" w:sz="4" w:space="0" w:color="auto"/>
              <w:right w:val="single" w:sz="4" w:space="0" w:color="auto"/>
            </w:tcBorders>
            <w:shd w:val="clear" w:color="auto" w:fill="auto"/>
            <w:noWrap/>
            <w:vAlign w:val="center"/>
            <w:hideMark/>
          </w:tcPr>
          <w:p w14:paraId="688E5A20"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1 400 000,00</w:t>
            </w:r>
          </w:p>
        </w:tc>
        <w:tc>
          <w:tcPr>
            <w:tcW w:w="1485" w:type="dxa"/>
            <w:tcBorders>
              <w:top w:val="nil"/>
              <w:left w:val="nil"/>
              <w:bottom w:val="single" w:sz="4" w:space="0" w:color="auto"/>
              <w:right w:val="single" w:sz="4" w:space="0" w:color="auto"/>
            </w:tcBorders>
            <w:shd w:val="clear" w:color="auto" w:fill="auto"/>
            <w:noWrap/>
            <w:vAlign w:val="center"/>
            <w:hideMark/>
          </w:tcPr>
          <w:p w14:paraId="38247EF4"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0,00</w:t>
            </w:r>
          </w:p>
        </w:tc>
        <w:tc>
          <w:tcPr>
            <w:tcW w:w="1546" w:type="dxa"/>
            <w:tcBorders>
              <w:top w:val="nil"/>
              <w:left w:val="nil"/>
              <w:bottom w:val="single" w:sz="4" w:space="0" w:color="auto"/>
              <w:right w:val="single" w:sz="4" w:space="0" w:color="auto"/>
            </w:tcBorders>
            <w:shd w:val="clear" w:color="auto" w:fill="auto"/>
            <w:noWrap/>
            <w:vAlign w:val="center"/>
            <w:hideMark/>
          </w:tcPr>
          <w:p w14:paraId="6B271DBF"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0,00</w:t>
            </w:r>
          </w:p>
        </w:tc>
        <w:tc>
          <w:tcPr>
            <w:tcW w:w="963" w:type="dxa"/>
            <w:tcBorders>
              <w:top w:val="nil"/>
              <w:left w:val="nil"/>
              <w:bottom w:val="nil"/>
              <w:right w:val="nil"/>
            </w:tcBorders>
            <w:shd w:val="clear" w:color="auto" w:fill="auto"/>
            <w:noWrap/>
            <w:vAlign w:val="bottom"/>
            <w:hideMark/>
          </w:tcPr>
          <w:p w14:paraId="56AD10B0" w14:textId="77777777" w:rsidR="00C07E05" w:rsidRPr="000B7334" w:rsidRDefault="00C07E05" w:rsidP="0078738B">
            <w:pPr>
              <w:jc w:val="right"/>
              <w:rPr>
                <w:rFonts w:ascii="Calibri" w:hAnsi="Calibri" w:cs="Calibri"/>
                <w:color w:val="000000"/>
                <w:lang w:eastAsia="uk-UA"/>
              </w:rPr>
            </w:pPr>
          </w:p>
        </w:tc>
        <w:tc>
          <w:tcPr>
            <w:tcW w:w="963" w:type="dxa"/>
            <w:tcBorders>
              <w:top w:val="nil"/>
              <w:left w:val="nil"/>
              <w:bottom w:val="nil"/>
              <w:right w:val="nil"/>
            </w:tcBorders>
            <w:shd w:val="clear" w:color="auto" w:fill="auto"/>
            <w:noWrap/>
            <w:vAlign w:val="bottom"/>
            <w:hideMark/>
          </w:tcPr>
          <w:p w14:paraId="486603C8" w14:textId="77777777" w:rsidR="00C07E05" w:rsidRPr="000B7334" w:rsidRDefault="00C07E05" w:rsidP="0078738B">
            <w:pPr>
              <w:rPr>
                <w:sz w:val="20"/>
                <w:szCs w:val="20"/>
                <w:lang w:eastAsia="uk-UA"/>
              </w:rPr>
            </w:pPr>
          </w:p>
        </w:tc>
      </w:tr>
      <w:tr w:rsidR="00C07E05" w:rsidRPr="000B7334" w14:paraId="462310B4" w14:textId="77777777" w:rsidTr="0078738B">
        <w:trPr>
          <w:trHeight w:val="300"/>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14:paraId="3BA20DDE"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18050400</w:t>
            </w:r>
          </w:p>
        </w:tc>
        <w:tc>
          <w:tcPr>
            <w:tcW w:w="4300" w:type="dxa"/>
            <w:tcBorders>
              <w:top w:val="nil"/>
              <w:left w:val="nil"/>
              <w:bottom w:val="single" w:sz="4" w:space="0" w:color="auto"/>
              <w:right w:val="single" w:sz="4" w:space="0" w:color="auto"/>
            </w:tcBorders>
            <w:shd w:val="clear" w:color="auto" w:fill="auto"/>
            <w:vAlign w:val="center"/>
            <w:hideMark/>
          </w:tcPr>
          <w:p w14:paraId="52FAD444" w14:textId="77777777" w:rsidR="00C07E05" w:rsidRPr="000B7334" w:rsidRDefault="00C07E05" w:rsidP="0078738B">
            <w:pPr>
              <w:rPr>
                <w:rFonts w:ascii="Calibri" w:hAnsi="Calibri" w:cs="Calibri"/>
                <w:color w:val="000000"/>
                <w:lang w:eastAsia="uk-UA"/>
              </w:rPr>
            </w:pPr>
            <w:r w:rsidRPr="000B7334">
              <w:rPr>
                <w:rFonts w:ascii="Calibri" w:hAnsi="Calibri" w:cs="Calibri"/>
                <w:color w:val="000000"/>
                <w:lang w:eastAsia="uk-UA"/>
              </w:rPr>
              <w:t>Єдиний податок з фізичних осіб</w:t>
            </w:r>
          </w:p>
        </w:tc>
        <w:tc>
          <w:tcPr>
            <w:tcW w:w="1480" w:type="dxa"/>
            <w:tcBorders>
              <w:top w:val="nil"/>
              <w:left w:val="nil"/>
              <w:bottom w:val="single" w:sz="4" w:space="0" w:color="auto"/>
              <w:right w:val="single" w:sz="4" w:space="0" w:color="auto"/>
            </w:tcBorders>
            <w:shd w:val="clear" w:color="000000" w:fill="CCFFFF"/>
            <w:noWrap/>
            <w:vAlign w:val="center"/>
            <w:hideMark/>
          </w:tcPr>
          <w:p w14:paraId="7BAE0DA4"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14 000 000,00</w:t>
            </w:r>
          </w:p>
        </w:tc>
        <w:tc>
          <w:tcPr>
            <w:tcW w:w="1486" w:type="dxa"/>
            <w:tcBorders>
              <w:top w:val="nil"/>
              <w:left w:val="nil"/>
              <w:bottom w:val="single" w:sz="4" w:space="0" w:color="auto"/>
              <w:right w:val="single" w:sz="4" w:space="0" w:color="auto"/>
            </w:tcBorders>
            <w:shd w:val="clear" w:color="auto" w:fill="auto"/>
            <w:noWrap/>
            <w:vAlign w:val="center"/>
            <w:hideMark/>
          </w:tcPr>
          <w:p w14:paraId="5F4E3DB8"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14 000 000,00</w:t>
            </w:r>
          </w:p>
        </w:tc>
        <w:tc>
          <w:tcPr>
            <w:tcW w:w="1485" w:type="dxa"/>
            <w:tcBorders>
              <w:top w:val="nil"/>
              <w:left w:val="nil"/>
              <w:bottom w:val="single" w:sz="4" w:space="0" w:color="auto"/>
              <w:right w:val="single" w:sz="4" w:space="0" w:color="auto"/>
            </w:tcBorders>
            <w:shd w:val="clear" w:color="auto" w:fill="auto"/>
            <w:noWrap/>
            <w:vAlign w:val="center"/>
            <w:hideMark/>
          </w:tcPr>
          <w:p w14:paraId="57A2A079"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0,00</w:t>
            </w:r>
          </w:p>
        </w:tc>
        <w:tc>
          <w:tcPr>
            <w:tcW w:w="1546" w:type="dxa"/>
            <w:tcBorders>
              <w:top w:val="nil"/>
              <w:left w:val="nil"/>
              <w:bottom w:val="single" w:sz="4" w:space="0" w:color="auto"/>
              <w:right w:val="single" w:sz="4" w:space="0" w:color="auto"/>
            </w:tcBorders>
            <w:shd w:val="clear" w:color="auto" w:fill="auto"/>
            <w:noWrap/>
            <w:vAlign w:val="center"/>
            <w:hideMark/>
          </w:tcPr>
          <w:p w14:paraId="14F319A0"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0,00</w:t>
            </w:r>
          </w:p>
        </w:tc>
        <w:tc>
          <w:tcPr>
            <w:tcW w:w="963" w:type="dxa"/>
            <w:tcBorders>
              <w:top w:val="nil"/>
              <w:left w:val="nil"/>
              <w:bottom w:val="nil"/>
              <w:right w:val="nil"/>
            </w:tcBorders>
            <w:shd w:val="clear" w:color="auto" w:fill="auto"/>
            <w:noWrap/>
            <w:vAlign w:val="bottom"/>
            <w:hideMark/>
          </w:tcPr>
          <w:p w14:paraId="4D2AD688" w14:textId="77777777" w:rsidR="00C07E05" w:rsidRPr="000B7334" w:rsidRDefault="00C07E05" w:rsidP="0078738B">
            <w:pPr>
              <w:jc w:val="right"/>
              <w:rPr>
                <w:rFonts w:ascii="Calibri" w:hAnsi="Calibri" w:cs="Calibri"/>
                <w:color w:val="000000"/>
                <w:lang w:eastAsia="uk-UA"/>
              </w:rPr>
            </w:pPr>
          </w:p>
        </w:tc>
        <w:tc>
          <w:tcPr>
            <w:tcW w:w="963" w:type="dxa"/>
            <w:tcBorders>
              <w:top w:val="nil"/>
              <w:left w:val="nil"/>
              <w:bottom w:val="nil"/>
              <w:right w:val="nil"/>
            </w:tcBorders>
            <w:shd w:val="clear" w:color="auto" w:fill="auto"/>
            <w:noWrap/>
            <w:vAlign w:val="bottom"/>
            <w:hideMark/>
          </w:tcPr>
          <w:p w14:paraId="7F74FD37" w14:textId="77777777" w:rsidR="00C07E05" w:rsidRPr="000B7334" w:rsidRDefault="00C07E05" w:rsidP="0078738B">
            <w:pPr>
              <w:rPr>
                <w:sz w:val="20"/>
                <w:szCs w:val="20"/>
                <w:lang w:eastAsia="uk-UA"/>
              </w:rPr>
            </w:pPr>
          </w:p>
        </w:tc>
      </w:tr>
      <w:tr w:rsidR="00C07E05" w:rsidRPr="000B7334" w14:paraId="689D85AB" w14:textId="77777777" w:rsidTr="0078738B">
        <w:trPr>
          <w:trHeight w:val="1800"/>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14:paraId="4A44AE9E"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18050500</w:t>
            </w:r>
          </w:p>
        </w:tc>
        <w:tc>
          <w:tcPr>
            <w:tcW w:w="4300" w:type="dxa"/>
            <w:tcBorders>
              <w:top w:val="nil"/>
              <w:left w:val="nil"/>
              <w:bottom w:val="single" w:sz="4" w:space="0" w:color="auto"/>
              <w:right w:val="single" w:sz="4" w:space="0" w:color="auto"/>
            </w:tcBorders>
            <w:shd w:val="clear" w:color="auto" w:fill="auto"/>
            <w:vAlign w:val="center"/>
            <w:hideMark/>
          </w:tcPr>
          <w:p w14:paraId="47EBCC73" w14:textId="77777777" w:rsidR="00C07E05" w:rsidRPr="000B7334" w:rsidRDefault="00C07E05" w:rsidP="0078738B">
            <w:pPr>
              <w:rPr>
                <w:rFonts w:ascii="Calibri" w:hAnsi="Calibri" w:cs="Calibri"/>
                <w:color w:val="000000"/>
                <w:lang w:eastAsia="uk-UA"/>
              </w:rPr>
            </w:pPr>
            <w:r w:rsidRPr="000B7334">
              <w:rPr>
                <w:rFonts w:ascii="Calibri" w:hAnsi="Calibri" w:cs="Calibri"/>
                <w:color w:val="000000"/>
                <w:lang w:eastAsia="uk-UA"/>
              </w:rPr>
              <w:t>Єдиний податок з сільськогосподарських товаровиробників, у яких частка сільськогосподарського товаровиробництва за попередній податковий (звітний) рік дорівнює або перевищує 75 відсотків</w:t>
            </w:r>
          </w:p>
        </w:tc>
        <w:tc>
          <w:tcPr>
            <w:tcW w:w="1480" w:type="dxa"/>
            <w:tcBorders>
              <w:top w:val="nil"/>
              <w:left w:val="nil"/>
              <w:bottom w:val="single" w:sz="4" w:space="0" w:color="auto"/>
              <w:right w:val="single" w:sz="4" w:space="0" w:color="auto"/>
            </w:tcBorders>
            <w:shd w:val="clear" w:color="000000" w:fill="CCFFFF"/>
            <w:noWrap/>
            <w:vAlign w:val="center"/>
            <w:hideMark/>
          </w:tcPr>
          <w:p w14:paraId="3C0F2494"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600 000,00</w:t>
            </w:r>
          </w:p>
        </w:tc>
        <w:tc>
          <w:tcPr>
            <w:tcW w:w="1486" w:type="dxa"/>
            <w:tcBorders>
              <w:top w:val="nil"/>
              <w:left w:val="nil"/>
              <w:bottom w:val="single" w:sz="4" w:space="0" w:color="auto"/>
              <w:right w:val="single" w:sz="4" w:space="0" w:color="auto"/>
            </w:tcBorders>
            <w:shd w:val="clear" w:color="auto" w:fill="auto"/>
            <w:noWrap/>
            <w:vAlign w:val="center"/>
            <w:hideMark/>
          </w:tcPr>
          <w:p w14:paraId="2BFB2293"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600 000,00</w:t>
            </w:r>
          </w:p>
        </w:tc>
        <w:tc>
          <w:tcPr>
            <w:tcW w:w="1485" w:type="dxa"/>
            <w:tcBorders>
              <w:top w:val="nil"/>
              <w:left w:val="nil"/>
              <w:bottom w:val="single" w:sz="4" w:space="0" w:color="auto"/>
              <w:right w:val="single" w:sz="4" w:space="0" w:color="auto"/>
            </w:tcBorders>
            <w:shd w:val="clear" w:color="auto" w:fill="auto"/>
            <w:noWrap/>
            <w:vAlign w:val="center"/>
            <w:hideMark/>
          </w:tcPr>
          <w:p w14:paraId="5C6A2EF4"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0,00</w:t>
            </w:r>
          </w:p>
        </w:tc>
        <w:tc>
          <w:tcPr>
            <w:tcW w:w="1546" w:type="dxa"/>
            <w:tcBorders>
              <w:top w:val="nil"/>
              <w:left w:val="nil"/>
              <w:bottom w:val="single" w:sz="4" w:space="0" w:color="auto"/>
              <w:right w:val="single" w:sz="4" w:space="0" w:color="auto"/>
            </w:tcBorders>
            <w:shd w:val="clear" w:color="auto" w:fill="auto"/>
            <w:noWrap/>
            <w:vAlign w:val="center"/>
            <w:hideMark/>
          </w:tcPr>
          <w:p w14:paraId="70982067"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0,00</w:t>
            </w:r>
          </w:p>
        </w:tc>
        <w:tc>
          <w:tcPr>
            <w:tcW w:w="963" w:type="dxa"/>
            <w:tcBorders>
              <w:top w:val="nil"/>
              <w:left w:val="nil"/>
              <w:bottom w:val="nil"/>
              <w:right w:val="nil"/>
            </w:tcBorders>
            <w:shd w:val="clear" w:color="auto" w:fill="auto"/>
            <w:noWrap/>
            <w:vAlign w:val="bottom"/>
            <w:hideMark/>
          </w:tcPr>
          <w:p w14:paraId="1720007D" w14:textId="77777777" w:rsidR="00C07E05" w:rsidRPr="000B7334" w:rsidRDefault="00C07E05" w:rsidP="0078738B">
            <w:pPr>
              <w:jc w:val="right"/>
              <w:rPr>
                <w:rFonts w:ascii="Calibri" w:hAnsi="Calibri" w:cs="Calibri"/>
                <w:color w:val="000000"/>
                <w:lang w:eastAsia="uk-UA"/>
              </w:rPr>
            </w:pPr>
          </w:p>
        </w:tc>
        <w:tc>
          <w:tcPr>
            <w:tcW w:w="963" w:type="dxa"/>
            <w:tcBorders>
              <w:top w:val="nil"/>
              <w:left w:val="nil"/>
              <w:bottom w:val="nil"/>
              <w:right w:val="nil"/>
            </w:tcBorders>
            <w:shd w:val="clear" w:color="auto" w:fill="auto"/>
            <w:noWrap/>
            <w:vAlign w:val="bottom"/>
            <w:hideMark/>
          </w:tcPr>
          <w:p w14:paraId="41BF72A2" w14:textId="77777777" w:rsidR="00C07E05" w:rsidRPr="000B7334" w:rsidRDefault="00C07E05" w:rsidP="0078738B">
            <w:pPr>
              <w:rPr>
                <w:sz w:val="20"/>
                <w:szCs w:val="20"/>
                <w:lang w:eastAsia="uk-UA"/>
              </w:rPr>
            </w:pPr>
          </w:p>
        </w:tc>
      </w:tr>
      <w:tr w:rsidR="00C07E05" w:rsidRPr="000B7334" w14:paraId="47AE71C3" w14:textId="77777777" w:rsidTr="0078738B">
        <w:trPr>
          <w:trHeight w:val="300"/>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14:paraId="7E1DE2A2" w14:textId="77777777" w:rsidR="00C07E05" w:rsidRPr="000B7334" w:rsidRDefault="00C07E05" w:rsidP="0078738B">
            <w:pPr>
              <w:jc w:val="right"/>
              <w:rPr>
                <w:rFonts w:ascii="Calibri" w:hAnsi="Calibri" w:cs="Calibri"/>
                <w:b/>
                <w:bCs/>
                <w:color w:val="000000"/>
                <w:lang w:eastAsia="uk-UA"/>
              </w:rPr>
            </w:pPr>
            <w:r w:rsidRPr="000B7334">
              <w:rPr>
                <w:rFonts w:ascii="Calibri" w:hAnsi="Calibri" w:cs="Calibri"/>
                <w:b/>
                <w:bCs/>
                <w:color w:val="000000"/>
                <w:lang w:eastAsia="uk-UA"/>
              </w:rPr>
              <w:t>19000000</w:t>
            </w:r>
          </w:p>
        </w:tc>
        <w:tc>
          <w:tcPr>
            <w:tcW w:w="4300" w:type="dxa"/>
            <w:tcBorders>
              <w:top w:val="nil"/>
              <w:left w:val="nil"/>
              <w:bottom w:val="single" w:sz="4" w:space="0" w:color="auto"/>
              <w:right w:val="single" w:sz="4" w:space="0" w:color="auto"/>
            </w:tcBorders>
            <w:shd w:val="clear" w:color="auto" w:fill="auto"/>
            <w:vAlign w:val="center"/>
            <w:hideMark/>
          </w:tcPr>
          <w:p w14:paraId="5B8C682C" w14:textId="77777777" w:rsidR="00C07E05" w:rsidRPr="000B7334" w:rsidRDefault="00C07E05" w:rsidP="0078738B">
            <w:pPr>
              <w:rPr>
                <w:rFonts w:ascii="Calibri" w:hAnsi="Calibri" w:cs="Calibri"/>
                <w:b/>
                <w:bCs/>
                <w:color w:val="000000"/>
                <w:lang w:eastAsia="uk-UA"/>
              </w:rPr>
            </w:pPr>
            <w:r w:rsidRPr="000B7334">
              <w:rPr>
                <w:rFonts w:ascii="Calibri" w:hAnsi="Calibri" w:cs="Calibri"/>
                <w:b/>
                <w:bCs/>
                <w:color w:val="000000"/>
                <w:lang w:eastAsia="uk-UA"/>
              </w:rPr>
              <w:t>Інші податки та збори</w:t>
            </w:r>
          </w:p>
        </w:tc>
        <w:tc>
          <w:tcPr>
            <w:tcW w:w="1480" w:type="dxa"/>
            <w:tcBorders>
              <w:top w:val="nil"/>
              <w:left w:val="nil"/>
              <w:bottom w:val="single" w:sz="4" w:space="0" w:color="auto"/>
              <w:right w:val="single" w:sz="4" w:space="0" w:color="auto"/>
            </w:tcBorders>
            <w:shd w:val="clear" w:color="000000" w:fill="CCFFFF"/>
            <w:noWrap/>
            <w:vAlign w:val="center"/>
            <w:hideMark/>
          </w:tcPr>
          <w:p w14:paraId="34853B9F" w14:textId="77777777" w:rsidR="00C07E05" w:rsidRPr="000B7334" w:rsidRDefault="00C07E05" w:rsidP="0078738B">
            <w:pPr>
              <w:jc w:val="right"/>
              <w:rPr>
                <w:rFonts w:ascii="Calibri" w:hAnsi="Calibri" w:cs="Calibri"/>
                <w:b/>
                <w:bCs/>
                <w:color w:val="000000"/>
                <w:lang w:eastAsia="uk-UA"/>
              </w:rPr>
            </w:pPr>
            <w:r w:rsidRPr="000B7334">
              <w:rPr>
                <w:rFonts w:ascii="Calibri" w:hAnsi="Calibri" w:cs="Calibri"/>
                <w:b/>
                <w:bCs/>
                <w:color w:val="000000"/>
                <w:lang w:eastAsia="uk-UA"/>
              </w:rPr>
              <w:t>140 000,00</w:t>
            </w:r>
          </w:p>
        </w:tc>
        <w:tc>
          <w:tcPr>
            <w:tcW w:w="1486" w:type="dxa"/>
            <w:tcBorders>
              <w:top w:val="nil"/>
              <w:left w:val="nil"/>
              <w:bottom w:val="single" w:sz="4" w:space="0" w:color="auto"/>
              <w:right w:val="single" w:sz="4" w:space="0" w:color="auto"/>
            </w:tcBorders>
            <w:shd w:val="clear" w:color="auto" w:fill="auto"/>
            <w:noWrap/>
            <w:vAlign w:val="center"/>
            <w:hideMark/>
          </w:tcPr>
          <w:p w14:paraId="764D2238" w14:textId="77777777" w:rsidR="00C07E05" w:rsidRPr="000B7334" w:rsidRDefault="00C07E05" w:rsidP="0078738B">
            <w:pPr>
              <w:jc w:val="right"/>
              <w:rPr>
                <w:rFonts w:ascii="Calibri" w:hAnsi="Calibri" w:cs="Calibri"/>
                <w:b/>
                <w:bCs/>
                <w:color w:val="000000"/>
                <w:lang w:eastAsia="uk-UA"/>
              </w:rPr>
            </w:pPr>
            <w:r w:rsidRPr="000B7334">
              <w:rPr>
                <w:rFonts w:ascii="Calibri" w:hAnsi="Calibri" w:cs="Calibri"/>
                <w:b/>
                <w:bCs/>
                <w:color w:val="000000"/>
                <w:lang w:eastAsia="uk-UA"/>
              </w:rPr>
              <w:t>0,00</w:t>
            </w:r>
          </w:p>
        </w:tc>
        <w:tc>
          <w:tcPr>
            <w:tcW w:w="1485" w:type="dxa"/>
            <w:tcBorders>
              <w:top w:val="nil"/>
              <w:left w:val="nil"/>
              <w:bottom w:val="single" w:sz="4" w:space="0" w:color="auto"/>
              <w:right w:val="single" w:sz="4" w:space="0" w:color="auto"/>
            </w:tcBorders>
            <w:shd w:val="clear" w:color="auto" w:fill="auto"/>
            <w:noWrap/>
            <w:vAlign w:val="center"/>
            <w:hideMark/>
          </w:tcPr>
          <w:p w14:paraId="0826A7EC" w14:textId="77777777" w:rsidR="00C07E05" w:rsidRPr="000B7334" w:rsidRDefault="00C07E05" w:rsidP="0078738B">
            <w:pPr>
              <w:jc w:val="right"/>
              <w:rPr>
                <w:rFonts w:ascii="Calibri" w:hAnsi="Calibri" w:cs="Calibri"/>
                <w:b/>
                <w:bCs/>
                <w:color w:val="000000"/>
                <w:lang w:eastAsia="uk-UA"/>
              </w:rPr>
            </w:pPr>
            <w:r w:rsidRPr="000B7334">
              <w:rPr>
                <w:rFonts w:ascii="Calibri" w:hAnsi="Calibri" w:cs="Calibri"/>
                <w:b/>
                <w:bCs/>
                <w:color w:val="000000"/>
                <w:lang w:eastAsia="uk-UA"/>
              </w:rPr>
              <w:t>140 000,00</w:t>
            </w:r>
          </w:p>
        </w:tc>
        <w:tc>
          <w:tcPr>
            <w:tcW w:w="1546" w:type="dxa"/>
            <w:tcBorders>
              <w:top w:val="nil"/>
              <w:left w:val="nil"/>
              <w:bottom w:val="single" w:sz="4" w:space="0" w:color="auto"/>
              <w:right w:val="single" w:sz="4" w:space="0" w:color="auto"/>
            </w:tcBorders>
            <w:shd w:val="clear" w:color="auto" w:fill="auto"/>
            <w:noWrap/>
            <w:vAlign w:val="center"/>
            <w:hideMark/>
          </w:tcPr>
          <w:p w14:paraId="4E04B9A9" w14:textId="77777777" w:rsidR="00C07E05" w:rsidRPr="000B7334" w:rsidRDefault="00C07E05" w:rsidP="0078738B">
            <w:pPr>
              <w:jc w:val="right"/>
              <w:rPr>
                <w:rFonts w:ascii="Calibri" w:hAnsi="Calibri" w:cs="Calibri"/>
                <w:b/>
                <w:bCs/>
                <w:color w:val="000000"/>
                <w:lang w:eastAsia="uk-UA"/>
              </w:rPr>
            </w:pPr>
            <w:r w:rsidRPr="000B7334">
              <w:rPr>
                <w:rFonts w:ascii="Calibri" w:hAnsi="Calibri" w:cs="Calibri"/>
                <w:b/>
                <w:bCs/>
                <w:color w:val="000000"/>
                <w:lang w:eastAsia="uk-UA"/>
              </w:rPr>
              <w:t>0,00</w:t>
            </w:r>
          </w:p>
        </w:tc>
        <w:tc>
          <w:tcPr>
            <w:tcW w:w="963" w:type="dxa"/>
            <w:tcBorders>
              <w:top w:val="nil"/>
              <w:left w:val="nil"/>
              <w:bottom w:val="nil"/>
              <w:right w:val="nil"/>
            </w:tcBorders>
            <w:shd w:val="clear" w:color="auto" w:fill="auto"/>
            <w:noWrap/>
            <w:vAlign w:val="bottom"/>
            <w:hideMark/>
          </w:tcPr>
          <w:p w14:paraId="265379B0" w14:textId="77777777" w:rsidR="00C07E05" w:rsidRPr="000B7334" w:rsidRDefault="00C07E05" w:rsidP="0078738B">
            <w:pPr>
              <w:jc w:val="right"/>
              <w:rPr>
                <w:rFonts w:ascii="Calibri" w:hAnsi="Calibri" w:cs="Calibri"/>
                <w:b/>
                <w:bCs/>
                <w:color w:val="000000"/>
                <w:lang w:eastAsia="uk-UA"/>
              </w:rPr>
            </w:pPr>
          </w:p>
        </w:tc>
        <w:tc>
          <w:tcPr>
            <w:tcW w:w="963" w:type="dxa"/>
            <w:tcBorders>
              <w:top w:val="nil"/>
              <w:left w:val="nil"/>
              <w:bottom w:val="nil"/>
              <w:right w:val="nil"/>
            </w:tcBorders>
            <w:shd w:val="clear" w:color="auto" w:fill="auto"/>
            <w:noWrap/>
            <w:vAlign w:val="bottom"/>
            <w:hideMark/>
          </w:tcPr>
          <w:p w14:paraId="6B7020FD" w14:textId="77777777" w:rsidR="00C07E05" w:rsidRPr="000B7334" w:rsidRDefault="00C07E05" w:rsidP="0078738B">
            <w:pPr>
              <w:rPr>
                <w:sz w:val="20"/>
                <w:szCs w:val="20"/>
                <w:lang w:eastAsia="uk-UA"/>
              </w:rPr>
            </w:pPr>
          </w:p>
        </w:tc>
      </w:tr>
      <w:tr w:rsidR="00C07E05" w:rsidRPr="000B7334" w14:paraId="750731EC" w14:textId="77777777" w:rsidTr="0078738B">
        <w:trPr>
          <w:trHeight w:val="300"/>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14:paraId="0A4F1664" w14:textId="77777777" w:rsidR="00C07E05" w:rsidRPr="000B7334" w:rsidRDefault="00C07E05" w:rsidP="0078738B">
            <w:pPr>
              <w:jc w:val="right"/>
              <w:rPr>
                <w:rFonts w:ascii="Calibri" w:hAnsi="Calibri" w:cs="Calibri"/>
                <w:b/>
                <w:bCs/>
                <w:color w:val="000000"/>
                <w:lang w:eastAsia="uk-UA"/>
              </w:rPr>
            </w:pPr>
            <w:r w:rsidRPr="000B7334">
              <w:rPr>
                <w:rFonts w:ascii="Calibri" w:hAnsi="Calibri" w:cs="Calibri"/>
                <w:b/>
                <w:bCs/>
                <w:color w:val="000000"/>
                <w:lang w:eastAsia="uk-UA"/>
              </w:rPr>
              <w:t>19010000</w:t>
            </w:r>
          </w:p>
        </w:tc>
        <w:tc>
          <w:tcPr>
            <w:tcW w:w="4300" w:type="dxa"/>
            <w:tcBorders>
              <w:top w:val="nil"/>
              <w:left w:val="nil"/>
              <w:bottom w:val="single" w:sz="4" w:space="0" w:color="auto"/>
              <w:right w:val="single" w:sz="4" w:space="0" w:color="auto"/>
            </w:tcBorders>
            <w:shd w:val="clear" w:color="auto" w:fill="auto"/>
            <w:vAlign w:val="center"/>
            <w:hideMark/>
          </w:tcPr>
          <w:p w14:paraId="171AB7EC" w14:textId="77777777" w:rsidR="00C07E05" w:rsidRPr="000B7334" w:rsidRDefault="00C07E05" w:rsidP="0078738B">
            <w:pPr>
              <w:rPr>
                <w:rFonts w:ascii="Calibri" w:hAnsi="Calibri" w:cs="Calibri"/>
                <w:b/>
                <w:bCs/>
                <w:color w:val="000000"/>
                <w:lang w:eastAsia="uk-UA"/>
              </w:rPr>
            </w:pPr>
            <w:r w:rsidRPr="000B7334">
              <w:rPr>
                <w:rFonts w:ascii="Calibri" w:hAnsi="Calibri" w:cs="Calibri"/>
                <w:b/>
                <w:bCs/>
                <w:color w:val="000000"/>
                <w:lang w:eastAsia="uk-UA"/>
              </w:rPr>
              <w:t>Екологічний податок</w:t>
            </w:r>
          </w:p>
        </w:tc>
        <w:tc>
          <w:tcPr>
            <w:tcW w:w="1480" w:type="dxa"/>
            <w:tcBorders>
              <w:top w:val="nil"/>
              <w:left w:val="nil"/>
              <w:bottom w:val="single" w:sz="4" w:space="0" w:color="auto"/>
              <w:right w:val="single" w:sz="4" w:space="0" w:color="auto"/>
            </w:tcBorders>
            <w:shd w:val="clear" w:color="000000" w:fill="CCFFFF"/>
            <w:noWrap/>
            <w:vAlign w:val="center"/>
            <w:hideMark/>
          </w:tcPr>
          <w:p w14:paraId="770E980C" w14:textId="77777777" w:rsidR="00C07E05" w:rsidRPr="000B7334" w:rsidRDefault="00C07E05" w:rsidP="0078738B">
            <w:pPr>
              <w:jc w:val="right"/>
              <w:rPr>
                <w:rFonts w:ascii="Calibri" w:hAnsi="Calibri" w:cs="Calibri"/>
                <w:b/>
                <w:bCs/>
                <w:color w:val="000000"/>
                <w:lang w:eastAsia="uk-UA"/>
              </w:rPr>
            </w:pPr>
            <w:r w:rsidRPr="000B7334">
              <w:rPr>
                <w:rFonts w:ascii="Calibri" w:hAnsi="Calibri" w:cs="Calibri"/>
                <w:b/>
                <w:bCs/>
                <w:color w:val="000000"/>
                <w:lang w:eastAsia="uk-UA"/>
              </w:rPr>
              <w:t>140 000,00</w:t>
            </w:r>
          </w:p>
        </w:tc>
        <w:tc>
          <w:tcPr>
            <w:tcW w:w="1486" w:type="dxa"/>
            <w:tcBorders>
              <w:top w:val="nil"/>
              <w:left w:val="nil"/>
              <w:bottom w:val="single" w:sz="4" w:space="0" w:color="auto"/>
              <w:right w:val="single" w:sz="4" w:space="0" w:color="auto"/>
            </w:tcBorders>
            <w:shd w:val="clear" w:color="auto" w:fill="auto"/>
            <w:noWrap/>
            <w:vAlign w:val="center"/>
            <w:hideMark/>
          </w:tcPr>
          <w:p w14:paraId="05EBF0DC" w14:textId="77777777" w:rsidR="00C07E05" w:rsidRPr="000B7334" w:rsidRDefault="00C07E05" w:rsidP="0078738B">
            <w:pPr>
              <w:jc w:val="right"/>
              <w:rPr>
                <w:rFonts w:ascii="Calibri" w:hAnsi="Calibri" w:cs="Calibri"/>
                <w:b/>
                <w:bCs/>
                <w:color w:val="000000"/>
                <w:lang w:eastAsia="uk-UA"/>
              </w:rPr>
            </w:pPr>
            <w:r w:rsidRPr="000B7334">
              <w:rPr>
                <w:rFonts w:ascii="Calibri" w:hAnsi="Calibri" w:cs="Calibri"/>
                <w:b/>
                <w:bCs/>
                <w:color w:val="000000"/>
                <w:lang w:eastAsia="uk-UA"/>
              </w:rPr>
              <w:t>0,00</w:t>
            </w:r>
          </w:p>
        </w:tc>
        <w:tc>
          <w:tcPr>
            <w:tcW w:w="1485" w:type="dxa"/>
            <w:tcBorders>
              <w:top w:val="nil"/>
              <w:left w:val="nil"/>
              <w:bottom w:val="single" w:sz="4" w:space="0" w:color="auto"/>
              <w:right w:val="single" w:sz="4" w:space="0" w:color="auto"/>
            </w:tcBorders>
            <w:shd w:val="clear" w:color="auto" w:fill="auto"/>
            <w:noWrap/>
            <w:vAlign w:val="center"/>
            <w:hideMark/>
          </w:tcPr>
          <w:p w14:paraId="4783DBFF" w14:textId="77777777" w:rsidR="00C07E05" w:rsidRPr="000B7334" w:rsidRDefault="00C07E05" w:rsidP="0078738B">
            <w:pPr>
              <w:jc w:val="right"/>
              <w:rPr>
                <w:rFonts w:ascii="Calibri" w:hAnsi="Calibri" w:cs="Calibri"/>
                <w:b/>
                <w:bCs/>
                <w:color w:val="000000"/>
                <w:lang w:eastAsia="uk-UA"/>
              </w:rPr>
            </w:pPr>
            <w:r w:rsidRPr="000B7334">
              <w:rPr>
                <w:rFonts w:ascii="Calibri" w:hAnsi="Calibri" w:cs="Calibri"/>
                <w:b/>
                <w:bCs/>
                <w:color w:val="000000"/>
                <w:lang w:eastAsia="uk-UA"/>
              </w:rPr>
              <w:t>140 000,00</w:t>
            </w:r>
          </w:p>
        </w:tc>
        <w:tc>
          <w:tcPr>
            <w:tcW w:w="1546" w:type="dxa"/>
            <w:tcBorders>
              <w:top w:val="nil"/>
              <w:left w:val="nil"/>
              <w:bottom w:val="single" w:sz="4" w:space="0" w:color="auto"/>
              <w:right w:val="single" w:sz="4" w:space="0" w:color="auto"/>
            </w:tcBorders>
            <w:shd w:val="clear" w:color="auto" w:fill="auto"/>
            <w:noWrap/>
            <w:vAlign w:val="center"/>
            <w:hideMark/>
          </w:tcPr>
          <w:p w14:paraId="289BA8B2" w14:textId="77777777" w:rsidR="00C07E05" w:rsidRPr="000B7334" w:rsidRDefault="00C07E05" w:rsidP="0078738B">
            <w:pPr>
              <w:jc w:val="right"/>
              <w:rPr>
                <w:rFonts w:ascii="Calibri" w:hAnsi="Calibri" w:cs="Calibri"/>
                <w:b/>
                <w:bCs/>
                <w:color w:val="000000"/>
                <w:lang w:eastAsia="uk-UA"/>
              </w:rPr>
            </w:pPr>
            <w:r w:rsidRPr="000B7334">
              <w:rPr>
                <w:rFonts w:ascii="Calibri" w:hAnsi="Calibri" w:cs="Calibri"/>
                <w:b/>
                <w:bCs/>
                <w:color w:val="000000"/>
                <w:lang w:eastAsia="uk-UA"/>
              </w:rPr>
              <w:t>0,00</w:t>
            </w:r>
          </w:p>
        </w:tc>
        <w:tc>
          <w:tcPr>
            <w:tcW w:w="963" w:type="dxa"/>
            <w:tcBorders>
              <w:top w:val="nil"/>
              <w:left w:val="nil"/>
              <w:bottom w:val="nil"/>
              <w:right w:val="nil"/>
            </w:tcBorders>
            <w:shd w:val="clear" w:color="auto" w:fill="auto"/>
            <w:noWrap/>
            <w:vAlign w:val="bottom"/>
            <w:hideMark/>
          </w:tcPr>
          <w:p w14:paraId="76A36D15" w14:textId="77777777" w:rsidR="00C07E05" w:rsidRPr="000B7334" w:rsidRDefault="00C07E05" w:rsidP="0078738B">
            <w:pPr>
              <w:jc w:val="right"/>
              <w:rPr>
                <w:rFonts w:ascii="Calibri" w:hAnsi="Calibri" w:cs="Calibri"/>
                <w:b/>
                <w:bCs/>
                <w:color w:val="000000"/>
                <w:lang w:eastAsia="uk-UA"/>
              </w:rPr>
            </w:pPr>
          </w:p>
        </w:tc>
        <w:tc>
          <w:tcPr>
            <w:tcW w:w="963" w:type="dxa"/>
            <w:tcBorders>
              <w:top w:val="nil"/>
              <w:left w:val="nil"/>
              <w:bottom w:val="nil"/>
              <w:right w:val="nil"/>
            </w:tcBorders>
            <w:shd w:val="clear" w:color="auto" w:fill="auto"/>
            <w:noWrap/>
            <w:vAlign w:val="bottom"/>
            <w:hideMark/>
          </w:tcPr>
          <w:p w14:paraId="769CB636" w14:textId="77777777" w:rsidR="00C07E05" w:rsidRPr="000B7334" w:rsidRDefault="00C07E05" w:rsidP="0078738B">
            <w:pPr>
              <w:rPr>
                <w:sz w:val="20"/>
                <w:szCs w:val="20"/>
                <w:lang w:eastAsia="uk-UA"/>
              </w:rPr>
            </w:pPr>
          </w:p>
        </w:tc>
      </w:tr>
      <w:tr w:rsidR="00C07E05" w:rsidRPr="000B7334" w14:paraId="24E55637" w14:textId="77777777" w:rsidTr="0078738B">
        <w:trPr>
          <w:trHeight w:val="1800"/>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14:paraId="301311C3"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19010100</w:t>
            </w:r>
          </w:p>
        </w:tc>
        <w:tc>
          <w:tcPr>
            <w:tcW w:w="4300" w:type="dxa"/>
            <w:tcBorders>
              <w:top w:val="nil"/>
              <w:left w:val="nil"/>
              <w:bottom w:val="single" w:sz="4" w:space="0" w:color="auto"/>
              <w:right w:val="single" w:sz="4" w:space="0" w:color="auto"/>
            </w:tcBorders>
            <w:shd w:val="clear" w:color="auto" w:fill="auto"/>
            <w:vAlign w:val="center"/>
            <w:hideMark/>
          </w:tcPr>
          <w:p w14:paraId="669D3663" w14:textId="77777777" w:rsidR="00C07E05" w:rsidRPr="000B7334" w:rsidRDefault="00C07E05" w:rsidP="0078738B">
            <w:pPr>
              <w:rPr>
                <w:rFonts w:ascii="Calibri" w:hAnsi="Calibri" w:cs="Calibri"/>
                <w:color w:val="000000"/>
                <w:lang w:eastAsia="uk-UA"/>
              </w:rPr>
            </w:pPr>
            <w:r w:rsidRPr="000B7334">
              <w:rPr>
                <w:rFonts w:ascii="Calibri" w:hAnsi="Calibri" w:cs="Calibri"/>
                <w:color w:val="000000"/>
                <w:lang w:eastAsia="uk-UA"/>
              </w:rPr>
              <w:t>Екологічний податок, який справляється за викиди в атмосферне повітря забруднюючих речовин стаціонарними джерелами забруднення (за винятком викидів в атмосферне повітря двоокису вуглецю)</w:t>
            </w:r>
          </w:p>
        </w:tc>
        <w:tc>
          <w:tcPr>
            <w:tcW w:w="1480" w:type="dxa"/>
            <w:tcBorders>
              <w:top w:val="nil"/>
              <w:left w:val="nil"/>
              <w:bottom w:val="single" w:sz="4" w:space="0" w:color="auto"/>
              <w:right w:val="single" w:sz="4" w:space="0" w:color="auto"/>
            </w:tcBorders>
            <w:shd w:val="clear" w:color="000000" w:fill="CCFFFF"/>
            <w:noWrap/>
            <w:vAlign w:val="center"/>
            <w:hideMark/>
          </w:tcPr>
          <w:p w14:paraId="383C57EC"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125 000,00</w:t>
            </w:r>
          </w:p>
        </w:tc>
        <w:tc>
          <w:tcPr>
            <w:tcW w:w="1486" w:type="dxa"/>
            <w:tcBorders>
              <w:top w:val="nil"/>
              <w:left w:val="nil"/>
              <w:bottom w:val="single" w:sz="4" w:space="0" w:color="auto"/>
              <w:right w:val="single" w:sz="4" w:space="0" w:color="auto"/>
            </w:tcBorders>
            <w:shd w:val="clear" w:color="auto" w:fill="auto"/>
            <w:noWrap/>
            <w:vAlign w:val="center"/>
            <w:hideMark/>
          </w:tcPr>
          <w:p w14:paraId="7E05B80C"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0,00</w:t>
            </w:r>
          </w:p>
        </w:tc>
        <w:tc>
          <w:tcPr>
            <w:tcW w:w="1485" w:type="dxa"/>
            <w:tcBorders>
              <w:top w:val="nil"/>
              <w:left w:val="nil"/>
              <w:bottom w:val="single" w:sz="4" w:space="0" w:color="auto"/>
              <w:right w:val="single" w:sz="4" w:space="0" w:color="auto"/>
            </w:tcBorders>
            <w:shd w:val="clear" w:color="auto" w:fill="auto"/>
            <w:noWrap/>
            <w:vAlign w:val="center"/>
            <w:hideMark/>
          </w:tcPr>
          <w:p w14:paraId="3C7290DB"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125 000,00</w:t>
            </w:r>
          </w:p>
        </w:tc>
        <w:tc>
          <w:tcPr>
            <w:tcW w:w="1546" w:type="dxa"/>
            <w:tcBorders>
              <w:top w:val="nil"/>
              <w:left w:val="nil"/>
              <w:bottom w:val="single" w:sz="4" w:space="0" w:color="auto"/>
              <w:right w:val="single" w:sz="4" w:space="0" w:color="auto"/>
            </w:tcBorders>
            <w:shd w:val="clear" w:color="auto" w:fill="auto"/>
            <w:noWrap/>
            <w:vAlign w:val="center"/>
            <w:hideMark/>
          </w:tcPr>
          <w:p w14:paraId="122BFC00"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0,00</w:t>
            </w:r>
          </w:p>
        </w:tc>
        <w:tc>
          <w:tcPr>
            <w:tcW w:w="963" w:type="dxa"/>
            <w:tcBorders>
              <w:top w:val="nil"/>
              <w:left w:val="nil"/>
              <w:bottom w:val="nil"/>
              <w:right w:val="nil"/>
            </w:tcBorders>
            <w:shd w:val="clear" w:color="auto" w:fill="auto"/>
            <w:noWrap/>
            <w:vAlign w:val="bottom"/>
            <w:hideMark/>
          </w:tcPr>
          <w:p w14:paraId="3C6F48B1" w14:textId="77777777" w:rsidR="00C07E05" w:rsidRPr="000B7334" w:rsidRDefault="00C07E05" w:rsidP="0078738B">
            <w:pPr>
              <w:jc w:val="right"/>
              <w:rPr>
                <w:rFonts w:ascii="Calibri" w:hAnsi="Calibri" w:cs="Calibri"/>
                <w:color w:val="000000"/>
                <w:lang w:eastAsia="uk-UA"/>
              </w:rPr>
            </w:pPr>
          </w:p>
        </w:tc>
        <w:tc>
          <w:tcPr>
            <w:tcW w:w="963" w:type="dxa"/>
            <w:tcBorders>
              <w:top w:val="nil"/>
              <w:left w:val="nil"/>
              <w:bottom w:val="nil"/>
              <w:right w:val="nil"/>
            </w:tcBorders>
            <w:shd w:val="clear" w:color="auto" w:fill="auto"/>
            <w:noWrap/>
            <w:vAlign w:val="bottom"/>
            <w:hideMark/>
          </w:tcPr>
          <w:p w14:paraId="14448D17" w14:textId="77777777" w:rsidR="00C07E05" w:rsidRPr="000B7334" w:rsidRDefault="00C07E05" w:rsidP="0078738B">
            <w:pPr>
              <w:rPr>
                <w:sz w:val="20"/>
                <w:szCs w:val="20"/>
                <w:lang w:eastAsia="uk-UA"/>
              </w:rPr>
            </w:pPr>
          </w:p>
        </w:tc>
      </w:tr>
      <w:tr w:rsidR="00C07E05" w:rsidRPr="000B7334" w14:paraId="432313F0" w14:textId="77777777" w:rsidTr="0078738B">
        <w:trPr>
          <w:trHeight w:val="600"/>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14:paraId="0D2951ED"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19010200</w:t>
            </w:r>
          </w:p>
        </w:tc>
        <w:tc>
          <w:tcPr>
            <w:tcW w:w="4300" w:type="dxa"/>
            <w:tcBorders>
              <w:top w:val="nil"/>
              <w:left w:val="nil"/>
              <w:bottom w:val="single" w:sz="4" w:space="0" w:color="auto"/>
              <w:right w:val="single" w:sz="4" w:space="0" w:color="auto"/>
            </w:tcBorders>
            <w:shd w:val="clear" w:color="auto" w:fill="auto"/>
            <w:vAlign w:val="center"/>
            <w:hideMark/>
          </w:tcPr>
          <w:p w14:paraId="0538B1B1" w14:textId="77777777" w:rsidR="00C07E05" w:rsidRPr="000B7334" w:rsidRDefault="00C07E05" w:rsidP="0078738B">
            <w:pPr>
              <w:rPr>
                <w:rFonts w:ascii="Calibri" w:hAnsi="Calibri" w:cs="Calibri"/>
                <w:color w:val="000000"/>
                <w:lang w:eastAsia="uk-UA"/>
              </w:rPr>
            </w:pPr>
            <w:r w:rsidRPr="000B7334">
              <w:rPr>
                <w:rFonts w:ascii="Calibri" w:hAnsi="Calibri" w:cs="Calibri"/>
                <w:color w:val="000000"/>
                <w:lang w:eastAsia="uk-UA"/>
              </w:rPr>
              <w:t>Надходження від скидів забруднюючих речовин безпосередньо у водні об`єкти</w:t>
            </w:r>
          </w:p>
        </w:tc>
        <w:tc>
          <w:tcPr>
            <w:tcW w:w="1480" w:type="dxa"/>
            <w:tcBorders>
              <w:top w:val="nil"/>
              <w:left w:val="nil"/>
              <w:bottom w:val="single" w:sz="4" w:space="0" w:color="auto"/>
              <w:right w:val="single" w:sz="4" w:space="0" w:color="auto"/>
            </w:tcBorders>
            <w:shd w:val="clear" w:color="000000" w:fill="CCFFFF"/>
            <w:noWrap/>
            <w:vAlign w:val="center"/>
            <w:hideMark/>
          </w:tcPr>
          <w:p w14:paraId="6B057671"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15 000,00</w:t>
            </w:r>
          </w:p>
        </w:tc>
        <w:tc>
          <w:tcPr>
            <w:tcW w:w="1486" w:type="dxa"/>
            <w:tcBorders>
              <w:top w:val="nil"/>
              <w:left w:val="nil"/>
              <w:bottom w:val="single" w:sz="4" w:space="0" w:color="auto"/>
              <w:right w:val="single" w:sz="4" w:space="0" w:color="auto"/>
            </w:tcBorders>
            <w:shd w:val="clear" w:color="auto" w:fill="auto"/>
            <w:noWrap/>
            <w:vAlign w:val="center"/>
            <w:hideMark/>
          </w:tcPr>
          <w:p w14:paraId="4B9DAE28"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0,00</w:t>
            </w:r>
          </w:p>
        </w:tc>
        <w:tc>
          <w:tcPr>
            <w:tcW w:w="1485" w:type="dxa"/>
            <w:tcBorders>
              <w:top w:val="nil"/>
              <w:left w:val="nil"/>
              <w:bottom w:val="single" w:sz="4" w:space="0" w:color="auto"/>
              <w:right w:val="single" w:sz="4" w:space="0" w:color="auto"/>
            </w:tcBorders>
            <w:shd w:val="clear" w:color="auto" w:fill="auto"/>
            <w:noWrap/>
            <w:vAlign w:val="center"/>
            <w:hideMark/>
          </w:tcPr>
          <w:p w14:paraId="7B2F1DF4"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15 000,00</w:t>
            </w:r>
          </w:p>
        </w:tc>
        <w:tc>
          <w:tcPr>
            <w:tcW w:w="1546" w:type="dxa"/>
            <w:tcBorders>
              <w:top w:val="nil"/>
              <w:left w:val="nil"/>
              <w:bottom w:val="single" w:sz="4" w:space="0" w:color="auto"/>
              <w:right w:val="single" w:sz="4" w:space="0" w:color="auto"/>
            </w:tcBorders>
            <w:shd w:val="clear" w:color="auto" w:fill="auto"/>
            <w:noWrap/>
            <w:vAlign w:val="center"/>
            <w:hideMark/>
          </w:tcPr>
          <w:p w14:paraId="599D0948"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0,00</w:t>
            </w:r>
          </w:p>
        </w:tc>
        <w:tc>
          <w:tcPr>
            <w:tcW w:w="963" w:type="dxa"/>
            <w:tcBorders>
              <w:top w:val="nil"/>
              <w:left w:val="nil"/>
              <w:bottom w:val="nil"/>
              <w:right w:val="nil"/>
            </w:tcBorders>
            <w:shd w:val="clear" w:color="auto" w:fill="auto"/>
            <w:noWrap/>
            <w:vAlign w:val="bottom"/>
            <w:hideMark/>
          </w:tcPr>
          <w:p w14:paraId="787A01DE" w14:textId="77777777" w:rsidR="00C07E05" w:rsidRPr="000B7334" w:rsidRDefault="00C07E05" w:rsidP="0078738B">
            <w:pPr>
              <w:jc w:val="right"/>
              <w:rPr>
                <w:rFonts w:ascii="Calibri" w:hAnsi="Calibri" w:cs="Calibri"/>
                <w:color w:val="000000"/>
                <w:lang w:eastAsia="uk-UA"/>
              </w:rPr>
            </w:pPr>
          </w:p>
        </w:tc>
        <w:tc>
          <w:tcPr>
            <w:tcW w:w="963" w:type="dxa"/>
            <w:tcBorders>
              <w:top w:val="nil"/>
              <w:left w:val="nil"/>
              <w:bottom w:val="nil"/>
              <w:right w:val="nil"/>
            </w:tcBorders>
            <w:shd w:val="clear" w:color="auto" w:fill="auto"/>
            <w:noWrap/>
            <w:vAlign w:val="bottom"/>
            <w:hideMark/>
          </w:tcPr>
          <w:p w14:paraId="7BA6A55E" w14:textId="77777777" w:rsidR="00C07E05" w:rsidRPr="000B7334" w:rsidRDefault="00C07E05" w:rsidP="0078738B">
            <w:pPr>
              <w:rPr>
                <w:sz w:val="20"/>
                <w:szCs w:val="20"/>
                <w:lang w:eastAsia="uk-UA"/>
              </w:rPr>
            </w:pPr>
          </w:p>
        </w:tc>
      </w:tr>
      <w:tr w:rsidR="00C07E05" w:rsidRPr="000B7334" w14:paraId="44DBC191" w14:textId="77777777" w:rsidTr="0078738B">
        <w:trPr>
          <w:trHeight w:val="300"/>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14:paraId="33C0C3B7" w14:textId="77777777" w:rsidR="00C07E05" w:rsidRPr="000B7334" w:rsidRDefault="00C07E05" w:rsidP="0078738B">
            <w:pPr>
              <w:jc w:val="right"/>
              <w:rPr>
                <w:rFonts w:ascii="Calibri" w:hAnsi="Calibri" w:cs="Calibri"/>
                <w:b/>
                <w:bCs/>
                <w:color w:val="000000"/>
                <w:lang w:eastAsia="uk-UA"/>
              </w:rPr>
            </w:pPr>
            <w:r w:rsidRPr="000B7334">
              <w:rPr>
                <w:rFonts w:ascii="Calibri" w:hAnsi="Calibri" w:cs="Calibri"/>
                <w:b/>
                <w:bCs/>
                <w:color w:val="000000"/>
                <w:lang w:eastAsia="uk-UA"/>
              </w:rPr>
              <w:lastRenderedPageBreak/>
              <w:t>20000000</w:t>
            </w:r>
          </w:p>
        </w:tc>
        <w:tc>
          <w:tcPr>
            <w:tcW w:w="4300" w:type="dxa"/>
            <w:tcBorders>
              <w:top w:val="nil"/>
              <w:left w:val="nil"/>
              <w:bottom w:val="single" w:sz="4" w:space="0" w:color="auto"/>
              <w:right w:val="single" w:sz="4" w:space="0" w:color="auto"/>
            </w:tcBorders>
            <w:shd w:val="clear" w:color="auto" w:fill="auto"/>
            <w:vAlign w:val="center"/>
            <w:hideMark/>
          </w:tcPr>
          <w:p w14:paraId="0521220B" w14:textId="77777777" w:rsidR="00C07E05" w:rsidRPr="000B7334" w:rsidRDefault="00C07E05" w:rsidP="0078738B">
            <w:pPr>
              <w:rPr>
                <w:rFonts w:ascii="Calibri" w:hAnsi="Calibri" w:cs="Calibri"/>
                <w:b/>
                <w:bCs/>
                <w:color w:val="000000"/>
                <w:lang w:eastAsia="uk-UA"/>
              </w:rPr>
            </w:pPr>
            <w:r w:rsidRPr="000B7334">
              <w:rPr>
                <w:rFonts w:ascii="Calibri" w:hAnsi="Calibri" w:cs="Calibri"/>
                <w:b/>
                <w:bCs/>
                <w:color w:val="000000"/>
                <w:lang w:eastAsia="uk-UA"/>
              </w:rPr>
              <w:t>Неподаткові надходження</w:t>
            </w:r>
          </w:p>
        </w:tc>
        <w:tc>
          <w:tcPr>
            <w:tcW w:w="1480" w:type="dxa"/>
            <w:tcBorders>
              <w:top w:val="nil"/>
              <w:left w:val="nil"/>
              <w:bottom w:val="single" w:sz="4" w:space="0" w:color="auto"/>
              <w:right w:val="single" w:sz="4" w:space="0" w:color="auto"/>
            </w:tcBorders>
            <w:shd w:val="clear" w:color="000000" w:fill="CCFFFF"/>
            <w:noWrap/>
            <w:vAlign w:val="center"/>
            <w:hideMark/>
          </w:tcPr>
          <w:p w14:paraId="6323BC50" w14:textId="77777777" w:rsidR="00C07E05" w:rsidRPr="000B7334" w:rsidRDefault="00C07E05" w:rsidP="0078738B">
            <w:pPr>
              <w:jc w:val="right"/>
              <w:rPr>
                <w:rFonts w:ascii="Calibri" w:hAnsi="Calibri" w:cs="Calibri"/>
                <w:b/>
                <w:bCs/>
                <w:color w:val="000000"/>
                <w:lang w:eastAsia="uk-UA"/>
              </w:rPr>
            </w:pPr>
            <w:r w:rsidRPr="000B7334">
              <w:rPr>
                <w:rFonts w:ascii="Calibri" w:hAnsi="Calibri" w:cs="Calibri"/>
                <w:b/>
                <w:bCs/>
                <w:color w:val="000000"/>
                <w:lang w:eastAsia="uk-UA"/>
              </w:rPr>
              <w:t>1 897 400,00</w:t>
            </w:r>
          </w:p>
        </w:tc>
        <w:tc>
          <w:tcPr>
            <w:tcW w:w="1486" w:type="dxa"/>
            <w:tcBorders>
              <w:top w:val="nil"/>
              <w:left w:val="nil"/>
              <w:bottom w:val="single" w:sz="4" w:space="0" w:color="auto"/>
              <w:right w:val="single" w:sz="4" w:space="0" w:color="auto"/>
            </w:tcBorders>
            <w:shd w:val="clear" w:color="auto" w:fill="auto"/>
            <w:noWrap/>
            <w:vAlign w:val="center"/>
            <w:hideMark/>
          </w:tcPr>
          <w:p w14:paraId="6CFC2B5E" w14:textId="77777777" w:rsidR="00C07E05" w:rsidRPr="000B7334" w:rsidRDefault="00C07E05" w:rsidP="0078738B">
            <w:pPr>
              <w:jc w:val="right"/>
              <w:rPr>
                <w:rFonts w:ascii="Calibri" w:hAnsi="Calibri" w:cs="Calibri"/>
                <w:b/>
                <w:bCs/>
                <w:color w:val="000000"/>
                <w:lang w:eastAsia="uk-UA"/>
              </w:rPr>
            </w:pPr>
            <w:r w:rsidRPr="000B7334">
              <w:rPr>
                <w:rFonts w:ascii="Calibri" w:hAnsi="Calibri" w:cs="Calibri"/>
                <w:b/>
                <w:bCs/>
                <w:color w:val="000000"/>
                <w:lang w:eastAsia="uk-UA"/>
              </w:rPr>
              <w:t>585 000,00</w:t>
            </w:r>
          </w:p>
        </w:tc>
        <w:tc>
          <w:tcPr>
            <w:tcW w:w="1485" w:type="dxa"/>
            <w:tcBorders>
              <w:top w:val="nil"/>
              <w:left w:val="nil"/>
              <w:bottom w:val="single" w:sz="4" w:space="0" w:color="auto"/>
              <w:right w:val="single" w:sz="4" w:space="0" w:color="auto"/>
            </w:tcBorders>
            <w:shd w:val="clear" w:color="auto" w:fill="auto"/>
            <w:noWrap/>
            <w:vAlign w:val="center"/>
            <w:hideMark/>
          </w:tcPr>
          <w:p w14:paraId="21189AFA" w14:textId="77777777" w:rsidR="00C07E05" w:rsidRPr="000B7334" w:rsidRDefault="00C07E05" w:rsidP="0078738B">
            <w:pPr>
              <w:jc w:val="right"/>
              <w:rPr>
                <w:rFonts w:ascii="Calibri" w:hAnsi="Calibri" w:cs="Calibri"/>
                <w:b/>
                <w:bCs/>
                <w:color w:val="000000"/>
                <w:lang w:eastAsia="uk-UA"/>
              </w:rPr>
            </w:pPr>
            <w:r w:rsidRPr="000B7334">
              <w:rPr>
                <w:rFonts w:ascii="Calibri" w:hAnsi="Calibri" w:cs="Calibri"/>
                <w:b/>
                <w:bCs/>
                <w:color w:val="000000"/>
                <w:lang w:eastAsia="uk-UA"/>
              </w:rPr>
              <w:t>1 312 400,00</w:t>
            </w:r>
          </w:p>
        </w:tc>
        <w:tc>
          <w:tcPr>
            <w:tcW w:w="1546" w:type="dxa"/>
            <w:tcBorders>
              <w:top w:val="nil"/>
              <w:left w:val="nil"/>
              <w:bottom w:val="single" w:sz="4" w:space="0" w:color="auto"/>
              <w:right w:val="single" w:sz="4" w:space="0" w:color="auto"/>
            </w:tcBorders>
            <w:shd w:val="clear" w:color="auto" w:fill="auto"/>
            <w:noWrap/>
            <w:vAlign w:val="center"/>
            <w:hideMark/>
          </w:tcPr>
          <w:p w14:paraId="47FE3CF7" w14:textId="77777777" w:rsidR="00C07E05" w:rsidRPr="000B7334" w:rsidRDefault="00C07E05" w:rsidP="0078738B">
            <w:pPr>
              <w:jc w:val="right"/>
              <w:rPr>
                <w:rFonts w:ascii="Calibri" w:hAnsi="Calibri" w:cs="Calibri"/>
                <w:b/>
                <w:bCs/>
                <w:color w:val="000000"/>
                <w:lang w:eastAsia="uk-UA"/>
              </w:rPr>
            </w:pPr>
            <w:r w:rsidRPr="000B7334">
              <w:rPr>
                <w:rFonts w:ascii="Calibri" w:hAnsi="Calibri" w:cs="Calibri"/>
                <w:b/>
                <w:bCs/>
                <w:color w:val="000000"/>
                <w:lang w:eastAsia="uk-UA"/>
              </w:rPr>
              <w:t>0,00</w:t>
            </w:r>
          </w:p>
        </w:tc>
        <w:tc>
          <w:tcPr>
            <w:tcW w:w="963" w:type="dxa"/>
            <w:tcBorders>
              <w:top w:val="nil"/>
              <w:left w:val="nil"/>
              <w:bottom w:val="nil"/>
              <w:right w:val="nil"/>
            </w:tcBorders>
            <w:shd w:val="clear" w:color="auto" w:fill="auto"/>
            <w:noWrap/>
            <w:vAlign w:val="bottom"/>
            <w:hideMark/>
          </w:tcPr>
          <w:p w14:paraId="7F75A8E4" w14:textId="77777777" w:rsidR="00C07E05" w:rsidRPr="000B7334" w:rsidRDefault="00C07E05" w:rsidP="0078738B">
            <w:pPr>
              <w:jc w:val="right"/>
              <w:rPr>
                <w:rFonts w:ascii="Calibri" w:hAnsi="Calibri" w:cs="Calibri"/>
                <w:b/>
                <w:bCs/>
                <w:color w:val="000000"/>
                <w:lang w:eastAsia="uk-UA"/>
              </w:rPr>
            </w:pPr>
          </w:p>
        </w:tc>
        <w:tc>
          <w:tcPr>
            <w:tcW w:w="963" w:type="dxa"/>
            <w:tcBorders>
              <w:top w:val="nil"/>
              <w:left w:val="nil"/>
              <w:bottom w:val="nil"/>
              <w:right w:val="nil"/>
            </w:tcBorders>
            <w:shd w:val="clear" w:color="auto" w:fill="auto"/>
            <w:noWrap/>
            <w:vAlign w:val="bottom"/>
            <w:hideMark/>
          </w:tcPr>
          <w:p w14:paraId="5FDD38E0" w14:textId="77777777" w:rsidR="00C07E05" w:rsidRPr="000B7334" w:rsidRDefault="00C07E05" w:rsidP="0078738B">
            <w:pPr>
              <w:rPr>
                <w:sz w:val="20"/>
                <w:szCs w:val="20"/>
                <w:lang w:eastAsia="uk-UA"/>
              </w:rPr>
            </w:pPr>
          </w:p>
        </w:tc>
      </w:tr>
      <w:tr w:rsidR="00C07E05" w:rsidRPr="000B7334" w14:paraId="2E5525F7" w14:textId="77777777" w:rsidTr="0078738B">
        <w:trPr>
          <w:trHeight w:val="900"/>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14:paraId="3D9DA97F" w14:textId="77777777" w:rsidR="00C07E05" w:rsidRPr="000B7334" w:rsidRDefault="00C07E05" w:rsidP="0078738B">
            <w:pPr>
              <w:jc w:val="right"/>
              <w:rPr>
                <w:rFonts w:ascii="Calibri" w:hAnsi="Calibri" w:cs="Calibri"/>
                <w:b/>
                <w:bCs/>
                <w:color w:val="000000"/>
                <w:lang w:eastAsia="uk-UA"/>
              </w:rPr>
            </w:pPr>
            <w:r w:rsidRPr="000B7334">
              <w:rPr>
                <w:rFonts w:ascii="Calibri" w:hAnsi="Calibri" w:cs="Calibri"/>
                <w:b/>
                <w:bCs/>
                <w:color w:val="000000"/>
                <w:lang w:eastAsia="uk-UA"/>
              </w:rPr>
              <w:t>22000000</w:t>
            </w:r>
          </w:p>
        </w:tc>
        <w:tc>
          <w:tcPr>
            <w:tcW w:w="4300" w:type="dxa"/>
            <w:tcBorders>
              <w:top w:val="nil"/>
              <w:left w:val="nil"/>
              <w:bottom w:val="single" w:sz="4" w:space="0" w:color="auto"/>
              <w:right w:val="single" w:sz="4" w:space="0" w:color="auto"/>
            </w:tcBorders>
            <w:shd w:val="clear" w:color="auto" w:fill="auto"/>
            <w:vAlign w:val="center"/>
            <w:hideMark/>
          </w:tcPr>
          <w:p w14:paraId="647C5476" w14:textId="77777777" w:rsidR="00C07E05" w:rsidRPr="000B7334" w:rsidRDefault="00C07E05" w:rsidP="0078738B">
            <w:pPr>
              <w:rPr>
                <w:rFonts w:ascii="Calibri" w:hAnsi="Calibri" w:cs="Calibri"/>
                <w:b/>
                <w:bCs/>
                <w:color w:val="000000"/>
                <w:lang w:eastAsia="uk-UA"/>
              </w:rPr>
            </w:pPr>
            <w:r w:rsidRPr="000B7334">
              <w:rPr>
                <w:rFonts w:ascii="Calibri" w:hAnsi="Calibri" w:cs="Calibri"/>
                <w:b/>
                <w:bCs/>
                <w:color w:val="000000"/>
                <w:lang w:eastAsia="uk-UA"/>
              </w:rPr>
              <w:t>Адміністративні збори та платежі, доходи від некомерційної господарської діяльності</w:t>
            </w:r>
          </w:p>
        </w:tc>
        <w:tc>
          <w:tcPr>
            <w:tcW w:w="1480" w:type="dxa"/>
            <w:tcBorders>
              <w:top w:val="nil"/>
              <w:left w:val="nil"/>
              <w:bottom w:val="single" w:sz="4" w:space="0" w:color="auto"/>
              <w:right w:val="single" w:sz="4" w:space="0" w:color="auto"/>
            </w:tcBorders>
            <w:shd w:val="clear" w:color="000000" w:fill="CCFFFF"/>
            <w:noWrap/>
            <w:vAlign w:val="center"/>
            <w:hideMark/>
          </w:tcPr>
          <w:p w14:paraId="10C11F37" w14:textId="77777777" w:rsidR="00C07E05" w:rsidRPr="000B7334" w:rsidRDefault="00C07E05" w:rsidP="0078738B">
            <w:pPr>
              <w:jc w:val="right"/>
              <w:rPr>
                <w:rFonts w:ascii="Calibri" w:hAnsi="Calibri" w:cs="Calibri"/>
                <w:b/>
                <w:bCs/>
                <w:color w:val="000000"/>
                <w:lang w:eastAsia="uk-UA"/>
              </w:rPr>
            </w:pPr>
            <w:r w:rsidRPr="000B7334">
              <w:rPr>
                <w:rFonts w:ascii="Calibri" w:hAnsi="Calibri" w:cs="Calibri"/>
                <w:b/>
                <w:bCs/>
                <w:color w:val="000000"/>
                <w:lang w:eastAsia="uk-UA"/>
              </w:rPr>
              <w:t>585 000,00</w:t>
            </w:r>
          </w:p>
        </w:tc>
        <w:tc>
          <w:tcPr>
            <w:tcW w:w="1486" w:type="dxa"/>
            <w:tcBorders>
              <w:top w:val="nil"/>
              <w:left w:val="nil"/>
              <w:bottom w:val="single" w:sz="4" w:space="0" w:color="auto"/>
              <w:right w:val="single" w:sz="4" w:space="0" w:color="auto"/>
            </w:tcBorders>
            <w:shd w:val="clear" w:color="auto" w:fill="auto"/>
            <w:noWrap/>
            <w:vAlign w:val="center"/>
            <w:hideMark/>
          </w:tcPr>
          <w:p w14:paraId="5BD74D7B" w14:textId="77777777" w:rsidR="00C07E05" w:rsidRPr="000B7334" w:rsidRDefault="00C07E05" w:rsidP="0078738B">
            <w:pPr>
              <w:jc w:val="right"/>
              <w:rPr>
                <w:rFonts w:ascii="Calibri" w:hAnsi="Calibri" w:cs="Calibri"/>
                <w:b/>
                <w:bCs/>
                <w:color w:val="000000"/>
                <w:lang w:eastAsia="uk-UA"/>
              </w:rPr>
            </w:pPr>
            <w:r w:rsidRPr="000B7334">
              <w:rPr>
                <w:rFonts w:ascii="Calibri" w:hAnsi="Calibri" w:cs="Calibri"/>
                <w:b/>
                <w:bCs/>
                <w:color w:val="000000"/>
                <w:lang w:eastAsia="uk-UA"/>
              </w:rPr>
              <w:t>585 000,00</w:t>
            </w:r>
          </w:p>
        </w:tc>
        <w:tc>
          <w:tcPr>
            <w:tcW w:w="1485" w:type="dxa"/>
            <w:tcBorders>
              <w:top w:val="nil"/>
              <w:left w:val="nil"/>
              <w:bottom w:val="single" w:sz="4" w:space="0" w:color="auto"/>
              <w:right w:val="single" w:sz="4" w:space="0" w:color="auto"/>
            </w:tcBorders>
            <w:shd w:val="clear" w:color="auto" w:fill="auto"/>
            <w:noWrap/>
            <w:vAlign w:val="center"/>
            <w:hideMark/>
          </w:tcPr>
          <w:p w14:paraId="6DC452FA" w14:textId="77777777" w:rsidR="00C07E05" w:rsidRPr="000B7334" w:rsidRDefault="00C07E05" w:rsidP="0078738B">
            <w:pPr>
              <w:jc w:val="right"/>
              <w:rPr>
                <w:rFonts w:ascii="Calibri" w:hAnsi="Calibri" w:cs="Calibri"/>
                <w:b/>
                <w:bCs/>
                <w:color w:val="000000"/>
                <w:lang w:eastAsia="uk-UA"/>
              </w:rPr>
            </w:pPr>
            <w:r w:rsidRPr="000B7334">
              <w:rPr>
                <w:rFonts w:ascii="Calibri" w:hAnsi="Calibri" w:cs="Calibri"/>
                <w:b/>
                <w:bCs/>
                <w:color w:val="000000"/>
                <w:lang w:eastAsia="uk-UA"/>
              </w:rPr>
              <w:t>0,00</w:t>
            </w:r>
          </w:p>
        </w:tc>
        <w:tc>
          <w:tcPr>
            <w:tcW w:w="1546" w:type="dxa"/>
            <w:tcBorders>
              <w:top w:val="nil"/>
              <w:left w:val="nil"/>
              <w:bottom w:val="single" w:sz="4" w:space="0" w:color="auto"/>
              <w:right w:val="single" w:sz="4" w:space="0" w:color="auto"/>
            </w:tcBorders>
            <w:shd w:val="clear" w:color="auto" w:fill="auto"/>
            <w:noWrap/>
            <w:vAlign w:val="center"/>
            <w:hideMark/>
          </w:tcPr>
          <w:p w14:paraId="1FB04539" w14:textId="77777777" w:rsidR="00C07E05" w:rsidRPr="000B7334" w:rsidRDefault="00C07E05" w:rsidP="0078738B">
            <w:pPr>
              <w:jc w:val="right"/>
              <w:rPr>
                <w:rFonts w:ascii="Calibri" w:hAnsi="Calibri" w:cs="Calibri"/>
                <w:b/>
                <w:bCs/>
                <w:color w:val="000000"/>
                <w:lang w:eastAsia="uk-UA"/>
              </w:rPr>
            </w:pPr>
            <w:r w:rsidRPr="000B7334">
              <w:rPr>
                <w:rFonts w:ascii="Calibri" w:hAnsi="Calibri" w:cs="Calibri"/>
                <w:b/>
                <w:bCs/>
                <w:color w:val="000000"/>
                <w:lang w:eastAsia="uk-UA"/>
              </w:rPr>
              <w:t>0,00</w:t>
            </w:r>
          </w:p>
        </w:tc>
        <w:tc>
          <w:tcPr>
            <w:tcW w:w="963" w:type="dxa"/>
            <w:tcBorders>
              <w:top w:val="nil"/>
              <w:left w:val="nil"/>
              <w:bottom w:val="nil"/>
              <w:right w:val="nil"/>
            </w:tcBorders>
            <w:shd w:val="clear" w:color="auto" w:fill="auto"/>
            <w:noWrap/>
            <w:vAlign w:val="bottom"/>
            <w:hideMark/>
          </w:tcPr>
          <w:p w14:paraId="485C4DAF" w14:textId="77777777" w:rsidR="00C07E05" w:rsidRPr="000B7334" w:rsidRDefault="00C07E05" w:rsidP="0078738B">
            <w:pPr>
              <w:jc w:val="right"/>
              <w:rPr>
                <w:rFonts w:ascii="Calibri" w:hAnsi="Calibri" w:cs="Calibri"/>
                <w:b/>
                <w:bCs/>
                <w:color w:val="000000"/>
                <w:lang w:eastAsia="uk-UA"/>
              </w:rPr>
            </w:pPr>
          </w:p>
        </w:tc>
        <w:tc>
          <w:tcPr>
            <w:tcW w:w="963" w:type="dxa"/>
            <w:tcBorders>
              <w:top w:val="nil"/>
              <w:left w:val="nil"/>
              <w:bottom w:val="nil"/>
              <w:right w:val="nil"/>
            </w:tcBorders>
            <w:shd w:val="clear" w:color="auto" w:fill="auto"/>
            <w:noWrap/>
            <w:vAlign w:val="bottom"/>
            <w:hideMark/>
          </w:tcPr>
          <w:p w14:paraId="181D1256" w14:textId="77777777" w:rsidR="00C07E05" w:rsidRPr="000B7334" w:rsidRDefault="00C07E05" w:rsidP="0078738B">
            <w:pPr>
              <w:rPr>
                <w:sz w:val="20"/>
                <w:szCs w:val="20"/>
                <w:lang w:eastAsia="uk-UA"/>
              </w:rPr>
            </w:pPr>
          </w:p>
        </w:tc>
      </w:tr>
      <w:tr w:rsidR="00C07E05" w:rsidRPr="000B7334" w14:paraId="111E77CD" w14:textId="77777777" w:rsidTr="0078738B">
        <w:trPr>
          <w:trHeight w:val="300"/>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14:paraId="139E3B77" w14:textId="77777777" w:rsidR="00C07E05" w:rsidRPr="000B7334" w:rsidRDefault="00C07E05" w:rsidP="0078738B">
            <w:pPr>
              <w:jc w:val="right"/>
              <w:rPr>
                <w:rFonts w:ascii="Calibri" w:hAnsi="Calibri" w:cs="Calibri"/>
                <w:b/>
                <w:bCs/>
                <w:color w:val="000000"/>
                <w:lang w:eastAsia="uk-UA"/>
              </w:rPr>
            </w:pPr>
            <w:r w:rsidRPr="000B7334">
              <w:rPr>
                <w:rFonts w:ascii="Calibri" w:hAnsi="Calibri" w:cs="Calibri"/>
                <w:b/>
                <w:bCs/>
                <w:color w:val="000000"/>
                <w:lang w:eastAsia="uk-UA"/>
              </w:rPr>
              <w:t>22010000</w:t>
            </w:r>
          </w:p>
        </w:tc>
        <w:tc>
          <w:tcPr>
            <w:tcW w:w="4300" w:type="dxa"/>
            <w:tcBorders>
              <w:top w:val="nil"/>
              <w:left w:val="nil"/>
              <w:bottom w:val="single" w:sz="4" w:space="0" w:color="auto"/>
              <w:right w:val="single" w:sz="4" w:space="0" w:color="auto"/>
            </w:tcBorders>
            <w:shd w:val="clear" w:color="auto" w:fill="auto"/>
            <w:vAlign w:val="center"/>
            <w:hideMark/>
          </w:tcPr>
          <w:p w14:paraId="385C09B1" w14:textId="77777777" w:rsidR="00C07E05" w:rsidRPr="000B7334" w:rsidRDefault="00C07E05" w:rsidP="0078738B">
            <w:pPr>
              <w:rPr>
                <w:rFonts w:ascii="Calibri" w:hAnsi="Calibri" w:cs="Calibri"/>
                <w:b/>
                <w:bCs/>
                <w:color w:val="000000"/>
                <w:lang w:eastAsia="uk-UA"/>
              </w:rPr>
            </w:pPr>
            <w:r w:rsidRPr="000B7334">
              <w:rPr>
                <w:rFonts w:ascii="Calibri" w:hAnsi="Calibri" w:cs="Calibri"/>
                <w:b/>
                <w:bCs/>
                <w:color w:val="000000"/>
                <w:lang w:eastAsia="uk-UA"/>
              </w:rPr>
              <w:t>Плата за надання адміністративних послуг</w:t>
            </w:r>
          </w:p>
        </w:tc>
        <w:tc>
          <w:tcPr>
            <w:tcW w:w="1480" w:type="dxa"/>
            <w:tcBorders>
              <w:top w:val="nil"/>
              <w:left w:val="nil"/>
              <w:bottom w:val="single" w:sz="4" w:space="0" w:color="auto"/>
              <w:right w:val="single" w:sz="4" w:space="0" w:color="auto"/>
            </w:tcBorders>
            <w:shd w:val="clear" w:color="000000" w:fill="CCFFFF"/>
            <w:noWrap/>
            <w:vAlign w:val="center"/>
            <w:hideMark/>
          </w:tcPr>
          <w:p w14:paraId="3DEC8D63" w14:textId="77777777" w:rsidR="00C07E05" w:rsidRPr="000B7334" w:rsidRDefault="00C07E05" w:rsidP="0078738B">
            <w:pPr>
              <w:jc w:val="right"/>
              <w:rPr>
                <w:rFonts w:ascii="Calibri" w:hAnsi="Calibri" w:cs="Calibri"/>
                <w:b/>
                <w:bCs/>
                <w:color w:val="000000"/>
                <w:lang w:eastAsia="uk-UA"/>
              </w:rPr>
            </w:pPr>
            <w:r w:rsidRPr="000B7334">
              <w:rPr>
                <w:rFonts w:ascii="Calibri" w:hAnsi="Calibri" w:cs="Calibri"/>
                <w:b/>
                <w:bCs/>
                <w:color w:val="000000"/>
                <w:lang w:eastAsia="uk-UA"/>
              </w:rPr>
              <w:t>550 000,00</w:t>
            </w:r>
          </w:p>
        </w:tc>
        <w:tc>
          <w:tcPr>
            <w:tcW w:w="1486" w:type="dxa"/>
            <w:tcBorders>
              <w:top w:val="nil"/>
              <w:left w:val="nil"/>
              <w:bottom w:val="single" w:sz="4" w:space="0" w:color="auto"/>
              <w:right w:val="single" w:sz="4" w:space="0" w:color="auto"/>
            </w:tcBorders>
            <w:shd w:val="clear" w:color="auto" w:fill="auto"/>
            <w:noWrap/>
            <w:vAlign w:val="center"/>
            <w:hideMark/>
          </w:tcPr>
          <w:p w14:paraId="36F8F0BF" w14:textId="77777777" w:rsidR="00C07E05" w:rsidRPr="000B7334" w:rsidRDefault="00C07E05" w:rsidP="0078738B">
            <w:pPr>
              <w:jc w:val="right"/>
              <w:rPr>
                <w:rFonts w:ascii="Calibri" w:hAnsi="Calibri" w:cs="Calibri"/>
                <w:b/>
                <w:bCs/>
                <w:color w:val="000000"/>
                <w:lang w:eastAsia="uk-UA"/>
              </w:rPr>
            </w:pPr>
            <w:r w:rsidRPr="000B7334">
              <w:rPr>
                <w:rFonts w:ascii="Calibri" w:hAnsi="Calibri" w:cs="Calibri"/>
                <w:b/>
                <w:bCs/>
                <w:color w:val="000000"/>
                <w:lang w:eastAsia="uk-UA"/>
              </w:rPr>
              <w:t>550 000,00</w:t>
            </w:r>
          </w:p>
        </w:tc>
        <w:tc>
          <w:tcPr>
            <w:tcW w:w="1485" w:type="dxa"/>
            <w:tcBorders>
              <w:top w:val="nil"/>
              <w:left w:val="nil"/>
              <w:bottom w:val="single" w:sz="4" w:space="0" w:color="auto"/>
              <w:right w:val="single" w:sz="4" w:space="0" w:color="auto"/>
            </w:tcBorders>
            <w:shd w:val="clear" w:color="auto" w:fill="auto"/>
            <w:noWrap/>
            <w:vAlign w:val="center"/>
            <w:hideMark/>
          </w:tcPr>
          <w:p w14:paraId="0738AACE" w14:textId="77777777" w:rsidR="00C07E05" w:rsidRPr="000B7334" w:rsidRDefault="00C07E05" w:rsidP="0078738B">
            <w:pPr>
              <w:jc w:val="right"/>
              <w:rPr>
                <w:rFonts w:ascii="Calibri" w:hAnsi="Calibri" w:cs="Calibri"/>
                <w:b/>
                <w:bCs/>
                <w:color w:val="000000"/>
                <w:lang w:eastAsia="uk-UA"/>
              </w:rPr>
            </w:pPr>
            <w:r w:rsidRPr="000B7334">
              <w:rPr>
                <w:rFonts w:ascii="Calibri" w:hAnsi="Calibri" w:cs="Calibri"/>
                <w:b/>
                <w:bCs/>
                <w:color w:val="000000"/>
                <w:lang w:eastAsia="uk-UA"/>
              </w:rPr>
              <w:t>0,00</w:t>
            </w:r>
          </w:p>
        </w:tc>
        <w:tc>
          <w:tcPr>
            <w:tcW w:w="1546" w:type="dxa"/>
            <w:tcBorders>
              <w:top w:val="nil"/>
              <w:left w:val="nil"/>
              <w:bottom w:val="single" w:sz="4" w:space="0" w:color="auto"/>
              <w:right w:val="single" w:sz="4" w:space="0" w:color="auto"/>
            </w:tcBorders>
            <w:shd w:val="clear" w:color="auto" w:fill="auto"/>
            <w:noWrap/>
            <w:vAlign w:val="center"/>
            <w:hideMark/>
          </w:tcPr>
          <w:p w14:paraId="23FD4507" w14:textId="77777777" w:rsidR="00C07E05" w:rsidRPr="000B7334" w:rsidRDefault="00C07E05" w:rsidP="0078738B">
            <w:pPr>
              <w:jc w:val="right"/>
              <w:rPr>
                <w:rFonts w:ascii="Calibri" w:hAnsi="Calibri" w:cs="Calibri"/>
                <w:b/>
                <w:bCs/>
                <w:color w:val="000000"/>
                <w:lang w:eastAsia="uk-UA"/>
              </w:rPr>
            </w:pPr>
            <w:r w:rsidRPr="000B7334">
              <w:rPr>
                <w:rFonts w:ascii="Calibri" w:hAnsi="Calibri" w:cs="Calibri"/>
                <w:b/>
                <w:bCs/>
                <w:color w:val="000000"/>
                <w:lang w:eastAsia="uk-UA"/>
              </w:rPr>
              <w:t>0,00</w:t>
            </w:r>
          </w:p>
        </w:tc>
        <w:tc>
          <w:tcPr>
            <w:tcW w:w="963" w:type="dxa"/>
            <w:tcBorders>
              <w:top w:val="nil"/>
              <w:left w:val="nil"/>
              <w:bottom w:val="nil"/>
              <w:right w:val="nil"/>
            </w:tcBorders>
            <w:shd w:val="clear" w:color="auto" w:fill="auto"/>
            <w:noWrap/>
            <w:vAlign w:val="bottom"/>
            <w:hideMark/>
          </w:tcPr>
          <w:p w14:paraId="464DED1E" w14:textId="77777777" w:rsidR="00C07E05" w:rsidRPr="000B7334" w:rsidRDefault="00C07E05" w:rsidP="0078738B">
            <w:pPr>
              <w:jc w:val="right"/>
              <w:rPr>
                <w:rFonts w:ascii="Calibri" w:hAnsi="Calibri" w:cs="Calibri"/>
                <w:b/>
                <w:bCs/>
                <w:color w:val="000000"/>
                <w:lang w:eastAsia="uk-UA"/>
              </w:rPr>
            </w:pPr>
          </w:p>
        </w:tc>
        <w:tc>
          <w:tcPr>
            <w:tcW w:w="963" w:type="dxa"/>
            <w:tcBorders>
              <w:top w:val="nil"/>
              <w:left w:val="nil"/>
              <w:bottom w:val="nil"/>
              <w:right w:val="nil"/>
            </w:tcBorders>
            <w:shd w:val="clear" w:color="auto" w:fill="auto"/>
            <w:noWrap/>
            <w:vAlign w:val="bottom"/>
            <w:hideMark/>
          </w:tcPr>
          <w:p w14:paraId="368E6DFE" w14:textId="77777777" w:rsidR="00C07E05" w:rsidRPr="000B7334" w:rsidRDefault="00C07E05" w:rsidP="0078738B">
            <w:pPr>
              <w:rPr>
                <w:sz w:val="20"/>
                <w:szCs w:val="20"/>
                <w:lang w:eastAsia="uk-UA"/>
              </w:rPr>
            </w:pPr>
          </w:p>
        </w:tc>
      </w:tr>
      <w:tr w:rsidR="00C07E05" w:rsidRPr="000B7334" w14:paraId="6E36F60C" w14:textId="77777777" w:rsidTr="0078738B">
        <w:trPr>
          <w:trHeight w:val="600"/>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14:paraId="58E6B4BC"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22012500</w:t>
            </w:r>
          </w:p>
        </w:tc>
        <w:tc>
          <w:tcPr>
            <w:tcW w:w="4300" w:type="dxa"/>
            <w:tcBorders>
              <w:top w:val="nil"/>
              <w:left w:val="nil"/>
              <w:bottom w:val="single" w:sz="4" w:space="0" w:color="auto"/>
              <w:right w:val="single" w:sz="4" w:space="0" w:color="auto"/>
            </w:tcBorders>
            <w:shd w:val="clear" w:color="auto" w:fill="auto"/>
            <w:vAlign w:val="center"/>
            <w:hideMark/>
          </w:tcPr>
          <w:p w14:paraId="25B07228" w14:textId="77777777" w:rsidR="00C07E05" w:rsidRPr="000B7334" w:rsidRDefault="00C07E05" w:rsidP="0078738B">
            <w:pPr>
              <w:rPr>
                <w:rFonts w:ascii="Calibri" w:hAnsi="Calibri" w:cs="Calibri"/>
                <w:color w:val="000000"/>
                <w:lang w:eastAsia="uk-UA"/>
              </w:rPr>
            </w:pPr>
            <w:r w:rsidRPr="000B7334">
              <w:rPr>
                <w:rFonts w:ascii="Calibri" w:hAnsi="Calibri" w:cs="Calibri"/>
                <w:color w:val="000000"/>
                <w:lang w:eastAsia="uk-UA"/>
              </w:rPr>
              <w:t>Плата за надання інших адміністративних послуг</w:t>
            </w:r>
          </w:p>
        </w:tc>
        <w:tc>
          <w:tcPr>
            <w:tcW w:w="1480" w:type="dxa"/>
            <w:tcBorders>
              <w:top w:val="nil"/>
              <w:left w:val="nil"/>
              <w:bottom w:val="single" w:sz="4" w:space="0" w:color="auto"/>
              <w:right w:val="single" w:sz="4" w:space="0" w:color="auto"/>
            </w:tcBorders>
            <w:shd w:val="clear" w:color="000000" w:fill="CCFFFF"/>
            <w:noWrap/>
            <w:vAlign w:val="center"/>
            <w:hideMark/>
          </w:tcPr>
          <w:p w14:paraId="7D18248C"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150 000,00</w:t>
            </w:r>
          </w:p>
        </w:tc>
        <w:tc>
          <w:tcPr>
            <w:tcW w:w="1486" w:type="dxa"/>
            <w:tcBorders>
              <w:top w:val="nil"/>
              <w:left w:val="nil"/>
              <w:bottom w:val="single" w:sz="4" w:space="0" w:color="auto"/>
              <w:right w:val="single" w:sz="4" w:space="0" w:color="auto"/>
            </w:tcBorders>
            <w:shd w:val="clear" w:color="auto" w:fill="auto"/>
            <w:noWrap/>
            <w:vAlign w:val="center"/>
            <w:hideMark/>
          </w:tcPr>
          <w:p w14:paraId="223EFBA8"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150 000,00</w:t>
            </w:r>
          </w:p>
        </w:tc>
        <w:tc>
          <w:tcPr>
            <w:tcW w:w="1485" w:type="dxa"/>
            <w:tcBorders>
              <w:top w:val="nil"/>
              <w:left w:val="nil"/>
              <w:bottom w:val="single" w:sz="4" w:space="0" w:color="auto"/>
              <w:right w:val="single" w:sz="4" w:space="0" w:color="auto"/>
            </w:tcBorders>
            <w:shd w:val="clear" w:color="auto" w:fill="auto"/>
            <w:noWrap/>
            <w:vAlign w:val="center"/>
            <w:hideMark/>
          </w:tcPr>
          <w:p w14:paraId="65492BFA"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0,00</w:t>
            </w:r>
          </w:p>
        </w:tc>
        <w:tc>
          <w:tcPr>
            <w:tcW w:w="1546" w:type="dxa"/>
            <w:tcBorders>
              <w:top w:val="nil"/>
              <w:left w:val="nil"/>
              <w:bottom w:val="single" w:sz="4" w:space="0" w:color="auto"/>
              <w:right w:val="single" w:sz="4" w:space="0" w:color="auto"/>
            </w:tcBorders>
            <w:shd w:val="clear" w:color="auto" w:fill="auto"/>
            <w:noWrap/>
            <w:vAlign w:val="center"/>
            <w:hideMark/>
          </w:tcPr>
          <w:p w14:paraId="43290EC1"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0,00</w:t>
            </w:r>
          </w:p>
        </w:tc>
        <w:tc>
          <w:tcPr>
            <w:tcW w:w="963" w:type="dxa"/>
            <w:tcBorders>
              <w:top w:val="nil"/>
              <w:left w:val="nil"/>
              <w:bottom w:val="nil"/>
              <w:right w:val="nil"/>
            </w:tcBorders>
            <w:shd w:val="clear" w:color="auto" w:fill="auto"/>
            <w:noWrap/>
            <w:vAlign w:val="bottom"/>
            <w:hideMark/>
          </w:tcPr>
          <w:p w14:paraId="1927E266" w14:textId="77777777" w:rsidR="00C07E05" w:rsidRPr="000B7334" w:rsidRDefault="00C07E05" w:rsidP="0078738B">
            <w:pPr>
              <w:jc w:val="right"/>
              <w:rPr>
                <w:rFonts w:ascii="Calibri" w:hAnsi="Calibri" w:cs="Calibri"/>
                <w:color w:val="000000"/>
                <w:lang w:eastAsia="uk-UA"/>
              </w:rPr>
            </w:pPr>
          </w:p>
        </w:tc>
        <w:tc>
          <w:tcPr>
            <w:tcW w:w="963" w:type="dxa"/>
            <w:tcBorders>
              <w:top w:val="nil"/>
              <w:left w:val="nil"/>
              <w:bottom w:val="nil"/>
              <w:right w:val="nil"/>
            </w:tcBorders>
            <w:shd w:val="clear" w:color="auto" w:fill="auto"/>
            <w:noWrap/>
            <w:vAlign w:val="bottom"/>
            <w:hideMark/>
          </w:tcPr>
          <w:p w14:paraId="2A252631" w14:textId="77777777" w:rsidR="00C07E05" w:rsidRPr="000B7334" w:rsidRDefault="00C07E05" w:rsidP="0078738B">
            <w:pPr>
              <w:rPr>
                <w:sz w:val="20"/>
                <w:szCs w:val="20"/>
                <w:lang w:eastAsia="uk-UA"/>
              </w:rPr>
            </w:pPr>
          </w:p>
        </w:tc>
      </w:tr>
      <w:tr w:rsidR="00C07E05" w:rsidRPr="000B7334" w14:paraId="0D7A1D0C" w14:textId="77777777" w:rsidTr="0078738B">
        <w:trPr>
          <w:trHeight w:val="900"/>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14:paraId="4D8A18CE"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22012600</w:t>
            </w:r>
          </w:p>
        </w:tc>
        <w:tc>
          <w:tcPr>
            <w:tcW w:w="4300" w:type="dxa"/>
            <w:tcBorders>
              <w:top w:val="nil"/>
              <w:left w:val="nil"/>
              <w:bottom w:val="single" w:sz="4" w:space="0" w:color="auto"/>
              <w:right w:val="single" w:sz="4" w:space="0" w:color="auto"/>
            </w:tcBorders>
            <w:shd w:val="clear" w:color="auto" w:fill="auto"/>
            <w:vAlign w:val="center"/>
            <w:hideMark/>
          </w:tcPr>
          <w:p w14:paraId="45E666C9" w14:textId="77777777" w:rsidR="00C07E05" w:rsidRPr="000B7334" w:rsidRDefault="00C07E05" w:rsidP="0078738B">
            <w:pPr>
              <w:rPr>
                <w:rFonts w:ascii="Calibri" w:hAnsi="Calibri" w:cs="Calibri"/>
                <w:color w:val="000000"/>
                <w:lang w:eastAsia="uk-UA"/>
              </w:rPr>
            </w:pPr>
            <w:r w:rsidRPr="000B7334">
              <w:rPr>
                <w:rFonts w:ascii="Calibri" w:hAnsi="Calibri" w:cs="Calibri"/>
                <w:color w:val="000000"/>
                <w:lang w:eastAsia="uk-UA"/>
              </w:rPr>
              <w:t>Адміністративний збір за державну реєстрацію речових прав на нерухоме майно та їх обтяжень</w:t>
            </w:r>
          </w:p>
        </w:tc>
        <w:tc>
          <w:tcPr>
            <w:tcW w:w="1480" w:type="dxa"/>
            <w:tcBorders>
              <w:top w:val="nil"/>
              <w:left w:val="nil"/>
              <w:bottom w:val="single" w:sz="4" w:space="0" w:color="auto"/>
              <w:right w:val="single" w:sz="4" w:space="0" w:color="auto"/>
            </w:tcBorders>
            <w:shd w:val="clear" w:color="000000" w:fill="CCFFFF"/>
            <w:noWrap/>
            <w:vAlign w:val="center"/>
            <w:hideMark/>
          </w:tcPr>
          <w:p w14:paraId="3301FF97"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400 000,00</w:t>
            </w:r>
          </w:p>
        </w:tc>
        <w:tc>
          <w:tcPr>
            <w:tcW w:w="1486" w:type="dxa"/>
            <w:tcBorders>
              <w:top w:val="nil"/>
              <w:left w:val="nil"/>
              <w:bottom w:val="single" w:sz="4" w:space="0" w:color="auto"/>
              <w:right w:val="single" w:sz="4" w:space="0" w:color="auto"/>
            </w:tcBorders>
            <w:shd w:val="clear" w:color="auto" w:fill="auto"/>
            <w:noWrap/>
            <w:vAlign w:val="center"/>
            <w:hideMark/>
          </w:tcPr>
          <w:p w14:paraId="6EB72423"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400 000,00</w:t>
            </w:r>
          </w:p>
        </w:tc>
        <w:tc>
          <w:tcPr>
            <w:tcW w:w="1485" w:type="dxa"/>
            <w:tcBorders>
              <w:top w:val="nil"/>
              <w:left w:val="nil"/>
              <w:bottom w:val="single" w:sz="4" w:space="0" w:color="auto"/>
              <w:right w:val="single" w:sz="4" w:space="0" w:color="auto"/>
            </w:tcBorders>
            <w:shd w:val="clear" w:color="auto" w:fill="auto"/>
            <w:noWrap/>
            <w:vAlign w:val="center"/>
            <w:hideMark/>
          </w:tcPr>
          <w:p w14:paraId="02F23C38"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0,00</w:t>
            </w:r>
          </w:p>
        </w:tc>
        <w:tc>
          <w:tcPr>
            <w:tcW w:w="1546" w:type="dxa"/>
            <w:tcBorders>
              <w:top w:val="nil"/>
              <w:left w:val="nil"/>
              <w:bottom w:val="single" w:sz="4" w:space="0" w:color="auto"/>
              <w:right w:val="single" w:sz="4" w:space="0" w:color="auto"/>
            </w:tcBorders>
            <w:shd w:val="clear" w:color="auto" w:fill="auto"/>
            <w:noWrap/>
            <w:vAlign w:val="center"/>
            <w:hideMark/>
          </w:tcPr>
          <w:p w14:paraId="21FCDA3B"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0,00</w:t>
            </w:r>
          </w:p>
        </w:tc>
        <w:tc>
          <w:tcPr>
            <w:tcW w:w="963" w:type="dxa"/>
            <w:tcBorders>
              <w:top w:val="nil"/>
              <w:left w:val="nil"/>
              <w:bottom w:val="nil"/>
              <w:right w:val="nil"/>
            </w:tcBorders>
            <w:shd w:val="clear" w:color="auto" w:fill="auto"/>
            <w:noWrap/>
            <w:vAlign w:val="bottom"/>
            <w:hideMark/>
          </w:tcPr>
          <w:p w14:paraId="7C4CD183" w14:textId="77777777" w:rsidR="00C07E05" w:rsidRPr="000B7334" w:rsidRDefault="00C07E05" w:rsidP="0078738B">
            <w:pPr>
              <w:jc w:val="right"/>
              <w:rPr>
                <w:rFonts w:ascii="Calibri" w:hAnsi="Calibri" w:cs="Calibri"/>
                <w:color w:val="000000"/>
                <w:lang w:eastAsia="uk-UA"/>
              </w:rPr>
            </w:pPr>
          </w:p>
        </w:tc>
        <w:tc>
          <w:tcPr>
            <w:tcW w:w="963" w:type="dxa"/>
            <w:tcBorders>
              <w:top w:val="nil"/>
              <w:left w:val="nil"/>
              <w:bottom w:val="nil"/>
              <w:right w:val="nil"/>
            </w:tcBorders>
            <w:shd w:val="clear" w:color="auto" w:fill="auto"/>
            <w:noWrap/>
            <w:vAlign w:val="bottom"/>
            <w:hideMark/>
          </w:tcPr>
          <w:p w14:paraId="2A0E9BC2" w14:textId="77777777" w:rsidR="00C07E05" w:rsidRPr="000B7334" w:rsidRDefault="00C07E05" w:rsidP="0078738B">
            <w:pPr>
              <w:rPr>
                <w:sz w:val="20"/>
                <w:szCs w:val="20"/>
                <w:lang w:eastAsia="uk-UA"/>
              </w:rPr>
            </w:pPr>
          </w:p>
        </w:tc>
      </w:tr>
      <w:tr w:rsidR="00C07E05" w:rsidRPr="000B7334" w14:paraId="5161B329" w14:textId="77777777" w:rsidTr="0078738B">
        <w:trPr>
          <w:trHeight w:val="1200"/>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14:paraId="20B91859" w14:textId="77777777" w:rsidR="00C07E05" w:rsidRPr="000B7334" w:rsidRDefault="00C07E05" w:rsidP="0078738B">
            <w:pPr>
              <w:jc w:val="right"/>
              <w:rPr>
                <w:rFonts w:ascii="Calibri" w:hAnsi="Calibri" w:cs="Calibri"/>
                <w:b/>
                <w:bCs/>
                <w:color w:val="000000"/>
                <w:lang w:eastAsia="uk-UA"/>
              </w:rPr>
            </w:pPr>
            <w:r w:rsidRPr="000B7334">
              <w:rPr>
                <w:rFonts w:ascii="Calibri" w:hAnsi="Calibri" w:cs="Calibri"/>
                <w:b/>
                <w:bCs/>
                <w:color w:val="000000"/>
                <w:lang w:eastAsia="uk-UA"/>
              </w:rPr>
              <w:t>22080000</w:t>
            </w:r>
          </w:p>
        </w:tc>
        <w:tc>
          <w:tcPr>
            <w:tcW w:w="4300" w:type="dxa"/>
            <w:tcBorders>
              <w:top w:val="nil"/>
              <w:left w:val="nil"/>
              <w:bottom w:val="single" w:sz="4" w:space="0" w:color="auto"/>
              <w:right w:val="single" w:sz="4" w:space="0" w:color="auto"/>
            </w:tcBorders>
            <w:shd w:val="clear" w:color="auto" w:fill="auto"/>
            <w:vAlign w:val="center"/>
            <w:hideMark/>
          </w:tcPr>
          <w:p w14:paraId="77E7D0A4" w14:textId="77777777" w:rsidR="00C07E05" w:rsidRPr="000B7334" w:rsidRDefault="00C07E05" w:rsidP="0078738B">
            <w:pPr>
              <w:rPr>
                <w:rFonts w:ascii="Calibri" w:hAnsi="Calibri" w:cs="Calibri"/>
                <w:b/>
                <w:bCs/>
                <w:color w:val="000000"/>
                <w:lang w:eastAsia="uk-UA"/>
              </w:rPr>
            </w:pPr>
            <w:r w:rsidRPr="000B7334">
              <w:rPr>
                <w:rFonts w:ascii="Calibri" w:hAnsi="Calibri" w:cs="Calibri"/>
                <w:b/>
                <w:bCs/>
                <w:color w:val="000000"/>
                <w:lang w:eastAsia="uk-UA"/>
              </w:rPr>
              <w:t>Надходження від орендної плати за користування єдиним майновим комплексом та іншим державним майном</w:t>
            </w:r>
          </w:p>
        </w:tc>
        <w:tc>
          <w:tcPr>
            <w:tcW w:w="1480" w:type="dxa"/>
            <w:tcBorders>
              <w:top w:val="nil"/>
              <w:left w:val="nil"/>
              <w:bottom w:val="single" w:sz="4" w:space="0" w:color="auto"/>
              <w:right w:val="single" w:sz="4" w:space="0" w:color="auto"/>
            </w:tcBorders>
            <w:shd w:val="clear" w:color="000000" w:fill="CCFFFF"/>
            <w:noWrap/>
            <w:vAlign w:val="center"/>
            <w:hideMark/>
          </w:tcPr>
          <w:p w14:paraId="133C1A45" w14:textId="77777777" w:rsidR="00C07E05" w:rsidRPr="000B7334" w:rsidRDefault="00C07E05" w:rsidP="0078738B">
            <w:pPr>
              <w:jc w:val="right"/>
              <w:rPr>
                <w:rFonts w:ascii="Calibri" w:hAnsi="Calibri" w:cs="Calibri"/>
                <w:b/>
                <w:bCs/>
                <w:color w:val="000000"/>
                <w:lang w:eastAsia="uk-UA"/>
              </w:rPr>
            </w:pPr>
            <w:r w:rsidRPr="000B7334">
              <w:rPr>
                <w:rFonts w:ascii="Calibri" w:hAnsi="Calibri" w:cs="Calibri"/>
                <w:b/>
                <w:bCs/>
                <w:color w:val="000000"/>
                <w:lang w:eastAsia="uk-UA"/>
              </w:rPr>
              <w:t>35 000,00</w:t>
            </w:r>
          </w:p>
        </w:tc>
        <w:tc>
          <w:tcPr>
            <w:tcW w:w="1486" w:type="dxa"/>
            <w:tcBorders>
              <w:top w:val="nil"/>
              <w:left w:val="nil"/>
              <w:bottom w:val="single" w:sz="4" w:space="0" w:color="auto"/>
              <w:right w:val="single" w:sz="4" w:space="0" w:color="auto"/>
            </w:tcBorders>
            <w:shd w:val="clear" w:color="auto" w:fill="auto"/>
            <w:noWrap/>
            <w:vAlign w:val="center"/>
            <w:hideMark/>
          </w:tcPr>
          <w:p w14:paraId="03C871C2" w14:textId="77777777" w:rsidR="00C07E05" w:rsidRPr="000B7334" w:rsidRDefault="00C07E05" w:rsidP="0078738B">
            <w:pPr>
              <w:jc w:val="right"/>
              <w:rPr>
                <w:rFonts w:ascii="Calibri" w:hAnsi="Calibri" w:cs="Calibri"/>
                <w:b/>
                <w:bCs/>
                <w:color w:val="000000"/>
                <w:lang w:eastAsia="uk-UA"/>
              </w:rPr>
            </w:pPr>
            <w:r w:rsidRPr="000B7334">
              <w:rPr>
                <w:rFonts w:ascii="Calibri" w:hAnsi="Calibri" w:cs="Calibri"/>
                <w:b/>
                <w:bCs/>
                <w:color w:val="000000"/>
                <w:lang w:eastAsia="uk-UA"/>
              </w:rPr>
              <w:t>35 000,00</w:t>
            </w:r>
          </w:p>
        </w:tc>
        <w:tc>
          <w:tcPr>
            <w:tcW w:w="1485" w:type="dxa"/>
            <w:tcBorders>
              <w:top w:val="nil"/>
              <w:left w:val="nil"/>
              <w:bottom w:val="single" w:sz="4" w:space="0" w:color="auto"/>
              <w:right w:val="single" w:sz="4" w:space="0" w:color="auto"/>
            </w:tcBorders>
            <w:shd w:val="clear" w:color="auto" w:fill="auto"/>
            <w:noWrap/>
            <w:vAlign w:val="center"/>
            <w:hideMark/>
          </w:tcPr>
          <w:p w14:paraId="3BC0C4CB" w14:textId="77777777" w:rsidR="00C07E05" w:rsidRPr="000B7334" w:rsidRDefault="00C07E05" w:rsidP="0078738B">
            <w:pPr>
              <w:jc w:val="right"/>
              <w:rPr>
                <w:rFonts w:ascii="Calibri" w:hAnsi="Calibri" w:cs="Calibri"/>
                <w:b/>
                <w:bCs/>
                <w:color w:val="000000"/>
                <w:lang w:eastAsia="uk-UA"/>
              </w:rPr>
            </w:pPr>
            <w:r w:rsidRPr="000B7334">
              <w:rPr>
                <w:rFonts w:ascii="Calibri" w:hAnsi="Calibri" w:cs="Calibri"/>
                <w:b/>
                <w:bCs/>
                <w:color w:val="000000"/>
                <w:lang w:eastAsia="uk-UA"/>
              </w:rPr>
              <w:t>0,00</w:t>
            </w:r>
          </w:p>
        </w:tc>
        <w:tc>
          <w:tcPr>
            <w:tcW w:w="1546" w:type="dxa"/>
            <w:tcBorders>
              <w:top w:val="nil"/>
              <w:left w:val="nil"/>
              <w:bottom w:val="single" w:sz="4" w:space="0" w:color="auto"/>
              <w:right w:val="single" w:sz="4" w:space="0" w:color="auto"/>
            </w:tcBorders>
            <w:shd w:val="clear" w:color="auto" w:fill="auto"/>
            <w:noWrap/>
            <w:vAlign w:val="center"/>
            <w:hideMark/>
          </w:tcPr>
          <w:p w14:paraId="6D4A64C1" w14:textId="77777777" w:rsidR="00C07E05" w:rsidRPr="000B7334" w:rsidRDefault="00C07E05" w:rsidP="0078738B">
            <w:pPr>
              <w:jc w:val="right"/>
              <w:rPr>
                <w:rFonts w:ascii="Calibri" w:hAnsi="Calibri" w:cs="Calibri"/>
                <w:b/>
                <w:bCs/>
                <w:color w:val="000000"/>
                <w:lang w:eastAsia="uk-UA"/>
              </w:rPr>
            </w:pPr>
            <w:r w:rsidRPr="000B7334">
              <w:rPr>
                <w:rFonts w:ascii="Calibri" w:hAnsi="Calibri" w:cs="Calibri"/>
                <w:b/>
                <w:bCs/>
                <w:color w:val="000000"/>
                <w:lang w:eastAsia="uk-UA"/>
              </w:rPr>
              <w:t>0,00</w:t>
            </w:r>
          </w:p>
        </w:tc>
        <w:tc>
          <w:tcPr>
            <w:tcW w:w="963" w:type="dxa"/>
            <w:tcBorders>
              <w:top w:val="nil"/>
              <w:left w:val="nil"/>
              <w:bottom w:val="nil"/>
              <w:right w:val="nil"/>
            </w:tcBorders>
            <w:shd w:val="clear" w:color="auto" w:fill="auto"/>
            <w:noWrap/>
            <w:vAlign w:val="bottom"/>
            <w:hideMark/>
          </w:tcPr>
          <w:p w14:paraId="5A08251E" w14:textId="77777777" w:rsidR="00C07E05" w:rsidRPr="000B7334" w:rsidRDefault="00C07E05" w:rsidP="0078738B">
            <w:pPr>
              <w:jc w:val="right"/>
              <w:rPr>
                <w:rFonts w:ascii="Calibri" w:hAnsi="Calibri" w:cs="Calibri"/>
                <w:b/>
                <w:bCs/>
                <w:color w:val="000000"/>
                <w:lang w:eastAsia="uk-UA"/>
              </w:rPr>
            </w:pPr>
          </w:p>
        </w:tc>
        <w:tc>
          <w:tcPr>
            <w:tcW w:w="963" w:type="dxa"/>
            <w:tcBorders>
              <w:top w:val="nil"/>
              <w:left w:val="nil"/>
              <w:bottom w:val="nil"/>
              <w:right w:val="nil"/>
            </w:tcBorders>
            <w:shd w:val="clear" w:color="auto" w:fill="auto"/>
            <w:noWrap/>
            <w:vAlign w:val="bottom"/>
            <w:hideMark/>
          </w:tcPr>
          <w:p w14:paraId="0584C40C" w14:textId="77777777" w:rsidR="00C07E05" w:rsidRPr="000B7334" w:rsidRDefault="00C07E05" w:rsidP="0078738B">
            <w:pPr>
              <w:rPr>
                <w:sz w:val="20"/>
                <w:szCs w:val="20"/>
                <w:lang w:eastAsia="uk-UA"/>
              </w:rPr>
            </w:pPr>
          </w:p>
        </w:tc>
      </w:tr>
      <w:tr w:rsidR="00C07E05" w:rsidRPr="000B7334" w14:paraId="6B9203E3" w14:textId="77777777" w:rsidTr="0078738B">
        <w:trPr>
          <w:trHeight w:val="1200"/>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14:paraId="2C230B94"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22080400</w:t>
            </w:r>
          </w:p>
        </w:tc>
        <w:tc>
          <w:tcPr>
            <w:tcW w:w="4300" w:type="dxa"/>
            <w:tcBorders>
              <w:top w:val="nil"/>
              <w:left w:val="nil"/>
              <w:bottom w:val="single" w:sz="4" w:space="0" w:color="auto"/>
              <w:right w:val="single" w:sz="4" w:space="0" w:color="auto"/>
            </w:tcBorders>
            <w:shd w:val="clear" w:color="auto" w:fill="auto"/>
            <w:vAlign w:val="center"/>
            <w:hideMark/>
          </w:tcPr>
          <w:p w14:paraId="578004E1" w14:textId="77777777" w:rsidR="00C07E05" w:rsidRPr="000B7334" w:rsidRDefault="00C07E05" w:rsidP="0078738B">
            <w:pPr>
              <w:rPr>
                <w:rFonts w:ascii="Calibri" w:hAnsi="Calibri" w:cs="Calibri"/>
                <w:color w:val="000000"/>
                <w:lang w:eastAsia="uk-UA"/>
              </w:rPr>
            </w:pPr>
            <w:r w:rsidRPr="000B7334">
              <w:rPr>
                <w:rFonts w:ascii="Calibri" w:hAnsi="Calibri" w:cs="Calibri"/>
                <w:color w:val="000000"/>
                <w:lang w:eastAsia="uk-UA"/>
              </w:rPr>
              <w:t>Надходження від орендної плати за користування майновим комплексом та іншим майном, що перебуває в комунальній власності</w:t>
            </w:r>
          </w:p>
        </w:tc>
        <w:tc>
          <w:tcPr>
            <w:tcW w:w="1480" w:type="dxa"/>
            <w:tcBorders>
              <w:top w:val="nil"/>
              <w:left w:val="nil"/>
              <w:bottom w:val="single" w:sz="4" w:space="0" w:color="auto"/>
              <w:right w:val="single" w:sz="4" w:space="0" w:color="auto"/>
            </w:tcBorders>
            <w:shd w:val="clear" w:color="000000" w:fill="CCFFFF"/>
            <w:noWrap/>
            <w:vAlign w:val="center"/>
            <w:hideMark/>
          </w:tcPr>
          <w:p w14:paraId="65481CF4"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35 000,00</w:t>
            </w:r>
          </w:p>
        </w:tc>
        <w:tc>
          <w:tcPr>
            <w:tcW w:w="1486" w:type="dxa"/>
            <w:tcBorders>
              <w:top w:val="nil"/>
              <w:left w:val="nil"/>
              <w:bottom w:val="single" w:sz="4" w:space="0" w:color="auto"/>
              <w:right w:val="single" w:sz="4" w:space="0" w:color="auto"/>
            </w:tcBorders>
            <w:shd w:val="clear" w:color="auto" w:fill="auto"/>
            <w:noWrap/>
            <w:vAlign w:val="center"/>
            <w:hideMark/>
          </w:tcPr>
          <w:p w14:paraId="1A8BA817"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35 000,00</w:t>
            </w:r>
          </w:p>
        </w:tc>
        <w:tc>
          <w:tcPr>
            <w:tcW w:w="1485" w:type="dxa"/>
            <w:tcBorders>
              <w:top w:val="nil"/>
              <w:left w:val="nil"/>
              <w:bottom w:val="single" w:sz="4" w:space="0" w:color="auto"/>
              <w:right w:val="single" w:sz="4" w:space="0" w:color="auto"/>
            </w:tcBorders>
            <w:shd w:val="clear" w:color="auto" w:fill="auto"/>
            <w:noWrap/>
            <w:vAlign w:val="center"/>
            <w:hideMark/>
          </w:tcPr>
          <w:p w14:paraId="7ABC3FF6"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0,00</w:t>
            </w:r>
          </w:p>
        </w:tc>
        <w:tc>
          <w:tcPr>
            <w:tcW w:w="1546" w:type="dxa"/>
            <w:tcBorders>
              <w:top w:val="nil"/>
              <w:left w:val="nil"/>
              <w:bottom w:val="single" w:sz="4" w:space="0" w:color="auto"/>
              <w:right w:val="single" w:sz="4" w:space="0" w:color="auto"/>
            </w:tcBorders>
            <w:shd w:val="clear" w:color="auto" w:fill="auto"/>
            <w:noWrap/>
            <w:vAlign w:val="center"/>
            <w:hideMark/>
          </w:tcPr>
          <w:p w14:paraId="22EEB6C2"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0,00</w:t>
            </w:r>
          </w:p>
        </w:tc>
        <w:tc>
          <w:tcPr>
            <w:tcW w:w="963" w:type="dxa"/>
            <w:tcBorders>
              <w:top w:val="nil"/>
              <w:left w:val="nil"/>
              <w:bottom w:val="nil"/>
              <w:right w:val="nil"/>
            </w:tcBorders>
            <w:shd w:val="clear" w:color="auto" w:fill="auto"/>
            <w:noWrap/>
            <w:vAlign w:val="bottom"/>
            <w:hideMark/>
          </w:tcPr>
          <w:p w14:paraId="3AE5E3A7" w14:textId="77777777" w:rsidR="00C07E05" w:rsidRPr="000B7334" w:rsidRDefault="00C07E05" w:rsidP="0078738B">
            <w:pPr>
              <w:jc w:val="right"/>
              <w:rPr>
                <w:rFonts w:ascii="Calibri" w:hAnsi="Calibri" w:cs="Calibri"/>
                <w:color w:val="000000"/>
                <w:lang w:eastAsia="uk-UA"/>
              </w:rPr>
            </w:pPr>
          </w:p>
        </w:tc>
        <w:tc>
          <w:tcPr>
            <w:tcW w:w="963" w:type="dxa"/>
            <w:tcBorders>
              <w:top w:val="nil"/>
              <w:left w:val="nil"/>
              <w:bottom w:val="nil"/>
              <w:right w:val="nil"/>
            </w:tcBorders>
            <w:shd w:val="clear" w:color="auto" w:fill="auto"/>
            <w:noWrap/>
            <w:vAlign w:val="bottom"/>
            <w:hideMark/>
          </w:tcPr>
          <w:p w14:paraId="205B59D5" w14:textId="77777777" w:rsidR="00C07E05" w:rsidRPr="000B7334" w:rsidRDefault="00C07E05" w:rsidP="0078738B">
            <w:pPr>
              <w:rPr>
                <w:sz w:val="20"/>
                <w:szCs w:val="20"/>
                <w:lang w:eastAsia="uk-UA"/>
              </w:rPr>
            </w:pPr>
          </w:p>
        </w:tc>
      </w:tr>
      <w:tr w:rsidR="00C07E05" w:rsidRPr="000B7334" w14:paraId="137231E7" w14:textId="77777777" w:rsidTr="0078738B">
        <w:trPr>
          <w:trHeight w:val="300"/>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14:paraId="5BAC0E8E" w14:textId="77777777" w:rsidR="00C07E05" w:rsidRPr="000B7334" w:rsidRDefault="00C07E05" w:rsidP="0078738B">
            <w:pPr>
              <w:jc w:val="right"/>
              <w:rPr>
                <w:rFonts w:ascii="Calibri" w:hAnsi="Calibri" w:cs="Calibri"/>
                <w:b/>
                <w:bCs/>
                <w:color w:val="000000"/>
                <w:lang w:eastAsia="uk-UA"/>
              </w:rPr>
            </w:pPr>
            <w:r w:rsidRPr="000B7334">
              <w:rPr>
                <w:rFonts w:ascii="Calibri" w:hAnsi="Calibri" w:cs="Calibri"/>
                <w:b/>
                <w:bCs/>
                <w:color w:val="000000"/>
                <w:lang w:eastAsia="uk-UA"/>
              </w:rPr>
              <w:t>25000000</w:t>
            </w:r>
          </w:p>
        </w:tc>
        <w:tc>
          <w:tcPr>
            <w:tcW w:w="4300" w:type="dxa"/>
            <w:tcBorders>
              <w:top w:val="nil"/>
              <w:left w:val="nil"/>
              <w:bottom w:val="single" w:sz="4" w:space="0" w:color="auto"/>
              <w:right w:val="single" w:sz="4" w:space="0" w:color="auto"/>
            </w:tcBorders>
            <w:shd w:val="clear" w:color="auto" w:fill="auto"/>
            <w:vAlign w:val="center"/>
            <w:hideMark/>
          </w:tcPr>
          <w:p w14:paraId="72B7376C" w14:textId="77777777" w:rsidR="00C07E05" w:rsidRPr="000B7334" w:rsidRDefault="00C07E05" w:rsidP="0078738B">
            <w:pPr>
              <w:rPr>
                <w:rFonts w:ascii="Calibri" w:hAnsi="Calibri" w:cs="Calibri"/>
                <w:b/>
                <w:bCs/>
                <w:color w:val="000000"/>
                <w:lang w:eastAsia="uk-UA"/>
              </w:rPr>
            </w:pPr>
            <w:r w:rsidRPr="000B7334">
              <w:rPr>
                <w:rFonts w:ascii="Calibri" w:hAnsi="Calibri" w:cs="Calibri"/>
                <w:b/>
                <w:bCs/>
                <w:color w:val="000000"/>
                <w:lang w:eastAsia="uk-UA"/>
              </w:rPr>
              <w:t>Власні надходження бюджетних установ</w:t>
            </w:r>
          </w:p>
        </w:tc>
        <w:tc>
          <w:tcPr>
            <w:tcW w:w="1480" w:type="dxa"/>
            <w:tcBorders>
              <w:top w:val="nil"/>
              <w:left w:val="nil"/>
              <w:bottom w:val="single" w:sz="4" w:space="0" w:color="auto"/>
              <w:right w:val="single" w:sz="4" w:space="0" w:color="auto"/>
            </w:tcBorders>
            <w:shd w:val="clear" w:color="000000" w:fill="CCFFFF"/>
            <w:noWrap/>
            <w:vAlign w:val="center"/>
            <w:hideMark/>
          </w:tcPr>
          <w:p w14:paraId="79D62244" w14:textId="77777777" w:rsidR="00C07E05" w:rsidRPr="000B7334" w:rsidRDefault="00C07E05" w:rsidP="0078738B">
            <w:pPr>
              <w:jc w:val="right"/>
              <w:rPr>
                <w:rFonts w:ascii="Calibri" w:hAnsi="Calibri" w:cs="Calibri"/>
                <w:b/>
                <w:bCs/>
                <w:color w:val="000000"/>
                <w:lang w:eastAsia="uk-UA"/>
              </w:rPr>
            </w:pPr>
            <w:r w:rsidRPr="000B7334">
              <w:rPr>
                <w:rFonts w:ascii="Calibri" w:hAnsi="Calibri" w:cs="Calibri"/>
                <w:b/>
                <w:bCs/>
                <w:color w:val="000000"/>
                <w:lang w:eastAsia="uk-UA"/>
              </w:rPr>
              <w:t>1 312 400,00</w:t>
            </w:r>
          </w:p>
        </w:tc>
        <w:tc>
          <w:tcPr>
            <w:tcW w:w="1486" w:type="dxa"/>
            <w:tcBorders>
              <w:top w:val="nil"/>
              <w:left w:val="nil"/>
              <w:bottom w:val="single" w:sz="4" w:space="0" w:color="auto"/>
              <w:right w:val="single" w:sz="4" w:space="0" w:color="auto"/>
            </w:tcBorders>
            <w:shd w:val="clear" w:color="auto" w:fill="auto"/>
            <w:noWrap/>
            <w:vAlign w:val="center"/>
            <w:hideMark/>
          </w:tcPr>
          <w:p w14:paraId="26ED8A9C" w14:textId="77777777" w:rsidR="00C07E05" w:rsidRPr="000B7334" w:rsidRDefault="00C07E05" w:rsidP="0078738B">
            <w:pPr>
              <w:jc w:val="right"/>
              <w:rPr>
                <w:rFonts w:ascii="Calibri" w:hAnsi="Calibri" w:cs="Calibri"/>
                <w:b/>
                <w:bCs/>
                <w:color w:val="000000"/>
                <w:lang w:eastAsia="uk-UA"/>
              </w:rPr>
            </w:pPr>
            <w:r w:rsidRPr="000B7334">
              <w:rPr>
                <w:rFonts w:ascii="Calibri" w:hAnsi="Calibri" w:cs="Calibri"/>
                <w:b/>
                <w:bCs/>
                <w:color w:val="000000"/>
                <w:lang w:eastAsia="uk-UA"/>
              </w:rPr>
              <w:t>0,00</w:t>
            </w:r>
          </w:p>
        </w:tc>
        <w:tc>
          <w:tcPr>
            <w:tcW w:w="1485" w:type="dxa"/>
            <w:tcBorders>
              <w:top w:val="nil"/>
              <w:left w:val="nil"/>
              <w:bottom w:val="single" w:sz="4" w:space="0" w:color="auto"/>
              <w:right w:val="single" w:sz="4" w:space="0" w:color="auto"/>
            </w:tcBorders>
            <w:shd w:val="clear" w:color="auto" w:fill="auto"/>
            <w:noWrap/>
            <w:vAlign w:val="center"/>
            <w:hideMark/>
          </w:tcPr>
          <w:p w14:paraId="01EB388D" w14:textId="77777777" w:rsidR="00C07E05" w:rsidRPr="000B7334" w:rsidRDefault="00C07E05" w:rsidP="0078738B">
            <w:pPr>
              <w:jc w:val="right"/>
              <w:rPr>
                <w:rFonts w:ascii="Calibri" w:hAnsi="Calibri" w:cs="Calibri"/>
                <w:b/>
                <w:bCs/>
                <w:color w:val="000000"/>
                <w:lang w:eastAsia="uk-UA"/>
              </w:rPr>
            </w:pPr>
            <w:r w:rsidRPr="000B7334">
              <w:rPr>
                <w:rFonts w:ascii="Calibri" w:hAnsi="Calibri" w:cs="Calibri"/>
                <w:b/>
                <w:bCs/>
                <w:color w:val="000000"/>
                <w:lang w:eastAsia="uk-UA"/>
              </w:rPr>
              <w:t>1 312 400,00</w:t>
            </w:r>
          </w:p>
        </w:tc>
        <w:tc>
          <w:tcPr>
            <w:tcW w:w="1546" w:type="dxa"/>
            <w:tcBorders>
              <w:top w:val="nil"/>
              <w:left w:val="nil"/>
              <w:bottom w:val="single" w:sz="4" w:space="0" w:color="auto"/>
              <w:right w:val="single" w:sz="4" w:space="0" w:color="auto"/>
            </w:tcBorders>
            <w:shd w:val="clear" w:color="auto" w:fill="auto"/>
            <w:noWrap/>
            <w:vAlign w:val="center"/>
            <w:hideMark/>
          </w:tcPr>
          <w:p w14:paraId="37E51D57" w14:textId="77777777" w:rsidR="00C07E05" w:rsidRPr="000B7334" w:rsidRDefault="00C07E05" w:rsidP="0078738B">
            <w:pPr>
              <w:jc w:val="right"/>
              <w:rPr>
                <w:rFonts w:ascii="Calibri" w:hAnsi="Calibri" w:cs="Calibri"/>
                <w:b/>
                <w:bCs/>
                <w:color w:val="000000"/>
                <w:lang w:eastAsia="uk-UA"/>
              </w:rPr>
            </w:pPr>
            <w:r w:rsidRPr="000B7334">
              <w:rPr>
                <w:rFonts w:ascii="Calibri" w:hAnsi="Calibri" w:cs="Calibri"/>
                <w:b/>
                <w:bCs/>
                <w:color w:val="000000"/>
                <w:lang w:eastAsia="uk-UA"/>
              </w:rPr>
              <w:t>0,00</w:t>
            </w:r>
          </w:p>
        </w:tc>
        <w:tc>
          <w:tcPr>
            <w:tcW w:w="963" w:type="dxa"/>
            <w:tcBorders>
              <w:top w:val="nil"/>
              <w:left w:val="nil"/>
              <w:bottom w:val="nil"/>
              <w:right w:val="nil"/>
            </w:tcBorders>
            <w:shd w:val="clear" w:color="auto" w:fill="auto"/>
            <w:noWrap/>
            <w:vAlign w:val="bottom"/>
            <w:hideMark/>
          </w:tcPr>
          <w:p w14:paraId="6BA35B36" w14:textId="77777777" w:rsidR="00C07E05" w:rsidRPr="000B7334" w:rsidRDefault="00C07E05" w:rsidP="0078738B">
            <w:pPr>
              <w:jc w:val="right"/>
              <w:rPr>
                <w:rFonts w:ascii="Calibri" w:hAnsi="Calibri" w:cs="Calibri"/>
                <w:b/>
                <w:bCs/>
                <w:color w:val="000000"/>
                <w:lang w:eastAsia="uk-UA"/>
              </w:rPr>
            </w:pPr>
          </w:p>
        </w:tc>
        <w:tc>
          <w:tcPr>
            <w:tcW w:w="963" w:type="dxa"/>
            <w:tcBorders>
              <w:top w:val="nil"/>
              <w:left w:val="nil"/>
              <w:bottom w:val="nil"/>
              <w:right w:val="nil"/>
            </w:tcBorders>
            <w:shd w:val="clear" w:color="auto" w:fill="auto"/>
            <w:noWrap/>
            <w:vAlign w:val="bottom"/>
            <w:hideMark/>
          </w:tcPr>
          <w:p w14:paraId="74EF17D5" w14:textId="77777777" w:rsidR="00C07E05" w:rsidRPr="000B7334" w:rsidRDefault="00C07E05" w:rsidP="0078738B">
            <w:pPr>
              <w:rPr>
                <w:sz w:val="20"/>
                <w:szCs w:val="20"/>
                <w:lang w:eastAsia="uk-UA"/>
              </w:rPr>
            </w:pPr>
          </w:p>
        </w:tc>
      </w:tr>
      <w:tr w:rsidR="00C07E05" w:rsidRPr="000B7334" w14:paraId="1EAB064B" w14:textId="77777777" w:rsidTr="0078738B">
        <w:trPr>
          <w:trHeight w:val="900"/>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14:paraId="1EF13792" w14:textId="77777777" w:rsidR="00C07E05" w:rsidRPr="000B7334" w:rsidRDefault="00C07E05" w:rsidP="0078738B">
            <w:pPr>
              <w:jc w:val="right"/>
              <w:rPr>
                <w:rFonts w:ascii="Calibri" w:hAnsi="Calibri" w:cs="Calibri"/>
                <w:b/>
                <w:bCs/>
                <w:color w:val="000000"/>
                <w:lang w:eastAsia="uk-UA"/>
              </w:rPr>
            </w:pPr>
            <w:r w:rsidRPr="000B7334">
              <w:rPr>
                <w:rFonts w:ascii="Calibri" w:hAnsi="Calibri" w:cs="Calibri"/>
                <w:b/>
                <w:bCs/>
                <w:color w:val="000000"/>
                <w:lang w:eastAsia="uk-UA"/>
              </w:rPr>
              <w:t>25010000</w:t>
            </w:r>
          </w:p>
        </w:tc>
        <w:tc>
          <w:tcPr>
            <w:tcW w:w="4300" w:type="dxa"/>
            <w:tcBorders>
              <w:top w:val="nil"/>
              <w:left w:val="nil"/>
              <w:bottom w:val="single" w:sz="4" w:space="0" w:color="auto"/>
              <w:right w:val="single" w:sz="4" w:space="0" w:color="auto"/>
            </w:tcBorders>
            <w:shd w:val="clear" w:color="auto" w:fill="auto"/>
            <w:vAlign w:val="center"/>
            <w:hideMark/>
          </w:tcPr>
          <w:p w14:paraId="26EDAEE9" w14:textId="77777777" w:rsidR="00C07E05" w:rsidRPr="000B7334" w:rsidRDefault="00C07E05" w:rsidP="0078738B">
            <w:pPr>
              <w:rPr>
                <w:rFonts w:ascii="Calibri" w:hAnsi="Calibri" w:cs="Calibri"/>
                <w:b/>
                <w:bCs/>
                <w:color w:val="000000"/>
                <w:lang w:eastAsia="uk-UA"/>
              </w:rPr>
            </w:pPr>
            <w:r w:rsidRPr="000B7334">
              <w:rPr>
                <w:rFonts w:ascii="Calibri" w:hAnsi="Calibri" w:cs="Calibri"/>
                <w:b/>
                <w:bCs/>
                <w:color w:val="000000"/>
                <w:lang w:eastAsia="uk-UA"/>
              </w:rPr>
              <w:t>Надходження від плати за послуги, що надаються бюджетними установами згідно із законодавством</w:t>
            </w:r>
          </w:p>
        </w:tc>
        <w:tc>
          <w:tcPr>
            <w:tcW w:w="1480" w:type="dxa"/>
            <w:tcBorders>
              <w:top w:val="nil"/>
              <w:left w:val="nil"/>
              <w:bottom w:val="single" w:sz="4" w:space="0" w:color="auto"/>
              <w:right w:val="single" w:sz="4" w:space="0" w:color="auto"/>
            </w:tcBorders>
            <w:shd w:val="clear" w:color="000000" w:fill="CCFFFF"/>
            <w:noWrap/>
            <w:vAlign w:val="center"/>
            <w:hideMark/>
          </w:tcPr>
          <w:p w14:paraId="075BF671" w14:textId="77777777" w:rsidR="00C07E05" w:rsidRPr="000B7334" w:rsidRDefault="00C07E05" w:rsidP="0078738B">
            <w:pPr>
              <w:jc w:val="right"/>
              <w:rPr>
                <w:rFonts w:ascii="Calibri" w:hAnsi="Calibri" w:cs="Calibri"/>
                <w:b/>
                <w:bCs/>
                <w:color w:val="000000"/>
                <w:lang w:eastAsia="uk-UA"/>
              </w:rPr>
            </w:pPr>
            <w:r w:rsidRPr="000B7334">
              <w:rPr>
                <w:rFonts w:ascii="Calibri" w:hAnsi="Calibri" w:cs="Calibri"/>
                <w:b/>
                <w:bCs/>
                <w:color w:val="000000"/>
                <w:lang w:eastAsia="uk-UA"/>
              </w:rPr>
              <w:t>1 312 400,00</w:t>
            </w:r>
          </w:p>
        </w:tc>
        <w:tc>
          <w:tcPr>
            <w:tcW w:w="1486" w:type="dxa"/>
            <w:tcBorders>
              <w:top w:val="nil"/>
              <w:left w:val="nil"/>
              <w:bottom w:val="single" w:sz="4" w:space="0" w:color="auto"/>
              <w:right w:val="single" w:sz="4" w:space="0" w:color="auto"/>
            </w:tcBorders>
            <w:shd w:val="clear" w:color="auto" w:fill="auto"/>
            <w:noWrap/>
            <w:vAlign w:val="center"/>
            <w:hideMark/>
          </w:tcPr>
          <w:p w14:paraId="6E09FFB3" w14:textId="77777777" w:rsidR="00C07E05" w:rsidRPr="000B7334" w:rsidRDefault="00C07E05" w:rsidP="0078738B">
            <w:pPr>
              <w:jc w:val="right"/>
              <w:rPr>
                <w:rFonts w:ascii="Calibri" w:hAnsi="Calibri" w:cs="Calibri"/>
                <w:b/>
                <w:bCs/>
                <w:color w:val="000000"/>
                <w:lang w:eastAsia="uk-UA"/>
              </w:rPr>
            </w:pPr>
            <w:r w:rsidRPr="000B7334">
              <w:rPr>
                <w:rFonts w:ascii="Calibri" w:hAnsi="Calibri" w:cs="Calibri"/>
                <w:b/>
                <w:bCs/>
                <w:color w:val="000000"/>
                <w:lang w:eastAsia="uk-UA"/>
              </w:rPr>
              <w:t>0,00</w:t>
            </w:r>
          </w:p>
        </w:tc>
        <w:tc>
          <w:tcPr>
            <w:tcW w:w="1485" w:type="dxa"/>
            <w:tcBorders>
              <w:top w:val="nil"/>
              <w:left w:val="nil"/>
              <w:bottom w:val="single" w:sz="4" w:space="0" w:color="auto"/>
              <w:right w:val="single" w:sz="4" w:space="0" w:color="auto"/>
            </w:tcBorders>
            <w:shd w:val="clear" w:color="auto" w:fill="auto"/>
            <w:noWrap/>
            <w:vAlign w:val="center"/>
            <w:hideMark/>
          </w:tcPr>
          <w:p w14:paraId="10A36E24" w14:textId="77777777" w:rsidR="00C07E05" w:rsidRPr="000B7334" w:rsidRDefault="00C07E05" w:rsidP="0078738B">
            <w:pPr>
              <w:jc w:val="right"/>
              <w:rPr>
                <w:rFonts w:ascii="Calibri" w:hAnsi="Calibri" w:cs="Calibri"/>
                <w:b/>
                <w:bCs/>
                <w:color w:val="000000"/>
                <w:lang w:eastAsia="uk-UA"/>
              </w:rPr>
            </w:pPr>
            <w:r w:rsidRPr="000B7334">
              <w:rPr>
                <w:rFonts w:ascii="Calibri" w:hAnsi="Calibri" w:cs="Calibri"/>
                <w:b/>
                <w:bCs/>
                <w:color w:val="000000"/>
                <w:lang w:eastAsia="uk-UA"/>
              </w:rPr>
              <w:t>1 312 400,00</w:t>
            </w:r>
          </w:p>
        </w:tc>
        <w:tc>
          <w:tcPr>
            <w:tcW w:w="1546" w:type="dxa"/>
            <w:tcBorders>
              <w:top w:val="nil"/>
              <w:left w:val="nil"/>
              <w:bottom w:val="single" w:sz="4" w:space="0" w:color="auto"/>
              <w:right w:val="single" w:sz="4" w:space="0" w:color="auto"/>
            </w:tcBorders>
            <w:shd w:val="clear" w:color="auto" w:fill="auto"/>
            <w:noWrap/>
            <w:vAlign w:val="center"/>
            <w:hideMark/>
          </w:tcPr>
          <w:p w14:paraId="68C51525" w14:textId="77777777" w:rsidR="00C07E05" w:rsidRPr="000B7334" w:rsidRDefault="00C07E05" w:rsidP="0078738B">
            <w:pPr>
              <w:jc w:val="right"/>
              <w:rPr>
                <w:rFonts w:ascii="Calibri" w:hAnsi="Calibri" w:cs="Calibri"/>
                <w:b/>
                <w:bCs/>
                <w:color w:val="000000"/>
                <w:lang w:eastAsia="uk-UA"/>
              </w:rPr>
            </w:pPr>
            <w:r w:rsidRPr="000B7334">
              <w:rPr>
                <w:rFonts w:ascii="Calibri" w:hAnsi="Calibri" w:cs="Calibri"/>
                <w:b/>
                <w:bCs/>
                <w:color w:val="000000"/>
                <w:lang w:eastAsia="uk-UA"/>
              </w:rPr>
              <w:t>0,00</w:t>
            </w:r>
          </w:p>
        </w:tc>
        <w:tc>
          <w:tcPr>
            <w:tcW w:w="963" w:type="dxa"/>
            <w:tcBorders>
              <w:top w:val="nil"/>
              <w:left w:val="nil"/>
              <w:bottom w:val="nil"/>
              <w:right w:val="nil"/>
            </w:tcBorders>
            <w:shd w:val="clear" w:color="auto" w:fill="auto"/>
            <w:noWrap/>
            <w:vAlign w:val="bottom"/>
            <w:hideMark/>
          </w:tcPr>
          <w:p w14:paraId="6BC923E0" w14:textId="77777777" w:rsidR="00C07E05" w:rsidRPr="000B7334" w:rsidRDefault="00C07E05" w:rsidP="0078738B">
            <w:pPr>
              <w:jc w:val="right"/>
              <w:rPr>
                <w:rFonts w:ascii="Calibri" w:hAnsi="Calibri" w:cs="Calibri"/>
                <w:b/>
                <w:bCs/>
                <w:color w:val="000000"/>
                <w:lang w:eastAsia="uk-UA"/>
              </w:rPr>
            </w:pPr>
          </w:p>
        </w:tc>
        <w:tc>
          <w:tcPr>
            <w:tcW w:w="963" w:type="dxa"/>
            <w:tcBorders>
              <w:top w:val="nil"/>
              <w:left w:val="nil"/>
              <w:bottom w:val="nil"/>
              <w:right w:val="nil"/>
            </w:tcBorders>
            <w:shd w:val="clear" w:color="auto" w:fill="auto"/>
            <w:noWrap/>
            <w:vAlign w:val="bottom"/>
            <w:hideMark/>
          </w:tcPr>
          <w:p w14:paraId="1E7236BF" w14:textId="77777777" w:rsidR="00C07E05" w:rsidRPr="000B7334" w:rsidRDefault="00C07E05" w:rsidP="0078738B">
            <w:pPr>
              <w:rPr>
                <w:sz w:val="20"/>
                <w:szCs w:val="20"/>
                <w:lang w:eastAsia="uk-UA"/>
              </w:rPr>
            </w:pPr>
          </w:p>
        </w:tc>
      </w:tr>
      <w:tr w:rsidR="00C07E05" w:rsidRPr="000B7334" w14:paraId="58AD0271" w14:textId="77777777" w:rsidTr="0078738B">
        <w:trPr>
          <w:trHeight w:val="900"/>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14:paraId="221D3AF9"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25010100</w:t>
            </w:r>
          </w:p>
        </w:tc>
        <w:tc>
          <w:tcPr>
            <w:tcW w:w="4300" w:type="dxa"/>
            <w:tcBorders>
              <w:top w:val="nil"/>
              <w:left w:val="nil"/>
              <w:bottom w:val="single" w:sz="4" w:space="0" w:color="auto"/>
              <w:right w:val="single" w:sz="4" w:space="0" w:color="auto"/>
            </w:tcBorders>
            <w:shd w:val="clear" w:color="auto" w:fill="auto"/>
            <w:vAlign w:val="center"/>
            <w:hideMark/>
          </w:tcPr>
          <w:p w14:paraId="566C201F" w14:textId="77777777" w:rsidR="00C07E05" w:rsidRPr="000B7334" w:rsidRDefault="00C07E05" w:rsidP="0078738B">
            <w:pPr>
              <w:rPr>
                <w:rFonts w:ascii="Calibri" w:hAnsi="Calibri" w:cs="Calibri"/>
                <w:color w:val="000000"/>
                <w:lang w:eastAsia="uk-UA"/>
              </w:rPr>
            </w:pPr>
            <w:r w:rsidRPr="000B7334">
              <w:rPr>
                <w:rFonts w:ascii="Calibri" w:hAnsi="Calibri" w:cs="Calibri"/>
                <w:color w:val="000000"/>
                <w:lang w:eastAsia="uk-UA"/>
              </w:rPr>
              <w:t>Плата за послуги, що надаються бюджетними установами згідно з їх основною діяльністю</w:t>
            </w:r>
          </w:p>
        </w:tc>
        <w:tc>
          <w:tcPr>
            <w:tcW w:w="1480" w:type="dxa"/>
            <w:tcBorders>
              <w:top w:val="nil"/>
              <w:left w:val="nil"/>
              <w:bottom w:val="single" w:sz="4" w:space="0" w:color="auto"/>
              <w:right w:val="single" w:sz="4" w:space="0" w:color="auto"/>
            </w:tcBorders>
            <w:shd w:val="clear" w:color="000000" w:fill="CCFFFF"/>
            <w:noWrap/>
            <w:vAlign w:val="center"/>
            <w:hideMark/>
          </w:tcPr>
          <w:p w14:paraId="0D1931E9"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1 243 200,00</w:t>
            </w:r>
          </w:p>
        </w:tc>
        <w:tc>
          <w:tcPr>
            <w:tcW w:w="1486" w:type="dxa"/>
            <w:tcBorders>
              <w:top w:val="nil"/>
              <w:left w:val="nil"/>
              <w:bottom w:val="single" w:sz="4" w:space="0" w:color="auto"/>
              <w:right w:val="single" w:sz="4" w:space="0" w:color="auto"/>
            </w:tcBorders>
            <w:shd w:val="clear" w:color="auto" w:fill="auto"/>
            <w:noWrap/>
            <w:vAlign w:val="center"/>
            <w:hideMark/>
          </w:tcPr>
          <w:p w14:paraId="1A9C79A9"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0,00</w:t>
            </w:r>
          </w:p>
        </w:tc>
        <w:tc>
          <w:tcPr>
            <w:tcW w:w="1485" w:type="dxa"/>
            <w:tcBorders>
              <w:top w:val="nil"/>
              <w:left w:val="nil"/>
              <w:bottom w:val="single" w:sz="4" w:space="0" w:color="auto"/>
              <w:right w:val="single" w:sz="4" w:space="0" w:color="auto"/>
            </w:tcBorders>
            <w:shd w:val="clear" w:color="auto" w:fill="auto"/>
            <w:noWrap/>
            <w:vAlign w:val="center"/>
            <w:hideMark/>
          </w:tcPr>
          <w:p w14:paraId="7FF3FCD7"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1 243 200,00</w:t>
            </w:r>
          </w:p>
        </w:tc>
        <w:tc>
          <w:tcPr>
            <w:tcW w:w="1546" w:type="dxa"/>
            <w:tcBorders>
              <w:top w:val="nil"/>
              <w:left w:val="nil"/>
              <w:bottom w:val="single" w:sz="4" w:space="0" w:color="auto"/>
              <w:right w:val="single" w:sz="4" w:space="0" w:color="auto"/>
            </w:tcBorders>
            <w:shd w:val="clear" w:color="auto" w:fill="auto"/>
            <w:noWrap/>
            <w:vAlign w:val="center"/>
            <w:hideMark/>
          </w:tcPr>
          <w:p w14:paraId="4E37CA00"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0,00</w:t>
            </w:r>
          </w:p>
        </w:tc>
        <w:tc>
          <w:tcPr>
            <w:tcW w:w="963" w:type="dxa"/>
            <w:tcBorders>
              <w:top w:val="nil"/>
              <w:left w:val="nil"/>
              <w:bottom w:val="nil"/>
              <w:right w:val="nil"/>
            </w:tcBorders>
            <w:shd w:val="clear" w:color="auto" w:fill="auto"/>
            <w:noWrap/>
            <w:vAlign w:val="bottom"/>
            <w:hideMark/>
          </w:tcPr>
          <w:p w14:paraId="4D4D529E" w14:textId="77777777" w:rsidR="00C07E05" w:rsidRPr="000B7334" w:rsidRDefault="00C07E05" w:rsidP="0078738B">
            <w:pPr>
              <w:jc w:val="right"/>
              <w:rPr>
                <w:rFonts w:ascii="Calibri" w:hAnsi="Calibri" w:cs="Calibri"/>
                <w:color w:val="000000"/>
                <w:lang w:eastAsia="uk-UA"/>
              </w:rPr>
            </w:pPr>
          </w:p>
        </w:tc>
        <w:tc>
          <w:tcPr>
            <w:tcW w:w="963" w:type="dxa"/>
            <w:tcBorders>
              <w:top w:val="nil"/>
              <w:left w:val="nil"/>
              <w:bottom w:val="nil"/>
              <w:right w:val="nil"/>
            </w:tcBorders>
            <w:shd w:val="clear" w:color="auto" w:fill="auto"/>
            <w:noWrap/>
            <w:vAlign w:val="bottom"/>
            <w:hideMark/>
          </w:tcPr>
          <w:p w14:paraId="2A675177" w14:textId="77777777" w:rsidR="00C07E05" w:rsidRPr="000B7334" w:rsidRDefault="00C07E05" w:rsidP="0078738B">
            <w:pPr>
              <w:rPr>
                <w:sz w:val="20"/>
                <w:szCs w:val="20"/>
                <w:lang w:eastAsia="uk-UA"/>
              </w:rPr>
            </w:pPr>
          </w:p>
        </w:tc>
      </w:tr>
      <w:tr w:rsidR="00C07E05" w:rsidRPr="000B7334" w14:paraId="6CA4BCE9" w14:textId="77777777" w:rsidTr="0078738B">
        <w:trPr>
          <w:trHeight w:val="1200"/>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14:paraId="00439C72"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25010300</w:t>
            </w:r>
          </w:p>
        </w:tc>
        <w:tc>
          <w:tcPr>
            <w:tcW w:w="4300" w:type="dxa"/>
            <w:tcBorders>
              <w:top w:val="nil"/>
              <w:left w:val="nil"/>
              <w:bottom w:val="single" w:sz="4" w:space="0" w:color="auto"/>
              <w:right w:val="single" w:sz="4" w:space="0" w:color="auto"/>
            </w:tcBorders>
            <w:shd w:val="clear" w:color="auto" w:fill="auto"/>
            <w:vAlign w:val="center"/>
            <w:hideMark/>
          </w:tcPr>
          <w:p w14:paraId="3CD56A66" w14:textId="77777777" w:rsidR="00C07E05" w:rsidRPr="000B7334" w:rsidRDefault="00C07E05" w:rsidP="0078738B">
            <w:pPr>
              <w:rPr>
                <w:rFonts w:ascii="Calibri" w:hAnsi="Calibri" w:cs="Calibri"/>
                <w:color w:val="000000"/>
                <w:lang w:eastAsia="uk-UA"/>
              </w:rPr>
            </w:pPr>
            <w:r w:rsidRPr="000B7334">
              <w:rPr>
                <w:rFonts w:ascii="Calibri" w:hAnsi="Calibri" w:cs="Calibri"/>
                <w:color w:val="000000"/>
                <w:lang w:eastAsia="uk-UA"/>
              </w:rPr>
              <w:t>Плата за оренду майна бюджетних установ, що здійснюється відповідно до Закону України `Про оренду державного та комунального майна`</w:t>
            </w:r>
          </w:p>
        </w:tc>
        <w:tc>
          <w:tcPr>
            <w:tcW w:w="1480" w:type="dxa"/>
            <w:tcBorders>
              <w:top w:val="nil"/>
              <w:left w:val="nil"/>
              <w:bottom w:val="single" w:sz="4" w:space="0" w:color="auto"/>
              <w:right w:val="single" w:sz="4" w:space="0" w:color="auto"/>
            </w:tcBorders>
            <w:shd w:val="clear" w:color="000000" w:fill="CCFFFF"/>
            <w:noWrap/>
            <w:vAlign w:val="center"/>
            <w:hideMark/>
          </w:tcPr>
          <w:p w14:paraId="625FB29B"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69 200,00</w:t>
            </w:r>
          </w:p>
        </w:tc>
        <w:tc>
          <w:tcPr>
            <w:tcW w:w="1486" w:type="dxa"/>
            <w:tcBorders>
              <w:top w:val="nil"/>
              <w:left w:val="nil"/>
              <w:bottom w:val="single" w:sz="4" w:space="0" w:color="auto"/>
              <w:right w:val="single" w:sz="4" w:space="0" w:color="auto"/>
            </w:tcBorders>
            <w:shd w:val="clear" w:color="auto" w:fill="auto"/>
            <w:noWrap/>
            <w:vAlign w:val="center"/>
            <w:hideMark/>
          </w:tcPr>
          <w:p w14:paraId="0C53CD96"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0,00</w:t>
            </w:r>
          </w:p>
        </w:tc>
        <w:tc>
          <w:tcPr>
            <w:tcW w:w="1485" w:type="dxa"/>
            <w:tcBorders>
              <w:top w:val="nil"/>
              <w:left w:val="nil"/>
              <w:bottom w:val="single" w:sz="4" w:space="0" w:color="auto"/>
              <w:right w:val="single" w:sz="4" w:space="0" w:color="auto"/>
            </w:tcBorders>
            <w:shd w:val="clear" w:color="auto" w:fill="auto"/>
            <w:noWrap/>
            <w:vAlign w:val="center"/>
            <w:hideMark/>
          </w:tcPr>
          <w:p w14:paraId="0602AED7"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69 200,00</w:t>
            </w:r>
          </w:p>
        </w:tc>
        <w:tc>
          <w:tcPr>
            <w:tcW w:w="1546" w:type="dxa"/>
            <w:tcBorders>
              <w:top w:val="nil"/>
              <w:left w:val="nil"/>
              <w:bottom w:val="single" w:sz="4" w:space="0" w:color="auto"/>
              <w:right w:val="single" w:sz="4" w:space="0" w:color="auto"/>
            </w:tcBorders>
            <w:shd w:val="clear" w:color="auto" w:fill="auto"/>
            <w:noWrap/>
            <w:vAlign w:val="center"/>
            <w:hideMark/>
          </w:tcPr>
          <w:p w14:paraId="2FFA1C30"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0,00</w:t>
            </w:r>
          </w:p>
        </w:tc>
        <w:tc>
          <w:tcPr>
            <w:tcW w:w="963" w:type="dxa"/>
            <w:tcBorders>
              <w:top w:val="nil"/>
              <w:left w:val="nil"/>
              <w:bottom w:val="nil"/>
              <w:right w:val="nil"/>
            </w:tcBorders>
            <w:shd w:val="clear" w:color="auto" w:fill="auto"/>
            <w:noWrap/>
            <w:vAlign w:val="bottom"/>
            <w:hideMark/>
          </w:tcPr>
          <w:p w14:paraId="29182C1D" w14:textId="77777777" w:rsidR="00C07E05" w:rsidRPr="000B7334" w:rsidRDefault="00C07E05" w:rsidP="0078738B">
            <w:pPr>
              <w:jc w:val="right"/>
              <w:rPr>
                <w:rFonts w:ascii="Calibri" w:hAnsi="Calibri" w:cs="Calibri"/>
                <w:color w:val="000000"/>
                <w:lang w:eastAsia="uk-UA"/>
              </w:rPr>
            </w:pPr>
          </w:p>
        </w:tc>
        <w:tc>
          <w:tcPr>
            <w:tcW w:w="963" w:type="dxa"/>
            <w:tcBorders>
              <w:top w:val="nil"/>
              <w:left w:val="nil"/>
              <w:bottom w:val="nil"/>
              <w:right w:val="nil"/>
            </w:tcBorders>
            <w:shd w:val="clear" w:color="auto" w:fill="auto"/>
            <w:noWrap/>
            <w:vAlign w:val="bottom"/>
            <w:hideMark/>
          </w:tcPr>
          <w:p w14:paraId="1F6123BD" w14:textId="77777777" w:rsidR="00C07E05" w:rsidRPr="000B7334" w:rsidRDefault="00C07E05" w:rsidP="0078738B">
            <w:pPr>
              <w:rPr>
                <w:sz w:val="20"/>
                <w:szCs w:val="20"/>
                <w:lang w:eastAsia="uk-UA"/>
              </w:rPr>
            </w:pPr>
          </w:p>
        </w:tc>
      </w:tr>
      <w:tr w:rsidR="00C07E05" w:rsidRPr="000B7334" w14:paraId="3018BE44" w14:textId="77777777" w:rsidTr="0078738B">
        <w:trPr>
          <w:trHeight w:val="300"/>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14:paraId="06F019C7" w14:textId="77777777" w:rsidR="00C07E05" w:rsidRPr="000B7334" w:rsidRDefault="00C07E05" w:rsidP="0078738B">
            <w:pPr>
              <w:jc w:val="right"/>
              <w:rPr>
                <w:rFonts w:ascii="Calibri" w:hAnsi="Calibri" w:cs="Calibri"/>
                <w:b/>
                <w:bCs/>
                <w:color w:val="000000"/>
                <w:lang w:eastAsia="uk-UA"/>
              </w:rPr>
            </w:pPr>
            <w:r w:rsidRPr="000B7334">
              <w:rPr>
                <w:rFonts w:ascii="Calibri" w:hAnsi="Calibri" w:cs="Calibri"/>
                <w:b/>
                <w:bCs/>
                <w:color w:val="000000"/>
                <w:lang w:eastAsia="uk-UA"/>
              </w:rPr>
              <w:t>30000000</w:t>
            </w:r>
          </w:p>
        </w:tc>
        <w:tc>
          <w:tcPr>
            <w:tcW w:w="4300" w:type="dxa"/>
            <w:tcBorders>
              <w:top w:val="nil"/>
              <w:left w:val="nil"/>
              <w:bottom w:val="single" w:sz="4" w:space="0" w:color="auto"/>
              <w:right w:val="single" w:sz="4" w:space="0" w:color="auto"/>
            </w:tcBorders>
            <w:shd w:val="clear" w:color="auto" w:fill="auto"/>
            <w:vAlign w:val="center"/>
            <w:hideMark/>
          </w:tcPr>
          <w:p w14:paraId="4419A6C2" w14:textId="77777777" w:rsidR="00C07E05" w:rsidRPr="000B7334" w:rsidRDefault="00C07E05" w:rsidP="0078738B">
            <w:pPr>
              <w:rPr>
                <w:rFonts w:ascii="Calibri" w:hAnsi="Calibri" w:cs="Calibri"/>
                <w:b/>
                <w:bCs/>
                <w:color w:val="000000"/>
                <w:lang w:eastAsia="uk-UA"/>
              </w:rPr>
            </w:pPr>
            <w:r w:rsidRPr="000B7334">
              <w:rPr>
                <w:rFonts w:ascii="Calibri" w:hAnsi="Calibri" w:cs="Calibri"/>
                <w:b/>
                <w:bCs/>
                <w:color w:val="000000"/>
                <w:lang w:eastAsia="uk-UA"/>
              </w:rPr>
              <w:t>Доходи від операцій з капіталом</w:t>
            </w:r>
          </w:p>
        </w:tc>
        <w:tc>
          <w:tcPr>
            <w:tcW w:w="1480" w:type="dxa"/>
            <w:tcBorders>
              <w:top w:val="nil"/>
              <w:left w:val="nil"/>
              <w:bottom w:val="single" w:sz="4" w:space="0" w:color="auto"/>
              <w:right w:val="single" w:sz="4" w:space="0" w:color="auto"/>
            </w:tcBorders>
            <w:shd w:val="clear" w:color="000000" w:fill="CCFFFF"/>
            <w:noWrap/>
            <w:vAlign w:val="center"/>
            <w:hideMark/>
          </w:tcPr>
          <w:p w14:paraId="271F348C" w14:textId="77777777" w:rsidR="00C07E05" w:rsidRPr="000B7334" w:rsidRDefault="00C07E05" w:rsidP="0078738B">
            <w:pPr>
              <w:jc w:val="right"/>
              <w:rPr>
                <w:rFonts w:ascii="Calibri" w:hAnsi="Calibri" w:cs="Calibri"/>
                <w:b/>
                <w:bCs/>
                <w:color w:val="000000"/>
                <w:lang w:eastAsia="uk-UA"/>
              </w:rPr>
            </w:pPr>
            <w:r w:rsidRPr="000B7334">
              <w:rPr>
                <w:rFonts w:ascii="Calibri" w:hAnsi="Calibri" w:cs="Calibri"/>
                <w:b/>
                <w:bCs/>
                <w:color w:val="000000"/>
                <w:lang w:eastAsia="uk-UA"/>
              </w:rPr>
              <w:t>41 639,00</w:t>
            </w:r>
          </w:p>
        </w:tc>
        <w:tc>
          <w:tcPr>
            <w:tcW w:w="1486" w:type="dxa"/>
            <w:tcBorders>
              <w:top w:val="nil"/>
              <w:left w:val="nil"/>
              <w:bottom w:val="single" w:sz="4" w:space="0" w:color="auto"/>
              <w:right w:val="single" w:sz="4" w:space="0" w:color="auto"/>
            </w:tcBorders>
            <w:shd w:val="clear" w:color="auto" w:fill="auto"/>
            <w:noWrap/>
            <w:vAlign w:val="center"/>
            <w:hideMark/>
          </w:tcPr>
          <w:p w14:paraId="732FB10E" w14:textId="77777777" w:rsidR="00C07E05" w:rsidRPr="000B7334" w:rsidRDefault="00C07E05" w:rsidP="0078738B">
            <w:pPr>
              <w:jc w:val="right"/>
              <w:rPr>
                <w:rFonts w:ascii="Calibri" w:hAnsi="Calibri" w:cs="Calibri"/>
                <w:b/>
                <w:bCs/>
                <w:color w:val="000000"/>
                <w:lang w:eastAsia="uk-UA"/>
              </w:rPr>
            </w:pPr>
            <w:r w:rsidRPr="000B7334">
              <w:rPr>
                <w:rFonts w:ascii="Calibri" w:hAnsi="Calibri" w:cs="Calibri"/>
                <w:b/>
                <w:bCs/>
                <w:color w:val="000000"/>
                <w:lang w:eastAsia="uk-UA"/>
              </w:rPr>
              <w:t>0,00</w:t>
            </w:r>
          </w:p>
        </w:tc>
        <w:tc>
          <w:tcPr>
            <w:tcW w:w="1485" w:type="dxa"/>
            <w:tcBorders>
              <w:top w:val="nil"/>
              <w:left w:val="nil"/>
              <w:bottom w:val="single" w:sz="4" w:space="0" w:color="auto"/>
              <w:right w:val="single" w:sz="4" w:space="0" w:color="auto"/>
            </w:tcBorders>
            <w:shd w:val="clear" w:color="auto" w:fill="auto"/>
            <w:noWrap/>
            <w:vAlign w:val="center"/>
            <w:hideMark/>
          </w:tcPr>
          <w:p w14:paraId="07A849E5" w14:textId="77777777" w:rsidR="00C07E05" w:rsidRPr="000B7334" w:rsidRDefault="00C07E05" w:rsidP="0078738B">
            <w:pPr>
              <w:jc w:val="right"/>
              <w:rPr>
                <w:rFonts w:ascii="Calibri" w:hAnsi="Calibri" w:cs="Calibri"/>
                <w:b/>
                <w:bCs/>
                <w:color w:val="000000"/>
                <w:lang w:eastAsia="uk-UA"/>
              </w:rPr>
            </w:pPr>
            <w:r w:rsidRPr="000B7334">
              <w:rPr>
                <w:rFonts w:ascii="Calibri" w:hAnsi="Calibri" w:cs="Calibri"/>
                <w:b/>
                <w:bCs/>
                <w:color w:val="000000"/>
                <w:lang w:eastAsia="uk-UA"/>
              </w:rPr>
              <w:t>41 639,00</w:t>
            </w:r>
          </w:p>
        </w:tc>
        <w:tc>
          <w:tcPr>
            <w:tcW w:w="1546" w:type="dxa"/>
            <w:tcBorders>
              <w:top w:val="nil"/>
              <w:left w:val="nil"/>
              <w:bottom w:val="single" w:sz="4" w:space="0" w:color="auto"/>
              <w:right w:val="single" w:sz="4" w:space="0" w:color="auto"/>
            </w:tcBorders>
            <w:shd w:val="clear" w:color="auto" w:fill="auto"/>
            <w:noWrap/>
            <w:vAlign w:val="center"/>
            <w:hideMark/>
          </w:tcPr>
          <w:p w14:paraId="5E278791" w14:textId="77777777" w:rsidR="00C07E05" w:rsidRPr="000B7334" w:rsidRDefault="00C07E05" w:rsidP="0078738B">
            <w:pPr>
              <w:jc w:val="right"/>
              <w:rPr>
                <w:rFonts w:ascii="Calibri" w:hAnsi="Calibri" w:cs="Calibri"/>
                <w:b/>
                <w:bCs/>
                <w:color w:val="000000"/>
                <w:lang w:eastAsia="uk-UA"/>
              </w:rPr>
            </w:pPr>
            <w:r w:rsidRPr="000B7334">
              <w:rPr>
                <w:rFonts w:ascii="Calibri" w:hAnsi="Calibri" w:cs="Calibri"/>
                <w:b/>
                <w:bCs/>
                <w:color w:val="000000"/>
                <w:lang w:eastAsia="uk-UA"/>
              </w:rPr>
              <w:t>41 639,00</w:t>
            </w:r>
          </w:p>
        </w:tc>
        <w:tc>
          <w:tcPr>
            <w:tcW w:w="963" w:type="dxa"/>
            <w:tcBorders>
              <w:top w:val="nil"/>
              <w:left w:val="nil"/>
              <w:bottom w:val="nil"/>
              <w:right w:val="nil"/>
            </w:tcBorders>
            <w:shd w:val="clear" w:color="auto" w:fill="auto"/>
            <w:noWrap/>
            <w:vAlign w:val="bottom"/>
            <w:hideMark/>
          </w:tcPr>
          <w:p w14:paraId="2D88BA6A" w14:textId="77777777" w:rsidR="00C07E05" w:rsidRPr="000B7334" w:rsidRDefault="00C07E05" w:rsidP="0078738B">
            <w:pPr>
              <w:jc w:val="right"/>
              <w:rPr>
                <w:rFonts w:ascii="Calibri" w:hAnsi="Calibri" w:cs="Calibri"/>
                <w:b/>
                <w:bCs/>
                <w:color w:val="000000"/>
                <w:lang w:eastAsia="uk-UA"/>
              </w:rPr>
            </w:pPr>
          </w:p>
        </w:tc>
        <w:tc>
          <w:tcPr>
            <w:tcW w:w="963" w:type="dxa"/>
            <w:tcBorders>
              <w:top w:val="nil"/>
              <w:left w:val="nil"/>
              <w:bottom w:val="nil"/>
              <w:right w:val="nil"/>
            </w:tcBorders>
            <w:shd w:val="clear" w:color="auto" w:fill="auto"/>
            <w:noWrap/>
            <w:vAlign w:val="bottom"/>
            <w:hideMark/>
          </w:tcPr>
          <w:p w14:paraId="71644E32" w14:textId="77777777" w:rsidR="00C07E05" w:rsidRPr="000B7334" w:rsidRDefault="00C07E05" w:rsidP="0078738B">
            <w:pPr>
              <w:rPr>
                <w:sz w:val="20"/>
                <w:szCs w:val="20"/>
                <w:lang w:eastAsia="uk-UA"/>
              </w:rPr>
            </w:pPr>
          </w:p>
        </w:tc>
      </w:tr>
      <w:tr w:rsidR="00C07E05" w:rsidRPr="000B7334" w14:paraId="6A9A1632" w14:textId="77777777" w:rsidTr="0078738B">
        <w:trPr>
          <w:trHeight w:val="600"/>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14:paraId="4047F1F9" w14:textId="77777777" w:rsidR="00C07E05" w:rsidRPr="000B7334" w:rsidRDefault="00C07E05" w:rsidP="0078738B">
            <w:pPr>
              <w:jc w:val="right"/>
              <w:rPr>
                <w:rFonts w:ascii="Calibri" w:hAnsi="Calibri" w:cs="Calibri"/>
                <w:b/>
                <w:bCs/>
                <w:color w:val="000000"/>
                <w:lang w:eastAsia="uk-UA"/>
              </w:rPr>
            </w:pPr>
            <w:r w:rsidRPr="000B7334">
              <w:rPr>
                <w:rFonts w:ascii="Calibri" w:hAnsi="Calibri" w:cs="Calibri"/>
                <w:b/>
                <w:bCs/>
                <w:color w:val="000000"/>
                <w:lang w:eastAsia="uk-UA"/>
              </w:rPr>
              <w:t>33000000</w:t>
            </w:r>
          </w:p>
        </w:tc>
        <w:tc>
          <w:tcPr>
            <w:tcW w:w="4300" w:type="dxa"/>
            <w:tcBorders>
              <w:top w:val="nil"/>
              <w:left w:val="nil"/>
              <w:bottom w:val="single" w:sz="4" w:space="0" w:color="auto"/>
              <w:right w:val="single" w:sz="4" w:space="0" w:color="auto"/>
            </w:tcBorders>
            <w:shd w:val="clear" w:color="auto" w:fill="auto"/>
            <w:vAlign w:val="center"/>
            <w:hideMark/>
          </w:tcPr>
          <w:p w14:paraId="231AAAEF" w14:textId="77777777" w:rsidR="00C07E05" w:rsidRPr="000B7334" w:rsidRDefault="00C07E05" w:rsidP="0078738B">
            <w:pPr>
              <w:rPr>
                <w:rFonts w:ascii="Calibri" w:hAnsi="Calibri" w:cs="Calibri"/>
                <w:b/>
                <w:bCs/>
                <w:color w:val="000000"/>
                <w:lang w:eastAsia="uk-UA"/>
              </w:rPr>
            </w:pPr>
            <w:r w:rsidRPr="000B7334">
              <w:rPr>
                <w:rFonts w:ascii="Calibri" w:hAnsi="Calibri" w:cs="Calibri"/>
                <w:b/>
                <w:bCs/>
                <w:color w:val="000000"/>
                <w:lang w:eastAsia="uk-UA"/>
              </w:rPr>
              <w:t>Кошти від продажу землі і нематеріальних активів</w:t>
            </w:r>
          </w:p>
        </w:tc>
        <w:tc>
          <w:tcPr>
            <w:tcW w:w="1480" w:type="dxa"/>
            <w:tcBorders>
              <w:top w:val="nil"/>
              <w:left w:val="nil"/>
              <w:bottom w:val="single" w:sz="4" w:space="0" w:color="auto"/>
              <w:right w:val="single" w:sz="4" w:space="0" w:color="auto"/>
            </w:tcBorders>
            <w:shd w:val="clear" w:color="000000" w:fill="CCFFFF"/>
            <w:noWrap/>
            <w:vAlign w:val="center"/>
            <w:hideMark/>
          </w:tcPr>
          <w:p w14:paraId="511C659F" w14:textId="77777777" w:rsidR="00C07E05" w:rsidRPr="000B7334" w:rsidRDefault="00C07E05" w:rsidP="0078738B">
            <w:pPr>
              <w:jc w:val="right"/>
              <w:rPr>
                <w:rFonts w:ascii="Calibri" w:hAnsi="Calibri" w:cs="Calibri"/>
                <w:b/>
                <w:bCs/>
                <w:color w:val="000000"/>
                <w:lang w:eastAsia="uk-UA"/>
              </w:rPr>
            </w:pPr>
            <w:r w:rsidRPr="000B7334">
              <w:rPr>
                <w:rFonts w:ascii="Calibri" w:hAnsi="Calibri" w:cs="Calibri"/>
                <w:b/>
                <w:bCs/>
                <w:color w:val="000000"/>
                <w:lang w:eastAsia="uk-UA"/>
              </w:rPr>
              <w:t>41 639,00</w:t>
            </w:r>
          </w:p>
        </w:tc>
        <w:tc>
          <w:tcPr>
            <w:tcW w:w="1486" w:type="dxa"/>
            <w:tcBorders>
              <w:top w:val="nil"/>
              <w:left w:val="nil"/>
              <w:bottom w:val="single" w:sz="4" w:space="0" w:color="auto"/>
              <w:right w:val="single" w:sz="4" w:space="0" w:color="auto"/>
            </w:tcBorders>
            <w:shd w:val="clear" w:color="auto" w:fill="auto"/>
            <w:noWrap/>
            <w:vAlign w:val="center"/>
            <w:hideMark/>
          </w:tcPr>
          <w:p w14:paraId="49735396" w14:textId="77777777" w:rsidR="00C07E05" w:rsidRPr="000B7334" w:rsidRDefault="00C07E05" w:rsidP="0078738B">
            <w:pPr>
              <w:jc w:val="right"/>
              <w:rPr>
                <w:rFonts w:ascii="Calibri" w:hAnsi="Calibri" w:cs="Calibri"/>
                <w:b/>
                <w:bCs/>
                <w:color w:val="000000"/>
                <w:lang w:eastAsia="uk-UA"/>
              </w:rPr>
            </w:pPr>
            <w:r w:rsidRPr="000B7334">
              <w:rPr>
                <w:rFonts w:ascii="Calibri" w:hAnsi="Calibri" w:cs="Calibri"/>
                <w:b/>
                <w:bCs/>
                <w:color w:val="000000"/>
                <w:lang w:eastAsia="uk-UA"/>
              </w:rPr>
              <w:t>0,00</w:t>
            </w:r>
          </w:p>
        </w:tc>
        <w:tc>
          <w:tcPr>
            <w:tcW w:w="1485" w:type="dxa"/>
            <w:tcBorders>
              <w:top w:val="nil"/>
              <w:left w:val="nil"/>
              <w:bottom w:val="single" w:sz="4" w:space="0" w:color="auto"/>
              <w:right w:val="single" w:sz="4" w:space="0" w:color="auto"/>
            </w:tcBorders>
            <w:shd w:val="clear" w:color="auto" w:fill="auto"/>
            <w:noWrap/>
            <w:vAlign w:val="center"/>
            <w:hideMark/>
          </w:tcPr>
          <w:p w14:paraId="685A7EA0" w14:textId="77777777" w:rsidR="00C07E05" w:rsidRPr="000B7334" w:rsidRDefault="00C07E05" w:rsidP="0078738B">
            <w:pPr>
              <w:jc w:val="right"/>
              <w:rPr>
                <w:rFonts w:ascii="Calibri" w:hAnsi="Calibri" w:cs="Calibri"/>
                <w:b/>
                <w:bCs/>
                <w:color w:val="000000"/>
                <w:lang w:eastAsia="uk-UA"/>
              </w:rPr>
            </w:pPr>
            <w:r w:rsidRPr="000B7334">
              <w:rPr>
                <w:rFonts w:ascii="Calibri" w:hAnsi="Calibri" w:cs="Calibri"/>
                <w:b/>
                <w:bCs/>
                <w:color w:val="000000"/>
                <w:lang w:eastAsia="uk-UA"/>
              </w:rPr>
              <w:t>41 639,00</w:t>
            </w:r>
          </w:p>
        </w:tc>
        <w:tc>
          <w:tcPr>
            <w:tcW w:w="1546" w:type="dxa"/>
            <w:tcBorders>
              <w:top w:val="nil"/>
              <w:left w:val="nil"/>
              <w:bottom w:val="single" w:sz="4" w:space="0" w:color="auto"/>
              <w:right w:val="single" w:sz="4" w:space="0" w:color="auto"/>
            </w:tcBorders>
            <w:shd w:val="clear" w:color="auto" w:fill="auto"/>
            <w:noWrap/>
            <w:vAlign w:val="center"/>
            <w:hideMark/>
          </w:tcPr>
          <w:p w14:paraId="72B8B7DC" w14:textId="77777777" w:rsidR="00C07E05" w:rsidRPr="000B7334" w:rsidRDefault="00C07E05" w:rsidP="0078738B">
            <w:pPr>
              <w:jc w:val="right"/>
              <w:rPr>
                <w:rFonts w:ascii="Calibri" w:hAnsi="Calibri" w:cs="Calibri"/>
                <w:b/>
                <w:bCs/>
                <w:color w:val="000000"/>
                <w:lang w:eastAsia="uk-UA"/>
              </w:rPr>
            </w:pPr>
            <w:r w:rsidRPr="000B7334">
              <w:rPr>
                <w:rFonts w:ascii="Calibri" w:hAnsi="Calibri" w:cs="Calibri"/>
                <w:b/>
                <w:bCs/>
                <w:color w:val="000000"/>
                <w:lang w:eastAsia="uk-UA"/>
              </w:rPr>
              <w:t>41 639,00</w:t>
            </w:r>
          </w:p>
        </w:tc>
        <w:tc>
          <w:tcPr>
            <w:tcW w:w="963" w:type="dxa"/>
            <w:tcBorders>
              <w:top w:val="nil"/>
              <w:left w:val="nil"/>
              <w:bottom w:val="nil"/>
              <w:right w:val="nil"/>
            </w:tcBorders>
            <w:shd w:val="clear" w:color="auto" w:fill="auto"/>
            <w:noWrap/>
            <w:vAlign w:val="bottom"/>
            <w:hideMark/>
          </w:tcPr>
          <w:p w14:paraId="337256CD" w14:textId="77777777" w:rsidR="00C07E05" w:rsidRPr="000B7334" w:rsidRDefault="00C07E05" w:rsidP="0078738B">
            <w:pPr>
              <w:jc w:val="right"/>
              <w:rPr>
                <w:rFonts w:ascii="Calibri" w:hAnsi="Calibri" w:cs="Calibri"/>
                <w:b/>
                <w:bCs/>
                <w:color w:val="000000"/>
                <w:lang w:eastAsia="uk-UA"/>
              </w:rPr>
            </w:pPr>
          </w:p>
        </w:tc>
        <w:tc>
          <w:tcPr>
            <w:tcW w:w="963" w:type="dxa"/>
            <w:tcBorders>
              <w:top w:val="nil"/>
              <w:left w:val="nil"/>
              <w:bottom w:val="nil"/>
              <w:right w:val="nil"/>
            </w:tcBorders>
            <w:shd w:val="clear" w:color="auto" w:fill="auto"/>
            <w:noWrap/>
            <w:vAlign w:val="bottom"/>
            <w:hideMark/>
          </w:tcPr>
          <w:p w14:paraId="4478D542" w14:textId="77777777" w:rsidR="00C07E05" w:rsidRPr="000B7334" w:rsidRDefault="00C07E05" w:rsidP="0078738B">
            <w:pPr>
              <w:rPr>
                <w:sz w:val="20"/>
                <w:szCs w:val="20"/>
                <w:lang w:eastAsia="uk-UA"/>
              </w:rPr>
            </w:pPr>
          </w:p>
        </w:tc>
      </w:tr>
      <w:tr w:rsidR="00C07E05" w:rsidRPr="000B7334" w14:paraId="1AA99E0F" w14:textId="77777777" w:rsidTr="0078738B">
        <w:trPr>
          <w:trHeight w:val="300"/>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14:paraId="34527879" w14:textId="77777777" w:rsidR="00C07E05" w:rsidRPr="000B7334" w:rsidRDefault="00C07E05" w:rsidP="0078738B">
            <w:pPr>
              <w:jc w:val="right"/>
              <w:rPr>
                <w:rFonts w:ascii="Calibri" w:hAnsi="Calibri" w:cs="Calibri"/>
                <w:b/>
                <w:bCs/>
                <w:color w:val="000000"/>
                <w:lang w:eastAsia="uk-UA"/>
              </w:rPr>
            </w:pPr>
            <w:r w:rsidRPr="000B7334">
              <w:rPr>
                <w:rFonts w:ascii="Calibri" w:hAnsi="Calibri" w:cs="Calibri"/>
                <w:b/>
                <w:bCs/>
                <w:color w:val="000000"/>
                <w:lang w:eastAsia="uk-UA"/>
              </w:rPr>
              <w:t>33010000</w:t>
            </w:r>
          </w:p>
        </w:tc>
        <w:tc>
          <w:tcPr>
            <w:tcW w:w="4300" w:type="dxa"/>
            <w:tcBorders>
              <w:top w:val="nil"/>
              <w:left w:val="nil"/>
              <w:bottom w:val="single" w:sz="4" w:space="0" w:color="auto"/>
              <w:right w:val="single" w:sz="4" w:space="0" w:color="auto"/>
            </w:tcBorders>
            <w:shd w:val="clear" w:color="auto" w:fill="auto"/>
            <w:vAlign w:val="center"/>
            <w:hideMark/>
          </w:tcPr>
          <w:p w14:paraId="5AE47A8B" w14:textId="77777777" w:rsidR="00C07E05" w:rsidRPr="000B7334" w:rsidRDefault="00C07E05" w:rsidP="0078738B">
            <w:pPr>
              <w:rPr>
                <w:rFonts w:ascii="Calibri" w:hAnsi="Calibri" w:cs="Calibri"/>
                <w:b/>
                <w:bCs/>
                <w:color w:val="000000"/>
                <w:lang w:eastAsia="uk-UA"/>
              </w:rPr>
            </w:pPr>
            <w:r w:rsidRPr="000B7334">
              <w:rPr>
                <w:rFonts w:ascii="Calibri" w:hAnsi="Calibri" w:cs="Calibri"/>
                <w:b/>
                <w:bCs/>
                <w:color w:val="000000"/>
                <w:lang w:eastAsia="uk-UA"/>
              </w:rPr>
              <w:t>Кошти від продажу землі</w:t>
            </w:r>
          </w:p>
        </w:tc>
        <w:tc>
          <w:tcPr>
            <w:tcW w:w="1480" w:type="dxa"/>
            <w:tcBorders>
              <w:top w:val="nil"/>
              <w:left w:val="nil"/>
              <w:bottom w:val="single" w:sz="4" w:space="0" w:color="auto"/>
              <w:right w:val="single" w:sz="4" w:space="0" w:color="auto"/>
            </w:tcBorders>
            <w:shd w:val="clear" w:color="000000" w:fill="CCFFFF"/>
            <w:noWrap/>
            <w:vAlign w:val="center"/>
            <w:hideMark/>
          </w:tcPr>
          <w:p w14:paraId="0A3E165E" w14:textId="77777777" w:rsidR="00C07E05" w:rsidRPr="000B7334" w:rsidRDefault="00C07E05" w:rsidP="0078738B">
            <w:pPr>
              <w:jc w:val="right"/>
              <w:rPr>
                <w:rFonts w:ascii="Calibri" w:hAnsi="Calibri" w:cs="Calibri"/>
                <w:b/>
                <w:bCs/>
                <w:color w:val="000000"/>
                <w:lang w:eastAsia="uk-UA"/>
              </w:rPr>
            </w:pPr>
            <w:r w:rsidRPr="000B7334">
              <w:rPr>
                <w:rFonts w:ascii="Calibri" w:hAnsi="Calibri" w:cs="Calibri"/>
                <w:b/>
                <w:bCs/>
                <w:color w:val="000000"/>
                <w:lang w:eastAsia="uk-UA"/>
              </w:rPr>
              <w:t>41 639,00</w:t>
            </w:r>
          </w:p>
        </w:tc>
        <w:tc>
          <w:tcPr>
            <w:tcW w:w="1486" w:type="dxa"/>
            <w:tcBorders>
              <w:top w:val="nil"/>
              <w:left w:val="nil"/>
              <w:bottom w:val="single" w:sz="4" w:space="0" w:color="auto"/>
              <w:right w:val="single" w:sz="4" w:space="0" w:color="auto"/>
            </w:tcBorders>
            <w:shd w:val="clear" w:color="auto" w:fill="auto"/>
            <w:noWrap/>
            <w:vAlign w:val="center"/>
            <w:hideMark/>
          </w:tcPr>
          <w:p w14:paraId="0AECCEE5" w14:textId="77777777" w:rsidR="00C07E05" w:rsidRPr="000B7334" w:rsidRDefault="00C07E05" w:rsidP="0078738B">
            <w:pPr>
              <w:jc w:val="right"/>
              <w:rPr>
                <w:rFonts w:ascii="Calibri" w:hAnsi="Calibri" w:cs="Calibri"/>
                <w:b/>
                <w:bCs/>
                <w:color w:val="000000"/>
                <w:lang w:eastAsia="uk-UA"/>
              </w:rPr>
            </w:pPr>
            <w:r w:rsidRPr="000B7334">
              <w:rPr>
                <w:rFonts w:ascii="Calibri" w:hAnsi="Calibri" w:cs="Calibri"/>
                <w:b/>
                <w:bCs/>
                <w:color w:val="000000"/>
                <w:lang w:eastAsia="uk-UA"/>
              </w:rPr>
              <w:t>0,00</w:t>
            </w:r>
          </w:p>
        </w:tc>
        <w:tc>
          <w:tcPr>
            <w:tcW w:w="1485" w:type="dxa"/>
            <w:tcBorders>
              <w:top w:val="nil"/>
              <w:left w:val="nil"/>
              <w:bottom w:val="single" w:sz="4" w:space="0" w:color="auto"/>
              <w:right w:val="single" w:sz="4" w:space="0" w:color="auto"/>
            </w:tcBorders>
            <w:shd w:val="clear" w:color="auto" w:fill="auto"/>
            <w:noWrap/>
            <w:vAlign w:val="center"/>
            <w:hideMark/>
          </w:tcPr>
          <w:p w14:paraId="39C9EA41" w14:textId="77777777" w:rsidR="00C07E05" w:rsidRPr="000B7334" w:rsidRDefault="00C07E05" w:rsidP="0078738B">
            <w:pPr>
              <w:jc w:val="right"/>
              <w:rPr>
                <w:rFonts w:ascii="Calibri" w:hAnsi="Calibri" w:cs="Calibri"/>
                <w:b/>
                <w:bCs/>
                <w:color w:val="000000"/>
                <w:lang w:eastAsia="uk-UA"/>
              </w:rPr>
            </w:pPr>
            <w:r w:rsidRPr="000B7334">
              <w:rPr>
                <w:rFonts w:ascii="Calibri" w:hAnsi="Calibri" w:cs="Calibri"/>
                <w:b/>
                <w:bCs/>
                <w:color w:val="000000"/>
                <w:lang w:eastAsia="uk-UA"/>
              </w:rPr>
              <w:t>41 639,00</w:t>
            </w:r>
          </w:p>
        </w:tc>
        <w:tc>
          <w:tcPr>
            <w:tcW w:w="1546" w:type="dxa"/>
            <w:tcBorders>
              <w:top w:val="nil"/>
              <w:left w:val="nil"/>
              <w:bottom w:val="single" w:sz="4" w:space="0" w:color="auto"/>
              <w:right w:val="single" w:sz="4" w:space="0" w:color="auto"/>
            </w:tcBorders>
            <w:shd w:val="clear" w:color="auto" w:fill="auto"/>
            <w:noWrap/>
            <w:vAlign w:val="center"/>
            <w:hideMark/>
          </w:tcPr>
          <w:p w14:paraId="122C88E5" w14:textId="77777777" w:rsidR="00C07E05" w:rsidRPr="000B7334" w:rsidRDefault="00C07E05" w:rsidP="0078738B">
            <w:pPr>
              <w:jc w:val="right"/>
              <w:rPr>
                <w:rFonts w:ascii="Calibri" w:hAnsi="Calibri" w:cs="Calibri"/>
                <w:b/>
                <w:bCs/>
                <w:color w:val="000000"/>
                <w:lang w:eastAsia="uk-UA"/>
              </w:rPr>
            </w:pPr>
            <w:r w:rsidRPr="000B7334">
              <w:rPr>
                <w:rFonts w:ascii="Calibri" w:hAnsi="Calibri" w:cs="Calibri"/>
                <w:b/>
                <w:bCs/>
                <w:color w:val="000000"/>
                <w:lang w:eastAsia="uk-UA"/>
              </w:rPr>
              <w:t>41 639,00</w:t>
            </w:r>
          </w:p>
        </w:tc>
        <w:tc>
          <w:tcPr>
            <w:tcW w:w="963" w:type="dxa"/>
            <w:tcBorders>
              <w:top w:val="nil"/>
              <w:left w:val="nil"/>
              <w:bottom w:val="nil"/>
              <w:right w:val="nil"/>
            </w:tcBorders>
            <w:shd w:val="clear" w:color="auto" w:fill="auto"/>
            <w:noWrap/>
            <w:vAlign w:val="bottom"/>
            <w:hideMark/>
          </w:tcPr>
          <w:p w14:paraId="518C8565" w14:textId="77777777" w:rsidR="00C07E05" w:rsidRPr="000B7334" w:rsidRDefault="00C07E05" w:rsidP="0078738B">
            <w:pPr>
              <w:jc w:val="right"/>
              <w:rPr>
                <w:rFonts w:ascii="Calibri" w:hAnsi="Calibri" w:cs="Calibri"/>
                <w:b/>
                <w:bCs/>
                <w:color w:val="000000"/>
                <w:lang w:eastAsia="uk-UA"/>
              </w:rPr>
            </w:pPr>
          </w:p>
        </w:tc>
        <w:tc>
          <w:tcPr>
            <w:tcW w:w="963" w:type="dxa"/>
            <w:tcBorders>
              <w:top w:val="nil"/>
              <w:left w:val="nil"/>
              <w:bottom w:val="nil"/>
              <w:right w:val="nil"/>
            </w:tcBorders>
            <w:shd w:val="clear" w:color="auto" w:fill="auto"/>
            <w:noWrap/>
            <w:vAlign w:val="bottom"/>
            <w:hideMark/>
          </w:tcPr>
          <w:p w14:paraId="16E6431E" w14:textId="77777777" w:rsidR="00C07E05" w:rsidRPr="000B7334" w:rsidRDefault="00C07E05" w:rsidP="0078738B">
            <w:pPr>
              <w:rPr>
                <w:sz w:val="20"/>
                <w:szCs w:val="20"/>
                <w:lang w:eastAsia="uk-UA"/>
              </w:rPr>
            </w:pPr>
          </w:p>
        </w:tc>
      </w:tr>
      <w:tr w:rsidR="00C07E05" w:rsidRPr="000B7334" w14:paraId="4FA49BEB" w14:textId="77777777" w:rsidTr="0078738B">
        <w:trPr>
          <w:trHeight w:val="1800"/>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14:paraId="782155DA"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33010100</w:t>
            </w:r>
          </w:p>
        </w:tc>
        <w:tc>
          <w:tcPr>
            <w:tcW w:w="4300" w:type="dxa"/>
            <w:tcBorders>
              <w:top w:val="nil"/>
              <w:left w:val="nil"/>
              <w:bottom w:val="single" w:sz="4" w:space="0" w:color="auto"/>
              <w:right w:val="single" w:sz="4" w:space="0" w:color="auto"/>
            </w:tcBorders>
            <w:shd w:val="clear" w:color="auto" w:fill="auto"/>
            <w:vAlign w:val="center"/>
            <w:hideMark/>
          </w:tcPr>
          <w:p w14:paraId="31E77313" w14:textId="77777777" w:rsidR="00C07E05" w:rsidRPr="000B7334" w:rsidRDefault="00C07E05" w:rsidP="0078738B">
            <w:pPr>
              <w:rPr>
                <w:rFonts w:ascii="Calibri" w:hAnsi="Calibri" w:cs="Calibri"/>
                <w:color w:val="000000"/>
                <w:lang w:eastAsia="uk-UA"/>
              </w:rPr>
            </w:pPr>
            <w:r w:rsidRPr="000B7334">
              <w:rPr>
                <w:rFonts w:ascii="Calibri" w:hAnsi="Calibri" w:cs="Calibri"/>
                <w:color w:val="000000"/>
                <w:lang w:eastAsia="uk-UA"/>
              </w:rPr>
              <w:t>Кошти від продажу земельних ділянок несільськогосподарського призначення, що перебувають у державній або комунальній власності, та земельних ділянок, які знаходяться на території Автономної Республіки Крим</w:t>
            </w:r>
          </w:p>
        </w:tc>
        <w:tc>
          <w:tcPr>
            <w:tcW w:w="1480" w:type="dxa"/>
            <w:tcBorders>
              <w:top w:val="nil"/>
              <w:left w:val="nil"/>
              <w:bottom w:val="single" w:sz="4" w:space="0" w:color="auto"/>
              <w:right w:val="single" w:sz="4" w:space="0" w:color="auto"/>
            </w:tcBorders>
            <w:shd w:val="clear" w:color="000000" w:fill="CCFFFF"/>
            <w:noWrap/>
            <w:vAlign w:val="center"/>
            <w:hideMark/>
          </w:tcPr>
          <w:p w14:paraId="17366284"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5 639,00</w:t>
            </w:r>
          </w:p>
        </w:tc>
        <w:tc>
          <w:tcPr>
            <w:tcW w:w="1486" w:type="dxa"/>
            <w:tcBorders>
              <w:top w:val="nil"/>
              <w:left w:val="nil"/>
              <w:bottom w:val="single" w:sz="4" w:space="0" w:color="auto"/>
              <w:right w:val="single" w:sz="4" w:space="0" w:color="auto"/>
            </w:tcBorders>
            <w:shd w:val="clear" w:color="auto" w:fill="auto"/>
            <w:noWrap/>
            <w:vAlign w:val="center"/>
            <w:hideMark/>
          </w:tcPr>
          <w:p w14:paraId="1C6E27CA"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0,00</w:t>
            </w:r>
          </w:p>
        </w:tc>
        <w:tc>
          <w:tcPr>
            <w:tcW w:w="1485" w:type="dxa"/>
            <w:tcBorders>
              <w:top w:val="nil"/>
              <w:left w:val="nil"/>
              <w:bottom w:val="single" w:sz="4" w:space="0" w:color="auto"/>
              <w:right w:val="single" w:sz="4" w:space="0" w:color="auto"/>
            </w:tcBorders>
            <w:shd w:val="clear" w:color="auto" w:fill="auto"/>
            <w:noWrap/>
            <w:vAlign w:val="center"/>
            <w:hideMark/>
          </w:tcPr>
          <w:p w14:paraId="48F92EF3"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5 639,00</w:t>
            </w:r>
          </w:p>
        </w:tc>
        <w:tc>
          <w:tcPr>
            <w:tcW w:w="1546" w:type="dxa"/>
            <w:tcBorders>
              <w:top w:val="nil"/>
              <w:left w:val="nil"/>
              <w:bottom w:val="single" w:sz="4" w:space="0" w:color="auto"/>
              <w:right w:val="single" w:sz="4" w:space="0" w:color="auto"/>
            </w:tcBorders>
            <w:shd w:val="clear" w:color="auto" w:fill="auto"/>
            <w:noWrap/>
            <w:vAlign w:val="center"/>
            <w:hideMark/>
          </w:tcPr>
          <w:p w14:paraId="1A8AED75"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5 639,00</w:t>
            </w:r>
          </w:p>
        </w:tc>
        <w:tc>
          <w:tcPr>
            <w:tcW w:w="963" w:type="dxa"/>
            <w:tcBorders>
              <w:top w:val="nil"/>
              <w:left w:val="nil"/>
              <w:bottom w:val="nil"/>
              <w:right w:val="nil"/>
            </w:tcBorders>
            <w:shd w:val="clear" w:color="auto" w:fill="auto"/>
            <w:noWrap/>
            <w:vAlign w:val="bottom"/>
            <w:hideMark/>
          </w:tcPr>
          <w:p w14:paraId="5EC4586D" w14:textId="77777777" w:rsidR="00C07E05" w:rsidRPr="000B7334" w:rsidRDefault="00C07E05" w:rsidP="0078738B">
            <w:pPr>
              <w:jc w:val="right"/>
              <w:rPr>
                <w:rFonts w:ascii="Calibri" w:hAnsi="Calibri" w:cs="Calibri"/>
                <w:color w:val="000000"/>
                <w:lang w:eastAsia="uk-UA"/>
              </w:rPr>
            </w:pPr>
          </w:p>
        </w:tc>
        <w:tc>
          <w:tcPr>
            <w:tcW w:w="963" w:type="dxa"/>
            <w:tcBorders>
              <w:top w:val="nil"/>
              <w:left w:val="nil"/>
              <w:bottom w:val="nil"/>
              <w:right w:val="nil"/>
            </w:tcBorders>
            <w:shd w:val="clear" w:color="auto" w:fill="auto"/>
            <w:noWrap/>
            <w:vAlign w:val="bottom"/>
            <w:hideMark/>
          </w:tcPr>
          <w:p w14:paraId="2D812CE8" w14:textId="77777777" w:rsidR="00C07E05" w:rsidRPr="000B7334" w:rsidRDefault="00C07E05" w:rsidP="0078738B">
            <w:pPr>
              <w:rPr>
                <w:sz w:val="20"/>
                <w:szCs w:val="20"/>
                <w:lang w:eastAsia="uk-UA"/>
              </w:rPr>
            </w:pPr>
          </w:p>
        </w:tc>
      </w:tr>
      <w:tr w:rsidR="00C07E05" w:rsidRPr="000B7334" w14:paraId="4244E961" w14:textId="77777777" w:rsidTr="0078738B">
        <w:trPr>
          <w:trHeight w:val="1800"/>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14:paraId="78FE65D4"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lastRenderedPageBreak/>
              <w:t>33010500</w:t>
            </w:r>
          </w:p>
        </w:tc>
        <w:tc>
          <w:tcPr>
            <w:tcW w:w="4300" w:type="dxa"/>
            <w:tcBorders>
              <w:top w:val="nil"/>
              <w:left w:val="nil"/>
              <w:bottom w:val="single" w:sz="4" w:space="0" w:color="auto"/>
              <w:right w:val="single" w:sz="4" w:space="0" w:color="auto"/>
            </w:tcBorders>
            <w:shd w:val="clear" w:color="auto" w:fill="auto"/>
            <w:vAlign w:val="center"/>
            <w:hideMark/>
          </w:tcPr>
          <w:p w14:paraId="52955F97" w14:textId="77777777" w:rsidR="00C07E05" w:rsidRPr="000B7334" w:rsidRDefault="00C07E05" w:rsidP="0078738B">
            <w:pPr>
              <w:rPr>
                <w:rFonts w:ascii="Calibri" w:hAnsi="Calibri" w:cs="Calibri"/>
                <w:color w:val="000000"/>
                <w:lang w:eastAsia="uk-UA"/>
              </w:rPr>
            </w:pPr>
            <w:r w:rsidRPr="000B7334">
              <w:rPr>
                <w:rFonts w:ascii="Calibri" w:hAnsi="Calibri" w:cs="Calibri"/>
                <w:color w:val="000000"/>
                <w:lang w:eastAsia="uk-UA"/>
              </w:rPr>
              <w:t>Кошти від викупу земельних ділянок сільськогосподарського призначення державної та комунальної власності, передбачених пунктом 6-1 розділу X `Перехідні положення` Земельного кодексу України</w:t>
            </w:r>
          </w:p>
        </w:tc>
        <w:tc>
          <w:tcPr>
            <w:tcW w:w="1480" w:type="dxa"/>
            <w:tcBorders>
              <w:top w:val="nil"/>
              <w:left w:val="nil"/>
              <w:bottom w:val="single" w:sz="4" w:space="0" w:color="auto"/>
              <w:right w:val="single" w:sz="4" w:space="0" w:color="auto"/>
            </w:tcBorders>
            <w:shd w:val="clear" w:color="000000" w:fill="CCFFFF"/>
            <w:noWrap/>
            <w:vAlign w:val="center"/>
            <w:hideMark/>
          </w:tcPr>
          <w:p w14:paraId="4780FB26"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36 000,00</w:t>
            </w:r>
          </w:p>
        </w:tc>
        <w:tc>
          <w:tcPr>
            <w:tcW w:w="1486" w:type="dxa"/>
            <w:tcBorders>
              <w:top w:val="nil"/>
              <w:left w:val="nil"/>
              <w:bottom w:val="single" w:sz="4" w:space="0" w:color="auto"/>
              <w:right w:val="single" w:sz="4" w:space="0" w:color="auto"/>
            </w:tcBorders>
            <w:shd w:val="clear" w:color="auto" w:fill="auto"/>
            <w:noWrap/>
            <w:vAlign w:val="center"/>
            <w:hideMark/>
          </w:tcPr>
          <w:p w14:paraId="3A2FABBC"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0,00</w:t>
            </w:r>
          </w:p>
        </w:tc>
        <w:tc>
          <w:tcPr>
            <w:tcW w:w="1485" w:type="dxa"/>
            <w:tcBorders>
              <w:top w:val="nil"/>
              <w:left w:val="nil"/>
              <w:bottom w:val="single" w:sz="4" w:space="0" w:color="auto"/>
              <w:right w:val="single" w:sz="4" w:space="0" w:color="auto"/>
            </w:tcBorders>
            <w:shd w:val="clear" w:color="auto" w:fill="auto"/>
            <w:noWrap/>
            <w:vAlign w:val="center"/>
            <w:hideMark/>
          </w:tcPr>
          <w:p w14:paraId="51DC1759"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36 000,00</w:t>
            </w:r>
          </w:p>
        </w:tc>
        <w:tc>
          <w:tcPr>
            <w:tcW w:w="1546" w:type="dxa"/>
            <w:tcBorders>
              <w:top w:val="nil"/>
              <w:left w:val="nil"/>
              <w:bottom w:val="single" w:sz="4" w:space="0" w:color="auto"/>
              <w:right w:val="single" w:sz="4" w:space="0" w:color="auto"/>
            </w:tcBorders>
            <w:shd w:val="clear" w:color="auto" w:fill="auto"/>
            <w:noWrap/>
            <w:vAlign w:val="center"/>
            <w:hideMark/>
          </w:tcPr>
          <w:p w14:paraId="03789930"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36 000,00</w:t>
            </w:r>
          </w:p>
        </w:tc>
        <w:tc>
          <w:tcPr>
            <w:tcW w:w="963" w:type="dxa"/>
            <w:tcBorders>
              <w:top w:val="nil"/>
              <w:left w:val="nil"/>
              <w:bottom w:val="nil"/>
              <w:right w:val="nil"/>
            </w:tcBorders>
            <w:shd w:val="clear" w:color="auto" w:fill="auto"/>
            <w:noWrap/>
            <w:vAlign w:val="bottom"/>
            <w:hideMark/>
          </w:tcPr>
          <w:p w14:paraId="44997079" w14:textId="77777777" w:rsidR="00C07E05" w:rsidRPr="000B7334" w:rsidRDefault="00C07E05" w:rsidP="0078738B">
            <w:pPr>
              <w:jc w:val="right"/>
              <w:rPr>
                <w:rFonts w:ascii="Calibri" w:hAnsi="Calibri" w:cs="Calibri"/>
                <w:color w:val="000000"/>
                <w:lang w:eastAsia="uk-UA"/>
              </w:rPr>
            </w:pPr>
          </w:p>
        </w:tc>
        <w:tc>
          <w:tcPr>
            <w:tcW w:w="963" w:type="dxa"/>
            <w:tcBorders>
              <w:top w:val="nil"/>
              <w:left w:val="nil"/>
              <w:bottom w:val="nil"/>
              <w:right w:val="nil"/>
            </w:tcBorders>
            <w:shd w:val="clear" w:color="auto" w:fill="auto"/>
            <w:noWrap/>
            <w:vAlign w:val="bottom"/>
            <w:hideMark/>
          </w:tcPr>
          <w:p w14:paraId="4D7CA7F9" w14:textId="77777777" w:rsidR="00C07E05" w:rsidRPr="000B7334" w:rsidRDefault="00C07E05" w:rsidP="0078738B">
            <w:pPr>
              <w:rPr>
                <w:sz w:val="20"/>
                <w:szCs w:val="20"/>
                <w:lang w:eastAsia="uk-UA"/>
              </w:rPr>
            </w:pPr>
          </w:p>
        </w:tc>
      </w:tr>
      <w:tr w:rsidR="00C07E05" w:rsidRPr="000B7334" w14:paraId="01BDAA46" w14:textId="77777777" w:rsidTr="0078738B">
        <w:trPr>
          <w:trHeight w:val="600"/>
        </w:trPr>
        <w:tc>
          <w:tcPr>
            <w:tcW w:w="1180" w:type="dxa"/>
            <w:tcBorders>
              <w:top w:val="nil"/>
              <w:left w:val="single" w:sz="4" w:space="0" w:color="auto"/>
              <w:bottom w:val="single" w:sz="4" w:space="0" w:color="auto"/>
              <w:right w:val="single" w:sz="4" w:space="0" w:color="auto"/>
            </w:tcBorders>
            <w:shd w:val="clear" w:color="000000" w:fill="CCFFFF"/>
            <w:noWrap/>
            <w:vAlign w:val="center"/>
            <w:hideMark/>
          </w:tcPr>
          <w:p w14:paraId="68B9F39F" w14:textId="77777777" w:rsidR="00C07E05" w:rsidRPr="000B7334" w:rsidRDefault="00C07E05" w:rsidP="0078738B">
            <w:pPr>
              <w:rPr>
                <w:rFonts w:ascii="Calibri" w:hAnsi="Calibri" w:cs="Calibri"/>
                <w:b/>
                <w:bCs/>
                <w:color w:val="000000"/>
                <w:lang w:eastAsia="uk-UA"/>
              </w:rPr>
            </w:pPr>
            <w:r w:rsidRPr="000B7334">
              <w:rPr>
                <w:rFonts w:ascii="Calibri" w:hAnsi="Calibri" w:cs="Calibri"/>
                <w:b/>
                <w:bCs/>
                <w:color w:val="000000"/>
                <w:lang w:eastAsia="uk-UA"/>
              </w:rPr>
              <w:t> </w:t>
            </w:r>
          </w:p>
        </w:tc>
        <w:tc>
          <w:tcPr>
            <w:tcW w:w="4300" w:type="dxa"/>
            <w:tcBorders>
              <w:top w:val="nil"/>
              <w:left w:val="nil"/>
              <w:bottom w:val="single" w:sz="4" w:space="0" w:color="auto"/>
              <w:right w:val="single" w:sz="4" w:space="0" w:color="auto"/>
            </w:tcBorders>
            <w:shd w:val="clear" w:color="000000" w:fill="CCFFFF"/>
            <w:vAlign w:val="center"/>
            <w:hideMark/>
          </w:tcPr>
          <w:p w14:paraId="40C3FC3E" w14:textId="77777777" w:rsidR="00C07E05" w:rsidRPr="000B7334" w:rsidRDefault="00C07E05" w:rsidP="0078738B">
            <w:pPr>
              <w:rPr>
                <w:rFonts w:ascii="Calibri" w:hAnsi="Calibri" w:cs="Calibri"/>
                <w:b/>
                <w:bCs/>
                <w:color w:val="000000"/>
                <w:lang w:eastAsia="uk-UA"/>
              </w:rPr>
            </w:pPr>
            <w:r w:rsidRPr="000B7334">
              <w:rPr>
                <w:rFonts w:ascii="Calibri" w:hAnsi="Calibri" w:cs="Calibri"/>
                <w:b/>
                <w:bCs/>
                <w:color w:val="000000"/>
                <w:lang w:eastAsia="uk-UA"/>
              </w:rPr>
              <w:t>Усього доходів (без урахування міжбюджетних трансфертів)</w:t>
            </w:r>
          </w:p>
        </w:tc>
        <w:tc>
          <w:tcPr>
            <w:tcW w:w="1480" w:type="dxa"/>
            <w:tcBorders>
              <w:top w:val="nil"/>
              <w:left w:val="nil"/>
              <w:bottom w:val="single" w:sz="4" w:space="0" w:color="auto"/>
              <w:right w:val="single" w:sz="4" w:space="0" w:color="auto"/>
            </w:tcBorders>
            <w:shd w:val="clear" w:color="000000" w:fill="CCFFFF"/>
            <w:noWrap/>
            <w:vAlign w:val="center"/>
            <w:hideMark/>
          </w:tcPr>
          <w:p w14:paraId="39B0BC6D" w14:textId="77777777" w:rsidR="00C07E05" w:rsidRPr="000B7334" w:rsidRDefault="00C07E05" w:rsidP="0078738B">
            <w:pPr>
              <w:jc w:val="right"/>
              <w:rPr>
                <w:rFonts w:ascii="Calibri" w:hAnsi="Calibri" w:cs="Calibri"/>
                <w:b/>
                <w:bCs/>
                <w:color w:val="000000"/>
                <w:lang w:eastAsia="uk-UA"/>
              </w:rPr>
            </w:pPr>
            <w:r w:rsidRPr="000B7334">
              <w:rPr>
                <w:rFonts w:ascii="Calibri" w:hAnsi="Calibri" w:cs="Calibri"/>
                <w:b/>
                <w:bCs/>
                <w:color w:val="000000"/>
                <w:lang w:eastAsia="uk-UA"/>
              </w:rPr>
              <w:t>112 424 745,88</w:t>
            </w:r>
          </w:p>
        </w:tc>
        <w:tc>
          <w:tcPr>
            <w:tcW w:w="1486" w:type="dxa"/>
            <w:tcBorders>
              <w:top w:val="nil"/>
              <w:left w:val="nil"/>
              <w:bottom w:val="single" w:sz="4" w:space="0" w:color="auto"/>
              <w:right w:val="single" w:sz="4" w:space="0" w:color="auto"/>
            </w:tcBorders>
            <w:shd w:val="clear" w:color="000000" w:fill="CCFFFF"/>
            <w:noWrap/>
            <w:vAlign w:val="center"/>
            <w:hideMark/>
          </w:tcPr>
          <w:p w14:paraId="4C397CA3" w14:textId="77777777" w:rsidR="00C07E05" w:rsidRPr="000B7334" w:rsidRDefault="00C07E05" w:rsidP="0078738B">
            <w:pPr>
              <w:jc w:val="right"/>
              <w:rPr>
                <w:rFonts w:ascii="Calibri" w:hAnsi="Calibri" w:cs="Calibri"/>
                <w:b/>
                <w:bCs/>
                <w:color w:val="000000"/>
                <w:lang w:eastAsia="uk-UA"/>
              </w:rPr>
            </w:pPr>
            <w:r w:rsidRPr="000B7334">
              <w:rPr>
                <w:rFonts w:ascii="Calibri" w:hAnsi="Calibri" w:cs="Calibri"/>
                <w:b/>
                <w:bCs/>
                <w:color w:val="000000"/>
                <w:lang w:eastAsia="uk-UA"/>
              </w:rPr>
              <w:t>110 930 706,88</w:t>
            </w:r>
          </w:p>
        </w:tc>
        <w:tc>
          <w:tcPr>
            <w:tcW w:w="1485" w:type="dxa"/>
            <w:tcBorders>
              <w:top w:val="nil"/>
              <w:left w:val="nil"/>
              <w:bottom w:val="single" w:sz="4" w:space="0" w:color="auto"/>
              <w:right w:val="single" w:sz="4" w:space="0" w:color="auto"/>
            </w:tcBorders>
            <w:shd w:val="clear" w:color="000000" w:fill="CCFFFF"/>
            <w:noWrap/>
            <w:vAlign w:val="center"/>
            <w:hideMark/>
          </w:tcPr>
          <w:p w14:paraId="546F474A" w14:textId="77777777" w:rsidR="00C07E05" w:rsidRPr="000B7334" w:rsidRDefault="00C07E05" w:rsidP="0078738B">
            <w:pPr>
              <w:jc w:val="right"/>
              <w:rPr>
                <w:rFonts w:ascii="Calibri" w:hAnsi="Calibri" w:cs="Calibri"/>
                <w:b/>
                <w:bCs/>
                <w:color w:val="000000"/>
                <w:lang w:eastAsia="uk-UA"/>
              </w:rPr>
            </w:pPr>
            <w:r w:rsidRPr="000B7334">
              <w:rPr>
                <w:rFonts w:ascii="Calibri" w:hAnsi="Calibri" w:cs="Calibri"/>
                <w:b/>
                <w:bCs/>
                <w:color w:val="000000"/>
                <w:lang w:eastAsia="uk-UA"/>
              </w:rPr>
              <w:t>1 494 039,00</w:t>
            </w:r>
          </w:p>
        </w:tc>
        <w:tc>
          <w:tcPr>
            <w:tcW w:w="1546" w:type="dxa"/>
            <w:tcBorders>
              <w:top w:val="nil"/>
              <w:left w:val="nil"/>
              <w:bottom w:val="single" w:sz="4" w:space="0" w:color="auto"/>
              <w:right w:val="single" w:sz="4" w:space="0" w:color="auto"/>
            </w:tcBorders>
            <w:shd w:val="clear" w:color="000000" w:fill="CCFFFF"/>
            <w:noWrap/>
            <w:vAlign w:val="center"/>
            <w:hideMark/>
          </w:tcPr>
          <w:p w14:paraId="4C0EC610" w14:textId="77777777" w:rsidR="00C07E05" w:rsidRPr="000B7334" w:rsidRDefault="00C07E05" w:rsidP="0078738B">
            <w:pPr>
              <w:jc w:val="right"/>
              <w:rPr>
                <w:rFonts w:ascii="Calibri" w:hAnsi="Calibri" w:cs="Calibri"/>
                <w:b/>
                <w:bCs/>
                <w:color w:val="000000"/>
                <w:lang w:eastAsia="uk-UA"/>
              </w:rPr>
            </w:pPr>
            <w:r w:rsidRPr="000B7334">
              <w:rPr>
                <w:rFonts w:ascii="Calibri" w:hAnsi="Calibri" w:cs="Calibri"/>
                <w:b/>
                <w:bCs/>
                <w:color w:val="000000"/>
                <w:lang w:eastAsia="uk-UA"/>
              </w:rPr>
              <w:t>41 639,00</w:t>
            </w:r>
          </w:p>
        </w:tc>
        <w:tc>
          <w:tcPr>
            <w:tcW w:w="963" w:type="dxa"/>
            <w:tcBorders>
              <w:top w:val="nil"/>
              <w:left w:val="nil"/>
              <w:bottom w:val="nil"/>
              <w:right w:val="nil"/>
            </w:tcBorders>
            <w:shd w:val="clear" w:color="auto" w:fill="auto"/>
            <w:noWrap/>
            <w:vAlign w:val="bottom"/>
            <w:hideMark/>
          </w:tcPr>
          <w:p w14:paraId="6DD12808" w14:textId="77777777" w:rsidR="00C07E05" w:rsidRPr="000B7334" w:rsidRDefault="00C07E05" w:rsidP="0078738B">
            <w:pPr>
              <w:jc w:val="right"/>
              <w:rPr>
                <w:rFonts w:ascii="Calibri" w:hAnsi="Calibri" w:cs="Calibri"/>
                <w:b/>
                <w:bCs/>
                <w:color w:val="000000"/>
                <w:lang w:eastAsia="uk-UA"/>
              </w:rPr>
            </w:pPr>
          </w:p>
        </w:tc>
        <w:tc>
          <w:tcPr>
            <w:tcW w:w="963" w:type="dxa"/>
            <w:tcBorders>
              <w:top w:val="nil"/>
              <w:left w:val="nil"/>
              <w:bottom w:val="nil"/>
              <w:right w:val="nil"/>
            </w:tcBorders>
            <w:shd w:val="clear" w:color="auto" w:fill="auto"/>
            <w:noWrap/>
            <w:vAlign w:val="bottom"/>
            <w:hideMark/>
          </w:tcPr>
          <w:p w14:paraId="0BF99B0B" w14:textId="77777777" w:rsidR="00C07E05" w:rsidRPr="000B7334" w:rsidRDefault="00C07E05" w:rsidP="0078738B">
            <w:pPr>
              <w:rPr>
                <w:sz w:val="20"/>
                <w:szCs w:val="20"/>
                <w:lang w:eastAsia="uk-UA"/>
              </w:rPr>
            </w:pPr>
          </w:p>
        </w:tc>
      </w:tr>
      <w:tr w:rsidR="00C07E05" w:rsidRPr="000B7334" w14:paraId="23320A97" w14:textId="77777777" w:rsidTr="0078738B">
        <w:trPr>
          <w:trHeight w:val="300"/>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14:paraId="6439F886" w14:textId="77777777" w:rsidR="00C07E05" w:rsidRPr="000B7334" w:rsidRDefault="00C07E05" w:rsidP="0078738B">
            <w:pPr>
              <w:jc w:val="right"/>
              <w:rPr>
                <w:rFonts w:ascii="Calibri" w:hAnsi="Calibri" w:cs="Calibri"/>
                <w:b/>
                <w:bCs/>
                <w:color w:val="000000"/>
                <w:lang w:eastAsia="uk-UA"/>
              </w:rPr>
            </w:pPr>
            <w:r w:rsidRPr="000B7334">
              <w:rPr>
                <w:rFonts w:ascii="Calibri" w:hAnsi="Calibri" w:cs="Calibri"/>
                <w:b/>
                <w:bCs/>
                <w:color w:val="000000"/>
                <w:lang w:eastAsia="uk-UA"/>
              </w:rPr>
              <w:t>40000000</w:t>
            </w:r>
          </w:p>
        </w:tc>
        <w:tc>
          <w:tcPr>
            <w:tcW w:w="4300" w:type="dxa"/>
            <w:tcBorders>
              <w:top w:val="nil"/>
              <w:left w:val="nil"/>
              <w:bottom w:val="single" w:sz="4" w:space="0" w:color="auto"/>
              <w:right w:val="single" w:sz="4" w:space="0" w:color="auto"/>
            </w:tcBorders>
            <w:shd w:val="clear" w:color="auto" w:fill="auto"/>
            <w:vAlign w:val="center"/>
            <w:hideMark/>
          </w:tcPr>
          <w:p w14:paraId="1F001642" w14:textId="77777777" w:rsidR="00C07E05" w:rsidRPr="000B7334" w:rsidRDefault="00C07E05" w:rsidP="0078738B">
            <w:pPr>
              <w:rPr>
                <w:rFonts w:ascii="Calibri" w:hAnsi="Calibri" w:cs="Calibri"/>
                <w:b/>
                <w:bCs/>
                <w:color w:val="000000"/>
                <w:lang w:eastAsia="uk-UA"/>
              </w:rPr>
            </w:pPr>
            <w:r w:rsidRPr="000B7334">
              <w:rPr>
                <w:rFonts w:ascii="Calibri" w:hAnsi="Calibri" w:cs="Calibri"/>
                <w:b/>
                <w:bCs/>
                <w:color w:val="000000"/>
                <w:lang w:eastAsia="uk-UA"/>
              </w:rPr>
              <w:t>Офіційні трансферти</w:t>
            </w:r>
          </w:p>
        </w:tc>
        <w:tc>
          <w:tcPr>
            <w:tcW w:w="1480" w:type="dxa"/>
            <w:tcBorders>
              <w:top w:val="nil"/>
              <w:left w:val="nil"/>
              <w:bottom w:val="single" w:sz="4" w:space="0" w:color="auto"/>
              <w:right w:val="single" w:sz="4" w:space="0" w:color="auto"/>
            </w:tcBorders>
            <w:shd w:val="clear" w:color="000000" w:fill="CCFFFF"/>
            <w:noWrap/>
            <w:vAlign w:val="center"/>
            <w:hideMark/>
          </w:tcPr>
          <w:p w14:paraId="6162A9D5" w14:textId="77777777" w:rsidR="00C07E05" w:rsidRPr="000B7334" w:rsidRDefault="00C07E05" w:rsidP="0078738B">
            <w:pPr>
              <w:jc w:val="right"/>
              <w:rPr>
                <w:rFonts w:ascii="Calibri" w:hAnsi="Calibri" w:cs="Calibri"/>
                <w:b/>
                <w:bCs/>
                <w:color w:val="000000"/>
                <w:lang w:eastAsia="uk-UA"/>
              </w:rPr>
            </w:pPr>
            <w:r w:rsidRPr="000B7334">
              <w:rPr>
                <w:rFonts w:ascii="Calibri" w:hAnsi="Calibri" w:cs="Calibri"/>
                <w:b/>
                <w:bCs/>
                <w:color w:val="000000"/>
                <w:lang w:eastAsia="uk-UA"/>
              </w:rPr>
              <w:t>49 006 000,00</w:t>
            </w:r>
          </w:p>
        </w:tc>
        <w:tc>
          <w:tcPr>
            <w:tcW w:w="1486" w:type="dxa"/>
            <w:tcBorders>
              <w:top w:val="nil"/>
              <w:left w:val="nil"/>
              <w:bottom w:val="single" w:sz="4" w:space="0" w:color="auto"/>
              <w:right w:val="single" w:sz="4" w:space="0" w:color="auto"/>
            </w:tcBorders>
            <w:shd w:val="clear" w:color="auto" w:fill="auto"/>
            <w:noWrap/>
            <w:vAlign w:val="center"/>
            <w:hideMark/>
          </w:tcPr>
          <w:p w14:paraId="211A31A3" w14:textId="77777777" w:rsidR="00C07E05" w:rsidRPr="000B7334" w:rsidRDefault="00C07E05" w:rsidP="0078738B">
            <w:pPr>
              <w:jc w:val="right"/>
              <w:rPr>
                <w:rFonts w:ascii="Calibri" w:hAnsi="Calibri" w:cs="Calibri"/>
                <w:b/>
                <w:bCs/>
                <w:color w:val="000000"/>
                <w:lang w:eastAsia="uk-UA"/>
              </w:rPr>
            </w:pPr>
            <w:r w:rsidRPr="000B7334">
              <w:rPr>
                <w:rFonts w:ascii="Calibri" w:hAnsi="Calibri" w:cs="Calibri"/>
                <w:b/>
                <w:bCs/>
                <w:color w:val="000000"/>
                <w:lang w:eastAsia="uk-UA"/>
              </w:rPr>
              <w:t>48 578 200,00</w:t>
            </w:r>
          </w:p>
        </w:tc>
        <w:tc>
          <w:tcPr>
            <w:tcW w:w="1485" w:type="dxa"/>
            <w:tcBorders>
              <w:top w:val="nil"/>
              <w:left w:val="nil"/>
              <w:bottom w:val="single" w:sz="4" w:space="0" w:color="auto"/>
              <w:right w:val="single" w:sz="4" w:space="0" w:color="auto"/>
            </w:tcBorders>
            <w:shd w:val="clear" w:color="auto" w:fill="auto"/>
            <w:noWrap/>
            <w:vAlign w:val="center"/>
            <w:hideMark/>
          </w:tcPr>
          <w:p w14:paraId="04EF0B37" w14:textId="77777777" w:rsidR="00C07E05" w:rsidRPr="000B7334" w:rsidRDefault="00C07E05" w:rsidP="0078738B">
            <w:pPr>
              <w:jc w:val="right"/>
              <w:rPr>
                <w:rFonts w:ascii="Calibri" w:hAnsi="Calibri" w:cs="Calibri"/>
                <w:b/>
                <w:bCs/>
                <w:color w:val="000000"/>
                <w:lang w:eastAsia="uk-UA"/>
              </w:rPr>
            </w:pPr>
            <w:r w:rsidRPr="000B7334">
              <w:rPr>
                <w:rFonts w:ascii="Calibri" w:hAnsi="Calibri" w:cs="Calibri"/>
                <w:b/>
                <w:bCs/>
                <w:color w:val="000000"/>
                <w:lang w:eastAsia="uk-UA"/>
              </w:rPr>
              <w:t>427 800,00</w:t>
            </w:r>
          </w:p>
        </w:tc>
        <w:tc>
          <w:tcPr>
            <w:tcW w:w="1546" w:type="dxa"/>
            <w:tcBorders>
              <w:top w:val="nil"/>
              <w:left w:val="nil"/>
              <w:bottom w:val="single" w:sz="4" w:space="0" w:color="auto"/>
              <w:right w:val="single" w:sz="4" w:space="0" w:color="auto"/>
            </w:tcBorders>
            <w:shd w:val="clear" w:color="auto" w:fill="auto"/>
            <w:noWrap/>
            <w:vAlign w:val="center"/>
            <w:hideMark/>
          </w:tcPr>
          <w:p w14:paraId="618DFE04" w14:textId="77777777" w:rsidR="00C07E05" w:rsidRPr="000B7334" w:rsidRDefault="00C07E05" w:rsidP="0078738B">
            <w:pPr>
              <w:jc w:val="right"/>
              <w:rPr>
                <w:rFonts w:ascii="Calibri" w:hAnsi="Calibri" w:cs="Calibri"/>
                <w:b/>
                <w:bCs/>
                <w:color w:val="000000"/>
                <w:lang w:eastAsia="uk-UA"/>
              </w:rPr>
            </w:pPr>
            <w:r w:rsidRPr="000B7334">
              <w:rPr>
                <w:rFonts w:ascii="Calibri" w:hAnsi="Calibri" w:cs="Calibri"/>
                <w:b/>
                <w:bCs/>
                <w:color w:val="000000"/>
                <w:lang w:eastAsia="uk-UA"/>
              </w:rPr>
              <w:t>0,00</w:t>
            </w:r>
          </w:p>
        </w:tc>
        <w:tc>
          <w:tcPr>
            <w:tcW w:w="963" w:type="dxa"/>
            <w:tcBorders>
              <w:top w:val="nil"/>
              <w:left w:val="nil"/>
              <w:bottom w:val="nil"/>
              <w:right w:val="nil"/>
            </w:tcBorders>
            <w:shd w:val="clear" w:color="auto" w:fill="auto"/>
            <w:noWrap/>
            <w:vAlign w:val="bottom"/>
            <w:hideMark/>
          </w:tcPr>
          <w:p w14:paraId="1F56D2C5" w14:textId="77777777" w:rsidR="00C07E05" w:rsidRPr="000B7334" w:rsidRDefault="00C07E05" w:rsidP="0078738B">
            <w:pPr>
              <w:jc w:val="right"/>
              <w:rPr>
                <w:rFonts w:ascii="Calibri" w:hAnsi="Calibri" w:cs="Calibri"/>
                <w:b/>
                <w:bCs/>
                <w:color w:val="000000"/>
                <w:lang w:eastAsia="uk-UA"/>
              </w:rPr>
            </w:pPr>
          </w:p>
        </w:tc>
        <w:tc>
          <w:tcPr>
            <w:tcW w:w="963" w:type="dxa"/>
            <w:tcBorders>
              <w:top w:val="nil"/>
              <w:left w:val="nil"/>
              <w:bottom w:val="nil"/>
              <w:right w:val="nil"/>
            </w:tcBorders>
            <w:shd w:val="clear" w:color="auto" w:fill="auto"/>
            <w:noWrap/>
            <w:vAlign w:val="bottom"/>
            <w:hideMark/>
          </w:tcPr>
          <w:p w14:paraId="60E097F2" w14:textId="77777777" w:rsidR="00C07E05" w:rsidRPr="000B7334" w:rsidRDefault="00C07E05" w:rsidP="0078738B">
            <w:pPr>
              <w:rPr>
                <w:sz w:val="20"/>
                <w:szCs w:val="20"/>
                <w:lang w:eastAsia="uk-UA"/>
              </w:rPr>
            </w:pPr>
          </w:p>
        </w:tc>
      </w:tr>
      <w:tr w:rsidR="00C07E05" w:rsidRPr="000B7334" w14:paraId="199A7C10" w14:textId="77777777" w:rsidTr="0078738B">
        <w:trPr>
          <w:trHeight w:val="300"/>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14:paraId="51CCF701" w14:textId="77777777" w:rsidR="00C07E05" w:rsidRPr="000B7334" w:rsidRDefault="00C07E05" w:rsidP="0078738B">
            <w:pPr>
              <w:jc w:val="right"/>
              <w:rPr>
                <w:rFonts w:ascii="Calibri" w:hAnsi="Calibri" w:cs="Calibri"/>
                <w:b/>
                <w:bCs/>
                <w:color w:val="000000"/>
                <w:lang w:eastAsia="uk-UA"/>
              </w:rPr>
            </w:pPr>
            <w:r w:rsidRPr="000B7334">
              <w:rPr>
                <w:rFonts w:ascii="Calibri" w:hAnsi="Calibri" w:cs="Calibri"/>
                <w:b/>
                <w:bCs/>
                <w:color w:val="000000"/>
                <w:lang w:eastAsia="uk-UA"/>
              </w:rPr>
              <w:t>41000000</w:t>
            </w:r>
          </w:p>
        </w:tc>
        <w:tc>
          <w:tcPr>
            <w:tcW w:w="4300" w:type="dxa"/>
            <w:tcBorders>
              <w:top w:val="nil"/>
              <w:left w:val="nil"/>
              <w:bottom w:val="single" w:sz="4" w:space="0" w:color="auto"/>
              <w:right w:val="single" w:sz="4" w:space="0" w:color="auto"/>
            </w:tcBorders>
            <w:shd w:val="clear" w:color="auto" w:fill="auto"/>
            <w:vAlign w:val="center"/>
            <w:hideMark/>
          </w:tcPr>
          <w:p w14:paraId="3F2CCB63" w14:textId="77777777" w:rsidR="00C07E05" w:rsidRPr="000B7334" w:rsidRDefault="00C07E05" w:rsidP="0078738B">
            <w:pPr>
              <w:rPr>
                <w:rFonts w:ascii="Calibri" w:hAnsi="Calibri" w:cs="Calibri"/>
                <w:b/>
                <w:bCs/>
                <w:color w:val="000000"/>
                <w:lang w:eastAsia="uk-UA"/>
              </w:rPr>
            </w:pPr>
            <w:r w:rsidRPr="000B7334">
              <w:rPr>
                <w:rFonts w:ascii="Calibri" w:hAnsi="Calibri" w:cs="Calibri"/>
                <w:b/>
                <w:bCs/>
                <w:color w:val="000000"/>
                <w:lang w:eastAsia="uk-UA"/>
              </w:rPr>
              <w:t>Від органів державного управління</w:t>
            </w:r>
          </w:p>
        </w:tc>
        <w:tc>
          <w:tcPr>
            <w:tcW w:w="1480" w:type="dxa"/>
            <w:tcBorders>
              <w:top w:val="nil"/>
              <w:left w:val="nil"/>
              <w:bottom w:val="single" w:sz="4" w:space="0" w:color="auto"/>
              <w:right w:val="single" w:sz="4" w:space="0" w:color="auto"/>
            </w:tcBorders>
            <w:shd w:val="clear" w:color="000000" w:fill="CCFFFF"/>
            <w:noWrap/>
            <w:vAlign w:val="center"/>
            <w:hideMark/>
          </w:tcPr>
          <w:p w14:paraId="34836FA1" w14:textId="77777777" w:rsidR="00C07E05" w:rsidRPr="000B7334" w:rsidRDefault="00C07E05" w:rsidP="0078738B">
            <w:pPr>
              <w:jc w:val="right"/>
              <w:rPr>
                <w:rFonts w:ascii="Calibri" w:hAnsi="Calibri" w:cs="Calibri"/>
                <w:b/>
                <w:bCs/>
                <w:color w:val="000000"/>
                <w:lang w:eastAsia="uk-UA"/>
              </w:rPr>
            </w:pPr>
            <w:r w:rsidRPr="000B7334">
              <w:rPr>
                <w:rFonts w:ascii="Calibri" w:hAnsi="Calibri" w:cs="Calibri"/>
                <w:b/>
                <w:bCs/>
                <w:color w:val="000000"/>
                <w:lang w:eastAsia="uk-UA"/>
              </w:rPr>
              <w:t>49 006 000,00</w:t>
            </w:r>
          </w:p>
        </w:tc>
        <w:tc>
          <w:tcPr>
            <w:tcW w:w="1486" w:type="dxa"/>
            <w:tcBorders>
              <w:top w:val="nil"/>
              <w:left w:val="nil"/>
              <w:bottom w:val="single" w:sz="4" w:space="0" w:color="auto"/>
              <w:right w:val="single" w:sz="4" w:space="0" w:color="auto"/>
            </w:tcBorders>
            <w:shd w:val="clear" w:color="auto" w:fill="auto"/>
            <w:noWrap/>
            <w:vAlign w:val="center"/>
            <w:hideMark/>
          </w:tcPr>
          <w:p w14:paraId="315E4516" w14:textId="77777777" w:rsidR="00C07E05" w:rsidRPr="000B7334" w:rsidRDefault="00C07E05" w:rsidP="0078738B">
            <w:pPr>
              <w:jc w:val="right"/>
              <w:rPr>
                <w:rFonts w:ascii="Calibri" w:hAnsi="Calibri" w:cs="Calibri"/>
                <w:b/>
                <w:bCs/>
                <w:color w:val="000000"/>
                <w:lang w:eastAsia="uk-UA"/>
              </w:rPr>
            </w:pPr>
            <w:r w:rsidRPr="000B7334">
              <w:rPr>
                <w:rFonts w:ascii="Calibri" w:hAnsi="Calibri" w:cs="Calibri"/>
                <w:b/>
                <w:bCs/>
                <w:color w:val="000000"/>
                <w:lang w:eastAsia="uk-UA"/>
              </w:rPr>
              <w:t>48 578 200,00</w:t>
            </w:r>
          </w:p>
        </w:tc>
        <w:tc>
          <w:tcPr>
            <w:tcW w:w="1485" w:type="dxa"/>
            <w:tcBorders>
              <w:top w:val="nil"/>
              <w:left w:val="nil"/>
              <w:bottom w:val="single" w:sz="4" w:space="0" w:color="auto"/>
              <w:right w:val="single" w:sz="4" w:space="0" w:color="auto"/>
            </w:tcBorders>
            <w:shd w:val="clear" w:color="auto" w:fill="auto"/>
            <w:noWrap/>
            <w:vAlign w:val="center"/>
            <w:hideMark/>
          </w:tcPr>
          <w:p w14:paraId="088D2F6B" w14:textId="77777777" w:rsidR="00C07E05" w:rsidRPr="000B7334" w:rsidRDefault="00C07E05" w:rsidP="0078738B">
            <w:pPr>
              <w:jc w:val="right"/>
              <w:rPr>
                <w:rFonts w:ascii="Calibri" w:hAnsi="Calibri" w:cs="Calibri"/>
                <w:b/>
                <w:bCs/>
                <w:color w:val="000000"/>
                <w:lang w:eastAsia="uk-UA"/>
              </w:rPr>
            </w:pPr>
            <w:r w:rsidRPr="000B7334">
              <w:rPr>
                <w:rFonts w:ascii="Calibri" w:hAnsi="Calibri" w:cs="Calibri"/>
                <w:b/>
                <w:bCs/>
                <w:color w:val="000000"/>
                <w:lang w:eastAsia="uk-UA"/>
              </w:rPr>
              <w:t>427 800,00</w:t>
            </w:r>
          </w:p>
        </w:tc>
        <w:tc>
          <w:tcPr>
            <w:tcW w:w="1546" w:type="dxa"/>
            <w:tcBorders>
              <w:top w:val="nil"/>
              <w:left w:val="nil"/>
              <w:bottom w:val="single" w:sz="4" w:space="0" w:color="auto"/>
              <w:right w:val="single" w:sz="4" w:space="0" w:color="auto"/>
            </w:tcBorders>
            <w:shd w:val="clear" w:color="auto" w:fill="auto"/>
            <w:noWrap/>
            <w:vAlign w:val="center"/>
            <w:hideMark/>
          </w:tcPr>
          <w:p w14:paraId="2B60C7DB" w14:textId="77777777" w:rsidR="00C07E05" w:rsidRPr="000B7334" w:rsidRDefault="00C07E05" w:rsidP="0078738B">
            <w:pPr>
              <w:jc w:val="right"/>
              <w:rPr>
                <w:rFonts w:ascii="Calibri" w:hAnsi="Calibri" w:cs="Calibri"/>
                <w:b/>
                <w:bCs/>
                <w:color w:val="000000"/>
                <w:lang w:eastAsia="uk-UA"/>
              </w:rPr>
            </w:pPr>
            <w:r w:rsidRPr="000B7334">
              <w:rPr>
                <w:rFonts w:ascii="Calibri" w:hAnsi="Calibri" w:cs="Calibri"/>
                <w:b/>
                <w:bCs/>
                <w:color w:val="000000"/>
                <w:lang w:eastAsia="uk-UA"/>
              </w:rPr>
              <w:t>0,00</w:t>
            </w:r>
          </w:p>
        </w:tc>
        <w:tc>
          <w:tcPr>
            <w:tcW w:w="963" w:type="dxa"/>
            <w:tcBorders>
              <w:top w:val="nil"/>
              <w:left w:val="nil"/>
              <w:bottom w:val="nil"/>
              <w:right w:val="nil"/>
            </w:tcBorders>
            <w:shd w:val="clear" w:color="auto" w:fill="auto"/>
            <w:noWrap/>
            <w:vAlign w:val="bottom"/>
            <w:hideMark/>
          </w:tcPr>
          <w:p w14:paraId="3ADFE7F0" w14:textId="77777777" w:rsidR="00C07E05" w:rsidRPr="000B7334" w:rsidRDefault="00C07E05" w:rsidP="0078738B">
            <w:pPr>
              <w:jc w:val="right"/>
              <w:rPr>
                <w:rFonts w:ascii="Calibri" w:hAnsi="Calibri" w:cs="Calibri"/>
                <w:b/>
                <w:bCs/>
                <w:color w:val="000000"/>
                <w:lang w:eastAsia="uk-UA"/>
              </w:rPr>
            </w:pPr>
          </w:p>
        </w:tc>
        <w:tc>
          <w:tcPr>
            <w:tcW w:w="963" w:type="dxa"/>
            <w:tcBorders>
              <w:top w:val="nil"/>
              <w:left w:val="nil"/>
              <w:bottom w:val="nil"/>
              <w:right w:val="nil"/>
            </w:tcBorders>
            <w:shd w:val="clear" w:color="auto" w:fill="auto"/>
            <w:noWrap/>
            <w:vAlign w:val="bottom"/>
            <w:hideMark/>
          </w:tcPr>
          <w:p w14:paraId="3AD1B1B0" w14:textId="77777777" w:rsidR="00C07E05" w:rsidRPr="000B7334" w:rsidRDefault="00C07E05" w:rsidP="0078738B">
            <w:pPr>
              <w:rPr>
                <w:sz w:val="20"/>
                <w:szCs w:val="20"/>
                <w:lang w:eastAsia="uk-UA"/>
              </w:rPr>
            </w:pPr>
          </w:p>
        </w:tc>
      </w:tr>
      <w:tr w:rsidR="00C07E05" w:rsidRPr="000B7334" w14:paraId="159E13DD" w14:textId="77777777" w:rsidTr="0078738B">
        <w:trPr>
          <w:trHeight w:val="600"/>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14:paraId="56964475" w14:textId="77777777" w:rsidR="00C07E05" w:rsidRPr="000B7334" w:rsidRDefault="00C07E05" w:rsidP="0078738B">
            <w:pPr>
              <w:jc w:val="right"/>
              <w:rPr>
                <w:rFonts w:ascii="Calibri" w:hAnsi="Calibri" w:cs="Calibri"/>
                <w:b/>
                <w:bCs/>
                <w:color w:val="000000"/>
                <w:lang w:eastAsia="uk-UA"/>
              </w:rPr>
            </w:pPr>
            <w:r w:rsidRPr="000B7334">
              <w:rPr>
                <w:rFonts w:ascii="Calibri" w:hAnsi="Calibri" w:cs="Calibri"/>
                <w:b/>
                <w:bCs/>
                <w:color w:val="000000"/>
                <w:lang w:eastAsia="uk-UA"/>
              </w:rPr>
              <w:t>41020000</w:t>
            </w:r>
          </w:p>
        </w:tc>
        <w:tc>
          <w:tcPr>
            <w:tcW w:w="4300" w:type="dxa"/>
            <w:tcBorders>
              <w:top w:val="nil"/>
              <w:left w:val="nil"/>
              <w:bottom w:val="single" w:sz="4" w:space="0" w:color="auto"/>
              <w:right w:val="single" w:sz="4" w:space="0" w:color="auto"/>
            </w:tcBorders>
            <w:shd w:val="clear" w:color="auto" w:fill="auto"/>
            <w:vAlign w:val="center"/>
            <w:hideMark/>
          </w:tcPr>
          <w:p w14:paraId="5DCD23C1" w14:textId="77777777" w:rsidR="00C07E05" w:rsidRPr="000B7334" w:rsidRDefault="00C07E05" w:rsidP="0078738B">
            <w:pPr>
              <w:rPr>
                <w:rFonts w:ascii="Calibri" w:hAnsi="Calibri" w:cs="Calibri"/>
                <w:b/>
                <w:bCs/>
                <w:color w:val="000000"/>
                <w:lang w:eastAsia="uk-UA"/>
              </w:rPr>
            </w:pPr>
            <w:r w:rsidRPr="000B7334">
              <w:rPr>
                <w:rFonts w:ascii="Calibri" w:hAnsi="Calibri" w:cs="Calibri"/>
                <w:b/>
                <w:bCs/>
                <w:color w:val="000000"/>
                <w:lang w:eastAsia="uk-UA"/>
              </w:rPr>
              <w:t>Дотації з державного бюджету місцевим бюджетам</w:t>
            </w:r>
          </w:p>
        </w:tc>
        <w:tc>
          <w:tcPr>
            <w:tcW w:w="1480" w:type="dxa"/>
            <w:tcBorders>
              <w:top w:val="nil"/>
              <w:left w:val="nil"/>
              <w:bottom w:val="single" w:sz="4" w:space="0" w:color="auto"/>
              <w:right w:val="single" w:sz="4" w:space="0" w:color="auto"/>
            </w:tcBorders>
            <w:shd w:val="clear" w:color="000000" w:fill="CCFFFF"/>
            <w:noWrap/>
            <w:vAlign w:val="center"/>
            <w:hideMark/>
          </w:tcPr>
          <w:p w14:paraId="21E1887E" w14:textId="77777777" w:rsidR="00C07E05" w:rsidRPr="000B7334" w:rsidRDefault="00C07E05" w:rsidP="0078738B">
            <w:pPr>
              <w:jc w:val="right"/>
              <w:rPr>
                <w:rFonts w:ascii="Calibri" w:hAnsi="Calibri" w:cs="Calibri"/>
                <w:b/>
                <w:bCs/>
                <w:color w:val="000000"/>
                <w:lang w:eastAsia="uk-UA"/>
              </w:rPr>
            </w:pPr>
            <w:r w:rsidRPr="000B7334">
              <w:rPr>
                <w:rFonts w:ascii="Calibri" w:hAnsi="Calibri" w:cs="Calibri"/>
                <w:b/>
                <w:bCs/>
                <w:color w:val="000000"/>
                <w:lang w:eastAsia="uk-UA"/>
              </w:rPr>
              <w:t>6 089 700,00</w:t>
            </w:r>
          </w:p>
        </w:tc>
        <w:tc>
          <w:tcPr>
            <w:tcW w:w="1486" w:type="dxa"/>
            <w:tcBorders>
              <w:top w:val="nil"/>
              <w:left w:val="nil"/>
              <w:bottom w:val="single" w:sz="4" w:space="0" w:color="auto"/>
              <w:right w:val="single" w:sz="4" w:space="0" w:color="auto"/>
            </w:tcBorders>
            <w:shd w:val="clear" w:color="auto" w:fill="auto"/>
            <w:noWrap/>
            <w:vAlign w:val="center"/>
            <w:hideMark/>
          </w:tcPr>
          <w:p w14:paraId="643E1A65" w14:textId="77777777" w:rsidR="00C07E05" w:rsidRPr="000B7334" w:rsidRDefault="00C07E05" w:rsidP="0078738B">
            <w:pPr>
              <w:jc w:val="right"/>
              <w:rPr>
                <w:rFonts w:ascii="Calibri" w:hAnsi="Calibri" w:cs="Calibri"/>
                <w:b/>
                <w:bCs/>
                <w:color w:val="000000"/>
                <w:lang w:eastAsia="uk-UA"/>
              </w:rPr>
            </w:pPr>
            <w:r w:rsidRPr="000B7334">
              <w:rPr>
                <w:rFonts w:ascii="Calibri" w:hAnsi="Calibri" w:cs="Calibri"/>
                <w:b/>
                <w:bCs/>
                <w:color w:val="000000"/>
                <w:lang w:eastAsia="uk-UA"/>
              </w:rPr>
              <w:t>6 089 700,00</w:t>
            </w:r>
          </w:p>
        </w:tc>
        <w:tc>
          <w:tcPr>
            <w:tcW w:w="1485" w:type="dxa"/>
            <w:tcBorders>
              <w:top w:val="nil"/>
              <w:left w:val="nil"/>
              <w:bottom w:val="single" w:sz="4" w:space="0" w:color="auto"/>
              <w:right w:val="single" w:sz="4" w:space="0" w:color="auto"/>
            </w:tcBorders>
            <w:shd w:val="clear" w:color="auto" w:fill="auto"/>
            <w:noWrap/>
            <w:vAlign w:val="center"/>
            <w:hideMark/>
          </w:tcPr>
          <w:p w14:paraId="3D877F9D" w14:textId="77777777" w:rsidR="00C07E05" w:rsidRPr="000B7334" w:rsidRDefault="00C07E05" w:rsidP="0078738B">
            <w:pPr>
              <w:jc w:val="right"/>
              <w:rPr>
                <w:rFonts w:ascii="Calibri" w:hAnsi="Calibri" w:cs="Calibri"/>
                <w:b/>
                <w:bCs/>
                <w:color w:val="000000"/>
                <w:lang w:eastAsia="uk-UA"/>
              </w:rPr>
            </w:pPr>
            <w:r w:rsidRPr="000B7334">
              <w:rPr>
                <w:rFonts w:ascii="Calibri" w:hAnsi="Calibri" w:cs="Calibri"/>
                <w:b/>
                <w:bCs/>
                <w:color w:val="000000"/>
                <w:lang w:eastAsia="uk-UA"/>
              </w:rPr>
              <w:t>0,00</w:t>
            </w:r>
          </w:p>
        </w:tc>
        <w:tc>
          <w:tcPr>
            <w:tcW w:w="1546" w:type="dxa"/>
            <w:tcBorders>
              <w:top w:val="nil"/>
              <w:left w:val="nil"/>
              <w:bottom w:val="single" w:sz="4" w:space="0" w:color="auto"/>
              <w:right w:val="single" w:sz="4" w:space="0" w:color="auto"/>
            </w:tcBorders>
            <w:shd w:val="clear" w:color="auto" w:fill="auto"/>
            <w:noWrap/>
            <w:vAlign w:val="center"/>
            <w:hideMark/>
          </w:tcPr>
          <w:p w14:paraId="12378B98" w14:textId="77777777" w:rsidR="00C07E05" w:rsidRPr="000B7334" w:rsidRDefault="00C07E05" w:rsidP="0078738B">
            <w:pPr>
              <w:jc w:val="right"/>
              <w:rPr>
                <w:rFonts w:ascii="Calibri" w:hAnsi="Calibri" w:cs="Calibri"/>
                <w:b/>
                <w:bCs/>
                <w:color w:val="000000"/>
                <w:lang w:eastAsia="uk-UA"/>
              </w:rPr>
            </w:pPr>
            <w:r w:rsidRPr="000B7334">
              <w:rPr>
                <w:rFonts w:ascii="Calibri" w:hAnsi="Calibri" w:cs="Calibri"/>
                <w:b/>
                <w:bCs/>
                <w:color w:val="000000"/>
                <w:lang w:eastAsia="uk-UA"/>
              </w:rPr>
              <w:t>0,00</w:t>
            </w:r>
          </w:p>
        </w:tc>
        <w:tc>
          <w:tcPr>
            <w:tcW w:w="963" w:type="dxa"/>
            <w:tcBorders>
              <w:top w:val="nil"/>
              <w:left w:val="nil"/>
              <w:bottom w:val="nil"/>
              <w:right w:val="nil"/>
            </w:tcBorders>
            <w:shd w:val="clear" w:color="auto" w:fill="auto"/>
            <w:noWrap/>
            <w:vAlign w:val="bottom"/>
            <w:hideMark/>
          </w:tcPr>
          <w:p w14:paraId="77F30CB9" w14:textId="77777777" w:rsidR="00C07E05" w:rsidRPr="000B7334" w:rsidRDefault="00C07E05" w:rsidP="0078738B">
            <w:pPr>
              <w:jc w:val="right"/>
              <w:rPr>
                <w:rFonts w:ascii="Calibri" w:hAnsi="Calibri" w:cs="Calibri"/>
                <w:b/>
                <w:bCs/>
                <w:color w:val="000000"/>
                <w:lang w:eastAsia="uk-UA"/>
              </w:rPr>
            </w:pPr>
          </w:p>
        </w:tc>
        <w:tc>
          <w:tcPr>
            <w:tcW w:w="963" w:type="dxa"/>
            <w:tcBorders>
              <w:top w:val="nil"/>
              <w:left w:val="nil"/>
              <w:bottom w:val="nil"/>
              <w:right w:val="nil"/>
            </w:tcBorders>
            <w:shd w:val="clear" w:color="auto" w:fill="auto"/>
            <w:noWrap/>
            <w:vAlign w:val="bottom"/>
            <w:hideMark/>
          </w:tcPr>
          <w:p w14:paraId="423C127D" w14:textId="77777777" w:rsidR="00C07E05" w:rsidRPr="000B7334" w:rsidRDefault="00C07E05" w:rsidP="0078738B">
            <w:pPr>
              <w:rPr>
                <w:sz w:val="20"/>
                <w:szCs w:val="20"/>
                <w:lang w:eastAsia="uk-UA"/>
              </w:rPr>
            </w:pPr>
          </w:p>
        </w:tc>
      </w:tr>
      <w:tr w:rsidR="00C07E05" w:rsidRPr="000B7334" w14:paraId="48CA88C8" w14:textId="77777777" w:rsidTr="0078738B">
        <w:trPr>
          <w:trHeight w:val="2700"/>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14:paraId="6C6CBF94"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41021400</w:t>
            </w:r>
          </w:p>
        </w:tc>
        <w:tc>
          <w:tcPr>
            <w:tcW w:w="4300" w:type="dxa"/>
            <w:tcBorders>
              <w:top w:val="nil"/>
              <w:left w:val="nil"/>
              <w:bottom w:val="single" w:sz="4" w:space="0" w:color="auto"/>
              <w:right w:val="single" w:sz="4" w:space="0" w:color="auto"/>
            </w:tcBorders>
            <w:shd w:val="clear" w:color="auto" w:fill="auto"/>
            <w:vAlign w:val="center"/>
            <w:hideMark/>
          </w:tcPr>
          <w:p w14:paraId="22FE76BF" w14:textId="77777777" w:rsidR="00C07E05" w:rsidRPr="000B7334" w:rsidRDefault="00C07E05" w:rsidP="0078738B">
            <w:pPr>
              <w:rPr>
                <w:rFonts w:ascii="Calibri" w:hAnsi="Calibri" w:cs="Calibri"/>
                <w:color w:val="000000"/>
                <w:lang w:eastAsia="uk-UA"/>
              </w:rPr>
            </w:pPr>
            <w:r w:rsidRPr="000B7334">
              <w:rPr>
                <w:rFonts w:ascii="Calibri" w:hAnsi="Calibri" w:cs="Calibri"/>
                <w:color w:val="000000"/>
                <w:lang w:eastAsia="uk-UA"/>
              </w:rPr>
              <w:t>Додаткова дотація з державного бюджету місцевим бюджетам на здійснення повноважень органів місцевого самоврядування на деокупованих, тимчасово окупованих та інших територіях України, що зазнали негативного впливу у зв`язку з повномасштабною збройною агресією Російської Федерації</w:t>
            </w:r>
          </w:p>
        </w:tc>
        <w:tc>
          <w:tcPr>
            <w:tcW w:w="1480" w:type="dxa"/>
            <w:tcBorders>
              <w:top w:val="nil"/>
              <w:left w:val="nil"/>
              <w:bottom w:val="single" w:sz="4" w:space="0" w:color="auto"/>
              <w:right w:val="single" w:sz="4" w:space="0" w:color="auto"/>
            </w:tcBorders>
            <w:shd w:val="clear" w:color="000000" w:fill="CCFFFF"/>
            <w:noWrap/>
            <w:vAlign w:val="center"/>
            <w:hideMark/>
          </w:tcPr>
          <w:p w14:paraId="171E391B"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6 089 700,00</w:t>
            </w:r>
          </w:p>
        </w:tc>
        <w:tc>
          <w:tcPr>
            <w:tcW w:w="1486" w:type="dxa"/>
            <w:tcBorders>
              <w:top w:val="nil"/>
              <w:left w:val="nil"/>
              <w:bottom w:val="single" w:sz="4" w:space="0" w:color="auto"/>
              <w:right w:val="single" w:sz="4" w:space="0" w:color="auto"/>
            </w:tcBorders>
            <w:shd w:val="clear" w:color="auto" w:fill="auto"/>
            <w:noWrap/>
            <w:vAlign w:val="center"/>
            <w:hideMark/>
          </w:tcPr>
          <w:p w14:paraId="7D8191BA"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6 089 700,00</w:t>
            </w:r>
          </w:p>
        </w:tc>
        <w:tc>
          <w:tcPr>
            <w:tcW w:w="1485" w:type="dxa"/>
            <w:tcBorders>
              <w:top w:val="nil"/>
              <w:left w:val="nil"/>
              <w:bottom w:val="single" w:sz="4" w:space="0" w:color="auto"/>
              <w:right w:val="single" w:sz="4" w:space="0" w:color="auto"/>
            </w:tcBorders>
            <w:shd w:val="clear" w:color="auto" w:fill="auto"/>
            <w:noWrap/>
            <w:vAlign w:val="center"/>
            <w:hideMark/>
          </w:tcPr>
          <w:p w14:paraId="6EC0935D"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0,00</w:t>
            </w:r>
          </w:p>
        </w:tc>
        <w:tc>
          <w:tcPr>
            <w:tcW w:w="1546" w:type="dxa"/>
            <w:tcBorders>
              <w:top w:val="nil"/>
              <w:left w:val="nil"/>
              <w:bottom w:val="single" w:sz="4" w:space="0" w:color="auto"/>
              <w:right w:val="single" w:sz="4" w:space="0" w:color="auto"/>
            </w:tcBorders>
            <w:shd w:val="clear" w:color="auto" w:fill="auto"/>
            <w:noWrap/>
            <w:vAlign w:val="center"/>
            <w:hideMark/>
          </w:tcPr>
          <w:p w14:paraId="6CE24E4B"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0,00</w:t>
            </w:r>
          </w:p>
        </w:tc>
        <w:tc>
          <w:tcPr>
            <w:tcW w:w="963" w:type="dxa"/>
            <w:tcBorders>
              <w:top w:val="nil"/>
              <w:left w:val="nil"/>
              <w:bottom w:val="nil"/>
              <w:right w:val="nil"/>
            </w:tcBorders>
            <w:shd w:val="clear" w:color="auto" w:fill="auto"/>
            <w:noWrap/>
            <w:vAlign w:val="bottom"/>
            <w:hideMark/>
          </w:tcPr>
          <w:p w14:paraId="40E288A9" w14:textId="77777777" w:rsidR="00C07E05" w:rsidRPr="000B7334" w:rsidRDefault="00C07E05" w:rsidP="0078738B">
            <w:pPr>
              <w:jc w:val="right"/>
              <w:rPr>
                <w:rFonts w:ascii="Calibri" w:hAnsi="Calibri" w:cs="Calibri"/>
                <w:color w:val="000000"/>
                <w:lang w:eastAsia="uk-UA"/>
              </w:rPr>
            </w:pPr>
          </w:p>
        </w:tc>
        <w:tc>
          <w:tcPr>
            <w:tcW w:w="963" w:type="dxa"/>
            <w:tcBorders>
              <w:top w:val="nil"/>
              <w:left w:val="nil"/>
              <w:bottom w:val="nil"/>
              <w:right w:val="nil"/>
            </w:tcBorders>
            <w:shd w:val="clear" w:color="auto" w:fill="auto"/>
            <w:noWrap/>
            <w:vAlign w:val="bottom"/>
            <w:hideMark/>
          </w:tcPr>
          <w:p w14:paraId="4DA18726" w14:textId="77777777" w:rsidR="00C07E05" w:rsidRPr="000B7334" w:rsidRDefault="00C07E05" w:rsidP="0078738B">
            <w:pPr>
              <w:rPr>
                <w:sz w:val="20"/>
                <w:szCs w:val="20"/>
                <w:lang w:eastAsia="uk-UA"/>
              </w:rPr>
            </w:pPr>
          </w:p>
        </w:tc>
      </w:tr>
      <w:tr w:rsidR="00C07E05" w:rsidRPr="000B7334" w14:paraId="0128C418" w14:textId="77777777" w:rsidTr="0078738B">
        <w:trPr>
          <w:trHeight w:val="600"/>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14:paraId="1CEE418A" w14:textId="77777777" w:rsidR="00C07E05" w:rsidRPr="000B7334" w:rsidRDefault="00C07E05" w:rsidP="0078738B">
            <w:pPr>
              <w:jc w:val="right"/>
              <w:rPr>
                <w:rFonts w:ascii="Calibri" w:hAnsi="Calibri" w:cs="Calibri"/>
                <w:b/>
                <w:bCs/>
                <w:color w:val="000000"/>
                <w:lang w:eastAsia="uk-UA"/>
              </w:rPr>
            </w:pPr>
            <w:r w:rsidRPr="000B7334">
              <w:rPr>
                <w:rFonts w:ascii="Calibri" w:hAnsi="Calibri" w:cs="Calibri"/>
                <w:b/>
                <w:bCs/>
                <w:color w:val="000000"/>
                <w:lang w:eastAsia="uk-UA"/>
              </w:rPr>
              <w:t>41030000</w:t>
            </w:r>
          </w:p>
        </w:tc>
        <w:tc>
          <w:tcPr>
            <w:tcW w:w="4300" w:type="dxa"/>
            <w:tcBorders>
              <w:top w:val="nil"/>
              <w:left w:val="nil"/>
              <w:bottom w:val="single" w:sz="4" w:space="0" w:color="auto"/>
              <w:right w:val="single" w:sz="4" w:space="0" w:color="auto"/>
            </w:tcBorders>
            <w:shd w:val="clear" w:color="auto" w:fill="auto"/>
            <w:vAlign w:val="center"/>
            <w:hideMark/>
          </w:tcPr>
          <w:p w14:paraId="7B551FA6" w14:textId="77777777" w:rsidR="00C07E05" w:rsidRPr="000B7334" w:rsidRDefault="00C07E05" w:rsidP="0078738B">
            <w:pPr>
              <w:rPr>
                <w:rFonts w:ascii="Calibri" w:hAnsi="Calibri" w:cs="Calibri"/>
                <w:b/>
                <w:bCs/>
                <w:color w:val="000000"/>
                <w:lang w:eastAsia="uk-UA"/>
              </w:rPr>
            </w:pPr>
            <w:r w:rsidRPr="000B7334">
              <w:rPr>
                <w:rFonts w:ascii="Calibri" w:hAnsi="Calibri" w:cs="Calibri"/>
                <w:b/>
                <w:bCs/>
                <w:color w:val="000000"/>
                <w:lang w:eastAsia="uk-UA"/>
              </w:rPr>
              <w:t>Субвенції з державного бюджету місцевим бюджетам</w:t>
            </w:r>
          </w:p>
        </w:tc>
        <w:tc>
          <w:tcPr>
            <w:tcW w:w="1480" w:type="dxa"/>
            <w:tcBorders>
              <w:top w:val="nil"/>
              <w:left w:val="nil"/>
              <w:bottom w:val="single" w:sz="4" w:space="0" w:color="auto"/>
              <w:right w:val="single" w:sz="4" w:space="0" w:color="auto"/>
            </w:tcBorders>
            <w:shd w:val="clear" w:color="000000" w:fill="CCFFFF"/>
            <w:noWrap/>
            <w:vAlign w:val="center"/>
            <w:hideMark/>
          </w:tcPr>
          <w:p w14:paraId="0BAC1F51" w14:textId="77777777" w:rsidR="00C07E05" w:rsidRPr="000B7334" w:rsidRDefault="00C07E05" w:rsidP="0078738B">
            <w:pPr>
              <w:jc w:val="right"/>
              <w:rPr>
                <w:rFonts w:ascii="Calibri" w:hAnsi="Calibri" w:cs="Calibri"/>
                <w:b/>
                <w:bCs/>
                <w:color w:val="000000"/>
                <w:lang w:eastAsia="uk-UA"/>
              </w:rPr>
            </w:pPr>
            <w:r w:rsidRPr="000B7334">
              <w:rPr>
                <w:rFonts w:ascii="Calibri" w:hAnsi="Calibri" w:cs="Calibri"/>
                <w:b/>
                <w:bCs/>
                <w:color w:val="000000"/>
                <w:lang w:eastAsia="uk-UA"/>
              </w:rPr>
              <w:t>42 916 300,00</w:t>
            </w:r>
          </w:p>
        </w:tc>
        <w:tc>
          <w:tcPr>
            <w:tcW w:w="1486" w:type="dxa"/>
            <w:tcBorders>
              <w:top w:val="nil"/>
              <w:left w:val="nil"/>
              <w:bottom w:val="single" w:sz="4" w:space="0" w:color="auto"/>
              <w:right w:val="single" w:sz="4" w:space="0" w:color="auto"/>
            </w:tcBorders>
            <w:shd w:val="clear" w:color="auto" w:fill="auto"/>
            <w:noWrap/>
            <w:vAlign w:val="center"/>
            <w:hideMark/>
          </w:tcPr>
          <w:p w14:paraId="653A0B37" w14:textId="77777777" w:rsidR="00C07E05" w:rsidRPr="000B7334" w:rsidRDefault="00C07E05" w:rsidP="0078738B">
            <w:pPr>
              <w:jc w:val="right"/>
              <w:rPr>
                <w:rFonts w:ascii="Calibri" w:hAnsi="Calibri" w:cs="Calibri"/>
                <w:b/>
                <w:bCs/>
                <w:color w:val="000000"/>
                <w:lang w:eastAsia="uk-UA"/>
              </w:rPr>
            </w:pPr>
            <w:r w:rsidRPr="000B7334">
              <w:rPr>
                <w:rFonts w:ascii="Calibri" w:hAnsi="Calibri" w:cs="Calibri"/>
                <w:b/>
                <w:bCs/>
                <w:color w:val="000000"/>
                <w:lang w:eastAsia="uk-UA"/>
              </w:rPr>
              <w:t>42 488 500,00</w:t>
            </w:r>
          </w:p>
        </w:tc>
        <w:tc>
          <w:tcPr>
            <w:tcW w:w="1485" w:type="dxa"/>
            <w:tcBorders>
              <w:top w:val="nil"/>
              <w:left w:val="nil"/>
              <w:bottom w:val="single" w:sz="4" w:space="0" w:color="auto"/>
              <w:right w:val="single" w:sz="4" w:space="0" w:color="auto"/>
            </w:tcBorders>
            <w:shd w:val="clear" w:color="auto" w:fill="auto"/>
            <w:noWrap/>
            <w:vAlign w:val="center"/>
            <w:hideMark/>
          </w:tcPr>
          <w:p w14:paraId="7ECD1DEF" w14:textId="77777777" w:rsidR="00C07E05" w:rsidRPr="000B7334" w:rsidRDefault="00C07E05" w:rsidP="0078738B">
            <w:pPr>
              <w:jc w:val="right"/>
              <w:rPr>
                <w:rFonts w:ascii="Calibri" w:hAnsi="Calibri" w:cs="Calibri"/>
                <w:b/>
                <w:bCs/>
                <w:color w:val="000000"/>
                <w:lang w:eastAsia="uk-UA"/>
              </w:rPr>
            </w:pPr>
            <w:r w:rsidRPr="000B7334">
              <w:rPr>
                <w:rFonts w:ascii="Calibri" w:hAnsi="Calibri" w:cs="Calibri"/>
                <w:b/>
                <w:bCs/>
                <w:color w:val="000000"/>
                <w:lang w:eastAsia="uk-UA"/>
              </w:rPr>
              <w:t>427 800,00</w:t>
            </w:r>
          </w:p>
        </w:tc>
        <w:tc>
          <w:tcPr>
            <w:tcW w:w="1546" w:type="dxa"/>
            <w:tcBorders>
              <w:top w:val="nil"/>
              <w:left w:val="nil"/>
              <w:bottom w:val="single" w:sz="4" w:space="0" w:color="auto"/>
              <w:right w:val="single" w:sz="4" w:space="0" w:color="auto"/>
            </w:tcBorders>
            <w:shd w:val="clear" w:color="auto" w:fill="auto"/>
            <w:noWrap/>
            <w:vAlign w:val="center"/>
            <w:hideMark/>
          </w:tcPr>
          <w:p w14:paraId="1E025BAD" w14:textId="77777777" w:rsidR="00C07E05" w:rsidRPr="000B7334" w:rsidRDefault="00C07E05" w:rsidP="0078738B">
            <w:pPr>
              <w:jc w:val="right"/>
              <w:rPr>
                <w:rFonts w:ascii="Calibri" w:hAnsi="Calibri" w:cs="Calibri"/>
                <w:b/>
                <w:bCs/>
                <w:color w:val="000000"/>
                <w:lang w:eastAsia="uk-UA"/>
              </w:rPr>
            </w:pPr>
            <w:r w:rsidRPr="000B7334">
              <w:rPr>
                <w:rFonts w:ascii="Calibri" w:hAnsi="Calibri" w:cs="Calibri"/>
                <w:b/>
                <w:bCs/>
                <w:color w:val="000000"/>
                <w:lang w:eastAsia="uk-UA"/>
              </w:rPr>
              <w:t>0,00</w:t>
            </w:r>
          </w:p>
        </w:tc>
        <w:tc>
          <w:tcPr>
            <w:tcW w:w="963" w:type="dxa"/>
            <w:tcBorders>
              <w:top w:val="nil"/>
              <w:left w:val="nil"/>
              <w:bottom w:val="nil"/>
              <w:right w:val="nil"/>
            </w:tcBorders>
            <w:shd w:val="clear" w:color="auto" w:fill="auto"/>
            <w:noWrap/>
            <w:vAlign w:val="bottom"/>
            <w:hideMark/>
          </w:tcPr>
          <w:p w14:paraId="5B83CD71" w14:textId="77777777" w:rsidR="00C07E05" w:rsidRPr="000B7334" w:rsidRDefault="00C07E05" w:rsidP="0078738B">
            <w:pPr>
              <w:jc w:val="right"/>
              <w:rPr>
                <w:rFonts w:ascii="Calibri" w:hAnsi="Calibri" w:cs="Calibri"/>
                <w:b/>
                <w:bCs/>
                <w:color w:val="000000"/>
                <w:lang w:eastAsia="uk-UA"/>
              </w:rPr>
            </w:pPr>
          </w:p>
        </w:tc>
        <w:tc>
          <w:tcPr>
            <w:tcW w:w="963" w:type="dxa"/>
            <w:tcBorders>
              <w:top w:val="nil"/>
              <w:left w:val="nil"/>
              <w:bottom w:val="nil"/>
              <w:right w:val="nil"/>
            </w:tcBorders>
            <w:shd w:val="clear" w:color="auto" w:fill="auto"/>
            <w:noWrap/>
            <w:vAlign w:val="bottom"/>
            <w:hideMark/>
          </w:tcPr>
          <w:p w14:paraId="6A6D60D5" w14:textId="77777777" w:rsidR="00C07E05" w:rsidRPr="000B7334" w:rsidRDefault="00C07E05" w:rsidP="0078738B">
            <w:pPr>
              <w:rPr>
                <w:sz w:val="20"/>
                <w:szCs w:val="20"/>
                <w:lang w:eastAsia="uk-UA"/>
              </w:rPr>
            </w:pPr>
          </w:p>
        </w:tc>
      </w:tr>
      <w:tr w:rsidR="00C07E05" w:rsidRPr="000B7334" w14:paraId="50BD622C" w14:textId="77777777" w:rsidTr="0078738B">
        <w:trPr>
          <w:trHeight w:val="600"/>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14:paraId="13F771BD"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41033900</w:t>
            </w:r>
          </w:p>
        </w:tc>
        <w:tc>
          <w:tcPr>
            <w:tcW w:w="4300" w:type="dxa"/>
            <w:tcBorders>
              <w:top w:val="nil"/>
              <w:left w:val="nil"/>
              <w:bottom w:val="single" w:sz="4" w:space="0" w:color="auto"/>
              <w:right w:val="single" w:sz="4" w:space="0" w:color="auto"/>
            </w:tcBorders>
            <w:shd w:val="clear" w:color="auto" w:fill="auto"/>
            <w:vAlign w:val="center"/>
            <w:hideMark/>
          </w:tcPr>
          <w:p w14:paraId="16D308CD" w14:textId="77777777" w:rsidR="00C07E05" w:rsidRPr="000B7334" w:rsidRDefault="00C07E05" w:rsidP="0078738B">
            <w:pPr>
              <w:rPr>
                <w:rFonts w:ascii="Calibri" w:hAnsi="Calibri" w:cs="Calibri"/>
                <w:color w:val="000000"/>
                <w:lang w:eastAsia="uk-UA"/>
              </w:rPr>
            </w:pPr>
            <w:r w:rsidRPr="000B7334">
              <w:rPr>
                <w:rFonts w:ascii="Calibri" w:hAnsi="Calibri" w:cs="Calibri"/>
                <w:color w:val="000000"/>
                <w:lang w:eastAsia="uk-UA"/>
              </w:rPr>
              <w:t>Освітня субвенція з державного бюджету місцевим бюджетам</w:t>
            </w:r>
          </w:p>
        </w:tc>
        <w:tc>
          <w:tcPr>
            <w:tcW w:w="1480" w:type="dxa"/>
            <w:tcBorders>
              <w:top w:val="nil"/>
              <w:left w:val="nil"/>
              <w:bottom w:val="single" w:sz="4" w:space="0" w:color="auto"/>
              <w:right w:val="single" w:sz="4" w:space="0" w:color="auto"/>
            </w:tcBorders>
            <w:shd w:val="clear" w:color="000000" w:fill="CCFFFF"/>
            <w:noWrap/>
            <w:vAlign w:val="center"/>
            <w:hideMark/>
          </w:tcPr>
          <w:p w14:paraId="390554BC"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40 114 900,00</w:t>
            </w:r>
          </w:p>
        </w:tc>
        <w:tc>
          <w:tcPr>
            <w:tcW w:w="1486" w:type="dxa"/>
            <w:tcBorders>
              <w:top w:val="nil"/>
              <w:left w:val="nil"/>
              <w:bottom w:val="single" w:sz="4" w:space="0" w:color="auto"/>
              <w:right w:val="single" w:sz="4" w:space="0" w:color="auto"/>
            </w:tcBorders>
            <w:shd w:val="clear" w:color="auto" w:fill="auto"/>
            <w:noWrap/>
            <w:vAlign w:val="center"/>
            <w:hideMark/>
          </w:tcPr>
          <w:p w14:paraId="1C909198"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39 687 100,00</w:t>
            </w:r>
          </w:p>
        </w:tc>
        <w:tc>
          <w:tcPr>
            <w:tcW w:w="1485" w:type="dxa"/>
            <w:tcBorders>
              <w:top w:val="nil"/>
              <w:left w:val="nil"/>
              <w:bottom w:val="single" w:sz="4" w:space="0" w:color="auto"/>
              <w:right w:val="single" w:sz="4" w:space="0" w:color="auto"/>
            </w:tcBorders>
            <w:shd w:val="clear" w:color="auto" w:fill="auto"/>
            <w:noWrap/>
            <w:vAlign w:val="center"/>
            <w:hideMark/>
          </w:tcPr>
          <w:p w14:paraId="712E358E"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427 800,00</w:t>
            </w:r>
          </w:p>
        </w:tc>
        <w:tc>
          <w:tcPr>
            <w:tcW w:w="1546" w:type="dxa"/>
            <w:tcBorders>
              <w:top w:val="nil"/>
              <w:left w:val="nil"/>
              <w:bottom w:val="single" w:sz="4" w:space="0" w:color="auto"/>
              <w:right w:val="single" w:sz="4" w:space="0" w:color="auto"/>
            </w:tcBorders>
            <w:shd w:val="clear" w:color="auto" w:fill="auto"/>
            <w:noWrap/>
            <w:vAlign w:val="center"/>
            <w:hideMark/>
          </w:tcPr>
          <w:p w14:paraId="14C9716A"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0,00</w:t>
            </w:r>
          </w:p>
        </w:tc>
        <w:tc>
          <w:tcPr>
            <w:tcW w:w="963" w:type="dxa"/>
            <w:tcBorders>
              <w:top w:val="nil"/>
              <w:left w:val="nil"/>
              <w:bottom w:val="nil"/>
              <w:right w:val="nil"/>
            </w:tcBorders>
            <w:shd w:val="clear" w:color="auto" w:fill="auto"/>
            <w:noWrap/>
            <w:vAlign w:val="bottom"/>
            <w:hideMark/>
          </w:tcPr>
          <w:p w14:paraId="0F10A77C" w14:textId="77777777" w:rsidR="00C07E05" w:rsidRPr="000B7334" w:rsidRDefault="00C07E05" w:rsidP="0078738B">
            <w:pPr>
              <w:jc w:val="right"/>
              <w:rPr>
                <w:rFonts w:ascii="Calibri" w:hAnsi="Calibri" w:cs="Calibri"/>
                <w:color w:val="000000"/>
                <w:lang w:eastAsia="uk-UA"/>
              </w:rPr>
            </w:pPr>
          </w:p>
        </w:tc>
        <w:tc>
          <w:tcPr>
            <w:tcW w:w="963" w:type="dxa"/>
            <w:tcBorders>
              <w:top w:val="nil"/>
              <w:left w:val="nil"/>
              <w:bottom w:val="nil"/>
              <w:right w:val="nil"/>
            </w:tcBorders>
            <w:shd w:val="clear" w:color="auto" w:fill="auto"/>
            <w:noWrap/>
            <w:vAlign w:val="bottom"/>
            <w:hideMark/>
          </w:tcPr>
          <w:p w14:paraId="0CF5E776" w14:textId="77777777" w:rsidR="00C07E05" w:rsidRPr="000B7334" w:rsidRDefault="00C07E05" w:rsidP="0078738B">
            <w:pPr>
              <w:rPr>
                <w:sz w:val="20"/>
                <w:szCs w:val="20"/>
                <w:lang w:eastAsia="uk-UA"/>
              </w:rPr>
            </w:pPr>
          </w:p>
        </w:tc>
      </w:tr>
      <w:tr w:rsidR="00C07E05" w:rsidRPr="000B7334" w14:paraId="5DF164CF" w14:textId="77777777" w:rsidTr="0078738B">
        <w:trPr>
          <w:trHeight w:val="1200"/>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14:paraId="0C6C16B1"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41035400</w:t>
            </w:r>
          </w:p>
        </w:tc>
        <w:tc>
          <w:tcPr>
            <w:tcW w:w="4300" w:type="dxa"/>
            <w:tcBorders>
              <w:top w:val="nil"/>
              <w:left w:val="nil"/>
              <w:bottom w:val="single" w:sz="4" w:space="0" w:color="auto"/>
              <w:right w:val="single" w:sz="4" w:space="0" w:color="auto"/>
            </w:tcBorders>
            <w:shd w:val="clear" w:color="auto" w:fill="auto"/>
            <w:vAlign w:val="center"/>
            <w:hideMark/>
          </w:tcPr>
          <w:p w14:paraId="29AF3C93" w14:textId="77777777" w:rsidR="00C07E05" w:rsidRPr="000B7334" w:rsidRDefault="00C07E05" w:rsidP="0078738B">
            <w:pPr>
              <w:rPr>
                <w:rFonts w:ascii="Calibri" w:hAnsi="Calibri" w:cs="Calibri"/>
                <w:color w:val="000000"/>
                <w:lang w:eastAsia="uk-UA"/>
              </w:rPr>
            </w:pPr>
            <w:r w:rsidRPr="000B7334">
              <w:rPr>
                <w:rFonts w:ascii="Calibri" w:hAnsi="Calibri" w:cs="Calibri"/>
                <w:color w:val="000000"/>
                <w:lang w:eastAsia="uk-UA"/>
              </w:rPr>
              <w:t>Субвенція з державного бюджету місцевим бюджетам на надання державної підтримки особам з особливими освітніми потребами</w:t>
            </w:r>
          </w:p>
        </w:tc>
        <w:tc>
          <w:tcPr>
            <w:tcW w:w="1480" w:type="dxa"/>
            <w:tcBorders>
              <w:top w:val="nil"/>
              <w:left w:val="nil"/>
              <w:bottom w:val="single" w:sz="4" w:space="0" w:color="auto"/>
              <w:right w:val="single" w:sz="4" w:space="0" w:color="auto"/>
            </w:tcBorders>
            <w:shd w:val="clear" w:color="000000" w:fill="CCFFFF"/>
            <w:noWrap/>
            <w:vAlign w:val="center"/>
            <w:hideMark/>
          </w:tcPr>
          <w:p w14:paraId="42B396B0"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102 900,00</w:t>
            </w:r>
          </w:p>
        </w:tc>
        <w:tc>
          <w:tcPr>
            <w:tcW w:w="1486" w:type="dxa"/>
            <w:tcBorders>
              <w:top w:val="nil"/>
              <w:left w:val="nil"/>
              <w:bottom w:val="single" w:sz="4" w:space="0" w:color="auto"/>
              <w:right w:val="single" w:sz="4" w:space="0" w:color="auto"/>
            </w:tcBorders>
            <w:shd w:val="clear" w:color="auto" w:fill="auto"/>
            <w:noWrap/>
            <w:vAlign w:val="center"/>
            <w:hideMark/>
          </w:tcPr>
          <w:p w14:paraId="7EA8BC1E"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102 900,00</w:t>
            </w:r>
          </w:p>
        </w:tc>
        <w:tc>
          <w:tcPr>
            <w:tcW w:w="1485" w:type="dxa"/>
            <w:tcBorders>
              <w:top w:val="nil"/>
              <w:left w:val="nil"/>
              <w:bottom w:val="single" w:sz="4" w:space="0" w:color="auto"/>
              <w:right w:val="single" w:sz="4" w:space="0" w:color="auto"/>
            </w:tcBorders>
            <w:shd w:val="clear" w:color="auto" w:fill="auto"/>
            <w:noWrap/>
            <w:vAlign w:val="center"/>
            <w:hideMark/>
          </w:tcPr>
          <w:p w14:paraId="2A45D777"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0,00</w:t>
            </w:r>
          </w:p>
        </w:tc>
        <w:tc>
          <w:tcPr>
            <w:tcW w:w="1546" w:type="dxa"/>
            <w:tcBorders>
              <w:top w:val="nil"/>
              <w:left w:val="nil"/>
              <w:bottom w:val="single" w:sz="4" w:space="0" w:color="auto"/>
              <w:right w:val="single" w:sz="4" w:space="0" w:color="auto"/>
            </w:tcBorders>
            <w:shd w:val="clear" w:color="auto" w:fill="auto"/>
            <w:noWrap/>
            <w:vAlign w:val="center"/>
            <w:hideMark/>
          </w:tcPr>
          <w:p w14:paraId="5467C0C7"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0,00</w:t>
            </w:r>
          </w:p>
        </w:tc>
        <w:tc>
          <w:tcPr>
            <w:tcW w:w="963" w:type="dxa"/>
            <w:tcBorders>
              <w:top w:val="nil"/>
              <w:left w:val="nil"/>
              <w:bottom w:val="nil"/>
              <w:right w:val="nil"/>
            </w:tcBorders>
            <w:shd w:val="clear" w:color="auto" w:fill="auto"/>
            <w:noWrap/>
            <w:vAlign w:val="bottom"/>
            <w:hideMark/>
          </w:tcPr>
          <w:p w14:paraId="2B5B7640" w14:textId="77777777" w:rsidR="00C07E05" w:rsidRPr="000B7334" w:rsidRDefault="00C07E05" w:rsidP="0078738B">
            <w:pPr>
              <w:jc w:val="right"/>
              <w:rPr>
                <w:rFonts w:ascii="Calibri" w:hAnsi="Calibri" w:cs="Calibri"/>
                <w:color w:val="000000"/>
                <w:lang w:eastAsia="uk-UA"/>
              </w:rPr>
            </w:pPr>
          </w:p>
        </w:tc>
        <w:tc>
          <w:tcPr>
            <w:tcW w:w="963" w:type="dxa"/>
            <w:tcBorders>
              <w:top w:val="nil"/>
              <w:left w:val="nil"/>
              <w:bottom w:val="nil"/>
              <w:right w:val="nil"/>
            </w:tcBorders>
            <w:shd w:val="clear" w:color="auto" w:fill="auto"/>
            <w:noWrap/>
            <w:vAlign w:val="bottom"/>
            <w:hideMark/>
          </w:tcPr>
          <w:p w14:paraId="6ED43490" w14:textId="77777777" w:rsidR="00C07E05" w:rsidRPr="000B7334" w:rsidRDefault="00C07E05" w:rsidP="0078738B">
            <w:pPr>
              <w:rPr>
                <w:sz w:val="20"/>
                <w:szCs w:val="20"/>
                <w:lang w:eastAsia="uk-UA"/>
              </w:rPr>
            </w:pPr>
          </w:p>
        </w:tc>
      </w:tr>
      <w:tr w:rsidR="00C07E05" w:rsidRPr="000B7334" w14:paraId="0A717C19" w14:textId="77777777" w:rsidTr="0078738B">
        <w:trPr>
          <w:trHeight w:val="1800"/>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14:paraId="10B533A4"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41036000</w:t>
            </w:r>
          </w:p>
        </w:tc>
        <w:tc>
          <w:tcPr>
            <w:tcW w:w="4300" w:type="dxa"/>
            <w:tcBorders>
              <w:top w:val="nil"/>
              <w:left w:val="nil"/>
              <w:bottom w:val="single" w:sz="4" w:space="0" w:color="auto"/>
              <w:right w:val="single" w:sz="4" w:space="0" w:color="auto"/>
            </w:tcBorders>
            <w:shd w:val="clear" w:color="auto" w:fill="auto"/>
            <w:vAlign w:val="center"/>
            <w:hideMark/>
          </w:tcPr>
          <w:p w14:paraId="128AD746" w14:textId="77777777" w:rsidR="00C07E05" w:rsidRPr="000B7334" w:rsidRDefault="00C07E05" w:rsidP="0078738B">
            <w:pPr>
              <w:rPr>
                <w:rFonts w:ascii="Calibri" w:hAnsi="Calibri" w:cs="Calibri"/>
                <w:color w:val="000000"/>
                <w:lang w:eastAsia="uk-UA"/>
              </w:rPr>
            </w:pPr>
            <w:r w:rsidRPr="000B7334">
              <w:rPr>
                <w:rFonts w:ascii="Calibri" w:hAnsi="Calibri" w:cs="Calibri"/>
                <w:color w:val="000000"/>
                <w:lang w:eastAsia="uk-UA"/>
              </w:rPr>
              <w:t>Субвенція з державного бюджету місцевим бюджетам на реалізацію публічного інвестиційного проекту на забезпечення якісної, сучасної та доступної загальної середньої освіти `Нова українська школа`</w:t>
            </w:r>
          </w:p>
        </w:tc>
        <w:tc>
          <w:tcPr>
            <w:tcW w:w="1480" w:type="dxa"/>
            <w:tcBorders>
              <w:top w:val="nil"/>
              <w:left w:val="nil"/>
              <w:bottom w:val="single" w:sz="4" w:space="0" w:color="auto"/>
              <w:right w:val="single" w:sz="4" w:space="0" w:color="auto"/>
            </w:tcBorders>
            <w:shd w:val="clear" w:color="000000" w:fill="CCFFFF"/>
            <w:noWrap/>
            <w:vAlign w:val="center"/>
            <w:hideMark/>
          </w:tcPr>
          <w:p w14:paraId="737150D9"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676 300,00</w:t>
            </w:r>
          </w:p>
        </w:tc>
        <w:tc>
          <w:tcPr>
            <w:tcW w:w="1486" w:type="dxa"/>
            <w:tcBorders>
              <w:top w:val="nil"/>
              <w:left w:val="nil"/>
              <w:bottom w:val="single" w:sz="4" w:space="0" w:color="auto"/>
              <w:right w:val="single" w:sz="4" w:space="0" w:color="auto"/>
            </w:tcBorders>
            <w:shd w:val="clear" w:color="auto" w:fill="auto"/>
            <w:noWrap/>
            <w:vAlign w:val="center"/>
            <w:hideMark/>
          </w:tcPr>
          <w:p w14:paraId="5D378C6B"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676 300,00</w:t>
            </w:r>
          </w:p>
        </w:tc>
        <w:tc>
          <w:tcPr>
            <w:tcW w:w="1485" w:type="dxa"/>
            <w:tcBorders>
              <w:top w:val="nil"/>
              <w:left w:val="nil"/>
              <w:bottom w:val="single" w:sz="4" w:space="0" w:color="auto"/>
              <w:right w:val="single" w:sz="4" w:space="0" w:color="auto"/>
            </w:tcBorders>
            <w:shd w:val="clear" w:color="auto" w:fill="auto"/>
            <w:noWrap/>
            <w:vAlign w:val="center"/>
            <w:hideMark/>
          </w:tcPr>
          <w:p w14:paraId="3712BAD1"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0,00</w:t>
            </w:r>
          </w:p>
        </w:tc>
        <w:tc>
          <w:tcPr>
            <w:tcW w:w="1546" w:type="dxa"/>
            <w:tcBorders>
              <w:top w:val="nil"/>
              <w:left w:val="nil"/>
              <w:bottom w:val="single" w:sz="4" w:space="0" w:color="auto"/>
              <w:right w:val="single" w:sz="4" w:space="0" w:color="auto"/>
            </w:tcBorders>
            <w:shd w:val="clear" w:color="auto" w:fill="auto"/>
            <w:noWrap/>
            <w:vAlign w:val="center"/>
            <w:hideMark/>
          </w:tcPr>
          <w:p w14:paraId="6495A483"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0,00</w:t>
            </w:r>
          </w:p>
        </w:tc>
        <w:tc>
          <w:tcPr>
            <w:tcW w:w="963" w:type="dxa"/>
            <w:tcBorders>
              <w:top w:val="nil"/>
              <w:left w:val="nil"/>
              <w:bottom w:val="nil"/>
              <w:right w:val="nil"/>
            </w:tcBorders>
            <w:shd w:val="clear" w:color="auto" w:fill="auto"/>
            <w:noWrap/>
            <w:vAlign w:val="bottom"/>
            <w:hideMark/>
          </w:tcPr>
          <w:p w14:paraId="5BD52575" w14:textId="77777777" w:rsidR="00C07E05" w:rsidRPr="000B7334" w:rsidRDefault="00C07E05" w:rsidP="0078738B">
            <w:pPr>
              <w:jc w:val="right"/>
              <w:rPr>
                <w:rFonts w:ascii="Calibri" w:hAnsi="Calibri" w:cs="Calibri"/>
                <w:color w:val="000000"/>
                <w:lang w:eastAsia="uk-UA"/>
              </w:rPr>
            </w:pPr>
          </w:p>
        </w:tc>
        <w:tc>
          <w:tcPr>
            <w:tcW w:w="963" w:type="dxa"/>
            <w:tcBorders>
              <w:top w:val="nil"/>
              <w:left w:val="nil"/>
              <w:bottom w:val="nil"/>
              <w:right w:val="nil"/>
            </w:tcBorders>
            <w:shd w:val="clear" w:color="auto" w:fill="auto"/>
            <w:noWrap/>
            <w:vAlign w:val="bottom"/>
            <w:hideMark/>
          </w:tcPr>
          <w:p w14:paraId="1B0ADA9D" w14:textId="77777777" w:rsidR="00C07E05" w:rsidRPr="000B7334" w:rsidRDefault="00C07E05" w:rsidP="0078738B">
            <w:pPr>
              <w:rPr>
                <w:sz w:val="20"/>
                <w:szCs w:val="20"/>
                <w:lang w:eastAsia="uk-UA"/>
              </w:rPr>
            </w:pPr>
          </w:p>
        </w:tc>
      </w:tr>
      <w:tr w:rsidR="00C07E05" w:rsidRPr="000B7334" w14:paraId="79653B99" w14:textId="77777777" w:rsidTr="0078738B">
        <w:trPr>
          <w:trHeight w:val="1200"/>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14:paraId="3EB2945D"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41036300</w:t>
            </w:r>
          </w:p>
        </w:tc>
        <w:tc>
          <w:tcPr>
            <w:tcW w:w="4300" w:type="dxa"/>
            <w:tcBorders>
              <w:top w:val="nil"/>
              <w:left w:val="nil"/>
              <w:bottom w:val="single" w:sz="4" w:space="0" w:color="auto"/>
              <w:right w:val="single" w:sz="4" w:space="0" w:color="auto"/>
            </w:tcBorders>
            <w:shd w:val="clear" w:color="auto" w:fill="auto"/>
            <w:vAlign w:val="center"/>
            <w:hideMark/>
          </w:tcPr>
          <w:p w14:paraId="63F27FFC" w14:textId="77777777" w:rsidR="00C07E05" w:rsidRPr="000B7334" w:rsidRDefault="00C07E05" w:rsidP="0078738B">
            <w:pPr>
              <w:rPr>
                <w:rFonts w:ascii="Calibri" w:hAnsi="Calibri" w:cs="Calibri"/>
                <w:color w:val="000000"/>
                <w:lang w:eastAsia="uk-UA"/>
              </w:rPr>
            </w:pPr>
            <w:r w:rsidRPr="000B7334">
              <w:rPr>
                <w:rFonts w:ascii="Calibri" w:hAnsi="Calibri" w:cs="Calibri"/>
                <w:color w:val="000000"/>
                <w:lang w:eastAsia="uk-UA"/>
              </w:rPr>
              <w:t>Субвенція з державного бюджету місцевим бюджетам на здійснення доплат педагогічним працівникам закладів загальної середньої освіти</w:t>
            </w:r>
          </w:p>
        </w:tc>
        <w:tc>
          <w:tcPr>
            <w:tcW w:w="1480" w:type="dxa"/>
            <w:tcBorders>
              <w:top w:val="nil"/>
              <w:left w:val="nil"/>
              <w:bottom w:val="single" w:sz="4" w:space="0" w:color="auto"/>
              <w:right w:val="single" w:sz="4" w:space="0" w:color="auto"/>
            </w:tcBorders>
            <w:shd w:val="clear" w:color="000000" w:fill="CCFFFF"/>
            <w:noWrap/>
            <w:vAlign w:val="center"/>
            <w:hideMark/>
          </w:tcPr>
          <w:p w14:paraId="6924DC55"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2 022 200,00</w:t>
            </w:r>
          </w:p>
        </w:tc>
        <w:tc>
          <w:tcPr>
            <w:tcW w:w="1486" w:type="dxa"/>
            <w:tcBorders>
              <w:top w:val="nil"/>
              <w:left w:val="nil"/>
              <w:bottom w:val="single" w:sz="4" w:space="0" w:color="auto"/>
              <w:right w:val="single" w:sz="4" w:space="0" w:color="auto"/>
            </w:tcBorders>
            <w:shd w:val="clear" w:color="auto" w:fill="auto"/>
            <w:noWrap/>
            <w:vAlign w:val="center"/>
            <w:hideMark/>
          </w:tcPr>
          <w:p w14:paraId="46259766"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2 022 200,00</w:t>
            </w:r>
          </w:p>
        </w:tc>
        <w:tc>
          <w:tcPr>
            <w:tcW w:w="1485" w:type="dxa"/>
            <w:tcBorders>
              <w:top w:val="nil"/>
              <w:left w:val="nil"/>
              <w:bottom w:val="single" w:sz="4" w:space="0" w:color="auto"/>
              <w:right w:val="single" w:sz="4" w:space="0" w:color="auto"/>
            </w:tcBorders>
            <w:shd w:val="clear" w:color="auto" w:fill="auto"/>
            <w:noWrap/>
            <w:vAlign w:val="center"/>
            <w:hideMark/>
          </w:tcPr>
          <w:p w14:paraId="2B2DFAD3"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0,00</w:t>
            </w:r>
          </w:p>
        </w:tc>
        <w:tc>
          <w:tcPr>
            <w:tcW w:w="1546" w:type="dxa"/>
            <w:tcBorders>
              <w:top w:val="nil"/>
              <w:left w:val="nil"/>
              <w:bottom w:val="single" w:sz="4" w:space="0" w:color="auto"/>
              <w:right w:val="single" w:sz="4" w:space="0" w:color="auto"/>
            </w:tcBorders>
            <w:shd w:val="clear" w:color="auto" w:fill="auto"/>
            <w:noWrap/>
            <w:vAlign w:val="center"/>
            <w:hideMark/>
          </w:tcPr>
          <w:p w14:paraId="1DFC312B"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0,00</w:t>
            </w:r>
          </w:p>
        </w:tc>
        <w:tc>
          <w:tcPr>
            <w:tcW w:w="963" w:type="dxa"/>
            <w:tcBorders>
              <w:top w:val="nil"/>
              <w:left w:val="nil"/>
              <w:bottom w:val="nil"/>
              <w:right w:val="nil"/>
            </w:tcBorders>
            <w:shd w:val="clear" w:color="auto" w:fill="auto"/>
            <w:noWrap/>
            <w:vAlign w:val="bottom"/>
            <w:hideMark/>
          </w:tcPr>
          <w:p w14:paraId="6EF70128" w14:textId="77777777" w:rsidR="00C07E05" w:rsidRPr="000B7334" w:rsidRDefault="00C07E05" w:rsidP="0078738B">
            <w:pPr>
              <w:jc w:val="right"/>
              <w:rPr>
                <w:rFonts w:ascii="Calibri" w:hAnsi="Calibri" w:cs="Calibri"/>
                <w:color w:val="000000"/>
                <w:lang w:eastAsia="uk-UA"/>
              </w:rPr>
            </w:pPr>
          </w:p>
        </w:tc>
        <w:tc>
          <w:tcPr>
            <w:tcW w:w="963" w:type="dxa"/>
            <w:tcBorders>
              <w:top w:val="nil"/>
              <w:left w:val="nil"/>
              <w:bottom w:val="nil"/>
              <w:right w:val="nil"/>
            </w:tcBorders>
            <w:shd w:val="clear" w:color="auto" w:fill="auto"/>
            <w:noWrap/>
            <w:vAlign w:val="bottom"/>
            <w:hideMark/>
          </w:tcPr>
          <w:p w14:paraId="14F440C3" w14:textId="77777777" w:rsidR="00C07E05" w:rsidRPr="000B7334" w:rsidRDefault="00C07E05" w:rsidP="0078738B">
            <w:pPr>
              <w:rPr>
                <w:sz w:val="20"/>
                <w:szCs w:val="20"/>
                <w:lang w:eastAsia="uk-UA"/>
              </w:rPr>
            </w:pPr>
          </w:p>
        </w:tc>
      </w:tr>
      <w:tr w:rsidR="00C07E05" w:rsidRPr="000B7334" w14:paraId="4B9FA4D1" w14:textId="77777777" w:rsidTr="0078738B">
        <w:trPr>
          <w:trHeight w:val="300"/>
        </w:trPr>
        <w:tc>
          <w:tcPr>
            <w:tcW w:w="1180" w:type="dxa"/>
            <w:tcBorders>
              <w:top w:val="nil"/>
              <w:left w:val="single" w:sz="4" w:space="0" w:color="auto"/>
              <w:bottom w:val="single" w:sz="4" w:space="0" w:color="auto"/>
              <w:right w:val="single" w:sz="4" w:space="0" w:color="auto"/>
            </w:tcBorders>
            <w:shd w:val="clear" w:color="000000" w:fill="CCFFFF"/>
            <w:noWrap/>
            <w:vAlign w:val="center"/>
            <w:hideMark/>
          </w:tcPr>
          <w:p w14:paraId="3BAC56B7" w14:textId="77777777" w:rsidR="00C07E05" w:rsidRPr="000B7334" w:rsidRDefault="00C07E05" w:rsidP="0078738B">
            <w:pPr>
              <w:jc w:val="center"/>
              <w:rPr>
                <w:rFonts w:ascii="Calibri" w:hAnsi="Calibri" w:cs="Calibri"/>
                <w:b/>
                <w:bCs/>
                <w:color w:val="000000"/>
                <w:lang w:eastAsia="uk-UA"/>
              </w:rPr>
            </w:pPr>
            <w:r w:rsidRPr="000B7334">
              <w:rPr>
                <w:rFonts w:ascii="Calibri" w:hAnsi="Calibri" w:cs="Calibri"/>
                <w:b/>
                <w:bCs/>
                <w:color w:val="000000"/>
                <w:lang w:eastAsia="uk-UA"/>
              </w:rPr>
              <w:t>X</w:t>
            </w:r>
          </w:p>
        </w:tc>
        <w:tc>
          <w:tcPr>
            <w:tcW w:w="4300" w:type="dxa"/>
            <w:tcBorders>
              <w:top w:val="nil"/>
              <w:left w:val="nil"/>
              <w:bottom w:val="single" w:sz="4" w:space="0" w:color="auto"/>
              <w:right w:val="single" w:sz="4" w:space="0" w:color="auto"/>
            </w:tcBorders>
            <w:shd w:val="clear" w:color="000000" w:fill="CCFFFF"/>
            <w:vAlign w:val="center"/>
            <w:hideMark/>
          </w:tcPr>
          <w:p w14:paraId="5D878751" w14:textId="77777777" w:rsidR="00C07E05" w:rsidRPr="000B7334" w:rsidRDefault="00C07E05" w:rsidP="0078738B">
            <w:pPr>
              <w:rPr>
                <w:rFonts w:ascii="Calibri" w:hAnsi="Calibri" w:cs="Calibri"/>
                <w:b/>
                <w:bCs/>
                <w:color w:val="000000"/>
                <w:lang w:eastAsia="uk-UA"/>
              </w:rPr>
            </w:pPr>
            <w:r w:rsidRPr="000B7334">
              <w:rPr>
                <w:rFonts w:ascii="Calibri" w:hAnsi="Calibri" w:cs="Calibri"/>
                <w:b/>
                <w:bCs/>
                <w:color w:val="000000"/>
                <w:lang w:eastAsia="uk-UA"/>
              </w:rPr>
              <w:t>Разом доходів</w:t>
            </w:r>
          </w:p>
        </w:tc>
        <w:tc>
          <w:tcPr>
            <w:tcW w:w="1480" w:type="dxa"/>
            <w:tcBorders>
              <w:top w:val="nil"/>
              <w:left w:val="nil"/>
              <w:bottom w:val="single" w:sz="4" w:space="0" w:color="auto"/>
              <w:right w:val="single" w:sz="4" w:space="0" w:color="auto"/>
            </w:tcBorders>
            <w:shd w:val="clear" w:color="000000" w:fill="CCFFFF"/>
            <w:noWrap/>
            <w:vAlign w:val="center"/>
            <w:hideMark/>
          </w:tcPr>
          <w:p w14:paraId="335F0A4A" w14:textId="77777777" w:rsidR="00C07E05" w:rsidRPr="000B7334" w:rsidRDefault="00C07E05" w:rsidP="0078738B">
            <w:pPr>
              <w:jc w:val="right"/>
              <w:rPr>
                <w:rFonts w:ascii="Calibri" w:hAnsi="Calibri" w:cs="Calibri"/>
                <w:b/>
                <w:bCs/>
                <w:color w:val="000000"/>
                <w:lang w:eastAsia="uk-UA"/>
              </w:rPr>
            </w:pPr>
            <w:r w:rsidRPr="000B7334">
              <w:rPr>
                <w:rFonts w:ascii="Calibri" w:hAnsi="Calibri" w:cs="Calibri"/>
                <w:b/>
                <w:bCs/>
                <w:color w:val="000000"/>
                <w:lang w:eastAsia="uk-UA"/>
              </w:rPr>
              <w:t>161 430 745,88</w:t>
            </w:r>
          </w:p>
        </w:tc>
        <w:tc>
          <w:tcPr>
            <w:tcW w:w="1486" w:type="dxa"/>
            <w:tcBorders>
              <w:top w:val="nil"/>
              <w:left w:val="nil"/>
              <w:bottom w:val="single" w:sz="4" w:space="0" w:color="auto"/>
              <w:right w:val="single" w:sz="4" w:space="0" w:color="auto"/>
            </w:tcBorders>
            <w:shd w:val="clear" w:color="000000" w:fill="CCFFFF"/>
            <w:noWrap/>
            <w:vAlign w:val="center"/>
            <w:hideMark/>
          </w:tcPr>
          <w:p w14:paraId="601A86E2" w14:textId="77777777" w:rsidR="00C07E05" w:rsidRPr="000B7334" w:rsidRDefault="00C07E05" w:rsidP="0078738B">
            <w:pPr>
              <w:jc w:val="right"/>
              <w:rPr>
                <w:rFonts w:ascii="Calibri" w:hAnsi="Calibri" w:cs="Calibri"/>
                <w:b/>
                <w:bCs/>
                <w:color w:val="000000"/>
                <w:lang w:eastAsia="uk-UA"/>
              </w:rPr>
            </w:pPr>
            <w:r w:rsidRPr="000B7334">
              <w:rPr>
                <w:rFonts w:ascii="Calibri" w:hAnsi="Calibri" w:cs="Calibri"/>
                <w:b/>
                <w:bCs/>
                <w:color w:val="000000"/>
                <w:lang w:eastAsia="uk-UA"/>
              </w:rPr>
              <w:t>159 508 906,88</w:t>
            </w:r>
          </w:p>
        </w:tc>
        <w:tc>
          <w:tcPr>
            <w:tcW w:w="1485" w:type="dxa"/>
            <w:tcBorders>
              <w:top w:val="nil"/>
              <w:left w:val="nil"/>
              <w:bottom w:val="single" w:sz="4" w:space="0" w:color="auto"/>
              <w:right w:val="single" w:sz="4" w:space="0" w:color="auto"/>
            </w:tcBorders>
            <w:shd w:val="clear" w:color="000000" w:fill="CCFFFF"/>
            <w:noWrap/>
            <w:vAlign w:val="center"/>
            <w:hideMark/>
          </w:tcPr>
          <w:p w14:paraId="74B5694F" w14:textId="77777777" w:rsidR="00C07E05" w:rsidRPr="000B7334" w:rsidRDefault="00C07E05" w:rsidP="0078738B">
            <w:pPr>
              <w:jc w:val="right"/>
              <w:rPr>
                <w:rFonts w:ascii="Calibri" w:hAnsi="Calibri" w:cs="Calibri"/>
                <w:b/>
                <w:bCs/>
                <w:color w:val="000000"/>
                <w:lang w:eastAsia="uk-UA"/>
              </w:rPr>
            </w:pPr>
            <w:r w:rsidRPr="000B7334">
              <w:rPr>
                <w:rFonts w:ascii="Calibri" w:hAnsi="Calibri" w:cs="Calibri"/>
                <w:b/>
                <w:bCs/>
                <w:color w:val="000000"/>
                <w:lang w:eastAsia="uk-UA"/>
              </w:rPr>
              <w:t>1 921 839,00</w:t>
            </w:r>
          </w:p>
        </w:tc>
        <w:tc>
          <w:tcPr>
            <w:tcW w:w="1546" w:type="dxa"/>
            <w:tcBorders>
              <w:top w:val="nil"/>
              <w:left w:val="nil"/>
              <w:bottom w:val="single" w:sz="4" w:space="0" w:color="auto"/>
              <w:right w:val="single" w:sz="4" w:space="0" w:color="auto"/>
            </w:tcBorders>
            <w:shd w:val="clear" w:color="000000" w:fill="CCFFFF"/>
            <w:noWrap/>
            <w:vAlign w:val="center"/>
            <w:hideMark/>
          </w:tcPr>
          <w:p w14:paraId="6E95FA67" w14:textId="77777777" w:rsidR="00C07E05" w:rsidRPr="000B7334" w:rsidRDefault="00C07E05" w:rsidP="0078738B">
            <w:pPr>
              <w:jc w:val="right"/>
              <w:rPr>
                <w:rFonts w:ascii="Calibri" w:hAnsi="Calibri" w:cs="Calibri"/>
                <w:b/>
                <w:bCs/>
                <w:color w:val="000000"/>
                <w:lang w:eastAsia="uk-UA"/>
              </w:rPr>
            </w:pPr>
            <w:r w:rsidRPr="000B7334">
              <w:rPr>
                <w:rFonts w:ascii="Calibri" w:hAnsi="Calibri" w:cs="Calibri"/>
                <w:b/>
                <w:bCs/>
                <w:color w:val="000000"/>
                <w:lang w:eastAsia="uk-UA"/>
              </w:rPr>
              <w:t>41 639,00</w:t>
            </w:r>
          </w:p>
        </w:tc>
        <w:tc>
          <w:tcPr>
            <w:tcW w:w="963" w:type="dxa"/>
            <w:tcBorders>
              <w:top w:val="nil"/>
              <w:left w:val="nil"/>
              <w:bottom w:val="nil"/>
              <w:right w:val="nil"/>
            </w:tcBorders>
            <w:shd w:val="clear" w:color="auto" w:fill="auto"/>
            <w:noWrap/>
            <w:vAlign w:val="bottom"/>
            <w:hideMark/>
          </w:tcPr>
          <w:p w14:paraId="0AB42141" w14:textId="77777777" w:rsidR="00C07E05" w:rsidRPr="000B7334" w:rsidRDefault="00C07E05" w:rsidP="0078738B">
            <w:pPr>
              <w:jc w:val="right"/>
              <w:rPr>
                <w:rFonts w:ascii="Calibri" w:hAnsi="Calibri" w:cs="Calibri"/>
                <w:b/>
                <w:bCs/>
                <w:color w:val="000000"/>
                <w:lang w:eastAsia="uk-UA"/>
              </w:rPr>
            </w:pPr>
          </w:p>
        </w:tc>
        <w:tc>
          <w:tcPr>
            <w:tcW w:w="963" w:type="dxa"/>
            <w:tcBorders>
              <w:top w:val="nil"/>
              <w:left w:val="nil"/>
              <w:bottom w:val="nil"/>
              <w:right w:val="nil"/>
            </w:tcBorders>
            <w:shd w:val="clear" w:color="auto" w:fill="auto"/>
            <w:noWrap/>
            <w:vAlign w:val="bottom"/>
            <w:hideMark/>
          </w:tcPr>
          <w:p w14:paraId="3B6C7A61" w14:textId="77777777" w:rsidR="00C07E05" w:rsidRPr="000B7334" w:rsidRDefault="00C07E05" w:rsidP="0078738B">
            <w:pPr>
              <w:rPr>
                <w:sz w:val="20"/>
                <w:szCs w:val="20"/>
                <w:lang w:eastAsia="uk-UA"/>
              </w:rPr>
            </w:pPr>
          </w:p>
        </w:tc>
      </w:tr>
      <w:tr w:rsidR="00C07E05" w:rsidRPr="000B7334" w14:paraId="7DF7DD2E" w14:textId="77777777" w:rsidTr="0078738B">
        <w:trPr>
          <w:trHeight w:val="300"/>
        </w:trPr>
        <w:tc>
          <w:tcPr>
            <w:tcW w:w="1180" w:type="dxa"/>
            <w:tcBorders>
              <w:top w:val="nil"/>
              <w:left w:val="nil"/>
              <w:bottom w:val="nil"/>
              <w:right w:val="nil"/>
            </w:tcBorders>
            <w:shd w:val="clear" w:color="auto" w:fill="auto"/>
            <w:noWrap/>
            <w:vAlign w:val="bottom"/>
            <w:hideMark/>
          </w:tcPr>
          <w:p w14:paraId="4682CE00" w14:textId="77777777" w:rsidR="00C07E05" w:rsidRPr="000B7334" w:rsidRDefault="00C07E05" w:rsidP="0078738B">
            <w:pPr>
              <w:rPr>
                <w:sz w:val="20"/>
                <w:szCs w:val="20"/>
                <w:lang w:eastAsia="uk-UA"/>
              </w:rPr>
            </w:pPr>
          </w:p>
        </w:tc>
        <w:tc>
          <w:tcPr>
            <w:tcW w:w="4300" w:type="dxa"/>
            <w:tcBorders>
              <w:top w:val="nil"/>
              <w:left w:val="nil"/>
              <w:bottom w:val="nil"/>
              <w:right w:val="nil"/>
            </w:tcBorders>
            <w:shd w:val="clear" w:color="auto" w:fill="auto"/>
            <w:noWrap/>
            <w:vAlign w:val="bottom"/>
            <w:hideMark/>
          </w:tcPr>
          <w:p w14:paraId="2325BB4E" w14:textId="77777777" w:rsidR="00C07E05" w:rsidRPr="000B7334" w:rsidRDefault="00C07E05" w:rsidP="0078738B">
            <w:pPr>
              <w:rPr>
                <w:sz w:val="20"/>
                <w:szCs w:val="20"/>
                <w:lang w:eastAsia="uk-UA"/>
              </w:rPr>
            </w:pPr>
          </w:p>
        </w:tc>
        <w:tc>
          <w:tcPr>
            <w:tcW w:w="1480" w:type="dxa"/>
            <w:tcBorders>
              <w:top w:val="nil"/>
              <w:left w:val="nil"/>
              <w:bottom w:val="nil"/>
              <w:right w:val="nil"/>
            </w:tcBorders>
            <w:shd w:val="clear" w:color="auto" w:fill="auto"/>
            <w:noWrap/>
            <w:vAlign w:val="bottom"/>
            <w:hideMark/>
          </w:tcPr>
          <w:p w14:paraId="798F68FD" w14:textId="77777777" w:rsidR="00C07E05" w:rsidRPr="000B7334" w:rsidRDefault="00C07E05" w:rsidP="0078738B">
            <w:pPr>
              <w:rPr>
                <w:sz w:val="20"/>
                <w:szCs w:val="20"/>
                <w:lang w:eastAsia="uk-UA"/>
              </w:rPr>
            </w:pPr>
          </w:p>
        </w:tc>
        <w:tc>
          <w:tcPr>
            <w:tcW w:w="1486" w:type="dxa"/>
            <w:tcBorders>
              <w:top w:val="nil"/>
              <w:left w:val="nil"/>
              <w:bottom w:val="nil"/>
              <w:right w:val="nil"/>
            </w:tcBorders>
            <w:shd w:val="clear" w:color="auto" w:fill="auto"/>
            <w:noWrap/>
            <w:vAlign w:val="bottom"/>
            <w:hideMark/>
          </w:tcPr>
          <w:p w14:paraId="0DBBA0F5" w14:textId="77777777" w:rsidR="00C07E05" w:rsidRPr="000B7334" w:rsidRDefault="00C07E05" w:rsidP="0078738B">
            <w:pPr>
              <w:rPr>
                <w:sz w:val="20"/>
                <w:szCs w:val="20"/>
                <w:lang w:eastAsia="uk-UA"/>
              </w:rPr>
            </w:pPr>
          </w:p>
        </w:tc>
        <w:tc>
          <w:tcPr>
            <w:tcW w:w="1485" w:type="dxa"/>
            <w:tcBorders>
              <w:top w:val="nil"/>
              <w:left w:val="nil"/>
              <w:bottom w:val="nil"/>
              <w:right w:val="nil"/>
            </w:tcBorders>
            <w:shd w:val="clear" w:color="auto" w:fill="auto"/>
            <w:noWrap/>
            <w:vAlign w:val="bottom"/>
            <w:hideMark/>
          </w:tcPr>
          <w:p w14:paraId="721A91F8" w14:textId="77777777" w:rsidR="00C07E05" w:rsidRPr="000B7334" w:rsidRDefault="00C07E05" w:rsidP="0078738B">
            <w:pPr>
              <w:rPr>
                <w:sz w:val="20"/>
                <w:szCs w:val="20"/>
                <w:lang w:eastAsia="uk-UA"/>
              </w:rPr>
            </w:pPr>
          </w:p>
        </w:tc>
        <w:tc>
          <w:tcPr>
            <w:tcW w:w="1546" w:type="dxa"/>
            <w:tcBorders>
              <w:top w:val="nil"/>
              <w:left w:val="nil"/>
              <w:bottom w:val="nil"/>
              <w:right w:val="nil"/>
            </w:tcBorders>
            <w:shd w:val="clear" w:color="auto" w:fill="auto"/>
            <w:noWrap/>
            <w:vAlign w:val="bottom"/>
            <w:hideMark/>
          </w:tcPr>
          <w:p w14:paraId="005ED56D" w14:textId="77777777" w:rsidR="00C07E05" w:rsidRPr="000B7334" w:rsidRDefault="00C07E05" w:rsidP="0078738B">
            <w:pPr>
              <w:rPr>
                <w:sz w:val="20"/>
                <w:szCs w:val="20"/>
                <w:lang w:eastAsia="uk-UA"/>
              </w:rPr>
            </w:pPr>
          </w:p>
        </w:tc>
        <w:tc>
          <w:tcPr>
            <w:tcW w:w="963" w:type="dxa"/>
            <w:tcBorders>
              <w:top w:val="nil"/>
              <w:left w:val="nil"/>
              <w:bottom w:val="nil"/>
              <w:right w:val="nil"/>
            </w:tcBorders>
            <w:shd w:val="clear" w:color="auto" w:fill="auto"/>
            <w:noWrap/>
            <w:vAlign w:val="bottom"/>
            <w:hideMark/>
          </w:tcPr>
          <w:p w14:paraId="512E73AA" w14:textId="77777777" w:rsidR="00C07E05" w:rsidRPr="000B7334" w:rsidRDefault="00C07E05" w:rsidP="0078738B">
            <w:pPr>
              <w:rPr>
                <w:sz w:val="20"/>
                <w:szCs w:val="20"/>
                <w:lang w:eastAsia="uk-UA"/>
              </w:rPr>
            </w:pPr>
          </w:p>
        </w:tc>
        <w:tc>
          <w:tcPr>
            <w:tcW w:w="963" w:type="dxa"/>
            <w:tcBorders>
              <w:top w:val="nil"/>
              <w:left w:val="nil"/>
              <w:bottom w:val="nil"/>
              <w:right w:val="nil"/>
            </w:tcBorders>
            <w:shd w:val="clear" w:color="auto" w:fill="auto"/>
            <w:noWrap/>
            <w:vAlign w:val="bottom"/>
            <w:hideMark/>
          </w:tcPr>
          <w:p w14:paraId="7E181C05" w14:textId="77777777" w:rsidR="00C07E05" w:rsidRPr="000B7334" w:rsidRDefault="00C07E05" w:rsidP="0078738B">
            <w:pPr>
              <w:rPr>
                <w:sz w:val="20"/>
                <w:szCs w:val="20"/>
                <w:lang w:eastAsia="uk-UA"/>
              </w:rPr>
            </w:pPr>
          </w:p>
        </w:tc>
      </w:tr>
      <w:tr w:rsidR="00C07E05" w:rsidRPr="000B7334" w14:paraId="50B2F7B5" w14:textId="77777777" w:rsidTr="0078738B">
        <w:trPr>
          <w:trHeight w:val="300"/>
        </w:trPr>
        <w:tc>
          <w:tcPr>
            <w:tcW w:w="1180" w:type="dxa"/>
            <w:tcBorders>
              <w:top w:val="nil"/>
              <w:left w:val="nil"/>
              <w:bottom w:val="nil"/>
              <w:right w:val="nil"/>
            </w:tcBorders>
            <w:shd w:val="clear" w:color="auto" w:fill="auto"/>
            <w:noWrap/>
            <w:vAlign w:val="bottom"/>
            <w:hideMark/>
          </w:tcPr>
          <w:p w14:paraId="28ED272C" w14:textId="77777777" w:rsidR="00C07E05" w:rsidRPr="000B7334" w:rsidRDefault="00C07E05" w:rsidP="0078738B">
            <w:pPr>
              <w:rPr>
                <w:sz w:val="20"/>
                <w:szCs w:val="20"/>
                <w:lang w:eastAsia="uk-UA"/>
              </w:rPr>
            </w:pPr>
          </w:p>
        </w:tc>
        <w:tc>
          <w:tcPr>
            <w:tcW w:w="4300" w:type="dxa"/>
            <w:tcBorders>
              <w:top w:val="nil"/>
              <w:left w:val="nil"/>
              <w:bottom w:val="nil"/>
              <w:right w:val="nil"/>
            </w:tcBorders>
            <w:shd w:val="clear" w:color="auto" w:fill="auto"/>
            <w:noWrap/>
            <w:vAlign w:val="bottom"/>
            <w:hideMark/>
          </w:tcPr>
          <w:p w14:paraId="2D048765" w14:textId="77777777" w:rsidR="00C07E05" w:rsidRPr="000B7334" w:rsidRDefault="00C07E05" w:rsidP="0078738B">
            <w:pPr>
              <w:rPr>
                <w:sz w:val="20"/>
                <w:szCs w:val="20"/>
                <w:lang w:eastAsia="uk-UA"/>
              </w:rPr>
            </w:pPr>
          </w:p>
        </w:tc>
        <w:tc>
          <w:tcPr>
            <w:tcW w:w="1480" w:type="dxa"/>
            <w:tcBorders>
              <w:top w:val="nil"/>
              <w:left w:val="nil"/>
              <w:bottom w:val="nil"/>
              <w:right w:val="nil"/>
            </w:tcBorders>
            <w:shd w:val="clear" w:color="auto" w:fill="auto"/>
            <w:noWrap/>
            <w:vAlign w:val="bottom"/>
            <w:hideMark/>
          </w:tcPr>
          <w:p w14:paraId="21CB0150" w14:textId="77777777" w:rsidR="00C07E05" w:rsidRPr="000B7334" w:rsidRDefault="00C07E05" w:rsidP="0078738B">
            <w:pPr>
              <w:rPr>
                <w:sz w:val="20"/>
                <w:szCs w:val="20"/>
                <w:lang w:eastAsia="uk-UA"/>
              </w:rPr>
            </w:pPr>
          </w:p>
        </w:tc>
        <w:tc>
          <w:tcPr>
            <w:tcW w:w="1486" w:type="dxa"/>
            <w:tcBorders>
              <w:top w:val="nil"/>
              <w:left w:val="nil"/>
              <w:bottom w:val="nil"/>
              <w:right w:val="nil"/>
            </w:tcBorders>
            <w:shd w:val="clear" w:color="auto" w:fill="auto"/>
            <w:noWrap/>
            <w:vAlign w:val="bottom"/>
            <w:hideMark/>
          </w:tcPr>
          <w:p w14:paraId="03FE28D1" w14:textId="77777777" w:rsidR="00C07E05" w:rsidRPr="000B7334" w:rsidRDefault="00C07E05" w:rsidP="0078738B">
            <w:pPr>
              <w:rPr>
                <w:sz w:val="20"/>
                <w:szCs w:val="20"/>
                <w:lang w:eastAsia="uk-UA"/>
              </w:rPr>
            </w:pPr>
          </w:p>
        </w:tc>
        <w:tc>
          <w:tcPr>
            <w:tcW w:w="1485" w:type="dxa"/>
            <w:tcBorders>
              <w:top w:val="nil"/>
              <w:left w:val="nil"/>
              <w:bottom w:val="nil"/>
              <w:right w:val="nil"/>
            </w:tcBorders>
            <w:shd w:val="clear" w:color="auto" w:fill="auto"/>
            <w:noWrap/>
            <w:vAlign w:val="bottom"/>
            <w:hideMark/>
          </w:tcPr>
          <w:p w14:paraId="487089BB" w14:textId="77777777" w:rsidR="00C07E05" w:rsidRPr="000B7334" w:rsidRDefault="00C07E05" w:rsidP="0078738B">
            <w:pPr>
              <w:rPr>
                <w:sz w:val="20"/>
                <w:szCs w:val="20"/>
                <w:lang w:eastAsia="uk-UA"/>
              </w:rPr>
            </w:pPr>
          </w:p>
        </w:tc>
        <w:tc>
          <w:tcPr>
            <w:tcW w:w="1546" w:type="dxa"/>
            <w:tcBorders>
              <w:top w:val="nil"/>
              <w:left w:val="nil"/>
              <w:bottom w:val="nil"/>
              <w:right w:val="nil"/>
            </w:tcBorders>
            <w:shd w:val="clear" w:color="auto" w:fill="auto"/>
            <w:noWrap/>
            <w:vAlign w:val="bottom"/>
            <w:hideMark/>
          </w:tcPr>
          <w:p w14:paraId="2060A06E" w14:textId="77777777" w:rsidR="00C07E05" w:rsidRPr="000B7334" w:rsidRDefault="00C07E05" w:rsidP="0078738B">
            <w:pPr>
              <w:rPr>
                <w:sz w:val="20"/>
                <w:szCs w:val="20"/>
                <w:lang w:eastAsia="uk-UA"/>
              </w:rPr>
            </w:pPr>
          </w:p>
        </w:tc>
        <w:tc>
          <w:tcPr>
            <w:tcW w:w="963" w:type="dxa"/>
            <w:tcBorders>
              <w:top w:val="nil"/>
              <w:left w:val="nil"/>
              <w:bottom w:val="nil"/>
              <w:right w:val="nil"/>
            </w:tcBorders>
            <w:shd w:val="clear" w:color="auto" w:fill="auto"/>
            <w:noWrap/>
            <w:vAlign w:val="bottom"/>
            <w:hideMark/>
          </w:tcPr>
          <w:p w14:paraId="35F7591A" w14:textId="77777777" w:rsidR="00C07E05" w:rsidRPr="000B7334" w:rsidRDefault="00C07E05" w:rsidP="0078738B">
            <w:pPr>
              <w:rPr>
                <w:sz w:val="20"/>
                <w:szCs w:val="20"/>
                <w:lang w:eastAsia="uk-UA"/>
              </w:rPr>
            </w:pPr>
          </w:p>
        </w:tc>
        <w:tc>
          <w:tcPr>
            <w:tcW w:w="963" w:type="dxa"/>
            <w:tcBorders>
              <w:top w:val="nil"/>
              <w:left w:val="nil"/>
              <w:bottom w:val="nil"/>
              <w:right w:val="nil"/>
            </w:tcBorders>
            <w:shd w:val="clear" w:color="auto" w:fill="auto"/>
            <w:noWrap/>
            <w:vAlign w:val="bottom"/>
            <w:hideMark/>
          </w:tcPr>
          <w:p w14:paraId="6D221CAD" w14:textId="77777777" w:rsidR="00C07E05" w:rsidRPr="000B7334" w:rsidRDefault="00C07E05" w:rsidP="0078738B">
            <w:pPr>
              <w:rPr>
                <w:sz w:val="20"/>
                <w:szCs w:val="20"/>
                <w:lang w:eastAsia="uk-UA"/>
              </w:rPr>
            </w:pPr>
          </w:p>
        </w:tc>
      </w:tr>
      <w:tr w:rsidR="00C07E05" w:rsidRPr="000B7334" w14:paraId="7223DE76" w14:textId="77777777" w:rsidTr="0078738B">
        <w:trPr>
          <w:trHeight w:val="300"/>
        </w:trPr>
        <w:tc>
          <w:tcPr>
            <w:tcW w:w="1180" w:type="dxa"/>
            <w:tcBorders>
              <w:top w:val="nil"/>
              <w:left w:val="nil"/>
              <w:bottom w:val="nil"/>
              <w:right w:val="nil"/>
            </w:tcBorders>
            <w:shd w:val="clear" w:color="auto" w:fill="auto"/>
            <w:noWrap/>
            <w:vAlign w:val="bottom"/>
            <w:hideMark/>
          </w:tcPr>
          <w:p w14:paraId="7CD5B317" w14:textId="77777777" w:rsidR="00C07E05" w:rsidRPr="000B7334" w:rsidRDefault="00C07E05" w:rsidP="0078738B">
            <w:pPr>
              <w:rPr>
                <w:sz w:val="20"/>
                <w:szCs w:val="20"/>
                <w:lang w:eastAsia="uk-UA"/>
              </w:rPr>
            </w:pPr>
          </w:p>
        </w:tc>
        <w:tc>
          <w:tcPr>
            <w:tcW w:w="4300" w:type="dxa"/>
            <w:tcBorders>
              <w:top w:val="nil"/>
              <w:left w:val="nil"/>
              <w:bottom w:val="nil"/>
              <w:right w:val="nil"/>
            </w:tcBorders>
            <w:shd w:val="clear" w:color="auto" w:fill="auto"/>
            <w:noWrap/>
            <w:vAlign w:val="bottom"/>
            <w:hideMark/>
          </w:tcPr>
          <w:p w14:paraId="2D447F7B" w14:textId="77777777" w:rsidR="00C07E05" w:rsidRPr="000B7334" w:rsidRDefault="00C07E05" w:rsidP="0078738B">
            <w:pPr>
              <w:rPr>
                <w:rFonts w:ascii="Calibri" w:hAnsi="Calibri" w:cs="Calibri"/>
                <w:b/>
                <w:bCs/>
                <w:color w:val="000000"/>
                <w:lang w:eastAsia="uk-UA"/>
              </w:rPr>
            </w:pPr>
            <w:r w:rsidRPr="000B7334">
              <w:rPr>
                <w:rFonts w:ascii="Calibri" w:hAnsi="Calibri" w:cs="Calibri"/>
                <w:b/>
                <w:bCs/>
                <w:color w:val="000000"/>
                <w:lang w:eastAsia="uk-UA"/>
              </w:rPr>
              <w:t xml:space="preserve">Сільський голова </w:t>
            </w:r>
          </w:p>
        </w:tc>
        <w:tc>
          <w:tcPr>
            <w:tcW w:w="1480" w:type="dxa"/>
            <w:tcBorders>
              <w:top w:val="nil"/>
              <w:left w:val="nil"/>
              <w:bottom w:val="nil"/>
              <w:right w:val="nil"/>
            </w:tcBorders>
            <w:shd w:val="clear" w:color="auto" w:fill="auto"/>
            <w:noWrap/>
            <w:vAlign w:val="bottom"/>
            <w:hideMark/>
          </w:tcPr>
          <w:p w14:paraId="37DB4A8E" w14:textId="77777777" w:rsidR="00C07E05" w:rsidRPr="000B7334" w:rsidRDefault="00C07E05" w:rsidP="0078738B">
            <w:pPr>
              <w:rPr>
                <w:rFonts w:ascii="Calibri" w:hAnsi="Calibri" w:cs="Calibri"/>
                <w:b/>
                <w:bCs/>
                <w:color w:val="000000"/>
                <w:lang w:eastAsia="uk-UA"/>
              </w:rPr>
            </w:pPr>
          </w:p>
        </w:tc>
        <w:tc>
          <w:tcPr>
            <w:tcW w:w="1486" w:type="dxa"/>
            <w:tcBorders>
              <w:top w:val="nil"/>
              <w:left w:val="nil"/>
              <w:bottom w:val="nil"/>
              <w:right w:val="nil"/>
            </w:tcBorders>
            <w:shd w:val="clear" w:color="auto" w:fill="auto"/>
            <w:noWrap/>
            <w:vAlign w:val="bottom"/>
            <w:hideMark/>
          </w:tcPr>
          <w:p w14:paraId="72C7FE41" w14:textId="77777777" w:rsidR="00C07E05" w:rsidRPr="000B7334" w:rsidRDefault="00C07E05" w:rsidP="0078738B">
            <w:pPr>
              <w:rPr>
                <w:sz w:val="20"/>
                <w:szCs w:val="20"/>
                <w:lang w:eastAsia="uk-UA"/>
              </w:rPr>
            </w:pPr>
          </w:p>
        </w:tc>
        <w:tc>
          <w:tcPr>
            <w:tcW w:w="1485" w:type="dxa"/>
            <w:tcBorders>
              <w:top w:val="nil"/>
              <w:left w:val="nil"/>
              <w:bottom w:val="nil"/>
              <w:right w:val="nil"/>
            </w:tcBorders>
            <w:shd w:val="clear" w:color="auto" w:fill="auto"/>
            <w:noWrap/>
            <w:vAlign w:val="bottom"/>
            <w:hideMark/>
          </w:tcPr>
          <w:p w14:paraId="7D71E731" w14:textId="77777777" w:rsidR="00C07E05" w:rsidRPr="000B7334" w:rsidRDefault="00C07E05" w:rsidP="0078738B">
            <w:pPr>
              <w:rPr>
                <w:rFonts w:ascii="Calibri" w:hAnsi="Calibri" w:cs="Calibri"/>
                <w:b/>
                <w:bCs/>
                <w:color w:val="000000"/>
                <w:lang w:eastAsia="uk-UA"/>
              </w:rPr>
            </w:pPr>
            <w:r w:rsidRPr="000B7334">
              <w:rPr>
                <w:rFonts w:ascii="Calibri" w:hAnsi="Calibri" w:cs="Calibri"/>
                <w:b/>
                <w:bCs/>
                <w:color w:val="000000"/>
                <w:lang w:eastAsia="uk-UA"/>
              </w:rPr>
              <w:t xml:space="preserve">Роман СИДОР </w:t>
            </w:r>
          </w:p>
        </w:tc>
        <w:tc>
          <w:tcPr>
            <w:tcW w:w="1546" w:type="dxa"/>
            <w:tcBorders>
              <w:top w:val="nil"/>
              <w:left w:val="nil"/>
              <w:bottom w:val="nil"/>
              <w:right w:val="nil"/>
            </w:tcBorders>
            <w:shd w:val="clear" w:color="auto" w:fill="auto"/>
            <w:noWrap/>
            <w:vAlign w:val="bottom"/>
            <w:hideMark/>
          </w:tcPr>
          <w:p w14:paraId="15BF2C14" w14:textId="77777777" w:rsidR="00C07E05" w:rsidRPr="000B7334" w:rsidRDefault="00C07E05" w:rsidP="0078738B">
            <w:pPr>
              <w:rPr>
                <w:rFonts w:ascii="Calibri" w:hAnsi="Calibri" w:cs="Calibri"/>
                <w:b/>
                <w:bCs/>
                <w:color w:val="000000"/>
                <w:lang w:eastAsia="uk-UA"/>
              </w:rPr>
            </w:pPr>
          </w:p>
        </w:tc>
        <w:tc>
          <w:tcPr>
            <w:tcW w:w="963" w:type="dxa"/>
            <w:tcBorders>
              <w:top w:val="nil"/>
              <w:left w:val="nil"/>
              <w:bottom w:val="nil"/>
              <w:right w:val="nil"/>
            </w:tcBorders>
            <w:shd w:val="clear" w:color="auto" w:fill="auto"/>
            <w:noWrap/>
            <w:vAlign w:val="bottom"/>
            <w:hideMark/>
          </w:tcPr>
          <w:p w14:paraId="620AB6AF" w14:textId="77777777" w:rsidR="00C07E05" w:rsidRPr="000B7334" w:rsidRDefault="00C07E05" w:rsidP="0078738B">
            <w:pPr>
              <w:rPr>
                <w:sz w:val="20"/>
                <w:szCs w:val="20"/>
                <w:lang w:eastAsia="uk-UA"/>
              </w:rPr>
            </w:pPr>
          </w:p>
        </w:tc>
        <w:tc>
          <w:tcPr>
            <w:tcW w:w="963" w:type="dxa"/>
            <w:tcBorders>
              <w:top w:val="nil"/>
              <w:left w:val="nil"/>
              <w:bottom w:val="nil"/>
              <w:right w:val="nil"/>
            </w:tcBorders>
            <w:shd w:val="clear" w:color="auto" w:fill="auto"/>
            <w:noWrap/>
            <w:vAlign w:val="bottom"/>
            <w:hideMark/>
          </w:tcPr>
          <w:p w14:paraId="500F32FC" w14:textId="77777777" w:rsidR="00C07E05" w:rsidRPr="000B7334" w:rsidRDefault="00C07E05" w:rsidP="0078738B">
            <w:pPr>
              <w:rPr>
                <w:sz w:val="20"/>
                <w:szCs w:val="20"/>
                <w:lang w:eastAsia="uk-UA"/>
              </w:rPr>
            </w:pPr>
          </w:p>
        </w:tc>
      </w:tr>
    </w:tbl>
    <w:p w14:paraId="651A4ACD" w14:textId="77777777" w:rsidR="00C07E05" w:rsidRDefault="00C07E05" w:rsidP="00C07E05">
      <w:pPr>
        <w:rPr>
          <w:b/>
          <w:bCs/>
        </w:rPr>
      </w:pPr>
    </w:p>
    <w:p w14:paraId="3CB49714" w14:textId="77777777" w:rsidR="00C07E05" w:rsidRDefault="00C07E05" w:rsidP="00C07E05">
      <w:pPr>
        <w:rPr>
          <w:b/>
          <w:bCs/>
        </w:rPr>
      </w:pPr>
    </w:p>
    <w:p w14:paraId="7714B6B9" w14:textId="77777777" w:rsidR="00C07E05" w:rsidRDefault="00C07E05" w:rsidP="00C07E05">
      <w:pPr>
        <w:rPr>
          <w:b/>
          <w:bCs/>
        </w:rPr>
      </w:pPr>
    </w:p>
    <w:tbl>
      <w:tblPr>
        <w:tblW w:w="27006" w:type="dxa"/>
        <w:tblInd w:w="108" w:type="dxa"/>
        <w:tblLook w:val="04A0" w:firstRow="1" w:lastRow="0" w:firstColumn="1" w:lastColumn="0" w:noHBand="0" w:noVBand="1"/>
      </w:tblPr>
      <w:tblGrid>
        <w:gridCol w:w="1332"/>
        <w:gridCol w:w="72"/>
        <w:gridCol w:w="1188"/>
        <w:gridCol w:w="1294"/>
        <w:gridCol w:w="1852"/>
        <w:gridCol w:w="1540"/>
        <w:gridCol w:w="888"/>
        <w:gridCol w:w="592"/>
        <w:gridCol w:w="1068"/>
        <w:gridCol w:w="412"/>
        <w:gridCol w:w="1248"/>
        <w:gridCol w:w="232"/>
        <w:gridCol w:w="960"/>
        <w:gridCol w:w="248"/>
        <w:gridCol w:w="712"/>
        <w:gridCol w:w="728"/>
        <w:gridCol w:w="232"/>
        <w:gridCol w:w="1208"/>
        <w:gridCol w:w="1440"/>
        <w:gridCol w:w="1440"/>
        <w:gridCol w:w="1440"/>
        <w:gridCol w:w="1440"/>
        <w:gridCol w:w="1440"/>
        <w:gridCol w:w="1440"/>
        <w:gridCol w:w="1600"/>
        <w:gridCol w:w="960"/>
      </w:tblGrid>
      <w:tr w:rsidR="00C07E05" w:rsidRPr="000B7334" w14:paraId="5E2EE8FE" w14:textId="77777777" w:rsidTr="0078738B">
        <w:trPr>
          <w:gridAfter w:val="9"/>
          <w:wAfter w:w="12408" w:type="dxa"/>
          <w:trHeight w:val="300"/>
        </w:trPr>
        <w:tc>
          <w:tcPr>
            <w:tcW w:w="1404" w:type="dxa"/>
            <w:gridSpan w:val="2"/>
            <w:tcBorders>
              <w:top w:val="nil"/>
              <w:left w:val="nil"/>
              <w:bottom w:val="nil"/>
              <w:right w:val="nil"/>
            </w:tcBorders>
            <w:shd w:val="clear" w:color="auto" w:fill="auto"/>
            <w:noWrap/>
            <w:vAlign w:val="bottom"/>
            <w:hideMark/>
          </w:tcPr>
          <w:p w14:paraId="70B2DCF4" w14:textId="77777777" w:rsidR="00C07E05" w:rsidRPr="000B7334" w:rsidRDefault="00C07E05" w:rsidP="0078738B">
            <w:pPr>
              <w:rPr>
                <w:sz w:val="20"/>
                <w:szCs w:val="20"/>
                <w:lang w:eastAsia="uk-UA"/>
              </w:rPr>
            </w:pPr>
          </w:p>
        </w:tc>
        <w:tc>
          <w:tcPr>
            <w:tcW w:w="4334" w:type="dxa"/>
            <w:gridSpan w:val="3"/>
            <w:tcBorders>
              <w:top w:val="nil"/>
              <w:left w:val="nil"/>
              <w:bottom w:val="nil"/>
              <w:right w:val="nil"/>
            </w:tcBorders>
            <w:shd w:val="clear" w:color="auto" w:fill="auto"/>
            <w:noWrap/>
            <w:vAlign w:val="bottom"/>
            <w:hideMark/>
          </w:tcPr>
          <w:p w14:paraId="18D35F53" w14:textId="77777777" w:rsidR="00C07E05" w:rsidRPr="000B7334" w:rsidRDefault="00C07E05" w:rsidP="0078738B">
            <w:pPr>
              <w:rPr>
                <w:sz w:val="20"/>
                <w:szCs w:val="20"/>
                <w:lang w:eastAsia="uk-UA"/>
              </w:rPr>
            </w:pPr>
          </w:p>
        </w:tc>
        <w:tc>
          <w:tcPr>
            <w:tcW w:w="1540" w:type="dxa"/>
            <w:tcBorders>
              <w:top w:val="nil"/>
              <w:left w:val="nil"/>
              <w:bottom w:val="nil"/>
              <w:right w:val="nil"/>
            </w:tcBorders>
            <w:shd w:val="clear" w:color="auto" w:fill="auto"/>
            <w:noWrap/>
            <w:vAlign w:val="bottom"/>
            <w:hideMark/>
          </w:tcPr>
          <w:p w14:paraId="7FFCAF2B" w14:textId="77777777" w:rsidR="00C07E05" w:rsidRPr="000B7334" w:rsidRDefault="00C07E05" w:rsidP="0078738B">
            <w:pPr>
              <w:rPr>
                <w:sz w:val="20"/>
                <w:szCs w:val="20"/>
                <w:lang w:eastAsia="uk-UA"/>
              </w:rPr>
            </w:pPr>
          </w:p>
        </w:tc>
        <w:tc>
          <w:tcPr>
            <w:tcW w:w="1480" w:type="dxa"/>
            <w:gridSpan w:val="2"/>
            <w:tcBorders>
              <w:top w:val="nil"/>
              <w:left w:val="nil"/>
              <w:bottom w:val="nil"/>
              <w:right w:val="nil"/>
            </w:tcBorders>
            <w:shd w:val="clear" w:color="auto" w:fill="auto"/>
            <w:noWrap/>
            <w:vAlign w:val="bottom"/>
            <w:hideMark/>
          </w:tcPr>
          <w:p w14:paraId="1BD8F16B" w14:textId="77777777" w:rsidR="00C07E05" w:rsidRPr="000B7334" w:rsidRDefault="00C07E05" w:rsidP="0078738B">
            <w:pPr>
              <w:rPr>
                <w:rFonts w:ascii="Calibri" w:hAnsi="Calibri" w:cs="Calibri"/>
                <w:color w:val="000000"/>
                <w:lang w:eastAsia="uk-UA"/>
              </w:rPr>
            </w:pPr>
            <w:r w:rsidRPr="000B7334">
              <w:rPr>
                <w:rFonts w:ascii="Calibri" w:hAnsi="Calibri" w:cs="Calibri"/>
                <w:color w:val="000000"/>
                <w:lang w:eastAsia="uk-UA"/>
              </w:rPr>
              <w:t>Додаток 2</w:t>
            </w:r>
          </w:p>
        </w:tc>
        <w:tc>
          <w:tcPr>
            <w:tcW w:w="1480" w:type="dxa"/>
            <w:gridSpan w:val="2"/>
            <w:tcBorders>
              <w:top w:val="nil"/>
              <w:left w:val="nil"/>
              <w:bottom w:val="nil"/>
              <w:right w:val="nil"/>
            </w:tcBorders>
            <w:shd w:val="clear" w:color="auto" w:fill="auto"/>
            <w:noWrap/>
            <w:vAlign w:val="bottom"/>
            <w:hideMark/>
          </w:tcPr>
          <w:p w14:paraId="6CB265D1" w14:textId="77777777" w:rsidR="00C07E05" w:rsidRPr="000B7334" w:rsidRDefault="00C07E05" w:rsidP="0078738B">
            <w:pPr>
              <w:rPr>
                <w:rFonts w:ascii="Calibri" w:hAnsi="Calibri" w:cs="Calibri"/>
                <w:color w:val="000000"/>
                <w:lang w:eastAsia="uk-UA"/>
              </w:rPr>
            </w:pPr>
          </w:p>
        </w:tc>
        <w:tc>
          <w:tcPr>
            <w:tcW w:w="1480" w:type="dxa"/>
            <w:gridSpan w:val="2"/>
            <w:tcBorders>
              <w:top w:val="nil"/>
              <w:left w:val="nil"/>
              <w:bottom w:val="nil"/>
              <w:right w:val="nil"/>
            </w:tcBorders>
            <w:shd w:val="clear" w:color="auto" w:fill="auto"/>
            <w:noWrap/>
            <w:vAlign w:val="bottom"/>
            <w:hideMark/>
          </w:tcPr>
          <w:p w14:paraId="12F8FBDD" w14:textId="77777777" w:rsidR="00C07E05" w:rsidRPr="000B7334" w:rsidRDefault="00C07E05" w:rsidP="0078738B">
            <w:pPr>
              <w:rPr>
                <w:sz w:val="20"/>
                <w:szCs w:val="20"/>
                <w:lang w:eastAsia="uk-UA"/>
              </w:rPr>
            </w:pPr>
          </w:p>
        </w:tc>
        <w:tc>
          <w:tcPr>
            <w:tcW w:w="960" w:type="dxa"/>
            <w:tcBorders>
              <w:top w:val="nil"/>
              <w:left w:val="nil"/>
              <w:bottom w:val="nil"/>
              <w:right w:val="nil"/>
            </w:tcBorders>
            <w:shd w:val="clear" w:color="auto" w:fill="auto"/>
            <w:noWrap/>
            <w:vAlign w:val="bottom"/>
            <w:hideMark/>
          </w:tcPr>
          <w:p w14:paraId="74E3075A" w14:textId="77777777" w:rsidR="00C07E05" w:rsidRPr="000B7334" w:rsidRDefault="00C07E05" w:rsidP="0078738B">
            <w:pPr>
              <w:rPr>
                <w:sz w:val="20"/>
                <w:szCs w:val="20"/>
                <w:lang w:eastAsia="uk-UA"/>
              </w:rPr>
            </w:pPr>
          </w:p>
        </w:tc>
        <w:tc>
          <w:tcPr>
            <w:tcW w:w="960" w:type="dxa"/>
            <w:gridSpan w:val="2"/>
            <w:tcBorders>
              <w:top w:val="nil"/>
              <w:left w:val="nil"/>
              <w:bottom w:val="nil"/>
              <w:right w:val="nil"/>
            </w:tcBorders>
            <w:shd w:val="clear" w:color="auto" w:fill="auto"/>
            <w:noWrap/>
            <w:vAlign w:val="bottom"/>
            <w:hideMark/>
          </w:tcPr>
          <w:p w14:paraId="449DFF22" w14:textId="77777777" w:rsidR="00C07E05" w:rsidRPr="000B7334" w:rsidRDefault="00C07E05" w:rsidP="0078738B">
            <w:pPr>
              <w:rPr>
                <w:sz w:val="20"/>
                <w:szCs w:val="20"/>
                <w:lang w:eastAsia="uk-UA"/>
              </w:rPr>
            </w:pPr>
          </w:p>
        </w:tc>
        <w:tc>
          <w:tcPr>
            <w:tcW w:w="960" w:type="dxa"/>
            <w:gridSpan w:val="2"/>
            <w:tcBorders>
              <w:top w:val="nil"/>
              <w:left w:val="nil"/>
              <w:bottom w:val="nil"/>
              <w:right w:val="nil"/>
            </w:tcBorders>
            <w:shd w:val="clear" w:color="auto" w:fill="auto"/>
            <w:noWrap/>
            <w:vAlign w:val="bottom"/>
            <w:hideMark/>
          </w:tcPr>
          <w:p w14:paraId="7C518381" w14:textId="77777777" w:rsidR="00C07E05" w:rsidRPr="000B7334" w:rsidRDefault="00C07E05" w:rsidP="0078738B">
            <w:pPr>
              <w:rPr>
                <w:sz w:val="20"/>
                <w:szCs w:val="20"/>
                <w:lang w:eastAsia="uk-UA"/>
              </w:rPr>
            </w:pPr>
          </w:p>
        </w:tc>
      </w:tr>
      <w:tr w:rsidR="00C07E05" w:rsidRPr="000B7334" w14:paraId="3D97F451" w14:textId="77777777" w:rsidTr="0078738B">
        <w:trPr>
          <w:gridAfter w:val="9"/>
          <w:wAfter w:w="12408" w:type="dxa"/>
          <w:trHeight w:val="300"/>
        </w:trPr>
        <w:tc>
          <w:tcPr>
            <w:tcW w:w="1404" w:type="dxa"/>
            <w:gridSpan w:val="2"/>
            <w:tcBorders>
              <w:top w:val="nil"/>
              <w:left w:val="nil"/>
              <w:bottom w:val="nil"/>
              <w:right w:val="nil"/>
            </w:tcBorders>
            <w:shd w:val="clear" w:color="auto" w:fill="auto"/>
            <w:noWrap/>
            <w:vAlign w:val="bottom"/>
            <w:hideMark/>
          </w:tcPr>
          <w:p w14:paraId="48AD3F4D" w14:textId="77777777" w:rsidR="00C07E05" w:rsidRPr="000B7334" w:rsidRDefault="00C07E05" w:rsidP="0078738B">
            <w:pPr>
              <w:rPr>
                <w:sz w:val="20"/>
                <w:szCs w:val="20"/>
                <w:lang w:eastAsia="uk-UA"/>
              </w:rPr>
            </w:pPr>
          </w:p>
        </w:tc>
        <w:tc>
          <w:tcPr>
            <w:tcW w:w="4334" w:type="dxa"/>
            <w:gridSpan w:val="3"/>
            <w:tcBorders>
              <w:top w:val="nil"/>
              <w:left w:val="nil"/>
              <w:bottom w:val="nil"/>
              <w:right w:val="nil"/>
            </w:tcBorders>
            <w:shd w:val="clear" w:color="auto" w:fill="auto"/>
            <w:noWrap/>
            <w:vAlign w:val="bottom"/>
            <w:hideMark/>
          </w:tcPr>
          <w:p w14:paraId="39623D72" w14:textId="77777777" w:rsidR="00C07E05" w:rsidRPr="000B7334" w:rsidRDefault="00C07E05" w:rsidP="0078738B">
            <w:pPr>
              <w:rPr>
                <w:sz w:val="20"/>
                <w:szCs w:val="20"/>
                <w:lang w:eastAsia="uk-UA"/>
              </w:rPr>
            </w:pPr>
          </w:p>
        </w:tc>
        <w:tc>
          <w:tcPr>
            <w:tcW w:w="1540" w:type="dxa"/>
            <w:tcBorders>
              <w:top w:val="nil"/>
              <w:left w:val="nil"/>
              <w:bottom w:val="nil"/>
              <w:right w:val="nil"/>
            </w:tcBorders>
            <w:shd w:val="clear" w:color="auto" w:fill="auto"/>
            <w:noWrap/>
            <w:vAlign w:val="bottom"/>
            <w:hideMark/>
          </w:tcPr>
          <w:p w14:paraId="08DC1B67" w14:textId="77777777" w:rsidR="00C07E05" w:rsidRPr="000B7334" w:rsidRDefault="00C07E05" w:rsidP="0078738B">
            <w:pPr>
              <w:rPr>
                <w:sz w:val="20"/>
                <w:szCs w:val="20"/>
                <w:lang w:eastAsia="uk-UA"/>
              </w:rPr>
            </w:pPr>
          </w:p>
        </w:tc>
        <w:tc>
          <w:tcPr>
            <w:tcW w:w="7320" w:type="dxa"/>
            <w:gridSpan w:val="11"/>
            <w:tcBorders>
              <w:top w:val="nil"/>
              <w:left w:val="nil"/>
              <w:bottom w:val="nil"/>
              <w:right w:val="nil"/>
            </w:tcBorders>
            <w:shd w:val="clear" w:color="auto" w:fill="auto"/>
            <w:noWrap/>
            <w:vAlign w:val="bottom"/>
            <w:hideMark/>
          </w:tcPr>
          <w:p w14:paraId="7F1401DA" w14:textId="77777777" w:rsidR="00C07E05" w:rsidRPr="000B7334" w:rsidRDefault="00C07E05" w:rsidP="0078738B">
            <w:pPr>
              <w:rPr>
                <w:rFonts w:ascii="Calibri" w:hAnsi="Calibri" w:cs="Calibri"/>
                <w:color w:val="000000"/>
                <w:lang w:eastAsia="uk-UA"/>
              </w:rPr>
            </w:pPr>
            <w:r w:rsidRPr="000B7334">
              <w:rPr>
                <w:rFonts w:ascii="Calibri" w:hAnsi="Calibri" w:cs="Calibri"/>
                <w:color w:val="000000"/>
                <w:lang w:eastAsia="uk-UA"/>
              </w:rPr>
              <w:t>до рішення Розвадівської сільської  ради №2114 від 04.09.2025 року</w:t>
            </w:r>
          </w:p>
        </w:tc>
      </w:tr>
      <w:tr w:rsidR="00C07E05" w:rsidRPr="000B7334" w14:paraId="4A29D3CB" w14:textId="77777777" w:rsidTr="0078738B">
        <w:trPr>
          <w:gridAfter w:val="9"/>
          <w:wAfter w:w="12408" w:type="dxa"/>
          <w:trHeight w:val="300"/>
        </w:trPr>
        <w:tc>
          <w:tcPr>
            <w:tcW w:w="1404" w:type="dxa"/>
            <w:gridSpan w:val="2"/>
            <w:tcBorders>
              <w:top w:val="nil"/>
              <w:left w:val="nil"/>
              <w:bottom w:val="nil"/>
              <w:right w:val="nil"/>
            </w:tcBorders>
            <w:shd w:val="clear" w:color="auto" w:fill="auto"/>
            <w:noWrap/>
            <w:vAlign w:val="bottom"/>
            <w:hideMark/>
          </w:tcPr>
          <w:p w14:paraId="0984A577" w14:textId="77777777" w:rsidR="00C07E05" w:rsidRPr="000B7334" w:rsidRDefault="00C07E05" w:rsidP="0078738B">
            <w:pPr>
              <w:rPr>
                <w:rFonts w:ascii="Calibri" w:hAnsi="Calibri" w:cs="Calibri"/>
                <w:color w:val="000000"/>
                <w:lang w:eastAsia="uk-UA"/>
              </w:rPr>
            </w:pPr>
          </w:p>
        </w:tc>
        <w:tc>
          <w:tcPr>
            <w:tcW w:w="4334" w:type="dxa"/>
            <w:gridSpan w:val="3"/>
            <w:tcBorders>
              <w:top w:val="nil"/>
              <w:left w:val="nil"/>
              <w:bottom w:val="nil"/>
              <w:right w:val="nil"/>
            </w:tcBorders>
            <w:shd w:val="clear" w:color="auto" w:fill="auto"/>
            <w:noWrap/>
            <w:vAlign w:val="bottom"/>
            <w:hideMark/>
          </w:tcPr>
          <w:p w14:paraId="40CC7822" w14:textId="77777777" w:rsidR="00C07E05" w:rsidRPr="000B7334" w:rsidRDefault="00C07E05" w:rsidP="0078738B">
            <w:pPr>
              <w:rPr>
                <w:sz w:val="20"/>
                <w:szCs w:val="20"/>
                <w:lang w:eastAsia="uk-UA"/>
              </w:rPr>
            </w:pPr>
          </w:p>
        </w:tc>
        <w:tc>
          <w:tcPr>
            <w:tcW w:w="1540" w:type="dxa"/>
            <w:tcBorders>
              <w:top w:val="nil"/>
              <w:left w:val="nil"/>
              <w:bottom w:val="nil"/>
              <w:right w:val="nil"/>
            </w:tcBorders>
            <w:shd w:val="clear" w:color="auto" w:fill="auto"/>
            <w:noWrap/>
            <w:vAlign w:val="bottom"/>
            <w:hideMark/>
          </w:tcPr>
          <w:p w14:paraId="7F298923" w14:textId="77777777" w:rsidR="00C07E05" w:rsidRPr="000B7334" w:rsidRDefault="00C07E05" w:rsidP="0078738B">
            <w:pPr>
              <w:rPr>
                <w:sz w:val="20"/>
                <w:szCs w:val="20"/>
                <w:lang w:eastAsia="uk-UA"/>
              </w:rPr>
            </w:pPr>
          </w:p>
        </w:tc>
        <w:tc>
          <w:tcPr>
            <w:tcW w:w="6360" w:type="dxa"/>
            <w:gridSpan w:val="9"/>
            <w:tcBorders>
              <w:top w:val="nil"/>
              <w:left w:val="nil"/>
              <w:bottom w:val="nil"/>
              <w:right w:val="nil"/>
            </w:tcBorders>
            <w:shd w:val="clear" w:color="auto" w:fill="auto"/>
            <w:noWrap/>
            <w:vAlign w:val="bottom"/>
            <w:hideMark/>
          </w:tcPr>
          <w:p w14:paraId="777F0D48" w14:textId="77777777" w:rsidR="00C07E05" w:rsidRPr="000B7334" w:rsidRDefault="00C07E05" w:rsidP="0078738B">
            <w:pPr>
              <w:rPr>
                <w:rFonts w:ascii="Calibri" w:hAnsi="Calibri" w:cs="Calibri"/>
                <w:color w:val="000000"/>
                <w:lang w:eastAsia="uk-UA"/>
              </w:rPr>
            </w:pPr>
            <w:r w:rsidRPr="000B7334">
              <w:rPr>
                <w:rFonts w:ascii="Calibri" w:hAnsi="Calibri" w:cs="Calibri"/>
                <w:color w:val="000000"/>
                <w:lang w:eastAsia="uk-UA"/>
              </w:rPr>
              <w:t>Про внесення змін до показників сільського  бюджету на 2025 рік</w:t>
            </w:r>
          </w:p>
        </w:tc>
        <w:tc>
          <w:tcPr>
            <w:tcW w:w="960" w:type="dxa"/>
            <w:gridSpan w:val="2"/>
            <w:tcBorders>
              <w:top w:val="nil"/>
              <w:left w:val="nil"/>
              <w:bottom w:val="nil"/>
              <w:right w:val="nil"/>
            </w:tcBorders>
            <w:shd w:val="clear" w:color="auto" w:fill="auto"/>
            <w:noWrap/>
            <w:vAlign w:val="bottom"/>
            <w:hideMark/>
          </w:tcPr>
          <w:p w14:paraId="602D6FE0" w14:textId="77777777" w:rsidR="00C07E05" w:rsidRPr="000B7334" w:rsidRDefault="00C07E05" w:rsidP="0078738B">
            <w:pPr>
              <w:rPr>
                <w:rFonts w:ascii="Calibri" w:hAnsi="Calibri" w:cs="Calibri"/>
                <w:color w:val="000000"/>
                <w:lang w:eastAsia="uk-UA"/>
              </w:rPr>
            </w:pPr>
          </w:p>
        </w:tc>
      </w:tr>
      <w:tr w:rsidR="00C07E05" w:rsidRPr="000B7334" w14:paraId="6E50945E" w14:textId="77777777" w:rsidTr="0078738B">
        <w:trPr>
          <w:gridAfter w:val="9"/>
          <w:wAfter w:w="12408" w:type="dxa"/>
          <w:trHeight w:val="300"/>
        </w:trPr>
        <w:tc>
          <w:tcPr>
            <w:tcW w:w="1404" w:type="dxa"/>
            <w:gridSpan w:val="2"/>
            <w:tcBorders>
              <w:top w:val="nil"/>
              <w:left w:val="nil"/>
              <w:bottom w:val="nil"/>
              <w:right w:val="nil"/>
            </w:tcBorders>
            <w:shd w:val="clear" w:color="auto" w:fill="auto"/>
            <w:noWrap/>
            <w:vAlign w:val="bottom"/>
            <w:hideMark/>
          </w:tcPr>
          <w:p w14:paraId="41AEF068" w14:textId="77777777" w:rsidR="00C07E05" w:rsidRPr="000B7334" w:rsidRDefault="00C07E05" w:rsidP="0078738B">
            <w:pPr>
              <w:rPr>
                <w:sz w:val="20"/>
                <w:szCs w:val="20"/>
                <w:lang w:eastAsia="uk-UA"/>
              </w:rPr>
            </w:pPr>
          </w:p>
        </w:tc>
        <w:tc>
          <w:tcPr>
            <w:tcW w:w="4334" w:type="dxa"/>
            <w:gridSpan w:val="3"/>
            <w:tcBorders>
              <w:top w:val="nil"/>
              <w:left w:val="nil"/>
              <w:bottom w:val="nil"/>
              <w:right w:val="nil"/>
            </w:tcBorders>
            <w:shd w:val="clear" w:color="auto" w:fill="auto"/>
            <w:noWrap/>
            <w:vAlign w:val="bottom"/>
            <w:hideMark/>
          </w:tcPr>
          <w:p w14:paraId="6F49A191" w14:textId="77777777" w:rsidR="00C07E05" w:rsidRPr="000B7334" w:rsidRDefault="00C07E05" w:rsidP="0078738B">
            <w:pPr>
              <w:rPr>
                <w:sz w:val="20"/>
                <w:szCs w:val="20"/>
                <w:lang w:eastAsia="uk-UA"/>
              </w:rPr>
            </w:pPr>
          </w:p>
        </w:tc>
        <w:tc>
          <w:tcPr>
            <w:tcW w:w="1540" w:type="dxa"/>
            <w:tcBorders>
              <w:top w:val="nil"/>
              <w:left w:val="nil"/>
              <w:bottom w:val="nil"/>
              <w:right w:val="nil"/>
            </w:tcBorders>
            <w:shd w:val="clear" w:color="auto" w:fill="auto"/>
            <w:noWrap/>
            <w:vAlign w:val="bottom"/>
            <w:hideMark/>
          </w:tcPr>
          <w:p w14:paraId="76C82511" w14:textId="77777777" w:rsidR="00C07E05" w:rsidRPr="000B7334" w:rsidRDefault="00C07E05" w:rsidP="0078738B">
            <w:pPr>
              <w:rPr>
                <w:sz w:val="20"/>
                <w:szCs w:val="20"/>
                <w:lang w:eastAsia="uk-UA"/>
              </w:rPr>
            </w:pPr>
          </w:p>
        </w:tc>
        <w:tc>
          <w:tcPr>
            <w:tcW w:w="1480" w:type="dxa"/>
            <w:gridSpan w:val="2"/>
            <w:tcBorders>
              <w:top w:val="nil"/>
              <w:left w:val="nil"/>
              <w:bottom w:val="nil"/>
              <w:right w:val="nil"/>
            </w:tcBorders>
            <w:shd w:val="clear" w:color="auto" w:fill="auto"/>
            <w:noWrap/>
            <w:vAlign w:val="bottom"/>
            <w:hideMark/>
          </w:tcPr>
          <w:p w14:paraId="774304DE" w14:textId="77777777" w:rsidR="00C07E05" w:rsidRPr="000B7334" w:rsidRDefault="00C07E05" w:rsidP="0078738B">
            <w:pPr>
              <w:rPr>
                <w:sz w:val="20"/>
                <w:szCs w:val="20"/>
                <w:lang w:eastAsia="uk-UA"/>
              </w:rPr>
            </w:pPr>
          </w:p>
        </w:tc>
        <w:tc>
          <w:tcPr>
            <w:tcW w:w="1480" w:type="dxa"/>
            <w:gridSpan w:val="2"/>
            <w:tcBorders>
              <w:top w:val="nil"/>
              <w:left w:val="nil"/>
              <w:bottom w:val="nil"/>
              <w:right w:val="nil"/>
            </w:tcBorders>
            <w:shd w:val="clear" w:color="auto" w:fill="auto"/>
            <w:noWrap/>
            <w:vAlign w:val="bottom"/>
            <w:hideMark/>
          </w:tcPr>
          <w:p w14:paraId="611EB70D" w14:textId="77777777" w:rsidR="00C07E05" w:rsidRPr="000B7334" w:rsidRDefault="00C07E05" w:rsidP="0078738B">
            <w:pPr>
              <w:rPr>
                <w:sz w:val="20"/>
                <w:szCs w:val="20"/>
                <w:lang w:eastAsia="uk-UA"/>
              </w:rPr>
            </w:pPr>
          </w:p>
        </w:tc>
        <w:tc>
          <w:tcPr>
            <w:tcW w:w="1480" w:type="dxa"/>
            <w:gridSpan w:val="2"/>
            <w:tcBorders>
              <w:top w:val="nil"/>
              <w:left w:val="nil"/>
              <w:bottom w:val="nil"/>
              <w:right w:val="nil"/>
            </w:tcBorders>
            <w:shd w:val="clear" w:color="auto" w:fill="auto"/>
            <w:noWrap/>
            <w:vAlign w:val="bottom"/>
            <w:hideMark/>
          </w:tcPr>
          <w:p w14:paraId="7261580B" w14:textId="77777777" w:rsidR="00C07E05" w:rsidRPr="000B7334" w:rsidRDefault="00C07E05" w:rsidP="0078738B">
            <w:pPr>
              <w:rPr>
                <w:sz w:val="20"/>
                <w:szCs w:val="20"/>
                <w:lang w:eastAsia="uk-UA"/>
              </w:rPr>
            </w:pPr>
          </w:p>
        </w:tc>
        <w:tc>
          <w:tcPr>
            <w:tcW w:w="960" w:type="dxa"/>
            <w:tcBorders>
              <w:top w:val="nil"/>
              <w:left w:val="nil"/>
              <w:bottom w:val="nil"/>
              <w:right w:val="nil"/>
            </w:tcBorders>
            <w:shd w:val="clear" w:color="auto" w:fill="auto"/>
            <w:noWrap/>
            <w:vAlign w:val="bottom"/>
            <w:hideMark/>
          </w:tcPr>
          <w:p w14:paraId="1B7B9489" w14:textId="77777777" w:rsidR="00C07E05" w:rsidRPr="000B7334" w:rsidRDefault="00C07E05" w:rsidP="0078738B">
            <w:pPr>
              <w:rPr>
                <w:sz w:val="20"/>
                <w:szCs w:val="20"/>
                <w:lang w:eastAsia="uk-UA"/>
              </w:rPr>
            </w:pPr>
          </w:p>
        </w:tc>
        <w:tc>
          <w:tcPr>
            <w:tcW w:w="960" w:type="dxa"/>
            <w:gridSpan w:val="2"/>
            <w:tcBorders>
              <w:top w:val="nil"/>
              <w:left w:val="nil"/>
              <w:bottom w:val="nil"/>
              <w:right w:val="nil"/>
            </w:tcBorders>
            <w:shd w:val="clear" w:color="auto" w:fill="auto"/>
            <w:noWrap/>
            <w:vAlign w:val="bottom"/>
            <w:hideMark/>
          </w:tcPr>
          <w:p w14:paraId="6EFE0D08" w14:textId="77777777" w:rsidR="00C07E05" w:rsidRPr="000B7334" w:rsidRDefault="00C07E05" w:rsidP="0078738B">
            <w:pPr>
              <w:rPr>
                <w:sz w:val="20"/>
                <w:szCs w:val="20"/>
                <w:lang w:eastAsia="uk-UA"/>
              </w:rPr>
            </w:pPr>
          </w:p>
        </w:tc>
        <w:tc>
          <w:tcPr>
            <w:tcW w:w="960" w:type="dxa"/>
            <w:gridSpan w:val="2"/>
            <w:tcBorders>
              <w:top w:val="nil"/>
              <w:left w:val="nil"/>
              <w:bottom w:val="nil"/>
              <w:right w:val="nil"/>
            </w:tcBorders>
            <w:shd w:val="clear" w:color="auto" w:fill="auto"/>
            <w:noWrap/>
            <w:vAlign w:val="bottom"/>
            <w:hideMark/>
          </w:tcPr>
          <w:p w14:paraId="2346CDC4" w14:textId="77777777" w:rsidR="00C07E05" w:rsidRPr="000B7334" w:rsidRDefault="00C07E05" w:rsidP="0078738B">
            <w:pPr>
              <w:rPr>
                <w:sz w:val="20"/>
                <w:szCs w:val="20"/>
                <w:lang w:eastAsia="uk-UA"/>
              </w:rPr>
            </w:pPr>
          </w:p>
        </w:tc>
      </w:tr>
      <w:tr w:rsidR="00C07E05" w:rsidRPr="000B7334" w14:paraId="17B9BE63" w14:textId="77777777" w:rsidTr="0078738B">
        <w:trPr>
          <w:gridAfter w:val="9"/>
          <w:wAfter w:w="12408" w:type="dxa"/>
          <w:trHeight w:val="510"/>
        </w:trPr>
        <w:tc>
          <w:tcPr>
            <w:tcW w:w="11718" w:type="dxa"/>
            <w:gridSpan w:val="12"/>
            <w:tcBorders>
              <w:top w:val="nil"/>
              <w:left w:val="nil"/>
              <w:bottom w:val="nil"/>
              <w:right w:val="nil"/>
            </w:tcBorders>
            <w:shd w:val="clear" w:color="auto" w:fill="auto"/>
            <w:vAlign w:val="bottom"/>
            <w:hideMark/>
          </w:tcPr>
          <w:p w14:paraId="2458D4E2" w14:textId="77777777" w:rsidR="00C07E05" w:rsidRPr="000B7334" w:rsidRDefault="00C07E05" w:rsidP="0078738B">
            <w:pPr>
              <w:jc w:val="center"/>
              <w:rPr>
                <w:rFonts w:ascii="Calibri" w:hAnsi="Calibri" w:cs="Calibri"/>
                <w:b/>
                <w:bCs/>
                <w:color w:val="000000"/>
                <w:lang w:eastAsia="uk-UA"/>
              </w:rPr>
            </w:pPr>
            <w:r w:rsidRPr="000B7334">
              <w:rPr>
                <w:rFonts w:ascii="Calibri" w:hAnsi="Calibri" w:cs="Calibri"/>
                <w:b/>
                <w:bCs/>
                <w:color w:val="000000"/>
                <w:lang w:eastAsia="uk-UA"/>
              </w:rPr>
              <w:t>ФІНАНСУВАННЯ</w:t>
            </w:r>
            <w:r w:rsidRPr="000B7334">
              <w:rPr>
                <w:rFonts w:ascii="Calibri" w:hAnsi="Calibri" w:cs="Calibri"/>
                <w:b/>
                <w:bCs/>
                <w:color w:val="000000"/>
                <w:lang w:eastAsia="uk-UA"/>
              </w:rPr>
              <w:br/>
            </w:r>
            <w:r w:rsidRPr="000B7334">
              <w:rPr>
                <w:rFonts w:ascii="Calibri" w:hAnsi="Calibri" w:cs="Calibri"/>
                <w:b/>
                <w:bCs/>
                <w:color w:val="000000"/>
                <w:lang w:eastAsia="uk-UA"/>
              </w:rPr>
              <w:br/>
              <w:t>місцевого бюджету на 2025 рік</w:t>
            </w:r>
          </w:p>
        </w:tc>
        <w:tc>
          <w:tcPr>
            <w:tcW w:w="960" w:type="dxa"/>
            <w:tcBorders>
              <w:top w:val="nil"/>
              <w:left w:val="nil"/>
              <w:bottom w:val="nil"/>
              <w:right w:val="nil"/>
            </w:tcBorders>
            <w:shd w:val="clear" w:color="auto" w:fill="auto"/>
            <w:noWrap/>
            <w:vAlign w:val="bottom"/>
            <w:hideMark/>
          </w:tcPr>
          <w:p w14:paraId="7EEBA9F4" w14:textId="77777777" w:rsidR="00C07E05" w:rsidRPr="000B7334" w:rsidRDefault="00C07E05" w:rsidP="0078738B">
            <w:pPr>
              <w:jc w:val="center"/>
              <w:rPr>
                <w:rFonts w:ascii="Calibri" w:hAnsi="Calibri" w:cs="Calibri"/>
                <w:b/>
                <w:bCs/>
                <w:color w:val="000000"/>
                <w:lang w:eastAsia="uk-UA"/>
              </w:rPr>
            </w:pPr>
          </w:p>
        </w:tc>
        <w:tc>
          <w:tcPr>
            <w:tcW w:w="960" w:type="dxa"/>
            <w:gridSpan w:val="2"/>
            <w:tcBorders>
              <w:top w:val="nil"/>
              <w:left w:val="nil"/>
              <w:bottom w:val="nil"/>
              <w:right w:val="nil"/>
            </w:tcBorders>
            <w:shd w:val="clear" w:color="auto" w:fill="auto"/>
            <w:noWrap/>
            <w:vAlign w:val="bottom"/>
            <w:hideMark/>
          </w:tcPr>
          <w:p w14:paraId="31E3FD43" w14:textId="77777777" w:rsidR="00C07E05" w:rsidRPr="000B7334" w:rsidRDefault="00C07E05" w:rsidP="0078738B">
            <w:pPr>
              <w:rPr>
                <w:sz w:val="20"/>
                <w:szCs w:val="20"/>
                <w:lang w:eastAsia="uk-UA"/>
              </w:rPr>
            </w:pPr>
          </w:p>
        </w:tc>
        <w:tc>
          <w:tcPr>
            <w:tcW w:w="960" w:type="dxa"/>
            <w:gridSpan w:val="2"/>
            <w:tcBorders>
              <w:top w:val="nil"/>
              <w:left w:val="nil"/>
              <w:bottom w:val="nil"/>
              <w:right w:val="nil"/>
            </w:tcBorders>
            <w:shd w:val="clear" w:color="auto" w:fill="auto"/>
            <w:noWrap/>
            <w:vAlign w:val="bottom"/>
            <w:hideMark/>
          </w:tcPr>
          <w:p w14:paraId="1277C47E" w14:textId="77777777" w:rsidR="00C07E05" w:rsidRPr="000B7334" w:rsidRDefault="00C07E05" w:rsidP="0078738B">
            <w:pPr>
              <w:rPr>
                <w:sz w:val="20"/>
                <w:szCs w:val="20"/>
                <w:lang w:eastAsia="uk-UA"/>
              </w:rPr>
            </w:pPr>
          </w:p>
        </w:tc>
      </w:tr>
      <w:tr w:rsidR="00C07E05" w:rsidRPr="000B7334" w14:paraId="0C95B203" w14:textId="77777777" w:rsidTr="0078738B">
        <w:trPr>
          <w:gridAfter w:val="9"/>
          <w:wAfter w:w="12408" w:type="dxa"/>
          <w:trHeight w:val="510"/>
        </w:trPr>
        <w:tc>
          <w:tcPr>
            <w:tcW w:w="1404" w:type="dxa"/>
            <w:gridSpan w:val="2"/>
            <w:tcBorders>
              <w:top w:val="nil"/>
              <w:left w:val="nil"/>
              <w:bottom w:val="single" w:sz="4" w:space="0" w:color="auto"/>
              <w:right w:val="nil"/>
            </w:tcBorders>
            <w:shd w:val="clear" w:color="auto" w:fill="auto"/>
            <w:noWrap/>
            <w:vAlign w:val="bottom"/>
            <w:hideMark/>
          </w:tcPr>
          <w:p w14:paraId="4BC9A0AC" w14:textId="77777777" w:rsidR="00C07E05" w:rsidRPr="000B7334" w:rsidRDefault="00C07E05" w:rsidP="0078738B">
            <w:pPr>
              <w:jc w:val="center"/>
              <w:rPr>
                <w:rFonts w:ascii="Calibri" w:hAnsi="Calibri" w:cs="Calibri"/>
                <w:color w:val="000000"/>
                <w:lang w:eastAsia="uk-UA"/>
              </w:rPr>
            </w:pPr>
            <w:r w:rsidRPr="000B7334">
              <w:rPr>
                <w:rFonts w:ascii="Calibri" w:hAnsi="Calibri" w:cs="Calibri"/>
                <w:color w:val="000000"/>
                <w:lang w:eastAsia="uk-UA"/>
              </w:rPr>
              <w:t>1352500000</w:t>
            </w:r>
          </w:p>
        </w:tc>
        <w:tc>
          <w:tcPr>
            <w:tcW w:w="4334" w:type="dxa"/>
            <w:gridSpan w:val="3"/>
            <w:tcBorders>
              <w:top w:val="nil"/>
              <w:left w:val="nil"/>
              <w:bottom w:val="nil"/>
              <w:right w:val="nil"/>
            </w:tcBorders>
            <w:shd w:val="clear" w:color="auto" w:fill="auto"/>
            <w:noWrap/>
            <w:vAlign w:val="bottom"/>
            <w:hideMark/>
          </w:tcPr>
          <w:p w14:paraId="1125D5FB" w14:textId="77777777" w:rsidR="00C07E05" w:rsidRPr="000B7334" w:rsidRDefault="00C07E05" w:rsidP="0078738B">
            <w:pPr>
              <w:jc w:val="center"/>
              <w:rPr>
                <w:rFonts w:ascii="Calibri" w:hAnsi="Calibri" w:cs="Calibri"/>
                <w:color w:val="000000"/>
                <w:lang w:eastAsia="uk-UA"/>
              </w:rPr>
            </w:pPr>
          </w:p>
        </w:tc>
        <w:tc>
          <w:tcPr>
            <w:tcW w:w="1540" w:type="dxa"/>
            <w:tcBorders>
              <w:top w:val="nil"/>
              <w:left w:val="nil"/>
              <w:bottom w:val="nil"/>
              <w:right w:val="nil"/>
            </w:tcBorders>
            <w:shd w:val="clear" w:color="auto" w:fill="auto"/>
            <w:noWrap/>
            <w:vAlign w:val="bottom"/>
            <w:hideMark/>
          </w:tcPr>
          <w:p w14:paraId="738EBC72" w14:textId="77777777" w:rsidR="00C07E05" w:rsidRPr="000B7334" w:rsidRDefault="00C07E05" w:rsidP="0078738B">
            <w:pPr>
              <w:jc w:val="center"/>
              <w:rPr>
                <w:sz w:val="20"/>
                <w:szCs w:val="20"/>
                <w:lang w:eastAsia="uk-UA"/>
              </w:rPr>
            </w:pPr>
          </w:p>
        </w:tc>
        <w:tc>
          <w:tcPr>
            <w:tcW w:w="1480" w:type="dxa"/>
            <w:gridSpan w:val="2"/>
            <w:tcBorders>
              <w:top w:val="nil"/>
              <w:left w:val="nil"/>
              <w:bottom w:val="nil"/>
              <w:right w:val="nil"/>
            </w:tcBorders>
            <w:shd w:val="clear" w:color="auto" w:fill="auto"/>
            <w:noWrap/>
            <w:vAlign w:val="bottom"/>
            <w:hideMark/>
          </w:tcPr>
          <w:p w14:paraId="45E05F72" w14:textId="77777777" w:rsidR="00C07E05" w:rsidRPr="000B7334" w:rsidRDefault="00C07E05" w:rsidP="0078738B">
            <w:pPr>
              <w:jc w:val="center"/>
              <w:rPr>
                <w:sz w:val="20"/>
                <w:szCs w:val="20"/>
                <w:lang w:eastAsia="uk-UA"/>
              </w:rPr>
            </w:pPr>
          </w:p>
        </w:tc>
        <w:tc>
          <w:tcPr>
            <w:tcW w:w="1480" w:type="dxa"/>
            <w:gridSpan w:val="2"/>
            <w:tcBorders>
              <w:top w:val="nil"/>
              <w:left w:val="nil"/>
              <w:bottom w:val="nil"/>
              <w:right w:val="nil"/>
            </w:tcBorders>
            <w:shd w:val="clear" w:color="auto" w:fill="auto"/>
            <w:noWrap/>
            <w:vAlign w:val="bottom"/>
            <w:hideMark/>
          </w:tcPr>
          <w:p w14:paraId="4BBA5FF8" w14:textId="77777777" w:rsidR="00C07E05" w:rsidRPr="000B7334" w:rsidRDefault="00C07E05" w:rsidP="0078738B">
            <w:pPr>
              <w:jc w:val="center"/>
              <w:rPr>
                <w:sz w:val="20"/>
                <w:szCs w:val="20"/>
                <w:lang w:eastAsia="uk-UA"/>
              </w:rPr>
            </w:pPr>
          </w:p>
        </w:tc>
        <w:tc>
          <w:tcPr>
            <w:tcW w:w="1480" w:type="dxa"/>
            <w:gridSpan w:val="2"/>
            <w:tcBorders>
              <w:top w:val="nil"/>
              <w:left w:val="nil"/>
              <w:bottom w:val="nil"/>
              <w:right w:val="nil"/>
            </w:tcBorders>
            <w:shd w:val="clear" w:color="auto" w:fill="auto"/>
            <w:noWrap/>
            <w:vAlign w:val="bottom"/>
            <w:hideMark/>
          </w:tcPr>
          <w:p w14:paraId="480098D7" w14:textId="77777777" w:rsidR="00C07E05" w:rsidRPr="000B7334" w:rsidRDefault="00C07E05" w:rsidP="0078738B">
            <w:pPr>
              <w:jc w:val="center"/>
              <w:rPr>
                <w:sz w:val="20"/>
                <w:szCs w:val="20"/>
                <w:lang w:eastAsia="uk-UA"/>
              </w:rPr>
            </w:pPr>
          </w:p>
        </w:tc>
        <w:tc>
          <w:tcPr>
            <w:tcW w:w="960" w:type="dxa"/>
            <w:tcBorders>
              <w:top w:val="nil"/>
              <w:left w:val="nil"/>
              <w:bottom w:val="nil"/>
              <w:right w:val="nil"/>
            </w:tcBorders>
            <w:shd w:val="clear" w:color="auto" w:fill="auto"/>
            <w:noWrap/>
            <w:vAlign w:val="bottom"/>
            <w:hideMark/>
          </w:tcPr>
          <w:p w14:paraId="59F45196" w14:textId="77777777" w:rsidR="00C07E05" w:rsidRPr="000B7334" w:rsidRDefault="00C07E05" w:rsidP="0078738B">
            <w:pPr>
              <w:jc w:val="center"/>
              <w:rPr>
                <w:sz w:val="20"/>
                <w:szCs w:val="20"/>
                <w:lang w:eastAsia="uk-UA"/>
              </w:rPr>
            </w:pPr>
          </w:p>
        </w:tc>
        <w:tc>
          <w:tcPr>
            <w:tcW w:w="960" w:type="dxa"/>
            <w:gridSpan w:val="2"/>
            <w:tcBorders>
              <w:top w:val="nil"/>
              <w:left w:val="nil"/>
              <w:bottom w:val="nil"/>
              <w:right w:val="nil"/>
            </w:tcBorders>
            <w:shd w:val="clear" w:color="auto" w:fill="auto"/>
            <w:noWrap/>
            <w:vAlign w:val="bottom"/>
            <w:hideMark/>
          </w:tcPr>
          <w:p w14:paraId="0CEACD66" w14:textId="77777777" w:rsidR="00C07E05" w:rsidRPr="000B7334" w:rsidRDefault="00C07E05" w:rsidP="0078738B">
            <w:pPr>
              <w:rPr>
                <w:sz w:val="20"/>
                <w:szCs w:val="20"/>
                <w:lang w:eastAsia="uk-UA"/>
              </w:rPr>
            </w:pPr>
          </w:p>
        </w:tc>
        <w:tc>
          <w:tcPr>
            <w:tcW w:w="960" w:type="dxa"/>
            <w:gridSpan w:val="2"/>
            <w:tcBorders>
              <w:top w:val="nil"/>
              <w:left w:val="nil"/>
              <w:bottom w:val="nil"/>
              <w:right w:val="nil"/>
            </w:tcBorders>
            <w:shd w:val="clear" w:color="auto" w:fill="auto"/>
            <w:noWrap/>
            <w:vAlign w:val="bottom"/>
            <w:hideMark/>
          </w:tcPr>
          <w:p w14:paraId="26D676BB" w14:textId="77777777" w:rsidR="00C07E05" w:rsidRPr="000B7334" w:rsidRDefault="00C07E05" w:rsidP="0078738B">
            <w:pPr>
              <w:rPr>
                <w:sz w:val="20"/>
                <w:szCs w:val="20"/>
                <w:lang w:eastAsia="uk-UA"/>
              </w:rPr>
            </w:pPr>
          </w:p>
        </w:tc>
      </w:tr>
      <w:tr w:rsidR="00C07E05" w:rsidRPr="000B7334" w14:paraId="4489E6F9" w14:textId="77777777" w:rsidTr="0078738B">
        <w:trPr>
          <w:gridAfter w:val="9"/>
          <w:wAfter w:w="12408" w:type="dxa"/>
          <w:trHeight w:val="300"/>
        </w:trPr>
        <w:tc>
          <w:tcPr>
            <w:tcW w:w="1404" w:type="dxa"/>
            <w:gridSpan w:val="2"/>
            <w:tcBorders>
              <w:top w:val="nil"/>
              <w:left w:val="nil"/>
              <w:bottom w:val="nil"/>
              <w:right w:val="nil"/>
            </w:tcBorders>
            <w:shd w:val="clear" w:color="auto" w:fill="auto"/>
            <w:noWrap/>
            <w:vAlign w:val="bottom"/>
            <w:hideMark/>
          </w:tcPr>
          <w:p w14:paraId="65DADAE7" w14:textId="77777777" w:rsidR="00C07E05" w:rsidRPr="000B7334" w:rsidRDefault="00C07E05" w:rsidP="0078738B">
            <w:pPr>
              <w:rPr>
                <w:rFonts w:ascii="Calibri" w:hAnsi="Calibri" w:cs="Calibri"/>
                <w:color w:val="000000"/>
                <w:sz w:val="16"/>
                <w:szCs w:val="16"/>
                <w:lang w:eastAsia="uk-UA"/>
              </w:rPr>
            </w:pPr>
            <w:r w:rsidRPr="000B7334">
              <w:rPr>
                <w:rFonts w:ascii="Calibri" w:hAnsi="Calibri" w:cs="Calibri"/>
                <w:color w:val="000000"/>
                <w:sz w:val="16"/>
                <w:szCs w:val="16"/>
                <w:lang w:eastAsia="uk-UA"/>
              </w:rPr>
              <w:t>(код бюджету)</w:t>
            </w:r>
          </w:p>
        </w:tc>
        <w:tc>
          <w:tcPr>
            <w:tcW w:w="4334" w:type="dxa"/>
            <w:gridSpan w:val="3"/>
            <w:tcBorders>
              <w:top w:val="nil"/>
              <w:left w:val="nil"/>
              <w:bottom w:val="nil"/>
              <w:right w:val="nil"/>
            </w:tcBorders>
            <w:shd w:val="clear" w:color="auto" w:fill="auto"/>
            <w:noWrap/>
            <w:vAlign w:val="bottom"/>
            <w:hideMark/>
          </w:tcPr>
          <w:p w14:paraId="180CCA81" w14:textId="77777777" w:rsidR="00C07E05" w:rsidRPr="000B7334" w:rsidRDefault="00C07E05" w:rsidP="0078738B">
            <w:pPr>
              <w:rPr>
                <w:rFonts w:ascii="Calibri" w:hAnsi="Calibri" w:cs="Calibri"/>
                <w:color w:val="000000"/>
                <w:sz w:val="16"/>
                <w:szCs w:val="16"/>
                <w:lang w:eastAsia="uk-UA"/>
              </w:rPr>
            </w:pPr>
          </w:p>
        </w:tc>
        <w:tc>
          <w:tcPr>
            <w:tcW w:w="1540" w:type="dxa"/>
            <w:tcBorders>
              <w:top w:val="nil"/>
              <w:left w:val="nil"/>
              <w:bottom w:val="nil"/>
              <w:right w:val="nil"/>
            </w:tcBorders>
            <w:shd w:val="clear" w:color="auto" w:fill="auto"/>
            <w:noWrap/>
            <w:vAlign w:val="bottom"/>
            <w:hideMark/>
          </w:tcPr>
          <w:p w14:paraId="3DC170A2" w14:textId="77777777" w:rsidR="00C07E05" w:rsidRPr="000B7334" w:rsidRDefault="00C07E05" w:rsidP="0078738B">
            <w:pPr>
              <w:rPr>
                <w:sz w:val="20"/>
                <w:szCs w:val="20"/>
                <w:lang w:eastAsia="uk-UA"/>
              </w:rPr>
            </w:pPr>
          </w:p>
        </w:tc>
        <w:tc>
          <w:tcPr>
            <w:tcW w:w="1480" w:type="dxa"/>
            <w:gridSpan w:val="2"/>
            <w:tcBorders>
              <w:top w:val="nil"/>
              <w:left w:val="nil"/>
              <w:bottom w:val="nil"/>
              <w:right w:val="nil"/>
            </w:tcBorders>
            <w:shd w:val="clear" w:color="auto" w:fill="auto"/>
            <w:noWrap/>
            <w:vAlign w:val="bottom"/>
            <w:hideMark/>
          </w:tcPr>
          <w:p w14:paraId="410AD26A" w14:textId="77777777" w:rsidR="00C07E05" w:rsidRPr="000B7334" w:rsidRDefault="00C07E05" w:rsidP="0078738B">
            <w:pPr>
              <w:rPr>
                <w:sz w:val="20"/>
                <w:szCs w:val="20"/>
                <w:lang w:eastAsia="uk-UA"/>
              </w:rPr>
            </w:pPr>
          </w:p>
        </w:tc>
        <w:tc>
          <w:tcPr>
            <w:tcW w:w="1480" w:type="dxa"/>
            <w:gridSpan w:val="2"/>
            <w:tcBorders>
              <w:top w:val="nil"/>
              <w:left w:val="nil"/>
              <w:bottom w:val="nil"/>
              <w:right w:val="nil"/>
            </w:tcBorders>
            <w:shd w:val="clear" w:color="auto" w:fill="auto"/>
            <w:noWrap/>
            <w:vAlign w:val="bottom"/>
            <w:hideMark/>
          </w:tcPr>
          <w:p w14:paraId="573704FF" w14:textId="77777777" w:rsidR="00C07E05" w:rsidRPr="000B7334" w:rsidRDefault="00C07E05" w:rsidP="0078738B">
            <w:pPr>
              <w:rPr>
                <w:sz w:val="20"/>
                <w:szCs w:val="20"/>
                <w:lang w:eastAsia="uk-UA"/>
              </w:rPr>
            </w:pPr>
          </w:p>
        </w:tc>
        <w:tc>
          <w:tcPr>
            <w:tcW w:w="1480" w:type="dxa"/>
            <w:gridSpan w:val="2"/>
            <w:tcBorders>
              <w:top w:val="nil"/>
              <w:left w:val="nil"/>
              <w:bottom w:val="nil"/>
              <w:right w:val="nil"/>
            </w:tcBorders>
            <w:shd w:val="clear" w:color="auto" w:fill="auto"/>
            <w:noWrap/>
            <w:vAlign w:val="bottom"/>
            <w:hideMark/>
          </w:tcPr>
          <w:p w14:paraId="74C79854"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(грн)</w:t>
            </w:r>
          </w:p>
        </w:tc>
        <w:tc>
          <w:tcPr>
            <w:tcW w:w="960" w:type="dxa"/>
            <w:tcBorders>
              <w:top w:val="nil"/>
              <w:left w:val="nil"/>
              <w:bottom w:val="nil"/>
              <w:right w:val="nil"/>
            </w:tcBorders>
            <w:shd w:val="clear" w:color="auto" w:fill="auto"/>
            <w:noWrap/>
            <w:vAlign w:val="bottom"/>
            <w:hideMark/>
          </w:tcPr>
          <w:p w14:paraId="282BCBB9" w14:textId="77777777" w:rsidR="00C07E05" w:rsidRPr="000B7334" w:rsidRDefault="00C07E05" w:rsidP="0078738B">
            <w:pPr>
              <w:jc w:val="right"/>
              <w:rPr>
                <w:rFonts w:ascii="Calibri" w:hAnsi="Calibri" w:cs="Calibri"/>
                <w:color w:val="000000"/>
                <w:lang w:eastAsia="uk-UA"/>
              </w:rPr>
            </w:pPr>
          </w:p>
        </w:tc>
        <w:tc>
          <w:tcPr>
            <w:tcW w:w="960" w:type="dxa"/>
            <w:gridSpan w:val="2"/>
            <w:tcBorders>
              <w:top w:val="nil"/>
              <w:left w:val="nil"/>
              <w:bottom w:val="nil"/>
              <w:right w:val="nil"/>
            </w:tcBorders>
            <w:shd w:val="clear" w:color="auto" w:fill="auto"/>
            <w:noWrap/>
            <w:vAlign w:val="bottom"/>
            <w:hideMark/>
          </w:tcPr>
          <w:p w14:paraId="33333FC4" w14:textId="77777777" w:rsidR="00C07E05" w:rsidRPr="000B7334" w:rsidRDefault="00C07E05" w:rsidP="0078738B">
            <w:pPr>
              <w:rPr>
                <w:sz w:val="20"/>
                <w:szCs w:val="20"/>
                <w:lang w:eastAsia="uk-UA"/>
              </w:rPr>
            </w:pPr>
          </w:p>
        </w:tc>
        <w:tc>
          <w:tcPr>
            <w:tcW w:w="960" w:type="dxa"/>
            <w:gridSpan w:val="2"/>
            <w:tcBorders>
              <w:top w:val="nil"/>
              <w:left w:val="nil"/>
              <w:bottom w:val="nil"/>
              <w:right w:val="nil"/>
            </w:tcBorders>
            <w:shd w:val="clear" w:color="auto" w:fill="auto"/>
            <w:noWrap/>
            <w:vAlign w:val="bottom"/>
            <w:hideMark/>
          </w:tcPr>
          <w:p w14:paraId="50220796" w14:textId="77777777" w:rsidR="00C07E05" w:rsidRPr="000B7334" w:rsidRDefault="00C07E05" w:rsidP="0078738B">
            <w:pPr>
              <w:rPr>
                <w:sz w:val="20"/>
                <w:szCs w:val="20"/>
                <w:lang w:eastAsia="uk-UA"/>
              </w:rPr>
            </w:pPr>
          </w:p>
        </w:tc>
      </w:tr>
      <w:tr w:rsidR="00C07E05" w:rsidRPr="000B7334" w14:paraId="4C1A11D3" w14:textId="77777777" w:rsidTr="0078738B">
        <w:trPr>
          <w:gridAfter w:val="9"/>
          <w:wAfter w:w="12408" w:type="dxa"/>
          <w:trHeight w:val="300"/>
        </w:trPr>
        <w:tc>
          <w:tcPr>
            <w:tcW w:w="1404"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96EC45B" w14:textId="77777777" w:rsidR="00C07E05" w:rsidRPr="000B7334" w:rsidRDefault="00C07E05" w:rsidP="0078738B">
            <w:pPr>
              <w:jc w:val="center"/>
              <w:rPr>
                <w:rFonts w:ascii="Calibri" w:hAnsi="Calibri" w:cs="Calibri"/>
                <w:color w:val="000000"/>
                <w:lang w:eastAsia="uk-UA"/>
              </w:rPr>
            </w:pPr>
            <w:r w:rsidRPr="000B7334">
              <w:rPr>
                <w:rFonts w:ascii="Calibri" w:hAnsi="Calibri" w:cs="Calibri"/>
                <w:color w:val="000000"/>
                <w:lang w:eastAsia="uk-UA"/>
              </w:rPr>
              <w:t>Код</w:t>
            </w:r>
          </w:p>
        </w:tc>
        <w:tc>
          <w:tcPr>
            <w:tcW w:w="4334"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96FD876" w14:textId="77777777" w:rsidR="00C07E05" w:rsidRPr="000B7334" w:rsidRDefault="00C07E05" w:rsidP="0078738B">
            <w:pPr>
              <w:jc w:val="center"/>
              <w:rPr>
                <w:rFonts w:ascii="Calibri" w:hAnsi="Calibri" w:cs="Calibri"/>
                <w:color w:val="000000"/>
                <w:lang w:eastAsia="uk-UA"/>
              </w:rPr>
            </w:pPr>
            <w:r w:rsidRPr="000B7334">
              <w:rPr>
                <w:rFonts w:ascii="Calibri" w:hAnsi="Calibri" w:cs="Calibri"/>
                <w:color w:val="000000"/>
                <w:lang w:eastAsia="uk-UA"/>
              </w:rPr>
              <w:t>Найменування згідно з Класифікацією фінансування бюджету</w:t>
            </w:r>
          </w:p>
        </w:tc>
        <w:tc>
          <w:tcPr>
            <w:tcW w:w="1540" w:type="dxa"/>
            <w:vMerge w:val="restart"/>
            <w:tcBorders>
              <w:top w:val="single" w:sz="4" w:space="0" w:color="auto"/>
              <w:left w:val="single" w:sz="4" w:space="0" w:color="auto"/>
              <w:bottom w:val="single" w:sz="4" w:space="0" w:color="auto"/>
              <w:right w:val="single" w:sz="4" w:space="0" w:color="auto"/>
            </w:tcBorders>
            <w:shd w:val="clear" w:color="000000" w:fill="CCFFFF"/>
            <w:vAlign w:val="center"/>
            <w:hideMark/>
          </w:tcPr>
          <w:p w14:paraId="42CFF504" w14:textId="77777777" w:rsidR="00C07E05" w:rsidRPr="000B7334" w:rsidRDefault="00C07E05" w:rsidP="0078738B">
            <w:pPr>
              <w:jc w:val="center"/>
              <w:rPr>
                <w:rFonts w:ascii="Calibri" w:hAnsi="Calibri" w:cs="Calibri"/>
                <w:color w:val="000000"/>
                <w:lang w:eastAsia="uk-UA"/>
              </w:rPr>
            </w:pPr>
            <w:r w:rsidRPr="000B7334">
              <w:rPr>
                <w:rFonts w:ascii="Calibri" w:hAnsi="Calibri" w:cs="Calibri"/>
                <w:color w:val="000000"/>
                <w:lang w:eastAsia="uk-UA"/>
              </w:rPr>
              <w:t>Усього</w:t>
            </w:r>
          </w:p>
        </w:tc>
        <w:tc>
          <w:tcPr>
            <w:tcW w:w="148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EF7859A" w14:textId="77777777" w:rsidR="00C07E05" w:rsidRPr="000B7334" w:rsidRDefault="00C07E05" w:rsidP="0078738B">
            <w:pPr>
              <w:jc w:val="center"/>
              <w:rPr>
                <w:rFonts w:ascii="Calibri" w:hAnsi="Calibri" w:cs="Calibri"/>
                <w:color w:val="000000"/>
                <w:lang w:eastAsia="uk-UA"/>
              </w:rPr>
            </w:pPr>
            <w:r w:rsidRPr="000B7334">
              <w:rPr>
                <w:rFonts w:ascii="Calibri" w:hAnsi="Calibri" w:cs="Calibri"/>
                <w:color w:val="000000"/>
                <w:lang w:eastAsia="uk-UA"/>
              </w:rPr>
              <w:t>Загальний фонд</w:t>
            </w:r>
          </w:p>
        </w:tc>
        <w:tc>
          <w:tcPr>
            <w:tcW w:w="2960" w:type="dxa"/>
            <w:gridSpan w:val="4"/>
            <w:tcBorders>
              <w:top w:val="single" w:sz="4" w:space="0" w:color="auto"/>
              <w:left w:val="nil"/>
              <w:bottom w:val="single" w:sz="4" w:space="0" w:color="auto"/>
              <w:right w:val="single" w:sz="4" w:space="0" w:color="auto"/>
            </w:tcBorders>
            <w:shd w:val="clear" w:color="auto" w:fill="auto"/>
            <w:vAlign w:val="center"/>
            <w:hideMark/>
          </w:tcPr>
          <w:p w14:paraId="38CD350B" w14:textId="77777777" w:rsidR="00C07E05" w:rsidRPr="000B7334" w:rsidRDefault="00C07E05" w:rsidP="0078738B">
            <w:pPr>
              <w:jc w:val="center"/>
              <w:rPr>
                <w:rFonts w:ascii="Calibri" w:hAnsi="Calibri" w:cs="Calibri"/>
                <w:color w:val="000000"/>
                <w:lang w:eastAsia="uk-UA"/>
              </w:rPr>
            </w:pPr>
            <w:r w:rsidRPr="000B7334">
              <w:rPr>
                <w:rFonts w:ascii="Calibri" w:hAnsi="Calibri" w:cs="Calibri"/>
                <w:color w:val="000000"/>
                <w:lang w:eastAsia="uk-UA"/>
              </w:rPr>
              <w:t>Спеціальний фонд</w:t>
            </w:r>
          </w:p>
        </w:tc>
        <w:tc>
          <w:tcPr>
            <w:tcW w:w="960" w:type="dxa"/>
            <w:tcBorders>
              <w:top w:val="nil"/>
              <w:left w:val="nil"/>
              <w:bottom w:val="nil"/>
              <w:right w:val="nil"/>
            </w:tcBorders>
            <w:shd w:val="clear" w:color="auto" w:fill="auto"/>
            <w:noWrap/>
            <w:vAlign w:val="bottom"/>
            <w:hideMark/>
          </w:tcPr>
          <w:p w14:paraId="3378C781" w14:textId="77777777" w:rsidR="00C07E05" w:rsidRPr="000B7334" w:rsidRDefault="00C07E05" w:rsidP="0078738B">
            <w:pPr>
              <w:jc w:val="center"/>
              <w:rPr>
                <w:rFonts w:ascii="Calibri" w:hAnsi="Calibri" w:cs="Calibri"/>
                <w:color w:val="000000"/>
                <w:lang w:eastAsia="uk-UA"/>
              </w:rPr>
            </w:pPr>
          </w:p>
        </w:tc>
        <w:tc>
          <w:tcPr>
            <w:tcW w:w="960" w:type="dxa"/>
            <w:gridSpan w:val="2"/>
            <w:tcBorders>
              <w:top w:val="nil"/>
              <w:left w:val="nil"/>
              <w:bottom w:val="nil"/>
              <w:right w:val="nil"/>
            </w:tcBorders>
            <w:shd w:val="clear" w:color="auto" w:fill="auto"/>
            <w:noWrap/>
            <w:vAlign w:val="bottom"/>
            <w:hideMark/>
          </w:tcPr>
          <w:p w14:paraId="3B8A77E8" w14:textId="77777777" w:rsidR="00C07E05" w:rsidRPr="000B7334" w:rsidRDefault="00C07E05" w:rsidP="0078738B">
            <w:pPr>
              <w:rPr>
                <w:sz w:val="20"/>
                <w:szCs w:val="20"/>
                <w:lang w:eastAsia="uk-UA"/>
              </w:rPr>
            </w:pPr>
          </w:p>
        </w:tc>
        <w:tc>
          <w:tcPr>
            <w:tcW w:w="960" w:type="dxa"/>
            <w:gridSpan w:val="2"/>
            <w:tcBorders>
              <w:top w:val="nil"/>
              <w:left w:val="nil"/>
              <w:bottom w:val="nil"/>
              <w:right w:val="nil"/>
            </w:tcBorders>
            <w:shd w:val="clear" w:color="auto" w:fill="auto"/>
            <w:noWrap/>
            <w:vAlign w:val="bottom"/>
            <w:hideMark/>
          </w:tcPr>
          <w:p w14:paraId="4A26C32A" w14:textId="77777777" w:rsidR="00C07E05" w:rsidRPr="000B7334" w:rsidRDefault="00C07E05" w:rsidP="0078738B">
            <w:pPr>
              <w:rPr>
                <w:sz w:val="20"/>
                <w:szCs w:val="20"/>
                <w:lang w:eastAsia="uk-UA"/>
              </w:rPr>
            </w:pPr>
          </w:p>
        </w:tc>
      </w:tr>
      <w:tr w:rsidR="00C07E05" w:rsidRPr="000B7334" w14:paraId="339A3FDF" w14:textId="77777777" w:rsidTr="0078738B">
        <w:trPr>
          <w:gridAfter w:val="9"/>
          <w:wAfter w:w="12408" w:type="dxa"/>
          <w:trHeight w:val="300"/>
        </w:trPr>
        <w:tc>
          <w:tcPr>
            <w:tcW w:w="1404" w:type="dxa"/>
            <w:gridSpan w:val="2"/>
            <w:vMerge/>
            <w:tcBorders>
              <w:top w:val="single" w:sz="4" w:space="0" w:color="auto"/>
              <w:left w:val="single" w:sz="4" w:space="0" w:color="auto"/>
              <w:bottom w:val="single" w:sz="4" w:space="0" w:color="auto"/>
              <w:right w:val="single" w:sz="4" w:space="0" w:color="auto"/>
            </w:tcBorders>
            <w:vAlign w:val="center"/>
            <w:hideMark/>
          </w:tcPr>
          <w:p w14:paraId="1F2AB740" w14:textId="77777777" w:rsidR="00C07E05" w:rsidRPr="000B7334" w:rsidRDefault="00C07E05" w:rsidP="0078738B">
            <w:pPr>
              <w:rPr>
                <w:rFonts w:ascii="Calibri" w:hAnsi="Calibri" w:cs="Calibri"/>
                <w:color w:val="000000"/>
                <w:lang w:eastAsia="uk-UA"/>
              </w:rPr>
            </w:pPr>
          </w:p>
        </w:tc>
        <w:tc>
          <w:tcPr>
            <w:tcW w:w="4334" w:type="dxa"/>
            <w:gridSpan w:val="3"/>
            <w:vMerge/>
            <w:tcBorders>
              <w:top w:val="single" w:sz="4" w:space="0" w:color="auto"/>
              <w:left w:val="single" w:sz="4" w:space="0" w:color="auto"/>
              <w:bottom w:val="single" w:sz="4" w:space="0" w:color="auto"/>
              <w:right w:val="single" w:sz="4" w:space="0" w:color="auto"/>
            </w:tcBorders>
            <w:vAlign w:val="center"/>
            <w:hideMark/>
          </w:tcPr>
          <w:p w14:paraId="44C4E5CC" w14:textId="77777777" w:rsidR="00C07E05" w:rsidRPr="000B7334" w:rsidRDefault="00C07E05" w:rsidP="0078738B">
            <w:pPr>
              <w:rPr>
                <w:rFonts w:ascii="Calibri" w:hAnsi="Calibri" w:cs="Calibri"/>
                <w:color w:val="000000"/>
                <w:lang w:eastAsia="uk-UA"/>
              </w:rPr>
            </w:pPr>
          </w:p>
        </w:tc>
        <w:tc>
          <w:tcPr>
            <w:tcW w:w="1540" w:type="dxa"/>
            <w:vMerge/>
            <w:tcBorders>
              <w:top w:val="single" w:sz="4" w:space="0" w:color="auto"/>
              <w:left w:val="single" w:sz="4" w:space="0" w:color="auto"/>
              <w:bottom w:val="single" w:sz="4" w:space="0" w:color="auto"/>
              <w:right w:val="single" w:sz="4" w:space="0" w:color="auto"/>
            </w:tcBorders>
            <w:vAlign w:val="center"/>
            <w:hideMark/>
          </w:tcPr>
          <w:p w14:paraId="50B08AE4" w14:textId="77777777" w:rsidR="00C07E05" w:rsidRPr="000B7334" w:rsidRDefault="00C07E05" w:rsidP="0078738B">
            <w:pPr>
              <w:rPr>
                <w:rFonts w:ascii="Calibri" w:hAnsi="Calibri" w:cs="Calibri"/>
                <w:color w:val="000000"/>
                <w:lang w:eastAsia="uk-UA"/>
              </w:rPr>
            </w:pPr>
          </w:p>
        </w:tc>
        <w:tc>
          <w:tcPr>
            <w:tcW w:w="1480" w:type="dxa"/>
            <w:gridSpan w:val="2"/>
            <w:vMerge/>
            <w:tcBorders>
              <w:top w:val="single" w:sz="4" w:space="0" w:color="auto"/>
              <w:left w:val="single" w:sz="4" w:space="0" w:color="auto"/>
              <w:bottom w:val="single" w:sz="4" w:space="0" w:color="auto"/>
              <w:right w:val="single" w:sz="4" w:space="0" w:color="auto"/>
            </w:tcBorders>
            <w:vAlign w:val="center"/>
            <w:hideMark/>
          </w:tcPr>
          <w:p w14:paraId="1FCD271E" w14:textId="77777777" w:rsidR="00C07E05" w:rsidRPr="000B7334" w:rsidRDefault="00C07E05" w:rsidP="0078738B">
            <w:pPr>
              <w:rPr>
                <w:rFonts w:ascii="Calibri" w:hAnsi="Calibri" w:cs="Calibri"/>
                <w:color w:val="000000"/>
                <w:lang w:eastAsia="uk-UA"/>
              </w:rPr>
            </w:pPr>
          </w:p>
        </w:tc>
        <w:tc>
          <w:tcPr>
            <w:tcW w:w="148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1C627F05" w14:textId="77777777" w:rsidR="00C07E05" w:rsidRPr="000B7334" w:rsidRDefault="00C07E05" w:rsidP="0078738B">
            <w:pPr>
              <w:jc w:val="center"/>
              <w:rPr>
                <w:rFonts w:ascii="Calibri" w:hAnsi="Calibri" w:cs="Calibri"/>
                <w:color w:val="000000"/>
                <w:lang w:eastAsia="uk-UA"/>
              </w:rPr>
            </w:pPr>
            <w:r w:rsidRPr="000B7334">
              <w:rPr>
                <w:rFonts w:ascii="Calibri" w:hAnsi="Calibri" w:cs="Calibri"/>
                <w:color w:val="000000"/>
                <w:lang w:eastAsia="uk-UA"/>
              </w:rPr>
              <w:t>усього</w:t>
            </w:r>
          </w:p>
        </w:tc>
        <w:tc>
          <w:tcPr>
            <w:tcW w:w="148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09AFA37C" w14:textId="77777777" w:rsidR="00C07E05" w:rsidRPr="000B7334" w:rsidRDefault="00C07E05" w:rsidP="0078738B">
            <w:pPr>
              <w:jc w:val="center"/>
              <w:rPr>
                <w:rFonts w:ascii="Calibri" w:hAnsi="Calibri" w:cs="Calibri"/>
                <w:color w:val="000000"/>
                <w:lang w:eastAsia="uk-UA"/>
              </w:rPr>
            </w:pPr>
            <w:r w:rsidRPr="000B7334">
              <w:rPr>
                <w:rFonts w:ascii="Calibri" w:hAnsi="Calibri" w:cs="Calibri"/>
                <w:color w:val="000000"/>
                <w:lang w:eastAsia="uk-UA"/>
              </w:rPr>
              <w:t>у тому числі бюджет розвитку</w:t>
            </w:r>
          </w:p>
        </w:tc>
        <w:tc>
          <w:tcPr>
            <w:tcW w:w="960" w:type="dxa"/>
            <w:tcBorders>
              <w:top w:val="nil"/>
              <w:left w:val="nil"/>
              <w:bottom w:val="nil"/>
              <w:right w:val="nil"/>
            </w:tcBorders>
            <w:shd w:val="clear" w:color="auto" w:fill="auto"/>
            <w:noWrap/>
            <w:vAlign w:val="bottom"/>
            <w:hideMark/>
          </w:tcPr>
          <w:p w14:paraId="321F7628" w14:textId="77777777" w:rsidR="00C07E05" w:rsidRPr="000B7334" w:rsidRDefault="00C07E05" w:rsidP="0078738B">
            <w:pPr>
              <w:jc w:val="center"/>
              <w:rPr>
                <w:rFonts w:ascii="Calibri" w:hAnsi="Calibri" w:cs="Calibri"/>
                <w:color w:val="000000"/>
                <w:lang w:eastAsia="uk-UA"/>
              </w:rPr>
            </w:pPr>
          </w:p>
        </w:tc>
        <w:tc>
          <w:tcPr>
            <w:tcW w:w="960" w:type="dxa"/>
            <w:gridSpan w:val="2"/>
            <w:tcBorders>
              <w:top w:val="nil"/>
              <w:left w:val="nil"/>
              <w:bottom w:val="nil"/>
              <w:right w:val="nil"/>
            </w:tcBorders>
            <w:shd w:val="clear" w:color="auto" w:fill="auto"/>
            <w:noWrap/>
            <w:vAlign w:val="bottom"/>
            <w:hideMark/>
          </w:tcPr>
          <w:p w14:paraId="7C04B984" w14:textId="77777777" w:rsidR="00C07E05" w:rsidRPr="000B7334" w:rsidRDefault="00C07E05" w:rsidP="0078738B">
            <w:pPr>
              <w:rPr>
                <w:sz w:val="20"/>
                <w:szCs w:val="20"/>
                <w:lang w:eastAsia="uk-UA"/>
              </w:rPr>
            </w:pPr>
          </w:p>
        </w:tc>
        <w:tc>
          <w:tcPr>
            <w:tcW w:w="960" w:type="dxa"/>
            <w:gridSpan w:val="2"/>
            <w:tcBorders>
              <w:top w:val="nil"/>
              <w:left w:val="nil"/>
              <w:bottom w:val="nil"/>
              <w:right w:val="nil"/>
            </w:tcBorders>
            <w:shd w:val="clear" w:color="auto" w:fill="auto"/>
            <w:noWrap/>
            <w:vAlign w:val="bottom"/>
            <w:hideMark/>
          </w:tcPr>
          <w:p w14:paraId="5C4DE6C0" w14:textId="77777777" w:rsidR="00C07E05" w:rsidRPr="000B7334" w:rsidRDefault="00C07E05" w:rsidP="0078738B">
            <w:pPr>
              <w:rPr>
                <w:sz w:val="20"/>
                <w:szCs w:val="20"/>
                <w:lang w:eastAsia="uk-UA"/>
              </w:rPr>
            </w:pPr>
          </w:p>
        </w:tc>
      </w:tr>
      <w:tr w:rsidR="00C07E05" w:rsidRPr="000B7334" w14:paraId="3FBF2845" w14:textId="77777777" w:rsidTr="0078738B">
        <w:trPr>
          <w:gridAfter w:val="9"/>
          <w:wAfter w:w="12408" w:type="dxa"/>
          <w:trHeight w:val="300"/>
        </w:trPr>
        <w:tc>
          <w:tcPr>
            <w:tcW w:w="1404" w:type="dxa"/>
            <w:gridSpan w:val="2"/>
            <w:vMerge/>
            <w:tcBorders>
              <w:top w:val="single" w:sz="4" w:space="0" w:color="auto"/>
              <w:left w:val="single" w:sz="4" w:space="0" w:color="auto"/>
              <w:bottom w:val="single" w:sz="4" w:space="0" w:color="auto"/>
              <w:right w:val="single" w:sz="4" w:space="0" w:color="auto"/>
            </w:tcBorders>
            <w:vAlign w:val="center"/>
            <w:hideMark/>
          </w:tcPr>
          <w:p w14:paraId="3F912BF9" w14:textId="77777777" w:rsidR="00C07E05" w:rsidRPr="000B7334" w:rsidRDefault="00C07E05" w:rsidP="0078738B">
            <w:pPr>
              <w:rPr>
                <w:rFonts w:ascii="Calibri" w:hAnsi="Calibri" w:cs="Calibri"/>
                <w:color w:val="000000"/>
                <w:lang w:eastAsia="uk-UA"/>
              </w:rPr>
            </w:pPr>
          </w:p>
        </w:tc>
        <w:tc>
          <w:tcPr>
            <w:tcW w:w="4334" w:type="dxa"/>
            <w:gridSpan w:val="3"/>
            <w:vMerge/>
            <w:tcBorders>
              <w:top w:val="single" w:sz="4" w:space="0" w:color="auto"/>
              <w:left w:val="single" w:sz="4" w:space="0" w:color="auto"/>
              <w:bottom w:val="single" w:sz="4" w:space="0" w:color="auto"/>
              <w:right w:val="single" w:sz="4" w:space="0" w:color="auto"/>
            </w:tcBorders>
            <w:vAlign w:val="center"/>
            <w:hideMark/>
          </w:tcPr>
          <w:p w14:paraId="3F50C0C1" w14:textId="77777777" w:rsidR="00C07E05" w:rsidRPr="000B7334" w:rsidRDefault="00C07E05" w:rsidP="0078738B">
            <w:pPr>
              <w:rPr>
                <w:rFonts w:ascii="Calibri" w:hAnsi="Calibri" w:cs="Calibri"/>
                <w:color w:val="000000"/>
                <w:lang w:eastAsia="uk-UA"/>
              </w:rPr>
            </w:pPr>
          </w:p>
        </w:tc>
        <w:tc>
          <w:tcPr>
            <w:tcW w:w="1540" w:type="dxa"/>
            <w:vMerge/>
            <w:tcBorders>
              <w:top w:val="single" w:sz="4" w:space="0" w:color="auto"/>
              <w:left w:val="single" w:sz="4" w:space="0" w:color="auto"/>
              <w:bottom w:val="single" w:sz="4" w:space="0" w:color="auto"/>
              <w:right w:val="single" w:sz="4" w:space="0" w:color="auto"/>
            </w:tcBorders>
            <w:vAlign w:val="center"/>
            <w:hideMark/>
          </w:tcPr>
          <w:p w14:paraId="17FF8907" w14:textId="77777777" w:rsidR="00C07E05" w:rsidRPr="000B7334" w:rsidRDefault="00C07E05" w:rsidP="0078738B">
            <w:pPr>
              <w:rPr>
                <w:rFonts w:ascii="Calibri" w:hAnsi="Calibri" w:cs="Calibri"/>
                <w:color w:val="000000"/>
                <w:lang w:eastAsia="uk-UA"/>
              </w:rPr>
            </w:pPr>
          </w:p>
        </w:tc>
        <w:tc>
          <w:tcPr>
            <w:tcW w:w="1480" w:type="dxa"/>
            <w:gridSpan w:val="2"/>
            <w:vMerge/>
            <w:tcBorders>
              <w:top w:val="single" w:sz="4" w:space="0" w:color="auto"/>
              <w:left w:val="single" w:sz="4" w:space="0" w:color="auto"/>
              <w:bottom w:val="single" w:sz="4" w:space="0" w:color="auto"/>
              <w:right w:val="single" w:sz="4" w:space="0" w:color="auto"/>
            </w:tcBorders>
            <w:vAlign w:val="center"/>
            <w:hideMark/>
          </w:tcPr>
          <w:p w14:paraId="41388E03" w14:textId="77777777" w:rsidR="00C07E05" w:rsidRPr="000B7334" w:rsidRDefault="00C07E05" w:rsidP="0078738B">
            <w:pPr>
              <w:rPr>
                <w:rFonts w:ascii="Calibri" w:hAnsi="Calibri" w:cs="Calibri"/>
                <w:color w:val="000000"/>
                <w:lang w:eastAsia="uk-UA"/>
              </w:rPr>
            </w:pPr>
          </w:p>
        </w:tc>
        <w:tc>
          <w:tcPr>
            <w:tcW w:w="1480" w:type="dxa"/>
            <w:gridSpan w:val="2"/>
            <w:vMerge/>
            <w:tcBorders>
              <w:top w:val="nil"/>
              <w:left w:val="single" w:sz="4" w:space="0" w:color="auto"/>
              <w:bottom w:val="single" w:sz="4" w:space="0" w:color="auto"/>
              <w:right w:val="single" w:sz="4" w:space="0" w:color="auto"/>
            </w:tcBorders>
            <w:vAlign w:val="center"/>
            <w:hideMark/>
          </w:tcPr>
          <w:p w14:paraId="31ACD2F8" w14:textId="77777777" w:rsidR="00C07E05" w:rsidRPr="000B7334" w:rsidRDefault="00C07E05" w:rsidP="0078738B">
            <w:pPr>
              <w:rPr>
                <w:rFonts w:ascii="Calibri" w:hAnsi="Calibri" w:cs="Calibri"/>
                <w:color w:val="000000"/>
                <w:lang w:eastAsia="uk-UA"/>
              </w:rPr>
            </w:pPr>
          </w:p>
        </w:tc>
        <w:tc>
          <w:tcPr>
            <w:tcW w:w="1480" w:type="dxa"/>
            <w:gridSpan w:val="2"/>
            <w:vMerge/>
            <w:tcBorders>
              <w:top w:val="nil"/>
              <w:left w:val="single" w:sz="4" w:space="0" w:color="auto"/>
              <w:bottom w:val="single" w:sz="4" w:space="0" w:color="auto"/>
              <w:right w:val="single" w:sz="4" w:space="0" w:color="auto"/>
            </w:tcBorders>
            <w:vAlign w:val="center"/>
            <w:hideMark/>
          </w:tcPr>
          <w:p w14:paraId="4E2651AE" w14:textId="77777777" w:rsidR="00C07E05" w:rsidRPr="000B7334" w:rsidRDefault="00C07E05" w:rsidP="0078738B">
            <w:pPr>
              <w:rPr>
                <w:rFonts w:ascii="Calibri" w:hAnsi="Calibri" w:cs="Calibri"/>
                <w:color w:val="000000"/>
                <w:lang w:eastAsia="uk-UA"/>
              </w:rPr>
            </w:pPr>
          </w:p>
        </w:tc>
        <w:tc>
          <w:tcPr>
            <w:tcW w:w="960" w:type="dxa"/>
            <w:tcBorders>
              <w:top w:val="nil"/>
              <w:left w:val="nil"/>
              <w:bottom w:val="nil"/>
              <w:right w:val="nil"/>
            </w:tcBorders>
            <w:shd w:val="clear" w:color="auto" w:fill="auto"/>
            <w:noWrap/>
            <w:vAlign w:val="bottom"/>
            <w:hideMark/>
          </w:tcPr>
          <w:p w14:paraId="2F185508" w14:textId="77777777" w:rsidR="00C07E05" w:rsidRPr="000B7334" w:rsidRDefault="00C07E05" w:rsidP="0078738B">
            <w:pPr>
              <w:rPr>
                <w:sz w:val="20"/>
                <w:szCs w:val="20"/>
                <w:lang w:eastAsia="uk-UA"/>
              </w:rPr>
            </w:pPr>
          </w:p>
        </w:tc>
        <w:tc>
          <w:tcPr>
            <w:tcW w:w="960" w:type="dxa"/>
            <w:gridSpan w:val="2"/>
            <w:tcBorders>
              <w:top w:val="nil"/>
              <w:left w:val="nil"/>
              <w:bottom w:val="nil"/>
              <w:right w:val="nil"/>
            </w:tcBorders>
            <w:shd w:val="clear" w:color="auto" w:fill="auto"/>
            <w:noWrap/>
            <w:vAlign w:val="bottom"/>
            <w:hideMark/>
          </w:tcPr>
          <w:p w14:paraId="5382DF0F" w14:textId="77777777" w:rsidR="00C07E05" w:rsidRPr="000B7334" w:rsidRDefault="00C07E05" w:rsidP="0078738B">
            <w:pPr>
              <w:rPr>
                <w:sz w:val="20"/>
                <w:szCs w:val="20"/>
                <w:lang w:eastAsia="uk-UA"/>
              </w:rPr>
            </w:pPr>
          </w:p>
        </w:tc>
        <w:tc>
          <w:tcPr>
            <w:tcW w:w="960" w:type="dxa"/>
            <w:gridSpan w:val="2"/>
            <w:tcBorders>
              <w:top w:val="nil"/>
              <w:left w:val="nil"/>
              <w:bottom w:val="nil"/>
              <w:right w:val="nil"/>
            </w:tcBorders>
            <w:shd w:val="clear" w:color="auto" w:fill="auto"/>
            <w:noWrap/>
            <w:vAlign w:val="bottom"/>
            <w:hideMark/>
          </w:tcPr>
          <w:p w14:paraId="5EB42368" w14:textId="77777777" w:rsidR="00C07E05" w:rsidRPr="000B7334" w:rsidRDefault="00C07E05" w:rsidP="0078738B">
            <w:pPr>
              <w:rPr>
                <w:sz w:val="20"/>
                <w:szCs w:val="20"/>
                <w:lang w:eastAsia="uk-UA"/>
              </w:rPr>
            </w:pPr>
          </w:p>
        </w:tc>
      </w:tr>
      <w:tr w:rsidR="00C07E05" w:rsidRPr="000B7334" w14:paraId="31EAF818" w14:textId="77777777" w:rsidTr="0078738B">
        <w:trPr>
          <w:gridAfter w:val="9"/>
          <w:wAfter w:w="12408" w:type="dxa"/>
          <w:trHeight w:val="300"/>
        </w:trPr>
        <w:tc>
          <w:tcPr>
            <w:tcW w:w="1404" w:type="dxa"/>
            <w:gridSpan w:val="2"/>
            <w:tcBorders>
              <w:top w:val="nil"/>
              <w:left w:val="single" w:sz="4" w:space="0" w:color="auto"/>
              <w:bottom w:val="single" w:sz="4" w:space="0" w:color="auto"/>
              <w:right w:val="single" w:sz="4" w:space="0" w:color="auto"/>
            </w:tcBorders>
            <w:shd w:val="clear" w:color="auto" w:fill="auto"/>
            <w:vAlign w:val="center"/>
            <w:hideMark/>
          </w:tcPr>
          <w:p w14:paraId="2378B097" w14:textId="77777777" w:rsidR="00C07E05" w:rsidRPr="000B7334" w:rsidRDefault="00C07E05" w:rsidP="0078738B">
            <w:pPr>
              <w:jc w:val="center"/>
              <w:rPr>
                <w:rFonts w:ascii="Calibri" w:hAnsi="Calibri" w:cs="Calibri"/>
                <w:color w:val="000000"/>
                <w:lang w:eastAsia="uk-UA"/>
              </w:rPr>
            </w:pPr>
            <w:r w:rsidRPr="000B7334">
              <w:rPr>
                <w:rFonts w:ascii="Calibri" w:hAnsi="Calibri" w:cs="Calibri"/>
                <w:color w:val="000000"/>
                <w:lang w:eastAsia="uk-UA"/>
              </w:rPr>
              <w:t>1</w:t>
            </w:r>
          </w:p>
        </w:tc>
        <w:tc>
          <w:tcPr>
            <w:tcW w:w="4334" w:type="dxa"/>
            <w:gridSpan w:val="3"/>
            <w:tcBorders>
              <w:top w:val="nil"/>
              <w:left w:val="nil"/>
              <w:bottom w:val="single" w:sz="4" w:space="0" w:color="auto"/>
              <w:right w:val="single" w:sz="4" w:space="0" w:color="auto"/>
            </w:tcBorders>
            <w:shd w:val="clear" w:color="auto" w:fill="auto"/>
            <w:vAlign w:val="center"/>
            <w:hideMark/>
          </w:tcPr>
          <w:p w14:paraId="681B5C4E" w14:textId="77777777" w:rsidR="00C07E05" w:rsidRPr="000B7334" w:rsidRDefault="00C07E05" w:rsidP="0078738B">
            <w:pPr>
              <w:jc w:val="center"/>
              <w:rPr>
                <w:rFonts w:ascii="Calibri" w:hAnsi="Calibri" w:cs="Calibri"/>
                <w:color w:val="000000"/>
                <w:lang w:eastAsia="uk-UA"/>
              </w:rPr>
            </w:pPr>
            <w:r w:rsidRPr="000B7334">
              <w:rPr>
                <w:rFonts w:ascii="Calibri" w:hAnsi="Calibri" w:cs="Calibri"/>
                <w:color w:val="000000"/>
                <w:lang w:eastAsia="uk-UA"/>
              </w:rPr>
              <w:t>2</w:t>
            </w:r>
          </w:p>
        </w:tc>
        <w:tc>
          <w:tcPr>
            <w:tcW w:w="1540" w:type="dxa"/>
            <w:tcBorders>
              <w:top w:val="nil"/>
              <w:left w:val="nil"/>
              <w:bottom w:val="single" w:sz="4" w:space="0" w:color="auto"/>
              <w:right w:val="single" w:sz="4" w:space="0" w:color="auto"/>
            </w:tcBorders>
            <w:shd w:val="clear" w:color="000000" w:fill="CCFFFF"/>
            <w:vAlign w:val="center"/>
            <w:hideMark/>
          </w:tcPr>
          <w:p w14:paraId="7CB1192A" w14:textId="77777777" w:rsidR="00C07E05" w:rsidRPr="000B7334" w:rsidRDefault="00C07E05" w:rsidP="0078738B">
            <w:pPr>
              <w:jc w:val="center"/>
              <w:rPr>
                <w:rFonts w:ascii="Calibri" w:hAnsi="Calibri" w:cs="Calibri"/>
                <w:color w:val="000000"/>
                <w:lang w:eastAsia="uk-UA"/>
              </w:rPr>
            </w:pPr>
            <w:r w:rsidRPr="000B7334">
              <w:rPr>
                <w:rFonts w:ascii="Calibri" w:hAnsi="Calibri" w:cs="Calibri"/>
                <w:color w:val="000000"/>
                <w:lang w:eastAsia="uk-UA"/>
              </w:rPr>
              <w:t>3</w:t>
            </w:r>
          </w:p>
        </w:tc>
        <w:tc>
          <w:tcPr>
            <w:tcW w:w="1480" w:type="dxa"/>
            <w:gridSpan w:val="2"/>
            <w:tcBorders>
              <w:top w:val="nil"/>
              <w:left w:val="nil"/>
              <w:bottom w:val="single" w:sz="4" w:space="0" w:color="auto"/>
              <w:right w:val="single" w:sz="4" w:space="0" w:color="auto"/>
            </w:tcBorders>
            <w:shd w:val="clear" w:color="auto" w:fill="auto"/>
            <w:vAlign w:val="center"/>
            <w:hideMark/>
          </w:tcPr>
          <w:p w14:paraId="311F51A0" w14:textId="77777777" w:rsidR="00C07E05" w:rsidRPr="000B7334" w:rsidRDefault="00C07E05" w:rsidP="0078738B">
            <w:pPr>
              <w:jc w:val="center"/>
              <w:rPr>
                <w:rFonts w:ascii="Calibri" w:hAnsi="Calibri" w:cs="Calibri"/>
                <w:color w:val="000000"/>
                <w:lang w:eastAsia="uk-UA"/>
              </w:rPr>
            </w:pPr>
            <w:r w:rsidRPr="000B7334">
              <w:rPr>
                <w:rFonts w:ascii="Calibri" w:hAnsi="Calibri" w:cs="Calibri"/>
                <w:color w:val="000000"/>
                <w:lang w:eastAsia="uk-UA"/>
              </w:rPr>
              <w:t>4</w:t>
            </w:r>
          </w:p>
        </w:tc>
        <w:tc>
          <w:tcPr>
            <w:tcW w:w="1480" w:type="dxa"/>
            <w:gridSpan w:val="2"/>
            <w:tcBorders>
              <w:top w:val="nil"/>
              <w:left w:val="nil"/>
              <w:bottom w:val="single" w:sz="4" w:space="0" w:color="auto"/>
              <w:right w:val="single" w:sz="4" w:space="0" w:color="auto"/>
            </w:tcBorders>
            <w:shd w:val="clear" w:color="auto" w:fill="auto"/>
            <w:vAlign w:val="center"/>
            <w:hideMark/>
          </w:tcPr>
          <w:p w14:paraId="198B3A39" w14:textId="77777777" w:rsidR="00C07E05" w:rsidRPr="000B7334" w:rsidRDefault="00C07E05" w:rsidP="0078738B">
            <w:pPr>
              <w:jc w:val="center"/>
              <w:rPr>
                <w:rFonts w:ascii="Calibri" w:hAnsi="Calibri" w:cs="Calibri"/>
                <w:color w:val="000000"/>
                <w:lang w:eastAsia="uk-UA"/>
              </w:rPr>
            </w:pPr>
            <w:r w:rsidRPr="000B7334">
              <w:rPr>
                <w:rFonts w:ascii="Calibri" w:hAnsi="Calibri" w:cs="Calibri"/>
                <w:color w:val="000000"/>
                <w:lang w:eastAsia="uk-UA"/>
              </w:rPr>
              <w:t>5</w:t>
            </w:r>
          </w:p>
        </w:tc>
        <w:tc>
          <w:tcPr>
            <w:tcW w:w="1480" w:type="dxa"/>
            <w:gridSpan w:val="2"/>
            <w:tcBorders>
              <w:top w:val="nil"/>
              <w:left w:val="nil"/>
              <w:bottom w:val="single" w:sz="4" w:space="0" w:color="auto"/>
              <w:right w:val="single" w:sz="4" w:space="0" w:color="auto"/>
            </w:tcBorders>
            <w:shd w:val="clear" w:color="auto" w:fill="auto"/>
            <w:vAlign w:val="center"/>
            <w:hideMark/>
          </w:tcPr>
          <w:p w14:paraId="0D45610C" w14:textId="77777777" w:rsidR="00C07E05" w:rsidRPr="000B7334" w:rsidRDefault="00C07E05" w:rsidP="0078738B">
            <w:pPr>
              <w:jc w:val="center"/>
              <w:rPr>
                <w:rFonts w:ascii="Calibri" w:hAnsi="Calibri" w:cs="Calibri"/>
                <w:color w:val="000000"/>
                <w:lang w:eastAsia="uk-UA"/>
              </w:rPr>
            </w:pPr>
            <w:r w:rsidRPr="000B7334">
              <w:rPr>
                <w:rFonts w:ascii="Calibri" w:hAnsi="Calibri" w:cs="Calibri"/>
                <w:color w:val="000000"/>
                <w:lang w:eastAsia="uk-UA"/>
              </w:rPr>
              <w:t>6</w:t>
            </w:r>
          </w:p>
        </w:tc>
        <w:tc>
          <w:tcPr>
            <w:tcW w:w="960" w:type="dxa"/>
            <w:tcBorders>
              <w:top w:val="nil"/>
              <w:left w:val="nil"/>
              <w:bottom w:val="nil"/>
              <w:right w:val="nil"/>
            </w:tcBorders>
            <w:shd w:val="clear" w:color="auto" w:fill="auto"/>
            <w:noWrap/>
            <w:vAlign w:val="bottom"/>
            <w:hideMark/>
          </w:tcPr>
          <w:p w14:paraId="39A8AFA6" w14:textId="77777777" w:rsidR="00C07E05" w:rsidRPr="000B7334" w:rsidRDefault="00C07E05" w:rsidP="0078738B">
            <w:pPr>
              <w:jc w:val="center"/>
              <w:rPr>
                <w:rFonts w:ascii="Calibri" w:hAnsi="Calibri" w:cs="Calibri"/>
                <w:color w:val="000000"/>
                <w:lang w:eastAsia="uk-UA"/>
              </w:rPr>
            </w:pPr>
          </w:p>
        </w:tc>
        <w:tc>
          <w:tcPr>
            <w:tcW w:w="960" w:type="dxa"/>
            <w:gridSpan w:val="2"/>
            <w:tcBorders>
              <w:top w:val="nil"/>
              <w:left w:val="nil"/>
              <w:bottom w:val="nil"/>
              <w:right w:val="nil"/>
            </w:tcBorders>
            <w:shd w:val="clear" w:color="auto" w:fill="auto"/>
            <w:noWrap/>
            <w:vAlign w:val="bottom"/>
            <w:hideMark/>
          </w:tcPr>
          <w:p w14:paraId="1767462E" w14:textId="77777777" w:rsidR="00C07E05" w:rsidRPr="000B7334" w:rsidRDefault="00C07E05" w:rsidP="0078738B">
            <w:pPr>
              <w:rPr>
                <w:sz w:val="20"/>
                <w:szCs w:val="20"/>
                <w:lang w:eastAsia="uk-UA"/>
              </w:rPr>
            </w:pPr>
          </w:p>
        </w:tc>
        <w:tc>
          <w:tcPr>
            <w:tcW w:w="960" w:type="dxa"/>
            <w:gridSpan w:val="2"/>
            <w:tcBorders>
              <w:top w:val="nil"/>
              <w:left w:val="nil"/>
              <w:bottom w:val="nil"/>
              <w:right w:val="nil"/>
            </w:tcBorders>
            <w:shd w:val="clear" w:color="auto" w:fill="auto"/>
            <w:noWrap/>
            <w:vAlign w:val="bottom"/>
            <w:hideMark/>
          </w:tcPr>
          <w:p w14:paraId="6FFC0223" w14:textId="77777777" w:rsidR="00C07E05" w:rsidRPr="000B7334" w:rsidRDefault="00C07E05" w:rsidP="0078738B">
            <w:pPr>
              <w:rPr>
                <w:sz w:val="20"/>
                <w:szCs w:val="20"/>
                <w:lang w:eastAsia="uk-UA"/>
              </w:rPr>
            </w:pPr>
          </w:p>
        </w:tc>
      </w:tr>
      <w:tr w:rsidR="00C07E05" w:rsidRPr="000B7334" w14:paraId="61061A97" w14:textId="77777777" w:rsidTr="0078738B">
        <w:trPr>
          <w:gridAfter w:val="9"/>
          <w:wAfter w:w="12408" w:type="dxa"/>
          <w:trHeight w:val="420"/>
        </w:trPr>
        <w:tc>
          <w:tcPr>
            <w:tcW w:w="11718" w:type="dxa"/>
            <w:gridSpan w:val="1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E3C8278" w14:textId="77777777" w:rsidR="00C07E05" w:rsidRPr="000B7334" w:rsidRDefault="00C07E05" w:rsidP="0078738B">
            <w:pPr>
              <w:jc w:val="center"/>
              <w:rPr>
                <w:rFonts w:ascii="Calibri" w:hAnsi="Calibri" w:cs="Calibri"/>
                <w:b/>
                <w:bCs/>
                <w:color w:val="000000"/>
                <w:lang w:eastAsia="uk-UA"/>
              </w:rPr>
            </w:pPr>
            <w:r w:rsidRPr="000B7334">
              <w:rPr>
                <w:rFonts w:ascii="Calibri" w:hAnsi="Calibri" w:cs="Calibri"/>
                <w:b/>
                <w:bCs/>
                <w:color w:val="000000"/>
                <w:lang w:eastAsia="uk-UA"/>
              </w:rPr>
              <w:t>Фінансування за типом кредитора</w:t>
            </w:r>
          </w:p>
        </w:tc>
        <w:tc>
          <w:tcPr>
            <w:tcW w:w="960" w:type="dxa"/>
            <w:tcBorders>
              <w:top w:val="nil"/>
              <w:left w:val="nil"/>
              <w:bottom w:val="nil"/>
              <w:right w:val="nil"/>
            </w:tcBorders>
            <w:shd w:val="clear" w:color="auto" w:fill="auto"/>
            <w:noWrap/>
            <w:vAlign w:val="bottom"/>
            <w:hideMark/>
          </w:tcPr>
          <w:p w14:paraId="1265EF97" w14:textId="77777777" w:rsidR="00C07E05" w:rsidRPr="000B7334" w:rsidRDefault="00C07E05" w:rsidP="0078738B">
            <w:pPr>
              <w:jc w:val="center"/>
              <w:rPr>
                <w:rFonts w:ascii="Calibri" w:hAnsi="Calibri" w:cs="Calibri"/>
                <w:b/>
                <w:bCs/>
                <w:color w:val="000000"/>
                <w:lang w:eastAsia="uk-UA"/>
              </w:rPr>
            </w:pPr>
          </w:p>
        </w:tc>
        <w:tc>
          <w:tcPr>
            <w:tcW w:w="960" w:type="dxa"/>
            <w:gridSpan w:val="2"/>
            <w:tcBorders>
              <w:top w:val="nil"/>
              <w:left w:val="nil"/>
              <w:bottom w:val="nil"/>
              <w:right w:val="nil"/>
            </w:tcBorders>
            <w:shd w:val="clear" w:color="auto" w:fill="auto"/>
            <w:noWrap/>
            <w:vAlign w:val="bottom"/>
            <w:hideMark/>
          </w:tcPr>
          <w:p w14:paraId="6BA53DF5" w14:textId="77777777" w:rsidR="00C07E05" w:rsidRPr="000B7334" w:rsidRDefault="00C07E05" w:rsidP="0078738B">
            <w:pPr>
              <w:rPr>
                <w:sz w:val="20"/>
                <w:szCs w:val="20"/>
                <w:lang w:eastAsia="uk-UA"/>
              </w:rPr>
            </w:pPr>
          </w:p>
        </w:tc>
        <w:tc>
          <w:tcPr>
            <w:tcW w:w="960" w:type="dxa"/>
            <w:gridSpan w:val="2"/>
            <w:tcBorders>
              <w:top w:val="nil"/>
              <w:left w:val="nil"/>
              <w:bottom w:val="nil"/>
              <w:right w:val="nil"/>
            </w:tcBorders>
            <w:shd w:val="clear" w:color="auto" w:fill="auto"/>
            <w:noWrap/>
            <w:vAlign w:val="bottom"/>
            <w:hideMark/>
          </w:tcPr>
          <w:p w14:paraId="3D46D27F" w14:textId="77777777" w:rsidR="00C07E05" w:rsidRPr="000B7334" w:rsidRDefault="00C07E05" w:rsidP="0078738B">
            <w:pPr>
              <w:rPr>
                <w:sz w:val="20"/>
                <w:szCs w:val="20"/>
                <w:lang w:eastAsia="uk-UA"/>
              </w:rPr>
            </w:pPr>
          </w:p>
        </w:tc>
      </w:tr>
      <w:tr w:rsidR="00C07E05" w:rsidRPr="000B7334" w14:paraId="531D4927" w14:textId="77777777" w:rsidTr="0078738B">
        <w:trPr>
          <w:gridAfter w:val="9"/>
          <w:wAfter w:w="12408" w:type="dxa"/>
          <w:trHeight w:val="300"/>
        </w:trPr>
        <w:tc>
          <w:tcPr>
            <w:tcW w:w="1404" w:type="dxa"/>
            <w:gridSpan w:val="2"/>
            <w:tcBorders>
              <w:top w:val="nil"/>
              <w:left w:val="single" w:sz="4" w:space="0" w:color="auto"/>
              <w:bottom w:val="single" w:sz="4" w:space="0" w:color="auto"/>
              <w:right w:val="single" w:sz="4" w:space="0" w:color="auto"/>
            </w:tcBorders>
            <w:shd w:val="clear" w:color="auto" w:fill="auto"/>
            <w:noWrap/>
            <w:vAlign w:val="center"/>
            <w:hideMark/>
          </w:tcPr>
          <w:p w14:paraId="4237057F" w14:textId="77777777" w:rsidR="00C07E05" w:rsidRPr="000B7334" w:rsidRDefault="00C07E05" w:rsidP="0078738B">
            <w:pPr>
              <w:jc w:val="right"/>
              <w:rPr>
                <w:rFonts w:ascii="Calibri" w:hAnsi="Calibri" w:cs="Calibri"/>
                <w:b/>
                <w:bCs/>
                <w:color w:val="000000"/>
                <w:lang w:eastAsia="uk-UA"/>
              </w:rPr>
            </w:pPr>
            <w:r w:rsidRPr="000B7334">
              <w:rPr>
                <w:rFonts w:ascii="Calibri" w:hAnsi="Calibri" w:cs="Calibri"/>
                <w:b/>
                <w:bCs/>
                <w:color w:val="000000"/>
                <w:lang w:eastAsia="uk-UA"/>
              </w:rPr>
              <w:t>200000</w:t>
            </w:r>
          </w:p>
        </w:tc>
        <w:tc>
          <w:tcPr>
            <w:tcW w:w="4334" w:type="dxa"/>
            <w:gridSpan w:val="3"/>
            <w:tcBorders>
              <w:top w:val="nil"/>
              <w:left w:val="nil"/>
              <w:bottom w:val="single" w:sz="4" w:space="0" w:color="auto"/>
              <w:right w:val="single" w:sz="4" w:space="0" w:color="auto"/>
            </w:tcBorders>
            <w:shd w:val="clear" w:color="auto" w:fill="auto"/>
            <w:vAlign w:val="center"/>
            <w:hideMark/>
          </w:tcPr>
          <w:p w14:paraId="53DAAF87" w14:textId="77777777" w:rsidR="00C07E05" w:rsidRPr="000B7334" w:rsidRDefault="00C07E05" w:rsidP="0078738B">
            <w:pPr>
              <w:rPr>
                <w:rFonts w:ascii="Calibri" w:hAnsi="Calibri" w:cs="Calibri"/>
                <w:b/>
                <w:bCs/>
                <w:color w:val="000000"/>
                <w:lang w:eastAsia="uk-UA"/>
              </w:rPr>
            </w:pPr>
            <w:r w:rsidRPr="000B7334">
              <w:rPr>
                <w:rFonts w:ascii="Calibri" w:hAnsi="Calibri" w:cs="Calibri"/>
                <w:b/>
                <w:bCs/>
                <w:color w:val="000000"/>
                <w:lang w:eastAsia="uk-UA"/>
              </w:rPr>
              <w:t>Внутрішнє фінансування</w:t>
            </w:r>
          </w:p>
        </w:tc>
        <w:tc>
          <w:tcPr>
            <w:tcW w:w="1540" w:type="dxa"/>
            <w:tcBorders>
              <w:top w:val="nil"/>
              <w:left w:val="nil"/>
              <w:bottom w:val="single" w:sz="4" w:space="0" w:color="auto"/>
              <w:right w:val="single" w:sz="4" w:space="0" w:color="auto"/>
            </w:tcBorders>
            <w:shd w:val="clear" w:color="000000" w:fill="CCFFFF"/>
            <w:noWrap/>
            <w:vAlign w:val="center"/>
            <w:hideMark/>
          </w:tcPr>
          <w:p w14:paraId="078CB872" w14:textId="77777777" w:rsidR="00C07E05" w:rsidRPr="000B7334" w:rsidRDefault="00C07E05" w:rsidP="0078738B">
            <w:pPr>
              <w:jc w:val="right"/>
              <w:rPr>
                <w:rFonts w:ascii="Calibri" w:hAnsi="Calibri" w:cs="Calibri"/>
                <w:b/>
                <w:bCs/>
                <w:color w:val="000000"/>
                <w:lang w:eastAsia="uk-UA"/>
              </w:rPr>
            </w:pPr>
            <w:r w:rsidRPr="000B7334">
              <w:rPr>
                <w:rFonts w:ascii="Calibri" w:hAnsi="Calibri" w:cs="Calibri"/>
                <w:b/>
                <w:bCs/>
                <w:color w:val="000000"/>
                <w:lang w:eastAsia="uk-UA"/>
              </w:rPr>
              <w:t>42 006 545,41</w:t>
            </w:r>
          </w:p>
        </w:tc>
        <w:tc>
          <w:tcPr>
            <w:tcW w:w="1480" w:type="dxa"/>
            <w:gridSpan w:val="2"/>
            <w:tcBorders>
              <w:top w:val="nil"/>
              <w:left w:val="nil"/>
              <w:bottom w:val="single" w:sz="4" w:space="0" w:color="auto"/>
              <w:right w:val="single" w:sz="4" w:space="0" w:color="auto"/>
            </w:tcBorders>
            <w:shd w:val="clear" w:color="auto" w:fill="auto"/>
            <w:noWrap/>
            <w:vAlign w:val="center"/>
            <w:hideMark/>
          </w:tcPr>
          <w:p w14:paraId="3C8C9E31" w14:textId="77777777" w:rsidR="00C07E05" w:rsidRPr="000B7334" w:rsidRDefault="00C07E05" w:rsidP="0078738B">
            <w:pPr>
              <w:jc w:val="right"/>
              <w:rPr>
                <w:rFonts w:ascii="Calibri" w:hAnsi="Calibri" w:cs="Calibri"/>
                <w:b/>
                <w:bCs/>
                <w:color w:val="000000"/>
                <w:lang w:eastAsia="uk-UA"/>
              </w:rPr>
            </w:pPr>
            <w:r w:rsidRPr="000B7334">
              <w:rPr>
                <w:rFonts w:ascii="Calibri" w:hAnsi="Calibri" w:cs="Calibri"/>
                <w:b/>
                <w:bCs/>
                <w:color w:val="000000"/>
                <w:lang w:eastAsia="uk-UA"/>
              </w:rPr>
              <w:t>-21 418 553,00</w:t>
            </w:r>
          </w:p>
        </w:tc>
        <w:tc>
          <w:tcPr>
            <w:tcW w:w="1480" w:type="dxa"/>
            <w:gridSpan w:val="2"/>
            <w:tcBorders>
              <w:top w:val="nil"/>
              <w:left w:val="nil"/>
              <w:bottom w:val="single" w:sz="4" w:space="0" w:color="auto"/>
              <w:right w:val="single" w:sz="4" w:space="0" w:color="auto"/>
            </w:tcBorders>
            <w:shd w:val="clear" w:color="auto" w:fill="auto"/>
            <w:noWrap/>
            <w:vAlign w:val="center"/>
            <w:hideMark/>
          </w:tcPr>
          <w:p w14:paraId="799DA127" w14:textId="77777777" w:rsidR="00C07E05" w:rsidRPr="000B7334" w:rsidRDefault="00C07E05" w:rsidP="0078738B">
            <w:pPr>
              <w:jc w:val="right"/>
              <w:rPr>
                <w:rFonts w:ascii="Calibri" w:hAnsi="Calibri" w:cs="Calibri"/>
                <w:b/>
                <w:bCs/>
                <w:color w:val="000000"/>
                <w:lang w:eastAsia="uk-UA"/>
              </w:rPr>
            </w:pPr>
            <w:r w:rsidRPr="000B7334">
              <w:rPr>
                <w:rFonts w:ascii="Calibri" w:hAnsi="Calibri" w:cs="Calibri"/>
                <w:b/>
                <w:bCs/>
                <w:color w:val="000000"/>
                <w:lang w:eastAsia="uk-UA"/>
              </w:rPr>
              <w:t>63 425 098,41</w:t>
            </w:r>
          </w:p>
        </w:tc>
        <w:tc>
          <w:tcPr>
            <w:tcW w:w="1480" w:type="dxa"/>
            <w:gridSpan w:val="2"/>
            <w:tcBorders>
              <w:top w:val="nil"/>
              <w:left w:val="nil"/>
              <w:bottom w:val="single" w:sz="4" w:space="0" w:color="auto"/>
              <w:right w:val="single" w:sz="4" w:space="0" w:color="auto"/>
            </w:tcBorders>
            <w:shd w:val="clear" w:color="auto" w:fill="auto"/>
            <w:noWrap/>
            <w:vAlign w:val="center"/>
            <w:hideMark/>
          </w:tcPr>
          <w:p w14:paraId="2F3C4FD4" w14:textId="77777777" w:rsidR="00C07E05" w:rsidRPr="000B7334" w:rsidRDefault="00C07E05" w:rsidP="0078738B">
            <w:pPr>
              <w:jc w:val="right"/>
              <w:rPr>
                <w:rFonts w:ascii="Calibri" w:hAnsi="Calibri" w:cs="Calibri"/>
                <w:b/>
                <w:bCs/>
                <w:color w:val="000000"/>
                <w:lang w:eastAsia="uk-UA"/>
              </w:rPr>
            </w:pPr>
            <w:r w:rsidRPr="000B7334">
              <w:rPr>
                <w:rFonts w:ascii="Calibri" w:hAnsi="Calibri" w:cs="Calibri"/>
                <w:b/>
                <w:bCs/>
                <w:color w:val="000000"/>
                <w:lang w:eastAsia="uk-UA"/>
              </w:rPr>
              <w:t>62 016 698,41</w:t>
            </w:r>
          </w:p>
        </w:tc>
        <w:tc>
          <w:tcPr>
            <w:tcW w:w="960" w:type="dxa"/>
            <w:tcBorders>
              <w:top w:val="nil"/>
              <w:left w:val="nil"/>
              <w:bottom w:val="nil"/>
              <w:right w:val="nil"/>
            </w:tcBorders>
            <w:shd w:val="clear" w:color="auto" w:fill="auto"/>
            <w:noWrap/>
            <w:vAlign w:val="bottom"/>
            <w:hideMark/>
          </w:tcPr>
          <w:p w14:paraId="37CF38D4" w14:textId="77777777" w:rsidR="00C07E05" w:rsidRPr="000B7334" w:rsidRDefault="00C07E05" w:rsidP="0078738B">
            <w:pPr>
              <w:jc w:val="right"/>
              <w:rPr>
                <w:rFonts w:ascii="Calibri" w:hAnsi="Calibri" w:cs="Calibri"/>
                <w:b/>
                <w:bCs/>
                <w:color w:val="000000"/>
                <w:lang w:eastAsia="uk-UA"/>
              </w:rPr>
            </w:pPr>
          </w:p>
        </w:tc>
        <w:tc>
          <w:tcPr>
            <w:tcW w:w="960" w:type="dxa"/>
            <w:gridSpan w:val="2"/>
            <w:tcBorders>
              <w:top w:val="nil"/>
              <w:left w:val="nil"/>
              <w:bottom w:val="nil"/>
              <w:right w:val="nil"/>
            </w:tcBorders>
            <w:shd w:val="clear" w:color="auto" w:fill="auto"/>
            <w:noWrap/>
            <w:vAlign w:val="bottom"/>
            <w:hideMark/>
          </w:tcPr>
          <w:p w14:paraId="23C3FB6D" w14:textId="77777777" w:rsidR="00C07E05" w:rsidRPr="000B7334" w:rsidRDefault="00C07E05" w:rsidP="0078738B">
            <w:pPr>
              <w:rPr>
                <w:sz w:val="20"/>
                <w:szCs w:val="20"/>
                <w:lang w:eastAsia="uk-UA"/>
              </w:rPr>
            </w:pPr>
          </w:p>
        </w:tc>
        <w:tc>
          <w:tcPr>
            <w:tcW w:w="960" w:type="dxa"/>
            <w:gridSpan w:val="2"/>
            <w:tcBorders>
              <w:top w:val="nil"/>
              <w:left w:val="nil"/>
              <w:bottom w:val="nil"/>
              <w:right w:val="nil"/>
            </w:tcBorders>
            <w:shd w:val="clear" w:color="auto" w:fill="auto"/>
            <w:noWrap/>
            <w:vAlign w:val="bottom"/>
            <w:hideMark/>
          </w:tcPr>
          <w:p w14:paraId="30915958" w14:textId="77777777" w:rsidR="00C07E05" w:rsidRPr="000B7334" w:rsidRDefault="00C07E05" w:rsidP="0078738B">
            <w:pPr>
              <w:rPr>
                <w:sz w:val="20"/>
                <w:szCs w:val="20"/>
                <w:lang w:eastAsia="uk-UA"/>
              </w:rPr>
            </w:pPr>
          </w:p>
        </w:tc>
      </w:tr>
      <w:tr w:rsidR="00C07E05" w:rsidRPr="000B7334" w14:paraId="5E3F077B" w14:textId="77777777" w:rsidTr="0078738B">
        <w:trPr>
          <w:gridAfter w:val="9"/>
          <w:wAfter w:w="12408" w:type="dxa"/>
          <w:trHeight w:val="600"/>
        </w:trPr>
        <w:tc>
          <w:tcPr>
            <w:tcW w:w="1404" w:type="dxa"/>
            <w:gridSpan w:val="2"/>
            <w:tcBorders>
              <w:top w:val="nil"/>
              <w:left w:val="single" w:sz="4" w:space="0" w:color="auto"/>
              <w:bottom w:val="single" w:sz="4" w:space="0" w:color="auto"/>
              <w:right w:val="single" w:sz="4" w:space="0" w:color="auto"/>
            </w:tcBorders>
            <w:shd w:val="clear" w:color="auto" w:fill="auto"/>
            <w:noWrap/>
            <w:vAlign w:val="center"/>
            <w:hideMark/>
          </w:tcPr>
          <w:p w14:paraId="258C4240" w14:textId="77777777" w:rsidR="00C07E05" w:rsidRPr="000B7334" w:rsidRDefault="00C07E05" w:rsidP="0078738B">
            <w:pPr>
              <w:jc w:val="right"/>
              <w:rPr>
                <w:rFonts w:ascii="Calibri" w:hAnsi="Calibri" w:cs="Calibri"/>
                <w:b/>
                <w:bCs/>
                <w:color w:val="000000"/>
                <w:lang w:eastAsia="uk-UA"/>
              </w:rPr>
            </w:pPr>
            <w:r w:rsidRPr="000B7334">
              <w:rPr>
                <w:rFonts w:ascii="Calibri" w:hAnsi="Calibri" w:cs="Calibri"/>
                <w:b/>
                <w:bCs/>
                <w:color w:val="000000"/>
                <w:lang w:eastAsia="uk-UA"/>
              </w:rPr>
              <w:t>208000</w:t>
            </w:r>
          </w:p>
        </w:tc>
        <w:tc>
          <w:tcPr>
            <w:tcW w:w="4334" w:type="dxa"/>
            <w:gridSpan w:val="3"/>
            <w:tcBorders>
              <w:top w:val="nil"/>
              <w:left w:val="nil"/>
              <w:bottom w:val="single" w:sz="4" w:space="0" w:color="auto"/>
              <w:right w:val="single" w:sz="4" w:space="0" w:color="auto"/>
            </w:tcBorders>
            <w:shd w:val="clear" w:color="auto" w:fill="auto"/>
            <w:vAlign w:val="center"/>
            <w:hideMark/>
          </w:tcPr>
          <w:p w14:paraId="10D64601" w14:textId="77777777" w:rsidR="00C07E05" w:rsidRPr="000B7334" w:rsidRDefault="00C07E05" w:rsidP="0078738B">
            <w:pPr>
              <w:rPr>
                <w:rFonts w:ascii="Calibri" w:hAnsi="Calibri" w:cs="Calibri"/>
                <w:b/>
                <w:bCs/>
                <w:color w:val="000000"/>
                <w:lang w:eastAsia="uk-UA"/>
              </w:rPr>
            </w:pPr>
            <w:r w:rsidRPr="000B7334">
              <w:rPr>
                <w:rFonts w:ascii="Calibri" w:hAnsi="Calibri" w:cs="Calibri"/>
                <w:b/>
                <w:bCs/>
                <w:color w:val="000000"/>
                <w:lang w:eastAsia="uk-UA"/>
              </w:rPr>
              <w:t>Фінансування за рахунок зміни залишків коштів бюджетів</w:t>
            </w:r>
          </w:p>
        </w:tc>
        <w:tc>
          <w:tcPr>
            <w:tcW w:w="1540" w:type="dxa"/>
            <w:tcBorders>
              <w:top w:val="nil"/>
              <w:left w:val="nil"/>
              <w:bottom w:val="single" w:sz="4" w:space="0" w:color="auto"/>
              <w:right w:val="single" w:sz="4" w:space="0" w:color="auto"/>
            </w:tcBorders>
            <w:shd w:val="clear" w:color="000000" w:fill="CCFFFF"/>
            <w:noWrap/>
            <w:vAlign w:val="center"/>
            <w:hideMark/>
          </w:tcPr>
          <w:p w14:paraId="0748430C" w14:textId="77777777" w:rsidR="00C07E05" w:rsidRPr="000B7334" w:rsidRDefault="00C07E05" w:rsidP="0078738B">
            <w:pPr>
              <w:jc w:val="right"/>
              <w:rPr>
                <w:rFonts w:ascii="Calibri" w:hAnsi="Calibri" w:cs="Calibri"/>
                <w:b/>
                <w:bCs/>
                <w:color w:val="000000"/>
                <w:lang w:eastAsia="uk-UA"/>
              </w:rPr>
            </w:pPr>
            <w:r w:rsidRPr="000B7334">
              <w:rPr>
                <w:rFonts w:ascii="Calibri" w:hAnsi="Calibri" w:cs="Calibri"/>
                <w:b/>
                <w:bCs/>
                <w:color w:val="000000"/>
                <w:lang w:eastAsia="uk-UA"/>
              </w:rPr>
              <w:t>42 006 545,41</w:t>
            </w:r>
          </w:p>
        </w:tc>
        <w:tc>
          <w:tcPr>
            <w:tcW w:w="1480" w:type="dxa"/>
            <w:gridSpan w:val="2"/>
            <w:tcBorders>
              <w:top w:val="nil"/>
              <w:left w:val="nil"/>
              <w:bottom w:val="single" w:sz="4" w:space="0" w:color="auto"/>
              <w:right w:val="single" w:sz="4" w:space="0" w:color="auto"/>
            </w:tcBorders>
            <w:shd w:val="clear" w:color="auto" w:fill="auto"/>
            <w:noWrap/>
            <w:vAlign w:val="center"/>
            <w:hideMark/>
          </w:tcPr>
          <w:p w14:paraId="7A40DD0D" w14:textId="77777777" w:rsidR="00C07E05" w:rsidRPr="000B7334" w:rsidRDefault="00C07E05" w:rsidP="0078738B">
            <w:pPr>
              <w:jc w:val="right"/>
              <w:rPr>
                <w:rFonts w:ascii="Calibri" w:hAnsi="Calibri" w:cs="Calibri"/>
                <w:b/>
                <w:bCs/>
                <w:color w:val="000000"/>
                <w:lang w:eastAsia="uk-UA"/>
              </w:rPr>
            </w:pPr>
            <w:r w:rsidRPr="000B7334">
              <w:rPr>
                <w:rFonts w:ascii="Calibri" w:hAnsi="Calibri" w:cs="Calibri"/>
                <w:b/>
                <w:bCs/>
                <w:color w:val="000000"/>
                <w:lang w:eastAsia="uk-UA"/>
              </w:rPr>
              <w:t>-21 418 553,00</w:t>
            </w:r>
          </w:p>
        </w:tc>
        <w:tc>
          <w:tcPr>
            <w:tcW w:w="1480" w:type="dxa"/>
            <w:gridSpan w:val="2"/>
            <w:tcBorders>
              <w:top w:val="nil"/>
              <w:left w:val="nil"/>
              <w:bottom w:val="single" w:sz="4" w:space="0" w:color="auto"/>
              <w:right w:val="single" w:sz="4" w:space="0" w:color="auto"/>
            </w:tcBorders>
            <w:shd w:val="clear" w:color="auto" w:fill="auto"/>
            <w:noWrap/>
            <w:vAlign w:val="center"/>
            <w:hideMark/>
          </w:tcPr>
          <w:p w14:paraId="256D36AF" w14:textId="77777777" w:rsidR="00C07E05" w:rsidRPr="000B7334" w:rsidRDefault="00C07E05" w:rsidP="0078738B">
            <w:pPr>
              <w:jc w:val="right"/>
              <w:rPr>
                <w:rFonts w:ascii="Calibri" w:hAnsi="Calibri" w:cs="Calibri"/>
                <w:b/>
                <w:bCs/>
                <w:color w:val="000000"/>
                <w:lang w:eastAsia="uk-UA"/>
              </w:rPr>
            </w:pPr>
            <w:r w:rsidRPr="000B7334">
              <w:rPr>
                <w:rFonts w:ascii="Calibri" w:hAnsi="Calibri" w:cs="Calibri"/>
                <w:b/>
                <w:bCs/>
                <w:color w:val="000000"/>
                <w:lang w:eastAsia="uk-UA"/>
              </w:rPr>
              <w:t>63 425 098,41</w:t>
            </w:r>
          </w:p>
        </w:tc>
        <w:tc>
          <w:tcPr>
            <w:tcW w:w="1480" w:type="dxa"/>
            <w:gridSpan w:val="2"/>
            <w:tcBorders>
              <w:top w:val="nil"/>
              <w:left w:val="nil"/>
              <w:bottom w:val="single" w:sz="4" w:space="0" w:color="auto"/>
              <w:right w:val="single" w:sz="4" w:space="0" w:color="auto"/>
            </w:tcBorders>
            <w:shd w:val="clear" w:color="auto" w:fill="auto"/>
            <w:noWrap/>
            <w:vAlign w:val="center"/>
            <w:hideMark/>
          </w:tcPr>
          <w:p w14:paraId="69D78DE5" w14:textId="77777777" w:rsidR="00C07E05" w:rsidRPr="000B7334" w:rsidRDefault="00C07E05" w:rsidP="0078738B">
            <w:pPr>
              <w:jc w:val="right"/>
              <w:rPr>
                <w:rFonts w:ascii="Calibri" w:hAnsi="Calibri" w:cs="Calibri"/>
                <w:b/>
                <w:bCs/>
                <w:color w:val="000000"/>
                <w:lang w:eastAsia="uk-UA"/>
              </w:rPr>
            </w:pPr>
            <w:r w:rsidRPr="000B7334">
              <w:rPr>
                <w:rFonts w:ascii="Calibri" w:hAnsi="Calibri" w:cs="Calibri"/>
                <w:b/>
                <w:bCs/>
                <w:color w:val="000000"/>
                <w:lang w:eastAsia="uk-UA"/>
              </w:rPr>
              <w:t>62 016 698,41</w:t>
            </w:r>
          </w:p>
        </w:tc>
        <w:tc>
          <w:tcPr>
            <w:tcW w:w="960" w:type="dxa"/>
            <w:tcBorders>
              <w:top w:val="nil"/>
              <w:left w:val="nil"/>
              <w:bottom w:val="nil"/>
              <w:right w:val="nil"/>
            </w:tcBorders>
            <w:shd w:val="clear" w:color="auto" w:fill="auto"/>
            <w:noWrap/>
            <w:vAlign w:val="bottom"/>
            <w:hideMark/>
          </w:tcPr>
          <w:p w14:paraId="0D6B7E7C" w14:textId="77777777" w:rsidR="00C07E05" w:rsidRPr="000B7334" w:rsidRDefault="00C07E05" w:rsidP="0078738B">
            <w:pPr>
              <w:jc w:val="right"/>
              <w:rPr>
                <w:rFonts w:ascii="Calibri" w:hAnsi="Calibri" w:cs="Calibri"/>
                <w:b/>
                <w:bCs/>
                <w:color w:val="000000"/>
                <w:lang w:eastAsia="uk-UA"/>
              </w:rPr>
            </w:pPr>
          </w:p>
        </w:tc>
        <w:tc>
          <w:tcPr>
            <w:tcW w:w="960" w:type="dxa"/>
            <w:gridSpan w:val="2"/>
            <w:tcBorders>
              <w:top w:val="nil"/>
              <w:left w:val="nil"/>
              <w:bottom w:val="nil"/>
              <w:right w:val="nil"/>
            </w:tcBorders>
            <w:shd w:val="clear" w:color="auto" w:fill="auto"/>
            <w:noWrap/>
            <w:vAlign w:val="bottom"/>
            <w:hideMark/>
          </w:tcPr>
          <w:p w14:paraId="6FE00AEC" w14:textId="77777777" w:rsidR="00C07E05" w:rsidRPr="000B7334" w:rsidRDefault="00C07E05" w:rsidP="0078738B">
            <w:pPr>
              <w:rPr>
                <w:sz w:val="20"/>
                <w:szCs w:val="20"/>
                <w:lang w:eastAsia="uk-UA"/>
              </w:rPr>
            </w:pPr>
          </w:p>
        </w:tc>
        <w:tc>
          <w:tcPr>
            <w:tcW w:w="960" w:type="dxa"/>
            <w:gridSpan w:val="2"/>
            <w:tcBorders>
              <w:top w:val="nil"/>
              <w:left w:val="nil"/>
              <w:bottom w:val="nil"/>
              <w:right w:val="nil"/>
            </w:tcBorders>
            <w:shd w:val="clear" w:color="auto" w:fill="auto"/>
            <w:noWrap/>
            <w:vAlign w:val="bottom"/>
            <w:hideMark/>
          </w:tcPr>
          <w:p w14:paraId="01100290" w14:textId="77777777" w:rsidR="00C07E05" w:rsidRPr="000B7334" w:rsidRDefault="00C07E05" w:rsidP="0078738B">
            <w:pPr>
              <w:rPr>
                <w:sz w:val="20"/>
                <w:szCs w:val="20"/>
                <w:lang w:eastAsia="uk-UA"/>
              </w:rPr>
            </w:pPr>
          </w:p>
        </w:tc>
      </w:tr>
      <w:tr w:rsidR="00C07E05" w:rsidRPr="000B7334" w14:paraId="6A27F21C" w14:textId="77777777" w:rsidTr="0078738B">
        <w:trPr>
          <w:gridAfter w:val="9"/>
          <w:wAfter w:w="12408" w:type="dxa"/>
          <w:trHeight w:val="300"/>
        </w:trPr>
        <w:tc>
          <w:tcPr>
            <w:tcW w:w="1404" w:type="dxa"/>
            <w:gridSpan w:val="2"/>
            <w:tcBorders>
              <w:top w:val="nil"/>
              <w:left w:val="single" w:sz="4" w:space="0" w:color="auto"/>
              <w:bottom w:val="single" w:sz="4" w:space="0" w:color="auto"/>
              <w:right w:val="single" w:sz="4" w:space="0" w:color="auto"/>
            </w:tcBorders>
            <w:shd w:val="clear" w:color="auto" w:fill="auto"/>
            <w:noWrap/>
            <w:vAlign w:val="center"/>
            <w:hideMark/>
          </w:tcPr>
          <w:p w14:paraId="330EEA3A"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208100</w:t>
            </w:r>
          </w:p>
        </w:tc>
        <w:tc>
          <w:tcPr>
            <w:tcW w:w="4334" w:type="dxa"/>
            <w:gridSpan w:val="3"/>
            <w:tcBorders>
              <w:top w:val="nil"/>
              <w:left w:val="nil"/>
              <w:bottom w:val="single" w:sz="4" w:space="0" w:color="auto"/>
              <w:right w:val="single" w:sz="4" w:space="0" w:color="auto"/>
            </w:tcBorders>
            <w:shd w:val="clear" w:color="auto" w:fill="auto"/>
            <w:vAlign w:val="center"/>
            <w:hideMark/>
          </w:tcPr>
          <w:p w14:paraId="5E3C91A1" w14:textId="77777777" w:rsidR="00C07E05" w:rsidRPr="000B7334" w:rsidRDefault="00C07E05" w:rsidP="0078738B">
            <w:pPr>
              <w:rPr>
                <w:rFonts w:ascii="Calibri" w:hAnsi="Calibri" w:cs="Calibri"/>
                <w:color w:val="000000"/>
                <w:lang w:eastAsia="uk-UA"/>
              </w:rPr>
            </w:pPr>
            <w:r w:rsidRPr="000B7334">
              <w:rPr>
                <w:rFonts w:ascii="Calibri" w:hAnsi="Calibri" w:cs="Calibri"/>
                <w:color w:val="000000"/>
                <w:lang w:eastAsia="uk-UA"/>
              </w:rPr>
              <w:t>На початок періоду</w:t>
            </w:r>
          </w:p>
        </w:tc>
        <w:tc>
          <w:tcPr>
            <w:tcW w:w="1540" w:type="dxa"/>
            <w:tcBorders>
              <w:top w:val="nil"/>
              <w:left w:val="nil"/>
              <w:bottom w:val="single" w:sz="4" w:space="0" w:color="auto"/>
              <w:right w:val="single" w:sz="4" w:space="0" w:color="auto"/>
            </w:tcBorders>
            <w:shd w:val="clear" w:color="000000" w:fill="CCFFFF"/>
            <w:noWrap/>
            <w:vAlign w:val="center"/>
            <w:hideMark/>
          </w:tcPr>
          <w:p w14:paraId="54ABB02B"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43 506 545,41</w:t>
            </w:r>
          </w:p>
        </w:tc>
        <w:tc>
          <w:tcPr>
            <w:tcW w:w="1480" w:type="dxa"/>
            <w:gridSpan w:val="2"/>
            <w:tcBorders>
              <w:top w:val="nil"/>
              <w:left w:val="nil"/>
              <w:bottom w:val="single" w:sz="4" w:space="0" w:color="auto"/>
              <w:right w:val="single" w:sz="4" w:space="0" w:color="auto"/>
            </w:tcBorders>
            <w:shd w:val="clear" w:color="auto" w:fill="auto"/>
            <w:noWrap/>
            <w:vAlign w:val="center"/>
            <w:hideMark/>
          </w:tcPr>
          <w:p w14:paraId="599243ED"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42 098 145,41</w:t>
            </w:r>
          </w:p>
        </w:tc>
        <w:tc>
          <w:tcPr>
            <w:tcW w:w="1480" w:type="dxa"/>
            <w:gridSpan w:val="2"/>
            <w:tcBorders>
              <w:top w:val="nil"/>
              <w:left w:val="nil"/>
              <w:bottom w:val="single" w:sz="4" w:space="0" w:color="auto"/>
              <w:right w:val="single" w:sz="4" w:space="0" w:color="auto"/>
            </w:tcBorders>
            <w:shd w:val="clear" w:color="auto" w:fill="auto"/>
            <w:noWrap/>
            <w:vAlign w:val="center"/>
            <w:hideMark/>
          </w:tcPr>
          <w:p w14:paraId="5B44C0ED"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1 408 400,00</w:t>
            </w:r>
          </w:p>
        </w:tc>
        <w:tc>
          <w:tcPr>
            <w:tcW w:w="1480" w:type="dxa"/>
            <w:gridSpan w:val="2"/>
            <w:tcBorders>
              <w:top w:val="nil"/>
              <w:left w:val="nil"/>
              <w:bottom w:val="single" w:sz="4" w:space="0" w:color="auto"/>
              <w:right w:val="single" w:sz="4" w:space="0" w:color="auto"/>
            </w:tcBorders>
            <w:shd w:val="clear" w:color="auto" w:fill="auto"/>
            <w:noWrap/>
            <w:vAlign w:val="center"/>
            <w:hideMark/>
          </w:tcPr>
          <w:p w14:paraId="77AA182A"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0,00</w:t>
            </w:r>
          </w:p>
        </w:tc>
        <w:tc>
          <w:tcPr>
            <w:tcW w:w="960" w:type="dxa"/>
            <w:tcBorders>
              <w:top w:val="nil"/>
              <w:left w:val="nil"/>
              <w:bottom w:val="nil"/>
              <w:right w:val="nil"/>
            </w:tcBorders>
            <w:shd w:val="clear" w:color="auto" w:fill="auto"/>
            <w:noWrap/>
            <w:vAlign w:val="bottom"/>
            <w:hideMark/>
          </w:tcPr>
          <w:p w14:paraId="536DFBD1" w14:textId="77777777" w:rsidR="00C07E05" w:rsidRPr="000B7334" w:rsidRDefault="00C07E05" w:rsidP="0078738B">
            <w:pPr>
              <w:jc w:val="right"/>
              <w:rPr>
                <w:rFonts w:ascii="Calibri" w:hAnsi="Calibri" w:cs="Calibri"/>
                <w:color w:val="000000"/>
                <w:lang w:eastAsia="uk-UA"/>
              </w:rPr>
            </w:pPr>
          </w:p>
        </w:tc>
        <w:tc>
          <w:tcPr>
            <w:tcW w:w="960" w:type="dxa"/>
            <w:gridSpan w:val="2"/>
            <w:tcBorders>
              <w:top w:val="nil"/>
              <w:left w:val="nil"/>
              <w:bottom w:val="nil"/>
              <w:right w:val="nil"/>
            </w:tcBorders>
            <w:shd w:val="clear" w:color="auto" w:fill="auto"/>
            <w:noWrap/>
            <w:vAlign w:val="bottom"/>
            <w:hideMark/>
          </w:tcPr>
          <w:p w14:paraId="3D6264CE" w14:textId="77777777" w:rsidR="00C07E05" w:rsidRPr="000B7334" w:rsidRDefault="00C07E05" w:rsidP="0078738B">
            <w:pPr>
              <w:rPr>
                <w:sz w:val="20"/>
                <w:szCs w:val="20"/>
                <w:lang w:eastAsia="uk-UA"/>
              </w:rPr>
            </w:pPr>
          </w:p>
        </w:tc>
        <w:tc>
          <w:tcPr>
            <w:tcW w:w="960" w:type="dxa"/>
            <w:gridSpan w:val="2"/>
            <w:tcBorders>
              <w:top w:val="nil"/>
              <w:left w:val="nil"/>
              <w:bottom w:val="nil"/>
              <w:right w:val="nil"/>
            </w:tcBorders>
            <w:shd w:val="clear" w:color="auto" w:fill="auto"/>
            <w:noWrap/>
            <w:vAlign w:val="bottom"/>
            <w:hideMark/>
          </w:tcPr>
          <w:p w14:paraId="02C2118D" w14:textId="77777777" w:rsidR="00C07E05" w:rsidRPr="000B7334" w:rsidRDefault="00C07E05" w:rsidP="0078738B">
            <w:pPr>
              <w:rPr>
                <w:sz w:val="20"/>
                <w:szCs w:val="20"/>
                <w:lang w:eastAsia="uk-UA"/>
              </w:rPr>
            </w:pPr>
          </w:p>
        </w:tc>
      </w:tr>
      <w:tr w:rsidR="00C07E05" w:rsidRPr="000B7334" w14:paraId="3912A135" w14:textId="77777777" w:rsidTr="0078738B">
        <w:trPr>
          <w:gridAfter w:val="9"/>
          <w:wAfter w:w="12408" w:type="dxa"/>
          <w:trHeight w:val="300"/>
        </w:trPr>
        <w:tc>
          <w:tcPr>
            <w:tcW w:w="1404" w:type="dxa"/>
            <w:gridSpan w:val="2"/>
            <w:tcBorders>
              <w:top w:val="nil"/>
              <w:left w:val="single" w:sz="4" w:space="0" w:color="auto"/>
              <w:bottom w:val="single" w:sz="4" w:space="0" w:color="auto"/>
              <w:right w:val="single" w:sz="4" w:space="0" w:color="auto"/>
            </w:tcBorders>
            <w:shd w:val="clear" w:color="auto" w:fill="auto"/>
            <w:noWrap/>
            <w:vAlign w:val="center"/>
            <w:hideMark/>
          </w:tcPr>
          <w:p w14:paraId="19801C9B"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208200</w:t>
            </w:r>
          </w:p>
        </w:tc>
        <w:tc>
          <w:tcPr>
            <w:tcW w:w="4334" w:type="dxa"/>
            <w:gridSpan w:val="3"/>
            <w:tcBorders>
              <w:top w:val="nil"/>
              <w:left w:val="nil"/>
              <w:bottom w:val="single" w:sz="4" w:space="0" w:color="auto"/>
              <w:right w:val="single" w:sz="4" w:space="0" w:color="auto"/>
            </w:tcBorders>
            <w:shd w:val="clear" w:color="auto" w:fill="auto"/>
            <w:vAlign w:val="center"/>
            <w:hideMark/>
          </w:tcPr>
          <w:p w14:paraId="62D61729" w14:textId="77777777" w:rsidR="00C07E05" w:rsidRPr="000B7334" w:rsidRDefault="00C07E05" w:rsidP="0078738B">
            <w:pPr>
              <w:rPr>
                <w:rFonts w:ascii="Calibri" w:hAnsi="Calibri" w:cs="Calibri"/>
                <w:color w:val="000000"/>
                <w:lang w:eastAsia="uk-UA"/>
              </w:rPr>
            </w:pPr>
            <w:r w:rsidRPr="000B7334">
              <w:rPr>
                <w:rFonts w:ascii="Calibri" w:hAnsi="Calibri" w:cs="Calibri"/>
                <w:color w:val="000000"/>
                <w:lang w:eastAsia="uk-UA"/>
              </w:rPr>
              <w:t>На кінець періоду</w:t>
            </w:r>
          </w:p>
        </w:tc>
        <w:tc>
          <w:tcPr>
            <w:tcW w:w="1540" w:type="dxa"/>
            <w:tcBorders>
              <w:top w:val="nil"/>
              <w:left w:val="nil"/>
              <w:bottom w:val="single" w:sz="4" w:space="0" w:color="auto"/>
              <w:right w:val="single" w:sz="4" w:space="0" w:color="auto"/>
            </w:tcBorders>
            <w:shd w:val="clear" w:color="000000" w:fill="CCFFFF"/>
            <w:noWrap/>
            <w:vAlign w:val="center"/>
            <w:hideMark/>
          </w:tcPr>
          <w:p w14:paraId="4A436A38"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1 500 000,00</w:t>
            </w:r>
          </w:p>
        </w:tc>
        <w:tc>
          <w:tcPr>
            <w:tcW w:w="1480" w:type="dxa"/>
            <w:gridSpan w:val="2"/>
            <w:tcBorders>
              <w:top w:val="nil"/>
              <w:left w:val="nil"/>
              <w:bottom w:val="single" w:sz="4" w:space="0" w:color="auto"/>
              <w:right w:val="single" w:sz="4" w:space="0" w:color="auto"/>
            </w:tcBorders>
            <w:shd w:val="clear" w:color="auto" w:fill="auto"/>
            <w:noWrap/>
            <w:vAlign w:val="center"/>
            <w:hideMark/>
          </w:tcPr>
          <w:p w14:paraId="174EB685"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1 500 000,00</w:t>
            </w:r>
          </w:p>
        </w:tc>
        <w:tc>
          <w:tcPr>
            <w:tcW w:w="1480" w:type="dxa"/>
            <w:gridSpan w:val="2"/>
            <w:tcBorders>
              <w:top w:val="nil"/>
              <w:left w:val="nil"/>
              <w:bottom w:val="single" w:sz="4" w:space="0" w:color="auto"/>
              <w:right w:val="single" w:sz="4" w:space="0" w:color="auto"/>
            </w:tcBorders>
            <w:shd w:val="clear" w:color="auto" w:fill="auto"/>
            <w:noWrap/>
            <w:vAlign w:val="center"/>
            <w:hideMark/>
          </w:tcPr>
          <w:p w14:paraId="41BCCD6E"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0,00</w:t>
            </w:r>
          </w:p>
        </w:tc>
        <w:tc>
          <w:tcPr>
            <w:tcW w:w="1480" w:type="dxa"/>
            <w:gridSpan w:val="2"/>
            <w:tcBorders>
              <w:top w:val="nil"/>
              <w:left w:val="nil"/>
              <w:bottom w:val="single" w:sz="4" w:space="0" w:color="auto"/>
              <w:right w:val="single" w:sz="4" w:space="0" w:color="auto"/>
            </w:tcBorders>
            <w:shd w:val="clear" w:color="auto" w:fill="auto"/>
            <w:noWrap/>
            <w:vAlign w:val="center"/>
            <w:hideMark/>
          </w:tcPr>
          <w:p w14:paraId="0321C8E2"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0,00</w:t>
            </w:r>
          </w:p>
        </w:tc>
        <w:tc>
          <w:tcPr>
            <w:tcW w:w="960" w:type="dxa"/>
            <w:tcBorders>
              <w:top w:val="nil"/>
              <w:left w:val="nil"/>
              <w:bottom w:val="nil"/>
              <w:right w:val="nil"/>
            </w:tcBorders>
            <w:shd w:val="clear" w:color="auto" w:fill="auto"/>
            <w:noWrap/>
            <w:vAlign w:val="bottom"/>
            <w:hideMark/>
          </w:tcPr>
          <w:p w14:paraId="42244A5D" w14:textId="77777777" w:rsidR="00C07E05" w:rsidRPr="000B7334" w:rsidRDefault="00C07E05" w:rsidP="0078738B">
            <w:pPr>
              <w:jc w:val="right"/>
              <w:rPr>
                <w:rFonts w:ascii="Calibri" w:hAnsi="Calibri" w:cs="Calibri"/>
                <w:color w:val="000000"/>
                <w:lang w:eastAsia="uk-UA"/>
              </w:rPr>
            </w:pPr>
          </w:p>
        </w:tc>
        <w:tc>
          <w:tcPr>
            <w:tcW w:w="960" w:type="dxa"/>
            <w:gridSpan w:val="2"/>
            <w:tcBorders>
              <w:top w:val="nil"/>
              <w:left w:val="nil"/>
              <w:bottom w:val="nil"/>
              <w:right w:val="nil"/>
            </w:tcBorders>
            <w:shd w:val="clear" w:color="auto" w:fill="auto"/>
            <w:noWrap/>
            <w:vAlign w:val="bottom"/>
            <w:hideMark/>
          </w:tcPr>
          <w:p w14:paraId="0545977A" w14:textId="77777777" w:rsidR="00C07E05" w:rsidRPr="000B7334" w:rsidRDefault="00C07E05" w:rsidP="0078738B">
            <w:pPr>
              <w:rPr>
                <w:sz w:val="20"/>
                <w:szCs w:val="20"/>
                <w:lang w:eastAsia="uk-UA"/>
              </w:rPr>
            </w:pPr>
          </w:p>
        </w:tc>
        <w:tc>
          <w:tcPr>
            <w:tcW w:w="960" w:type="dxa"/>
            <w:gridSpan w:val="2"/>
            <w:tcBorders>
              <w:top w:val="nil"/>
              <w:left w:val="nil"/>
              <w:bottom w:val="nil"/>
              <w:right w:val="nil"/>
            </w:tcBorders>
            <w:shd w:val="clear" w:color="auto" w:fill="auto"/>
            <w:noWrap/>
            <w:vAlign w:val="bottom"/>
            <w:hideMark/>
          </w:tcPr>
          <w:p w14:paraId="59D0C496" w14:textId="77777777" w:rsidR="00C07E05" w:rsidRPr="000B7334" w:rsidRDefault="00C07E05" w:rsidP="0078738B">
            <w:pPr>
              <w:rPr>
                <w:sz w:val="20"/>
                <w:szCs w:val="20"/>
                <w:lang w:eastAsia="uk-UA"/>
              </w:rPr>
            </w:pPr>
          </w:p>
        </w:tc>
      </w:tr>
      <w:tr w:rsidR="00C07E05" w:rsidRPr="000B7334" w14:paraId="6789BB91" w14:textId="77777777" w:rsidTr="0078738B">
        <w:trPr>
          <w:gridAfter w:val="9"/>
          <w:wAfter w:w="12408" w:type="dxa"/>
          <w:trHeight w:val="900"/>
        </w:trPr>
        <w:tc>
          <w:tcPr>
            <w:tcW w:w="1404" w:type="dxa"/>
            <w:gridSpan w:val="2"/>
            <w:tcBorders>
              <w:top w:val="nil"/>
              <w:left w:val="single" w:sz="4" w:space="0" w:color="auto"/>
              <w:bottom w:val="single" w:sz="4" w:space="0" w:color="auto"/>
              <w:right w:val="single" w:sz="4" w:space="0" w:color="auto"/>
            </w:tcBorders>
            <w:shd w:val="clear" w:color="auto" w:fill="auto"/>
            <w:noWrap/>
            <w:vAlign w:val="center"/>
            <w:hideMark/>
          </w:tcPr>
          <w:p w14:paraId="1ABF4B9E"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208400</w:t>
            </w:r>
          </w:p>
        </w:tc>
        <w:tc>
          <w:tcPr>
            <w:tcW w:w="4334" w:type="dxa"/>
            <w:gridSpan w:val="3"/>
            <w:tcBorders>
              <w:top w:val="nil"/>
              <w:left w:val="nil"/>
              <w:bottom w:val="single" w:sz="4" w:space="0" w:color="auto"/>
              <w:right w:val="single" w:sz="4" w:space="0" w:color="auto"/>
            </w:tcBorders>
            <w:shd w:val="clear" w:color="auto" w:fill="auto"/>
            <w:vAlign w:val="center"/>
            <w:hideMark/>
          </w:tcPr>
          <w:p w14:paraId="37C4AC50" w14:textId="77777777" w:rsidR="00C07E05" w:rsidRPr="000B7334" w:rsidRDefault="00C07E05" w:rsidP="0078738B">
            <w:pPr>
              <w:rPr>
                <w:rFonts w:ascii="Calibri" w:hAnsi="Calibri" w:cs="Calibri"/>
                <w:color w:val="000000"/>
                <w:lang w:eastAsia="uk-UA"/>
              </w:rPr>
            </w:pPr>
            <w:r w:rsidRPr="000B7334">
              <w:rPr>
                <w:rFonts w:ascii="Calibri" w:hAnsi="Calibri" w:cs="Calibri"/>
                <w:color w:val="000000"/>
                <w:lang w:eastAsia="uk-UA"/>
              </w:rPr>
              <w:t>Кошти, що передаються із загального фонду бюджету до бюджету розвитку (спеціального фонду)</w:t>
            </w:r>
          </w:p>
        </w:tc>
        <w:tc>
          <w:tcPr>
            <w:tcW w:w="1540" w:type="dxa"/>
            <w:tcBorders>
              <w:top w:val="nil"/>
              <w:left w:val="nil"/>
              <w:bottom w:val="single" w:sz="4" w:space="0" w:color="auto"/>
              <w:right w:val="single" w:sz="4" w:space="0" w:color="auto"/>
            </w:tcBorders>
            <w:shd w:val="clear" w:color="000000" w:fill="CCFFFF"/>
            <w:noWrap/>
            <w:vAlign w:val="center"/>
            <w:hideMark/>
          </w:tcPr>
          <w:p w14:paraId="0F135095"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0,00</w:t>
            </w:r>
          </w:p>
        </w:tc>
        <w:tc>
          <w:tcPr>
            <w:tcW w:w="1480" w:type="dxa"/>
            <w:gridSpan w:val="2"/>
            <w:tcBorders>
              <w:top w:val="nil"/>
              <w:left w:val="nil"/>
              <w:bottom w:val="single" w:sz="4" w:space="0" w:color="auto"/>
              <w:right w:val="single" w:sz="4" w:space="0" w:color="auto"/>
            </w:tcBorders>
            <w:shd w:val="clear" w:color="auto" w:fill="auto"/>
            <w:noWrap/>
            <w:vAlign w:val="center"/>
            <w:hideMark/>
          </w:tcPr>
          <w:p w14:paraId="73071D99"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-62 016 698,41</w:t>
            </w:r>
          </w:p>
        </w:tc>
        <w:tc>
          <w:tcPr>
            <w:tcW w:w="1480" w:type="dxa"/>
            <w:gridSpan w:val="2"/>
            <w:tcBorders>
              <w:top w:val="nil"/>
              <w:left w:val="nil"/>
              <w:bottom w:val="single" w:sz="4" w:space="0" w:color="auto"/>
              <w:right w:val="single" w:sz="4" w:space="0" w:color="auto"/>
            </w:tcBorders>
            <w:shd w:val="clear" w:color="auto" w:fill="auto"/>
            <w:noWrap/>
            <w:vAlign w:val="center"/>
            <w:hideMark/>
          </w:tcPr>
          <w:p w14:paraId="73075CA2"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62 016 698,41</w:t>
            </w:r>
          </w:p>
        </w:tc>
        <w:tc>
          <w:tcPr>
            <w:tcW w:w="1480" w:type="dxa"/>
            <w:gridSpan w:val="2"/>
            <w:tcBorders>
              <w:top w:val="nil"/>
              <w:left w:val="nil"/>
              <w:bottom w:val="single" w:sz="4" w:space="0" w:color="auto"/>
              <w:right w:val="single" w:sz="4" w:space="0" w:color="auto"/>
            </w:tcBorders>
            <w:shd w:val="clear" w:color="auto" w:fill="auto"/>
            <w:noWrap/>
            <w:vAlign w:val="center"/>
            <w:hideMark/>
          </w:tcPr>
          <w:p w14:paraId="7C799BF9"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62 016 698,41</w:t>
            </w:r>
          </w:p>
        </w:tc>
        <w:tc>
          <w:tcPr>
            <w:tcW w:w="960" w:type="dxa"/>
            <w:tcBorders>
              <w:top w:val="nil"/>
              <w:left w:val="nil"/>
              <w:bottom w:val="nil"/>
              <w:right w:val="nil"/>
            </w:tcBorders>
            <w:shd w:val="clear" w:color="auto" w:fill="auto"/>
            <w:noWrap/>
            <w:vAlign w:val="bottom"/>
            <w:hideMark/>
          </w:tcPr>
          <w:p w14:paraId="606199AA" w14:textId="77777777" w:rsidR="00C07E05" w:rsidRPr="000B7334" w:rsidRDefault="00C07E05" w:rsidP="0078738B">
            <w:pPr>
              <w:jc w:val="right"/>
              <w:rPr>
                <w:rFonts w:ascii="Calibri" w:hAnsi="Calibri" w:cs="Calibri"/>
                <w:color w:val="000000"/>
                <w:lang w:eastAsia="uk-UA"/>
              </w:rPr>
            </w:pPr>
          </w:p>
        </w:tc>
        <w:tc>
          <w:tcPr>
            <w:tcW w:w="960" w:type="dxa"/>
            <w:gridSpan w:val="2"/>
            <w:tcBorders>
              <w:top w:val="nil"/>
              <w:left w:val="nil"/>
              <w:bottom w:val="nil"/>
              <w:right w:val="nil"/>
            </w:tcBorders>
            <w:shd w:val="clear" w:color="auto" w:fill="auto"/>
            <w:noWrap/>
            <w:vAlign w:val="bottom"/>
            <w:hideMark/>
          </w:tcPr>
          <w:p w14:paraId="1B50F27D" w14:textId="77777777" w:rsidR="00C07E05" w:rsidRPr="000B7334" w:rsidRDefault="00C07E05" w:rsidP="0078738B">
            <w:pPr>
              <w:rPr>
                <w:sz w:val="20"/>
                <w:szCs w:val="20"/>
                <w:lang w:eastAsia="uk-UA"/>
              </w:rPr>
            </w:pPr>
          </w:p>
        </w:tc>
        <w:tc>
          <w:tcPr>
            <w:tcW w:w="960" w:type="dxa"/>
            <w:gridSpan w:val="2"/>
            <w:tcBorders>
              <w:top w:val="nil"/>
              <w:left w:val="nil"/>
              <w:bottom w:val="nil"/>
              <w:right w:val="nil"/>
            </w:tcBorders>
            <w:shd w:val="clear" w:color="auto" w:fill="auto"/>
            <w:noWrap/>
            <w:vAlign w:val="bottom"/>
            <w:hideMark/>
          </w:tcPr>
          <w:p w14:paraId="0B737630" w14:textId="77777777" w:rsidR="00C07E05" w:rsidRPr="000B7334" w:rsidRDefault="00C07E05" w:rsidP="0078738B">
            <w:pPr>
              <w:rPr>
                <w:sz w:val="20"/>
                <w:szCs w:val="20"/>
                <w:lang w:eastAsia="uk-UA"/>
              </w:rPr>
            </w:pPr>
          </w:p>
        </w:tc>
      </w:tr>
      <w:tr w:rsidR="00C07E05" w:rsidRPr="000B7334" w14:paraId="17704837" w14:textId="77777777" w:rsidTr="0078738B">
        <w:trPr>
          <w:gridAfter w:val="9"/>
          <w:wAfter w:w="12408" w:type="dxa"/>
          <w:trHeight w:val="300"/>
        </w:trPr>
        <w:tc>
          <w:tcPr>
            <w:tcW w:w="1404" w:type="dxa"/>
            <w:gridSpan w:val="2"/>
            <w:tcBorders>
              <w:top w:val="nil"/>
              <w:left w:val="single" w:sz="4" w:space="0" w:color="auto"/>
              <w:bottom w:val="single" w:sz="4" w:space="0" w:color="auto"/>
              <w:right w:val="single" w:sz="4" w:space="0" w:color="auto"/>
            </w:tcBorders>
            <w:shd w:val="clear" w:color="000000" w:fill="CCFFFF"/>
            <w:noWrap/>
            <w:vAlign w:val="center"/>
            <w:hideMark/>
          </w:tcPr>
          <w:p w14:paraId="29EDA95B" w14:textId="77777777" w:rsidR="00C07E05" w:rsidRPr="000B7334" w:rsidRDefault="00C07E05" w:rsidP="0078738B">
            <w:pPr>
              <w:jc w:val="center"/>
              <w:rPr>
                <w:rFonts w:ascii="Calibri" w:hAnsi="Calibri" w:cs="Calibri"/>
                <w:b/>
                <w:bCs/>
                <w:color w:val="000000"/>
                <w:lang w:eastAsia="uk-UA"/>
              </w:rPr>
            </w:pPr>
            <w:r w:rsidRPr="000B7334">
              <w:rPr>
                <w:rFonts w:ascii="Calibri" w:hAnsi="Calibri" w:cs="Calibri"/>
                <w:b/>
                <w:bCs/>
                <w:color w:val="000000"/>
                <w:lang w:eastAsia="uk-UA"/>
              </w:rPr>
              <w:t>X</w:t>
            </w:r>
          </w:p>
        </w:tc>
        <w:tc>
          <w:tcPr>
            <w:tcW w:w="4334" w:type="dxa"/>
            <w:gridSpan w:val="3"/>
            <w:tcBorders>
              <w:top w:val="nil"/>
              <w:left w:val="nil"/>
              <w:bottom w:val="single" w:sz="4" w:space="0" w:color="auto"/>
              <w:right w:val="single" w:sz="4" w:space="0" w:color="auto"/>
            </w:tcBorders>
            <w:shd w:val="clear" w:color="000000" w:fill="CCFFFF"/>
            <w:vAlign w:val="center"/>
            <w:hideMark/>
          </w:tcPr>
          <w:p w14:paraId="1D86CF51" w14:textId="77777777" w:rsidR="00C07E05" w:rsidRPr="000B7334" w:rsidRDefault="00C07E05" w:rsidP="0078738B">
            <w:pPr>
              <w:rPr>
                <w:rFonts w:ascii="Calibri" w:hAnsi="Calibri" w:cs="Calibri"/>
                <w:b/>
                <w:bCs/>
                <w:color w:val="000000"/>
                <w:lang w:eastAsia="uk-UA"/>
              </w:rPr>
            </w:pPr>
            <w:r w:rsidRPr="000B7334">
              <w:rPr>
                <w:rFonts w:ascii="Calibri" w:hAnsi="Calibri" w:cs="Calibri"/>
                <w:b/>
                <w:bCs/>
                <w:color w:val="000000"/>
                <w:lang w:eastAsia="uk-UA"/>
              </w:rPr>
              <w:t>Загальне фінансування</w:t>
            </w:r>
          </w:p>
        </w:tc>
        <w:tc>
          <w:tcPr>
            <w:tcW w:w="1540" w:type="dxa"/>
            <w:tcBorders>
              <w:top w:val="nil"/>
              <w:left w:val="nil"/>
              <w:bottom w:val="single" w:sz="4" w:space="0" w:color="auto"/>
              <w:right w:val="single" w:sz="4" w:space="0" w:color="auto"/>
            </w:tcBorders>
            <w:shd w:val="clear" w:color="000000" w:fill="CCFFFF"/>
            <w:noWrap/>
            <w:vAlign w:val="center"/>
            <w:hideMark/>
          </w:tcPr>
          <w:p w14:paraId="57CC264C" w14:textId="77777777" w:rsidR="00C07E05" w:rsidRPr="000B7334" w:rsidRDefault="00C07E05" w:rsidP="0078738B">
            <w:pPr>
              <w:jc w:val="right"/>
              <w:rPr>
                <w:rFonts w:ascii="Calibri" w:hAnsi="Calibri" w:cs="Calibri"/>
                <w:b/>
                <w:bCs/>
                <w:color w:val="000000"/>
                <w:lang w:eastAsia="uk-UA"/>
              </w:rPr>
            </w:pPr>
            <w:r w:rsidRPr="000B7334">
              <w:rPr>
                <w:rFonts w:ascii="Calibri" w:hAnsi="Calibri" w:cs="Calibri"/>
                <w:b/>
                <w:bCs/>
                <w:color w:val="000000"/>
                <w:lang w:eastAsia="uk-UA"/>
              </w:rPr>
              <w:t>42 006 545,41</w:t>
            </w:r>
          </w:p>
        </w:tc>
        <w:tc>
          <w:tcPr>
            <w:tcW w:w="1480" w:type="dxa"/>
            <w:gridSpan w:val="2"/>
            <w:tcBorders>
              <w:top w:val="nil"/>
              <w:left w:val="nil"/>
              <w:bottom w:val="single" w:sz="4" w:space="0" w:color="auto"/>
              <w:right w:val="single" w:sz="4" w:space="0" w:color="auto"/>
            </w:tcBorders>
            <w:shd w:val="clear" w:color="000000" w:fill="CCFFFF"/>
            <w:noWrap/>
            <w:vAlign w:val="center"/>
            <w:hideMark/>
          </w:tcPr>
          <w:p w14:paraId="4DE62393" w14:textId="77777777" w:rsidR="00C07E05" w:rsidRPr="000B7334" w:rsidRDefault="00C07E05" w:rsidP="0078738B">
            <w:pPr>
              <w:jc w:val="right"/>
              <w:rPr>
                <w:rFonts w:ascii="Calibri" w:hAnsi="Calibri" w:cs="Calibri"/>
                <w:b/>
                <w:bCs/>
                <w:color w:val="000000"/>
                <w:lang w:eastAsia="uk-UA"/>
              </w:rPr>
            </w:pPr>
            <w:r w:rsidRPr="000B7334">
              <w:rPr>
                <w:rFonts w:ascii="Calibri" w:hAnsi="Calibri" w:cs="Calibri"/>
                <w:b/>
                <w:bCs/>
                <w:color w:val="000000"/>
                <w:lang w:eastAsia="uk-UA"/>
              </w:rPr>
              <w:t>-21 418 553,00</w:t>
            </w:r>
          </w:p>
        </w:tc>
        <w:tc>
          <w:tcPr>
            <w:tcW w:w="1480" w:type="dxa"/>
            <w:gridSpan w:val="2"/>
            <w:tcBorders>
              <w:top w:val="nil"/>
              <w:left w:val="nil"/>
              <w:bottom w:val="single" w:sz="4" w:space="0" w:color="auto"/>
              <w:right w:val="single" w:sz="4" w:space="0" w:color="auto"/>
            </w:tcBorders>
            <w:shd w:val="clear" w:color="000000" w:fill="CCFFFF"/>
            <w:noWrap/>
            <w:vAlign w:val="center"/>
            <w:hideMark/>
          </w:tcPr>
          <w:p w14:paraId="10EFA2CF" w14:textId="77777777" w:rsidR="00C07E05" w:rsidRPr="000B7334" w:rsidRDefault="00C07E05" w:rsidP="0078738B">
            <w:pPr>
              <w:jc w:val="right"/>
              <w:rPr>
                <w:rFonts w:ascii="Calibri" w:hAnsi="Calibri" w:cs="Calibri"/>
                <w:b/>
                <w:bCs/>
                <w:color w:val="000000"/>
                <w:lang w:eastAsia="uk-UA"/>
              </w:rPr>
            </w:pPr>
            <w:r w:rsidRPr="000B7334">
              <w:rPr>
                <w:rFonts w:ascii="Calibri" w:hAnsi="Calibri" w:cs="Calibri"/>
                <w:b/>
                <w:bCs/>
                <w:color w:val="000000"/>
                <w:lang w:eastAsia="uk-UA"/>
              </w:rPr>
              <w:t>63 425 098,41</w:t>
            </w:r>
          </w:p>
        </w:tc>
        <w:tc>
          <w:tcPr>
            <w:tcW w:w="1480" w:type="dxa"/>
            <w:gridSpan w:val="2"/>
            <w:tcBorders>
              <w:top w:val="nil"/>
              <w:left w:val="nil"/>
              <w:bottom w:val="single" w:sz="4" w:space="0" w:color="auto"/>
              <w:right w:val="single" w:sz="4" w:space="0" w:color="auto"/>
            </w:tcBorders>
            <w:shd w:val="clear" w:color="000000" w:fill="CCFFFF"/>
            <w:noWrap/>
            <w:vAlign w:val="center"/>
            <w:hideMark/>
          </w:tcPr>
          <w:p w14:paraId="5445A1F6" w14:textId="77777777" w:rsidR="00C07E05" w:rsidRPr="000B7334" w:rsidRDefault="00C07E05" w:rsidP="0078738B">
            <w:pPr>
              <w:jc w:val="right"/>
              <w:rPr>
                <w:rFonts w:ascii="Calibri" w:hAnsi="Calibri" w:cs="Calibri"/>
                <w:b/>
                <w:bCs/>
                <w:color w:val="000000"/>
                <w:lang w:eastAsia="uk-UA"/>
              </w:rPr>
            </w:pPr>
            <w:r w:rsidRPr="000B7334">
              <w:rPr>
                <w:rFonts w:ascii="Calibri" w:hAnsi="Calibri" w:cs="Calibri"/>
                <w:b/>
                <w:bCs/>
                <w:color w:val="000000"/>
                <w:lang w:eastAsia="uk-UA"/>
              </w:rPr>
              <w:t>62 016 698,41</w:t>
            </w:r>
          </w:p>
        </w:tc>
        <w:tc>
          <w:tcPr>
            <w:tcW w:w="960" w:type="dxa"/>
            <w:tcBorders>
              <w:top w:val="nil"/>
              <w:left w:val="nil"/>
              <w:bottom w:val="nil"/>
              <w:right w:val="nil"/>
            </w:tcBorders>
            <w:shd w:val="clear" w:color="auto" w:fill="auto"/>
            <w:noWrap/>
            <w:vAlign w:val="bottom"/>
            <w:hideMark/>
          </w:tcPr>
          <w:p w14:paraId="0E632E24" w14:textId="77777777" w:rsidR="00C07E05" w:rsidRPr="000B7334" w:rsidRDefault="00C07E05" w:rsidP="0078738B">
            <w:pPr>
              <w:jc w:val="right"/>
              <w:rPr>
                <w:rFonts w:ascii="Calibri" w:hAnsi="Calibri" w:cs="Calibri"/>
                <w:b/>
                <w:bCs/>
                <w:color w:val="000000"/>
                <w:lang w:eastAsia="uk-UA"/>
              </w:rPr>
            </w:pPr>
          </w:p>
        </w:tc>
        <w:tc>
          <w:tcPr>
            <w:tcW w:w="960" w:type="dxa"/>
            <w:gridSpan w:val="2"/>
            <w:tcBorders>
              <w:top w:val="nil"/>
              <w:left w:val="nil"/>
              <w:bottom w:val="nil"/>
              <w:right w:val="nil"/>
            </w:tcBorders>
            <w:shd w:val="clear" w:color="auto" w:fill="auto"/>
            <w:noWrap/>
            <w:vAlign w:val="bottom"/>
            <w:hideMark/>
          </w:tcPr>
          <w:p w14:paraId="0DEDD168" w14:textId="77777777" w:rsidR="00C07E05" w:rsidRPr="000B7334" w:rsidRDefault="00C07E05" w:rsidP="0078738B">
            <w:pPr>
              <w:rPr>
                <w:sz w:val="20"/>
                <w:szCs w:val="20"/>
                <w:lang w:eastAsia="uk-UA"/>
              </w:rPr>
            </w:pPr>
          </w:p>
        </w:tc>
        <w:tc>
          <w:tcPr>
            <w:tcW w:w="960" w:type="dxa"/>
            <w:gridSpan w:val="2"/>
            <w:tcBorders>
              <w:top w:val="nil"/>
              <w:left w:val="nil"/>
              <w:bottom w:val="nil"/>
              <w:right w:val="nil"/>
            </w:tcBorders>
            <w:shd w:val="clear" w:color="auto" w:fill="auto"/>
            <w:noWrap/>
            <w:vAlign w:val="bottom"/>
            <w:hideMark/>
          </w:tcPr>
          <w:p w14:paraId="77872A57" w14:textId="77777777" w:rsidR="00C07E05" w:rsidRPr="000B7334" w:rsidRDefault="00C07E05" w:rsidP="0078738B">
            <w:pPr>
              <w:rPr>
                <w:sz w:val="20"/>
                <w:szCs w:val="20"/>
                <w:lang w:eastAsia="uk-UA"/>
              </w:rPr>
            </w:pPr>
          </w:p>
        </w:tc>
      </w:tr>
      <w:tr w:rsidR="00C07E05" w:rsidRPr="000B7334" w14:paraId="11247381" w14:textId="77777777" w:rsidTr="0078738B">
        <w:trPr>
          <w:gridAfter w:val="9"/>
          <w:wAfter w:w="12408" w:type="dxa"/>
          <w:trHeight w:val="420"/>
        </w:trPr>
        <w:tc>
          <w:tcPr>
            <w:tcW w:w="11718" w:type="dxa"/>
            <w:gridSpan w:val="1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98F1C27" w14:textId="77777777" w:rsidR="00C07E05" w:rsidRPr="000B7334" w:rsidRDefault="00C07E05" w:rsidP="0078738B">
            <w:pPr>
              <w:jc w:val="center"/>
              <w:rPr>
                <w:rFonts w:ascii="Calibri" w:hAnsi="Calibri" w:cs="Calibri"/>
                <w:b/>
                <w:bCs/>
                <w:color w:val="000000"/>
                <w:lang w:eastAsia="uk-UA"/>
              </w:rPr>
            </w:pPr>
            <w:r w:rsidRPr="000B7334">
              <w:rPr>
                <w:rFonts w:ascii="Calibri" w:hAnsi="Calibri" w:cs="Calibri"/>
                <w:b/>
                <w:bCs/>
                <w:color w:val="000000"/>
                <w:lang w:eastAsia="uk-UA"/>
              </w:rPr>
              <w:lastRenderedPageBreak/>
              <w:t>Фінансування за типом боргового зобов’язання</w:t>
            </w:r>
          </w:p>
        </w:tc>
        <w:tc>
          <w:tcPr>
            <w:tcW w:w="960" w:type="dxa"/>
            <w:tcBorders>
              <w:top w:val="nil"/>
              <w:left w:val="nil"/>
              <w:bottom w:val="nil"/>
              <w:right w:val="nil"/>
            </w:tcBorders>
            <w:shd w:val="clear" w:color="auto" w:fill="auto"/>
            <w:noWrap/>
            <w:vAlign w:val="bottom"/>
            <w:hideMark/>
          </w:tcPr>
          <w:p w14:paraId="1237EA86" w14:textId="77777777" w:rsidR="00C07E05" w:rsidRPr="000B7334" w:rsidRDefault="00C07E05" w:rsidP="0078738B">
            <w:pPr>
              <w:jc w:val="center"/>
              <w:rPr>
                <w:rFonts w:ascii="Calibri" w:hAnsi="Calibri" w:cs="Calibri"/>
                <w:b/>
                <w:bCs/>
                <w:color w:val="000000"/>
                <w:lang w:eastAsia="uk-UA"/>
              </w:rPr>
            </w:pPr>
          </w:p>
        </w:tc>
        <w:tc>
          <w:tcPr>
            <w:tcW w:w="960" w:type="dxa"/>
            <w:gridSpan w:val="2"/>
            <w:tcBorders>
              <w:top w:val="nil"/>
              <w:left w:val="nil"/>
              <w:bottom w:val="nil"/>
              <w:right w:val="nil"/>
            </w:tcBorders>
            <w:shd w:val="clear" w:color="auto" w:fill="auto"/>
            <w:noWrap/>
            <w:vAlign w:val="bottom"/>
            <w:hideMark/>
          </w:tcPr>
          <w:p w14:paraId="062CCECE" w14:textId="77777777" w:rsidR="00C07E05" w:rsidRPr="000B7334" w:rsidRDefault="00C07E05" w:rsidP="0078738B">
            <w:pPr>
              <w:rPr>
                <w:sz w:val="20"/>
                <w:szCs w:val="20"/>
                <w:lang w:eastAsia="uk-UA"/>
              </w:rPr>
            </w:pPr>
          </w:p>
        </w:tc>
        <w:tc>
          <w:tcPr>
            <w:tcW w:w="960" w:type="dxa"/>
            <w:gridSpan w:val="2"/>
            <w:tcBorders>
              <w:top w:val="nil"/>
              <w:left w:val="nil"/>
              <w:bottom w:val="nil"/>
              <w:right w:val="nil"/>
            </w:tcBorders>
            <w:shd w:val="clear" w:color="auto" w:fill="auto"/>
            <w:noWrap/>
            <w:vAlign w:val="bottom"/>
            <w:hideMark/>
          </w:tcPr>
          <w:p w14:paraId="00066A30" w14:textId="77777777" w:rsidR="00C07E05" w:rsidRPr="000B7334" w:rsidRDefault="00C07E05" w:rsidP="0078738B">
            <w:pPr>
              <w:rPr>
                <w:sz w:val="20"/>
                <w:szCs w:val="20"/>
                <w:lang w:eastAsia="uk-UA"/>
              </w:rPr>
            </w:pPr>
          </w:p>
        </w:tc>
      </w:tr>
      <w:tr w:rsidR="00C07E05" w:rsidRPr="000B7334" w14:paraId="20891F29" w14:textId="77777777" w:rsidTr="0078738B">
        <w:trPr>
          <w:gridAfter w:val="9"/>
          <w:wAfter w:w="12408" w:type="dxa"/>
          <w:trHeight w:val="300"/>
        </w:trPr>
        <w:tc>
          <w:tcPr>
            <w:tcW w:w="1404" w:type="dxa"/>
            <w:gridSpan w:val="2"/>
            <w:tcBorders>
              <w:top w:val="nil"/>
              <w:left w:val="single" w:sz="4" w:space="0" w:color="auto"/>
              <w:bottom w:val="single" w:sz="4" w:space="0" w:color="auto"/>
              <w:right w:val="single" w:sz="4" w:space="0" w:color="auto"/>
            </w:tcBorders>
            <w:shd w:val="clear" w:color="auto" w:fill="auto"/>
            <w:noWrap/>
            <w:vAlign w:val="center"/>
            <w:hideMark/>
          </w:tcPr>
          <w:p w14:paraId="3E6FDAF4" w14:textId="77777777" w:rsidR="00C07E05" w:rsidRPr="000B7334" w:rsidRDefault="00C07E05" w:rsidP="0078738B">
            <w:pPr>
              <w:jc w:val="right"/>
              <w:rPr>
                <w:rFonts w:ascii="Calibri" w:hAnsi="Calibri" w:cs="Calibri"/>
                <w:b/>
                <w:bCs/>
                <w:color w:val="000000"/>
                <w:lang w:eastAsia="uk-UA"/>
              </w:rPr>
            </w:pPr>
            <w:r w:rsidRPr="000B7334">
              <w:rPr>
                <w:rFonts w:ascii="Calibri" w:hAnsi="Calibri" w:cs="Calibri"/>
                <w:b/>
                <w:bCs/>
                <w:color w:val="000000"/>
                <w:lang w:eastAsia="uk-UA"/>
              </w:rPr>
              <w:t>600000</w:t>
            </w:r>
          </w:p>
        </w:tc>
        <w:tc>
          <w:tcPr>
            <w:tcW w:w="4334" w:type="dxa"/>
            <w:gridSpan w:val="3"/>
            <w:tcBorders>
              <w:top w:val="nil"/>
              <w:left w:val="nil"/>
              <w:bottom w:val="single" w:sz="4" w:space="0" w:color="auto"/>
              <w:right w:val="single" w:sz="4" w:space="0" w:color="auto"/>
            </w:tcBorders>
            <w:shd w:val="clear" w:color="auto" w:fill="auto"/>
            <w:vAlign w:val="center"/>
            <w:hideMark/>
          </w:tcPr>
          <w:p w14:paraId="642FA7E3" w14:textId="77777777" w:rsidR="00C07E05" w:rsidRPr="000B7334" w:rsidRDefault="00C07E05" w:rsidP="0078738B">
            <w:pPr>
              <w:rPr>
                <w:rFonts w:ascii="Calibri" w:hAnsi="Calibri" w:cs="Calibri"/>
                <w:b/>
                <w:bCs/>
                <w:color w:val="000000"/>
                <w:lang w:eastAsia="uk-UA"/>
              </w:rPr>
            </w:pPr>
            <w:r w:rsidRPr="000B7334">
              <w:rPr>
                <w:rFonts w:ascii="Calibri" w:hAnsi="Calibri" w:cs="Calibri"/>
                <w:b/>
                <w:bCs/>
                <w:color w:val="000000"/>
                <w:lang w:eastAsia="uk-UA"/>
              </w:rPr>
              <w:t>Фінансування за активними операціями</w:t>
            </w:r>
          </w:p>
        </w:tc>
        <w:tc>
          <w:tcPr>
            <w:tcW w:w="1540" w:type="dxa"/>
            <w:tcBorders>
              <w:top w:val="nil"/>
              <w:left w:val="nil"/>
              <w:bottom w:val="single" w:sz="4" w:space="0" w:color="auto"/>
              <w:right w:val="single" w:sz="4" w:space="0" w:color="auto"/>
            </w:tcBorders>
            <w:shd w:val="clear" w:color="000000" w:fill="CCFFFF"/>
            <w:noWrap/>
            <w:vAlign w:val="center"/>
            <w:hideMark/>
          </w:tcPr>
          <w:p w14:paraId="134890A6" w14:textId="77777777" w:rsidR="00C07E05" w:rsidRPr="000B7334" w:rsidRDefault="00C07E05" w:rsidP="0078738B">
            <w:pPr>
              <w:jc w:val="right"/>
              <w:rPr>
                <w:rFonts w:ascii="Calibri" w:hAnsi="Calibri" w:cs="Calibri"/>
                <w:b/>
                <w:bCs/>
                <w:color w:val="000000"/>
                <w:lang w:eastAsia="uk-UA"/>
              </w:rPr>
            </w:pPr>
            <w:r w:rsidRPr="000B7334">
              <w:rPr>
                <w:rFonts w:ascii="Calibri" w:hAnsi="Calibri" w:cs="Calibri"/>
                <w:b/>
                <w:bCs/>
                <w:color w:val="000000"/>
                <w:lang w:eastAsia="uk-UA"/>
              </w:rPr>
              <w:t>42 006 545,41</w:t>
            </w:r>
          </w:p>
        </w:tc>
        <w:tc>
          <w:tcPr>
            <w:tcW w:w="1480" w:type="dxa"/>
            <w:gridSpan w:val="2"/>
            <w:tcBorders>
              <w:top w:val="nil"/>
              <w:left w:val="nil"/>
              <w:bottom w:val="single" w:sz="4" w:space="0" w:color="auto"/>
              <w:right w:val="single" w:sz="4" w:space="0" w:color="auto"/>
            </w:tcBorders>
            <w:shd w:val="clear" w:color="auto" w:fill="auto"/>
            <w:noWrap/>
            <w:vAlign w:val="center"/>
            <w:hideMark/>
          </w:tcPr>
          <w:p w14:paraId="61E1FA55" w14:textId="77777777" w:rsidR="00C07E05" w:rsidRPr="000B7334" w:rsidRDefault="00C07E05" w:rsidP="0078738B">
            <w:pPr>
              <w:jc w:val="right"/>
              <w:rPr>
                <w:rFonts w:ascii="Calibri" w:hAnsi="Calibri" w:cs="Calibri"/>
                <w:b/>
                <w:bCs/>
                <w:color w:val="000000"/>
                <w:lang w:eastAsia="uk-UA"/>
              </w:rPr>
            </w:pPr>
            <w:r w:rsidRPr="000B7334">
              <w:rPr>
                <w:rFonts w:ascii="Calibri" w:hAnsi="Calibri" w:cs="Calibri"/>
                <w:b/>
                <w:bCs/>
                <w:color w:val="000000"/>
                <w:lang w:eastAsia="uk-UA"/>
              </w:rPr>
              <w:t>-21 418 553,00</w:t>
            </w:r>
          </w:p>
        </w:tc>
        <w:tc>
          <w:tcPr>
            <w:tcW w:w="1480" w:type="dxa"/>
            <w:gridSpan w:val="2"/>
            <w:tcBorders>
              <w:top w:val="nil"/>
              <w:left w:val="nil"/>
              <w:bottom w:val="single" w:sz="4" w:space="0" w:color="auto"/>
              <w:right w:val="single" w:sz="4" w:space="0" w:color="auto"/>
            </w:tcBorders>
            <w:shd w:val="clear" w:color="auto" w:fill="auto"/>
            <w:noWrap/>
            <w:vAlign w:val="center"/>
            <w:hideMark/>
          </w:tcPr>
          <w:p w14:paraId="354D7A67" w14:textId="77777777" w:rsidR="00C07E05" w:rsidRPr="000B7334" w:rsidRDefault="00C07E05" w:rsidP="0078738B">
            <w:pPr>
              <w:jc w:val="right"/>
              <w:rPr>
                <w:rFonts w:ascii="Calibri" w:hAnsi="Calibri" w:cs="Calibri"/>
                <w:b/>
                <w:bCs/>
                <w:color w:val="000000"/>
                <w:lang w:eastAsia="uk-UA"/>
              </w:rPr>
            </w:pPr>
            <w:r w:rsidRPr="000B7334">
              <w:rPr>
                <w:rFonts w:ascii="Calibri" w:hAnsi="Calibri" w:cs="Calibri"/>
                <w:b/>
                <w:bCs/>
                <w:color w:val="000000"/>
                <w:lang w:eastAsia="uk-UA"/>
              </w:rPr>
              <w:t>63 425 098,41</w:t>
            </w:r>
          </w:p>
        </w:tc>
        <w:tc>
          <w:tcPr>
            <w:tcW w:w="1480" w:type="dxa"/>
            <w:gridSpan w:val="2"/>
            <w:tcBorders>
              <w:top w:val="nil"/>
              <w:left w:val="nil"/>
              <w:bottom w:val="single" w:sz="4" w:space="0" w:color="auto"/>
              <w:right w:val="single" w:sz="4" w:space="0" w:color="auto"/>
            </w:tcBorders>
            <w:shd w:val="clear" w:color="auto" w:fill="auto"/>
            <w:noWrap/>
            <w:vAlign w:val="center"/>
            <w:hideMark/>
          </w:tcPr>
          <w:p w14:paraId="785D8DFE" w14:textId="77777777" w:rsidR="00C07E05" w:rsidRPr="000B7334" w:rsidRDefault="00C07E05" w:rsidP="0078738B">
            <w:pPr>
              <w:jc w:val="right"/>
              <w:rPr>
                <w:rFonts w:ascii="Calibri" w:hAnsi="Calibri" w:cs="Calibri"/>
                <w:b/>
                <w:bCs/>
                <w:color w:val="000000"/>
                <w:lang w:eastAsia="uk-UA"/>
              </w:rPr>
            </w:pPr>
            <w:r w:rsidRPr="000B7334">
              <w:rPr>
                <w:rFonts w:ascii="Calibri" w:hAnsi="Calibri" w:cs="Calibri"/>
                <w:b/>
                <w:bCs/>
                <w:color w:val="000000"/>
                <w:lang w:eastAsia="uk-UA"/>
              </w:rPr>
              <w:t>62 016 698,41</w:t>
            </w:r>
          </w:p>
        </w:tc>
        <w:tc>
          <w:tcPr>
            <w:tcW w:w="960" w:type="dxa"/>
            <w:tcBorders>
              <w:top w:val="nil"/>
              <w:left w:val="nil"/>
              <w:bottom w:val="nil"/>
              <w:right w:val="nil"/>
            </w:tcBorders>
            <w:shd w:val="clear" w:color="auto" w:fill="auto"/>
            <w:noWrap/>
            <w:vAlign w:val="bottom"/>
            <w:hideMark/>
          </w:tcPr>
          <w:p w14:paraId="381D3B8A" w14:textId="77777777" w:rsidR="00C07E05" w:rsidRPr="000B7334" w:rsidRDefault="00C07E05" w:rsidP="0078738B">
            <w:pPr>
              <w:jc w:val="right"/>
              <w:rPr>
                <w:rFonts w:ascii="Calibri" w:hAnsi="Calibri" w:cs="Calibri"/>
                <w:b/>
                <w:bCs/>
                <w:color w:val="000000"/>
                <w:lang w:eastAsia="uk-UA"/>
              </w:rPr>
            </w:pPr>
          </w:p>
        </w:tc>
        <w:tc>
          <w:tcPr>
            <w:tcW w:w="960" w:type="dxa"/>
            <w:gridSpan w:val="2"/>
            <w:tcBorders>
              <w:top w:val="nil"/>
              <w:left w:val="nil"/>
              <w:bottom w:val="nil"/>
              <w:right w:val="nil"/>
            </w:tcBorders>
            <w:shd w:val="clear" w:color="auto" w:fill="auto"/>
            <w:noWrap/>
            <w:vAlign w:val="bottom"/>
            <w:hideMark/>
          </w:tcPr>
          <w:p w14:paraId="5481F71F" w14:textId="77777777" w:rsidR="00C07E05" w:rsidRPr="000B7334" w:rsidRDefault="00C07E05" w:rsidP="0078738B">
            <w:pPr>
              <w:rPr>
                <w:sz w:val="20"/>
                <w:szCs w:val="20"/>
                <w:lang w:eastAsia="uk-UA"/>
              </w:rPr>
            </w:pPr>
          </w:p>
        </w:tc>
        <w:tc>
          <w:tcPr>
            <w:tcW w:w="960" w:type="dxa"/>
            <w:gridSpan w:val="2"/>
            <w:tcBorders>
              <w:top w:val="nil"/>
              <w:left w:val="nil"/>
              <w:bottom w:val="nil"/>
              <w:right w:val="nil"/>
            </w:tcBorders>
            <w:shd w:val="clear" w:color="auto" w:fill="auto"/>
            <w:noWrap/>
            <w:vAlign w:val="bottom"/>
            <w:hideMark/>
          </w:tcPr>
          <w:p w14:paraId="18F23FDF" w14:textId="77777777" w:rsidR="00C07E05" w:rsidRPr="000B7334" w:rsidRDefault="00C07E05" w:rsidP="0078738B">
            <w:pPr>
              <w:rPr>
                <w:sz w:val="20"/>
                <w:szCs w:val="20"/>
                <w:lang w:eastAsia="uk-UA"/>
              </w:rPr>
            </w:pPr>
          </w:p>
        </w:tc>
      </w:tr>
      <w:tr w:rsidR="00C07E05" w:rsidRPr="000B7334" w14:paraId="21E43C8A" w14:textId="77777777" w:rsidTr="0078738B">
        <w:trPr>
          <w:gridAfter w:val="9"/>
          <w:wAfter w:w="12408" w:type="dxa"/>
          <w:trHeight w:val="300"/>
        </w:trPr>
        <w:tc>
          <w:tcPr>
            <w:tcW w:w="1404" w:type="dxa"/>
            <w:gridSpan w:val="2"/>
            <w:tcBorders>
              <w:top w:val="nil"/>
              <w:left w:val="single" w:sz="4" w:space="0" w:color="auto"/>
              <w:bottom w:val="single" w:sz="4" w:space="0" w:color="auto"/>
              <w:right w:val="single" w:sz="4" w:space="0" w:color="auto"/>
            </w:tcBorders>
            <w:shd w:val="clear" w:color="auto" w:fill="auto"/>
            <w:noWrap/>
            <w:vAlign w:val="center"/>
            <w:hideMark/>
          </w:tcPr>
          <w:p w14:paraId="477D36DE" w14:textId="77777777" w:rsidR="00C07E05" w:rsidRPr="000B7334" w:rsidRDefault="00C07E05" w:rsidP="0078738B">
            <w:pPr>
              <w:jc w:val="right"/>
              <w:rPr>
                <w:rFonts w:ascii="Calibri" w:hAnsi="Calibri" w:cs="Calibri"/>
                <w:b/>
                <w:bCs/>
                <w:color w:val="000000"/>
                <w:lang w:eastAsia="uk-UA"/>
              </w:rPr>
            </w:pPr>
            <w:r w:rsidRPr="000B7334">
              <w:rPr>
                <w:rFonts w:ascii="Calibri" w:hAnsi="Calibri" w:cs="Calibri"/>
                <w:b/>
                <w:bCs/>
                <w:color w:val="000000"/>
                <w:lang w:eastAsia="uk-UA"/>
              </w:rPr>
              <w:t>602000</w:t>
            </w:r>
          </w:p>
        </w:tc>
        <w:tc>
          <w:tcPr>
            <w:tcW w:w="4334" w:type="dxa"/>
            <w:gridSpan w:val="3"/>
            <w:tcBorders>
              <w:top w:val="nil"/>
              <w:left w:val="nil"/>
              <w:bottom w:val="single" w:sz="4" w:space="0" w:color="auto"/>
              <w:right w:val="single" w:sz="4" w:space="0" w:color="auto"/>
            </w:tcBorders>
            <w:shd w:val="clear" w:color="auto" w:fill="auto"/>
            <w:vAlign w:val="center"/>
            <w:hideMark/>
          </w:tcPr>
          <w:p w14:paraId="29AECDB9" w14:textId="77777777" w:rsidR="00C07E05" w:rsidRPr="000B7334" w:rsidRDefault="00C07E05" w:rsidP="0078738B">
            <w:pPr>
              <w:rPr>
                <w:rFonts w:ascii="Calibri" w:hAnsi="Calibri" w:cs="Calibri"/>
                <w:b/>
                <w:bCs/>
                <w:color w:val="000000"/>
                <w:lang w:eastAsia="uk-UA"/>
              </w:rPr>
            </w:pPr>
            <w:r w:rsidRPr="000B7334">
              <w:rPr>
                <w:rFonts w:ascii="Calibri" w:hAnsi="Calibri" w:cs="Calibri"/>
                <w:b/>
                <w:bCs/>
                <w:color w:val="000000"/>
                <w:lang w:eastAsia="uk-UA"/>
              </w:rPr>
              <w:t>Зміни обсягів бюджетних коштів</w:t>
            </w:r>
          </w:p>
        </w:tc>
        <w:tc>
          <w:tcPr>
            <w:tcW w:w="1540" w:type="dxa"/>
            <w:tcBorders>
              <w:top w:val="nil"/>
              <w:left w:val="nil"/>
              <w:bottom w:val="single" w:sz="4" w:space="0" w:color="auto"/>
              <w:right w:val="single" w:sz="4" w:space="0" w:color="auto"/>
            </w:tcBorders>
            <w:shd w:val="clear" w:color="000000" w:fill="CCFFFF"/>
            <w:noWrap/>
            <w:vAlign w:val="center"/>
            <w:hideMark/>
          </w:tcPr>
          <w:p w14:paraId="3216FB57" w14:textId="77777777" w:rsidR="00C07E05" w:rsidRPr="000B7334" w:rsidRDefault="00C07E05" w:rsidP="0078738B">
            <w:pPr>
              <w:jc w:val="right"/>
              <w:rPr>
                <w:rFonts w:ascii="Calibri" w:hAnsi="Calibri" w:cs="Calibri"/>
                <w:b/>
                <w:bCs/>
                <w:color w:val="000000"/>
                <w:lang w:eastAsia="uk-UA"/>
              </w:rPr>
            </w:pPr>
            <w:r w:rsidRPr="000B7334">
              <w:rPr>
                <w:rFonts w:ascii="Calibri" w:hAnsi="Calibri" w:cs="Calibri"/>
                <w:b/>
                <w:bCs/>
                <w:color w:val="000000"/>
                <w:lang w:eastAsia="uk-UA"/>
              </w:rPr>
              <w:t>42 006 545,41</w:t>
            </w:r>
          </w:p>
        </w:tc>
        <w:tc>
          <w:tcPr>
            <w:tcW w:w="1480" w:type="dxa"/>
            <w:gridSpan w:val="2"/>
            <w:tcBorders>
              <w:top w:val="nil"/>
              <w:left w:val="nil"/>
              <w:bottom w:val="single" w:sz="4" w:space="0" w:color="auto"/>
              <w:right w:val="single" w:sz="4" w:space="0" w:color="auto"/>
            </w:tcBorders>
            <w:shd w:val="clear" w:color="auto" w:fill="auto"/>
            <w:noWrap/>
            <w:vAlign w:val="center"/>
            <w:hideMark/>
          </w:tcPr>
          <w:p w14:paraId="36B4F6DF" w14:textId="77777777" w:rsidR="00C07E05" w:rsidRPr="000B7334" w:rsidRDefault="00C07E05" w:rsidP="0078738B">
            <w:pPr>
              <w:jc w:val="right"/>
              <w:rPr>
                <w:rFonts w:ascii="Calibri" w:hAnsi="Calibri" w:cs="Calibri"/>
                <w:b/>
                <w:bCs/>
                <w:color w:val="000000"/>
                <w:lang w:eastAsia="uk-UA"/>
              </w:rPr>
            </w:pPr>
            <w:r w:rsidRPr="000B7334">
              <w:rPr>
                <w:rFonts w:ascii="Calibri" w:hAnsi="Calibri" w:cs="Calibri"/>
                <w:b/>
                <w:bCs/>
                <w:color w:val="000000"/>
                <w:lang w:eastAsia="uk-UA"/>
              </w:rPr>
              <w:t>-21 418 553,00</w:t>
            </w:r>
          </w:p>
        </w:tc>
        <w:tc>
          <w:tcPr>
            <w:tcW w:w="1480" w:type="dxa"/>
            <w:gridSpan w:val="2"/>
            <w:tcBorders>
              <w:top w:val="nil"/>
              <w:left w:val="nil"/>
              <w:bottom w:val="single" w:sz="4" w:space="0" w:color="auto"/>
              <w:right w:val="single" w:sz="4" w:space="0" w:color="auto"/>
            </w:tcBorders>
            <w:shd w:val="clear" w:color="auto" w:fill="auto"/>
            <w:noWrap/>
            <w:vAlign w:val="center"/>
            <w:hideMark/>
          </w:tcPr>
          <w:p w14:paraId="576FA0AD" w14:textId="77777777" w:rsidR="00C07E05" w:rsidRPr="000B7334" w:rsidRDefault="00C07E05" w:rsidP="0078738B">
            <w:pPr>
              <w:jc w:val="right"/>
              <w:rPr>
                <w:rFonts w:ascii="Calibri" w:hAnsi="Calibri" w:cs="Calibri"/>
                <w:b/>
                <w:bCs/>
                <w:color w:val="000000"/>
                <w:lang w:eastAsia="uk-UA"/>
              </w:rPr>
            </w:pPr>
            <w:r w:rsidRPr="000B7334">
              <w:rPr>
                <w:rFonts w:ascii="Calibri" w:hAnsi="Calibri" w:cs="Calibri"/>
                <w:b/>
                <w:bCs/>
                <w:color w:val="000000"/>
                <w:lang w:eastAsia="uk-UA"/>
              </w:rPr>
              <w:t>63 425 098,41</w:t>
            </w:r>
          </w:p>
        </w:tc>
        <w:tc>
          <w:tcPr>
            <w:tcW w:w="1480" w:type="dxa"/>
            <w:gridSpan w:val="2"/>
            <w:tcBorders>
              <w:top w:val="nil"/>
              <w:left w:val="nil"/>
              <w:bottom w:val="single" w:sz="4" w:space="0" w:color="auto"/>
              <w:right w:val="single" w:sz="4" w:space="0" w:color="auto"/>
            </w:tcBorders>
            <w:shd w:val="clear" w:color="auto" w:fill="auto"/>
            <w:noWrap/>
            <w:vAlign w:val="center"/>
            <w:hideMark/>
          </w:tcPr>
          <w:p w14:paraId="7073FA9D" w14:textId="77777777" w:rsidR="00C07E05" w:rsidRPr="000B7334" w:rsidRDefault="00C07E05" w:rsidP="0078738B">
            <w:pPr>
              <w:jc w:val="right"/>
              <w:rPr>
                <w:rFonts w:ascii="Calibri" w:hAnsi="Calibri" w:cs="Calibri"/>
                <w:b/>
                <w:bCs/>
                <w:color w:val="000000"/>
                <w:lang w:eastAsia="uk-UA"/>
              </w:rPr>
            </w:pPr>
            <w:r w:rsidRPr="000B7334">
              <w:rPr>
                <w:rFonts w:ascii="Calibri" w:hAnsi="Calibri" w:cs="Calibri"/>
                <w:b/>
                <w:bCs/>
                <w:color w:val="000000"/>
                <w:lang w:eastAsia="uk-UA"/>
              </w:rPr>
              <w:t>62 016 698,41</w:t>
            </w:r>
          </w:p>
        </w:tc>
        <w:tc>
          <w:tcPr>
            <w:tcW w:w="960" w:type="dxa"/>
            <w:tcBorders>
              <w:top w:val="nil"/>
              <w:left w:val="nil"/>
              <w:bottom w:val="nil"/>
              <w:right w:val="nil"/>
            </w:tcBorders>
            <w:shd w:val="clear" w:color="auto" w:fill="auto"/>
            <w:noWrap/>
            <w:vAlign w:val="bottom"/>
            <w:hideMark/>
          </w:tcPr>
          <w:p w14:paraId="2C625D36" w14:textId="77777777" w:rsidR="00C07E05" w:rsidRPr="000B7334" w:rsidRDefault="00C07E05" w:rsidP="0078738B">
            <w:pPr>
              <w:jc w:val="right"/>
              <w:rPr>
                <w:rFonts w:ascii="Calibri" w:hAnsi="Calibri" w:cs="Calibri"/>
                <w:b/>
                <w:bCs/>
                <w:color w:val="000000"/>
                <w:lang w:eastAsia="uk-UA"/>
              </w:rPr>
            </w:pPr>
          </w:p>
        </w:tc>
        <w:tc>
          <w:tcPr>
            <w:tcW w:w="960" w:type="dxa"/>
            <w:gridSpan w:val="2"/>
            <w:tcBorders>
              <w:top w:val="nil"/>
              <w:left w:val="nil"/>
              <w:bottom w:val="nil"/>
              <w:right w:val="nil"/>
            </w:tcBorders>
            <w:shd w:val="clear" w:color="auto" w:fill="auto"/>
            <w:noWrap/>
            <w:vAlign w:val="bottom"/>
            <w:hideMark/>
          </w:tcPr>
          <w:p w14:paraId="549EA3FA" w14:textId="77777777" w:rsidR="00C07E05" w:rsidRPr="000B7334" w:rsidRDefault="00C07E05" w:rsidP="0078738B">
            <w:pPr>
              <w:rPr>
                <w:sz w:val="20"/>
                <w:szCs w:val="20"/>
                <w:lang w:eastAsia="uk-UA"/>
              </w:rPr>
            </w:pPr>
          </w:p>
        </w:tc>
        <w:tc>
          <w:tcPr>
            <w:tcW w:w="960" w:type="dxa"/>
            <w:gridSpan w:val="2"/>
            <w:tcBorders>
              <w:top w:val="nil"/>
              <w:left w:val="nil"/>
              <w:bottom w:val="nil"/>
              <w:right w:val="nil"/>
            </w:tcBorders>
            <w:shd w:val="clear" w:color="auto" w:fill="auto"/>
            <w:noWrap/>
            <w:vAlign w:val="bottom"/>
            <w:hideMark/>
          </w:tcPr>
          <w:p w14:paraId="650592F9" w14:textId="77777777" w:rsidR="00C07E05" w:rsidRPr="000B7334" w:rsidRDefault="00C07E05" w:rsidP="0078738B">
            <w:pPr>
              <w:rPr>
                <w:sz w:val="20"/>
                <w:szCs w:val="20"/>
                <w:lang w:eastAsia="uk-UA"/>
              </w:rPr>
            </w:pPr>
          </w:p>
        </w:tc>
      </w:tr>
      <w:tr w:rsidR="00C07E05" w:rsidRPr="000B7334" w14:paraId="1A1120B0" w14:textId="77777777" w:rsidTr="0078738B">
        <w:trPr>
          <w:gridAfter w:val="9"/>
          <w:wAfter w:w="12408" w:type="dxa"/>
          <w:trHeight w:val="300"/>
        </w:trPr>
        <w:tc>
          <w:tcPr>
            <w:tcW w:w="1404" w:type="dxa"/>
            <w:gridSpan w:val="2"/>
            <w:tcBorders>
              <w:top w:val="nil"/>
              <w:left w:val="single" w:sz="4" w:space="0" w:color="auto"/>
              <w:bottom w:val="single" w:sz="4" w:space="0" w:color="auto"/>
              <w:right w:val="single" w:sz="4" w:space="0" w:color="auto"/>
            </w:tcBorders>
            <w:shd w:val="clear" w:color="auto" w:fill="auto"/>
            <w:noWrap/>
            <w:vAlign w:val="center"/>
            <w:hideMark/>
          </w:tcPr>
          <w:p w14:paraId="4BF34B0E"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602100</w:t>
            </w:r>
          </w:p>
        </w:tc>
        <w:tc>
          <w:tcPr>
            <w:tcW w:w="4334" w:type="dxa"/>
            <w:gridSpan w:val="3"/>
            <w:tcBorders>
              <w:top w:val="nil"/>
              <w:left w:val="nil"/>
              <w:bottom w:val="single" w:sz="4" w:space="0" w:color="auto"/>
              <w:right w:val="single" w:sz="4" w:space="0" w:color="auto"/>
            </w:tcBorders>
            <w:shd w:val="clear" w:color="auto" w:fill="auto"/>
            <w:vAlign w:val="center"/>
            <w:hideMark/>
          </w:tcPr>
          <w:p w14:paraId="4F933885" w14:textId="77777777" w:rsidR="00C07E05" w:rsidRPr="000B7334" w:rsidRDefault="00C07E05" w:rsidP="0078738B">
            <w:pPr>
              <w:rPr>
                <w:rFonts w:ascii="Calibri" w:hAnsi="Calibri" w:cs="Calibri"/>
                <w:color w:val="000000"/>
                <w:lang w:eastAsia="uk-UA"/>
              </w:rPr>
            </w:pPr>
            <w:r w:rsidRPr="000B7334">
              <w:rPr>
                <w:rFonts w:ascii="Calibri" w:hAnsi="Calibri" w:cs="Calibri"/>
                <w:color w:val="000000"/>
                <w:lang w:eastAsia="uk-UA"/>
              </w:rPr>
              <w:t>На початок періоду</w:t>
            </w:r>
          </w:p>
        </w:tc>
        <w:tc>
          <w:tcPr>
            <w:tcW w:w="1540" w:type="dxa"/>
            <w:tcBorders>
              <w:top w:val="nil"/>
              <w:left w:val="nil"/>
              <w:bottom w:val="single" w:sz="4" w:space="0" w:color="auto"/>
              <w:right w:val="single" w:sz="4" w:space="0" w:color="auto"/>
            </w:tcBorders>
            <w:shd w:val="clear" w:color="000000" w:fill="CCFFFF"/>
            <w:noWrap/>
            <w:vAlign w:val="center"/>
            <w:hideMark/>
          </w:tcPr>
          <w:p w14:paraId="5DEC1763"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43 506 545,41</w:t>
            </w:r>
          </w:p>
        </w:tc>
        <w:tc>
          <w:tcPr>
            <w:tcW w:w="1480" w:type="dxa"/>
            <w:gridSpan w:val="2"/>
            <w:tcBorders>
              <w:top w:val="nil"/>
              <w:left w:val="nil"/>
              <w:bottom w:val="single" w:sz="4" w:space="0" w:color="auto"/>
              <w:right w:val="single" w:sz="4" w:space="0" w:color="auto"/>
            </w:tcBorders>
            <w:shd w:val="clear" w:color="auto" w:fill="auto"/>
            <w:noWrap/>
            <w:vAlign w:val="center"/>
            <w:hideMark/>
          </w:tcPr>
          <w:p w14:paraId="454A1F56"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42 098 145,41</w:t>
            </w:r>
          </w:p>
        </w:tc>
        <w:tc>
          <w:tcPr>
            <w:tcW w:w="1480" w:type="dxa"/>
            <w:gridSpan w:val="2"/>
            <w:tcBorders>
              <w:top w:val="nil"/>
              <w:left w:val="nil"/>
              <w:bottom w:val="single" w:sz="4" w:space="0" w:color="auto"/>
              <w:right w:val="single" w:sz="4" w:space="0" w:color="auto"/>
            </w:tcBorders>
            <w:shd w:val="clear" w:color="auto" w:fill="auto"/>
            <w:noWrap/>
            <w:vAlign w:val="center"/>
            <w:hideMark/>
          </w:tcPr>
          <w:p w14:paraId="47A0EF13"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1 408 400,00</w:t>
            </w:r>
          </w:p>
        </w:tc>
        <w:tc>
          <w:tcPr>
            <w:tcW w:w="1480" w:type="dxa"/>
            <w:gridSpan w:val="2"/>
            <w:tcBorders>
              <w:top w:val="nil"/>
              <w:left w:val="nil"/>
              <w:bottom w:val="single" w:sz="4" w:space="0" w:color="auto"/>
              <w:right w:val="single" w:sz="4" w:space="0" w:color="auto"/>
            </w:tcBorders>
            <w:shd w:val="clear" w:color="auto" w:fill="auto"/>
            <w:noWrap/>
            <w:vAlign w:val="center"/>
            <w:hideMark/>
          </w:tcPr>
          <w:p w14:paraId="040074A9"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0,00</w:t>
            </w:r>
          </w:p>
        </w:tc>
        <w:tc>
          <w:tcPr>
            <w:tcW w:w="960" w:type="dxa"/>
            <w:tcBorders>
              <w:top w:val="nil"/>
              <w:left w:val="nil"/>
              <w:bottom w:val="nil"/>
              <w:right w:val="nil"/>
            </w:tcBorders>
            <w:shd w:val="clear" w:color="auto" w:fill="auto"/>
            <w:noWrap/>
            <w:vAlign w:val="bottom"/>
            <w:hideMark/>
          </w:tcPr>
          <w:p w14:paraId="2088392F" w14:textId="77777777" w:rsidR="00C07E05" w:rsidRPr="000B7334" w:rsidRDefault="00C07E05" w:rsidP="0078738B">
            <w:pPr>
              <w:jc w:val="right"/>
              <w:rPr>
                <w:rFonts w:ascii="Calibri" w:hAnsi="Calibri" w:cs="Calibri"/>
                <w:color w:val="000000"/>
                <w:lang w:eastAsia="uk-UA"/>
              </w:rPr>
            </w:pPr>
          </w:p>
        </w:tc>
        <w:tc>
          <w:tcPr>
            <w:tcW w:w="960" w:type="dxa"/>
            <w:gridSpan w:val="2"/>
            <w:tcBorders>
              <w:top w:val="nil"/>
              <w:left w:val="nil"/>
              <w:bottom w:val="nil"/>
              <w:right w:val="nil"/>
            </w:tcBorders>
            <w:shd w:val="clear" w:color="auto" w:fill="auto"/>
            <w:noWrap/>
            <w:vAlign w:val="bottom"/>
            <w:hideMark/>
          </w:tcPr>
          <w:p w14:paraId="250685FC" w14:textId="77777777" w:rsidR="00C07E05" w:rsidRPr="000B7334" w:rsidRDefault="00C07E05" w:rsidP="0078738B">
            <w:pPr>
              <w:rPr>
                <w:sz w:val="20"/>
                <w:szCs w:val="20"/>
                <w:lang w:eastAsia="uk-UA"/>
              </w:rPr>
            </w:pPr>
          </w:p>
        </w:tc>
        <w:tc>
          <w:tcPr>
            <w:tcW w:w="960" w:type="dxa"/>
            <w:gridSpan w:val="2"/>
            <w:tcBorders>
              <w:top w:val="nil"/>
              <w:left w:val="nil"/>
              <w:bottom w:val="nil"/>
              <w:right w:val="nil"/>
            </w:tcBorders>
            <w:shd w:val="clear" w:color="auto" w:fill="auto"/>
            <w:noWrap/>
            <w:vAlign w:val="bottom"/>
            <w:hideMark/>
          </w:tcPr>
          <w:p w14:paraId="064EDA16" w14:textId="77777777" w:rsidR="00C07E05" w:rsidRPr="000B7334" w:rsidRDefault="00C07E05" w:rsidP="0078738B">
            <w:pPr>
              <w:rPr>
                <w:sz w:val="20"/>
                <w:szCs w:val="20"/>
                <w:lang w:eastAsia="uk-UA"/>
              </w:rPr>
            </w:pPr>
          </w:p>
        </w:tc>
      </w:tr>
      <w:tr w:rsidR="00C07E05" w:rsidRPr="000B7334" w14:paraId="39F79BAE" w14:textId="77777777" w:rsidTr="0078738B">
        <w:trPr>
          <w:gridAfter w:val="9"/>
          <w:wAfter w:w="12408" w:type="dxa"/>
          <w:trHeight w:val="300"/>
        </w:trPr>
        <w:tc>
          <w:tcPr>
            <w:tcW w:w="1404" w:type="dxa"/>
            <w:gridSpan w:val="2"/>
            <w:tcBorders>
              <w:top w:val="nil"/>
              <w:left w:val="single" w:sz="4" w:space="0" w:color="auto"/>
              <w:bottom w:val="single" w:sz="4" w:space="0" w:color="auto"/>
              <w:right w:val="single" w:sz="4" w:space="0" w:color="auto"/>
            </w:tcBorders>
            <w:shd w:val="clear" w:color="auto" w:fill="auto"/>
            <w:noWrap/>
            <w:vAlign w:val="center"/>
            <w:hideMark/>
          </w:tcPr>
          <w:p w14:paraId="1E1FB73D"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602200</w:t>
            </w:r>
          </w:p>
        </w:tc>
        <w:tc>
          <w:tcPr>
            <w:tcW w:w="4334" w:type="dxa"/>
            <w:gridSpan w:val="3"/>
            <w:tcBorders>
              <w:top w:val="nil"/>
              <w:left w:val="nil"/>
              <w:bottom w:val="single" w:sz="4" w:space="0" w:color="auto"/>
              <w:right w:val="single" w:sz="4" w:space="0" w:color="auto"/>
            </w:tcBorders>
            <w:shd w:val="clear" w:color="auto" w:fill="auto"/>
            <w:vAlign w:val="center"/>
            <w:hideMark/>
          </w:tcPr>
          <w:p w14:paraId="41C55496" w14:textId="77777777" w:rsidR="00C07E05" w:rsidRPr="000B7334" w:rsidRDefault="00C07E05" w:rsidP="0078738B">
            <w:pPr>
              <w:rPr>
                <w:rFonts w:ascii="Calibri" w:hAnsi="Calibri" w:cs="Calibri"/>
                <w:color w:val="000000"/>
                <w:lang w:eastAsia="uk-UA"/>
              </w:rPr>
            </w:pPr>
            <w:r w:rsidRPr="000B7334">
              <w:rPr>
                <w:rFonts w:ascii="Calibri" w:hAnsi="Calibri" w:cs="Calibri"/>
                <w:color w:val="000000"/>
                <w:lang w:eastAsia="uk-UA"/>
              </w:rPr>
              <w:t>На кінець періоду</w:t>
            </w:r>
          </w:p>
        </w:tc>
        <w:tc>
          <w:tcPr>
            <w:tcW w:w="1540" w:type="dxa"/>
            <w:tcBorders>
              <w:top w:val="nil"/>
              <w:left w:val="nil"/>
              <w:bottom w:val="single" w:sz="4" w:space="0" w:color="auto"/>
              <w:right w:val="single" w:sz="4" w:space="0" w:color="auto"/>
            </w:tcBorders>
            <w:shd w:val="clear" w:color="000000" w:fill="CCFFFF"/>
            <w:noWrap/>
            <w:vAlign w:val="center"/>
            <w:hideMark/>
          </w:tcPr>
          <w:p w14:paraId="4A4AC586"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1 500 000,00</w:t>
            </w:r>
          </w:p>
        </w:tc>
        <w:tc>
          <w:tcPr>
            <w:tcW w:w="1480" w:type="dxa"/>
            <w:gridSpan w:val="2"/>
            <w:tcBorders>
              <w:top w:val="nil"/>
              <w:left w:val="nil"/>
              <w:bottom w:val="single" w:sz="4" w:space="0" w:color="auto"/>
              <w:right w:val="single" w:sz="4" w:space="0" w:color="auto"/>
            </w:tcBorders>
            <w:shd w:val="clear" w:color="auto" w:fill="auto"/>
            <w:noWrap/>
            <w:vAlign w:val="center"/>
            <w:hideMark/>
          </w:tcPr>
          <w:p w14:paraId="31888703"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1 500 000,00</w:t>
            </w:r>
          </w:p>
        </w:tc>
        <w:tc>
          <w:tcPr>
            <w:tcW w:w="1480" w:type="dxa"/>
            <w:gridSpan w:val="2"/>
            <w:tcBorders>
              <w:top w:val="nil"/>
              <w:left w:val="nil"/>
              <w:bottom w:val="single" w:sz="4" w:space="0" w:color="auto"/>
              <w:right w:val="single" w:sz="4" w:space="0" w:color="auto"/>
            </w:tcBorders>
            <w:shd w:val="clear" w:color="auto" w:fill="auto"/>
            <w:noWrap/>
            <w:vAlign w:val="center"/>
            <w:hideMark/>
          </w:tcPr>
          <w:p w14:paraId="5DB0560E"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0,00</w:t>
            </w:r>
          </w:p>
        </w:tc>
        <w:tc>
          <w:tcPr>
            <w:tcW w:w="1480" w:type="dxa"/>
            <w:gridSpan w:val="2"/>
            <w:tcBorders>
              <w:top w:val="nil"/>
              <w:left w:val="nil"/>
              <w:bottom w:val="single" w:sz="4" w:space="0" w:color="auto"/>
              <w:right w:val="single" w:sz="4" w:space="0" w:color="auto"/>
            </w:tcBorders>
            <w:shd w:val="clear" w:color="auto" w:fill="auto"/>
            <w:noWrap/>
            <w:vAlign w:val="center"/>
            <w:hideMark/>
          </w:tcPr>
          <w:p w14:paraId="50E23A5D"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0,00</w:t>
            </w:r>
          </w:p>
        </w:tc>
        <w:tc>
          <w:tcPr>
            <w:tcW w:w="960" w:type="dxa"/>
            <w:tcBorders>
              <w:top w:val="nil"/>
              <w:left w:val="nil"/>
              <w:bottom w:val="nil"/>
              <w:right w:val="nil"/>
            </w:tcBorders>
            <w:shd w:val="clear" w:color="auto" w:fill="auto"/>
            <w:noWrap/>
            <w:vAlign w:val="bottom"/>
            <w:hideMark/>
          </w:tcPr>
          <w:p w14:paraId="11E5F57A" w14:textId="77777777" w:rsidR="00C07E05" w:rsidRPr="000B7334" w:rsidRDefault="00C07E05" w:rsidP="0078738B">
            <w:pPr>
              <w:jc w:val="right"/>
              <w:rPr>
                <w:rFonts w:ascii="Calibri" w:hAnsi="Calibri" w:cs="Calibri"/>
                <w:color w:val="000000"/>
                <w:lang w:eastAsia="uk-UA"/>
              </w:rPr>
            </w:pPr>
          </w:p>
        </w:tc>
        <w:tc>
          <w:tcPr>
            <w:tcW w:w="960" w:type="dxa"/>
            <w:gridSpan w:val="2"/>
            <w:tcBorders>
              <w:top w:val="nil"/>
              <w:left w:val="nil"/>
              <w:bottom w:val="nil"/>
              <w:right w:val="nil"/>
            </w:tcBorders>
            <w:shd w:val="clear" w:color="auto" w:fill="auto"/>
            <w:noWrap/>
            <w:vAlign w:val="bottom"/>
            <w:hideMark/>
          </w:tcPr>
          <w:p w14:paraId="3E070E2E" w14:textId="77777777" w:rsidR="00C07E05" w:rsidRPr="000B7334" w:rsidRDefault="00C07E05" w:rsidP="0078738B">
            <w:pPr>
              <w:rPr>
                <w:sz w:val="20"/>
                <w:szCs w:val="20"/>
                <w:lang w:eastAsia="uk-UA"/>
              </w:rPr>
            </w:pPr>
          </w:p>
        </w:tc>
        <w:tc>
          <w:tcPr>
            <w:tcW w:w="960" w:type="dxa"/>
            <w:gridSpan w:val="2"/>
            <w:tcBorders>
              <w:top w:val="nil"/>
              <w:left w:val="nil"/>
              <w:bottom w:val="nil"/>
              <w:right w:val="nil"/>
            </w:tcBorders>
            <w:shd w:val="clear" w:color="auto" w:fill="auto"/>
            <w:noWrap/>
            <w:vAlign w:val="bottom"/>
            <w:hideMark/>
          </w:tcPr>
          <w:p w14:paraId="2FB7D1C7" w14:textId="77777777" w:rsidR="00C07E05" w:rsidRPr="000B7334" w:rsidRDefault="00C07E05" w:rsidP="0078738B">
            <w:pPr>
              <w:rPr>
                <w:sz w:val="20"/>
                <w:szCs w:val="20"/>
                <w:lang w:eastAsia="uk-UA"/>
              </w:rPr>
            </w:pPr>
          </w:p>
        </w:tc>
      </w:tr>
      <w:tr w:rsidR="00C07E05" w:rsidRPr="000B7334" w14:paraId="639DDEE9" w14:textId="77777777" w:rsidTr="0078738B">
        <w:trPr>
          <w:gridAfter w:val="9"/>
          <w:wAfter w:w="12408" w:type="dxa"/>
          <w:trHeight w:val="900"/>
        </w:trPr>
        <w:tc>
          <w:tcPr>
            <w:tcW w:w="1404" w:type="dxa"/>
            <w:gridSpan w:val="2"/>
            <w:tcBorders>
              <w:top w:val="nil"/>
              <w:left w:val="single" w:sz="4" w:space="0" w:color="auto"/>
              <w:bottom w:val="single" w:sz="4" w:space="0" w:color="auto"/>
              <w:right w:val="single" w:sz="4" w:space="0" w:color="auto"/>
            </w:tcBorders>
            <w:shd w:val="clear" w:color="auto" w:fill="auto"/>
            <w:noWrap/>
            <w:vAlign w:val="center"/>
            <w:hideMark/>
          </w:tcPr>
          <w:p w14:paraId="6B1C3AA0"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602400</w:t>
            </w:r>
          </w:p>
        </w:tc>
        <w:tc>
          <w:tcPr>
            <w:tcW w:w="4334" w:type="dxa"/>
            <w:gridSpan w:val="3"/>
            <w:tcBorders>
              <w:top w:val="nil"/>
              <w:left w:val="nil"/>
              <w:bottom w:val="single" w:sz="4" w:space="0" w:color="auto"/>
              <w:right w:val="single" w:sz="4" w:space="0" w:color="auto"/>
            </w:tcBorders>
            <w:shd w:val="clear" w:color="auto" w:fill="auto"/>
            <w:vAlign w:val="center"/>
            <w:hideMark/>
          </w:tcPr>
          <w:p w14:paraId="3501F2DA" w14:textId="77777777" w:rsidR="00C07E05" w:rsidRPr="000B7334" w:rsidRDefault="00C07E05" w:rsidP="0078738B">
            <w:pPr>
              <w:rPr>
                <w:rFonts w:ascii="Calibri" w:hAnsi="Calibri" w:cs="Calibri"/>
                <w:color w:val="000000"/>
                <w:lang w:eastAsia="uk-UA"/>
              </w:rPr>
            </w:pPr>
            <w:r w:rsidRPr="000B7334">
              <w:rPr>
                <w:rFonts w:ascii="Calibri" w:hAnsi="Calibri" w:cs="Calibri"/>
                <w:color w:val="000000"/>
                <w:lang w:eastAsia="uk-UA"/>
              </w:rPr>
              <w:t>Кошти, що передаються із загального фонду бюджету до бюджету розвитку (спеціального фонду)</w:t>
            </w:r>
          </w:p>
        </w:tc>
        <w:tc>
          <w:tcPr>
            <w:tcW w:w="1540" w:type="dxa"/>
            <w:tcBorders>
              <w:top w:val="nil"/>
              <w:left w:val="nil"/>
              <w:bottom w:val="single" w:sz="4" w:space="0" w:color="auto"/>
              <w:right w:val="single" w:sz="4" w:space="0" w:color="auto"/>
            </w:tcBorders>
            <w:shd w:val="clear" w:color="000000" w:fill="CCFFFF"/>
            <w:noWrap/>
            <w:vAlign w:val="center"/>
            <w:hideMark/>
          </w:tcPr>
          <w:p w14:paraId="26CE703C"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0,00</w:t>
            </w:r>
          </w:p>
        </w:tc>
        <w:tc>
          <w:tcPr>
            <w:tcW w:w="1480" w:type="dxa"/>
            <w:gridSpan w:val="2"/>
            <w:tcBorders>
              <w:top w:val="nil"/>
              <w:left w:val="nil"/>
              <w:bottom w:val="single" w:sz="4" w:space="0" w:color="auto"/>
              <w:right w:val="single" w:sz="4" w:space="0" w:color="auto"/>
            </w:tcBorders>
            <w:shd w:val="clear" w:color="auto" w:fill="auto"/>
            <w:noWrap/>
            <w:vAlign w:val="center"/>
            <w:hideMark/>
          </w:tcPr>
          <w:p w14:paraId="58B47BDF"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-62 016 698,41</w:t>
            </w:r>
          </w:p>
        </w:tc>
        <w:tc>
          <w:tcPr>
            <w:tcW w:w="1480" w:type="dxa"/>
            <w:gridSpan w:val="2"/>
            <w:tcBorders>
              <w:top w:val="nil"/>
              <w:left w:val="nil"/>
              <w:bottom w:val="single" w:sz="4" w:space="0" w:color="auto"/>
              <w:right w:val="single" w:sz="4" w:space="0" w:color="auto"/>
            </w:tcBorders>
            <w:shd w:val="clear" w:color="auto" w:fill="auto"/>
            <w:noWrap/>
            <w:vAlign w:val="center"/>
            <w:hideMark/>
          </w:tcPr>
          <w:p w14:paraId="1F00FE31"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62 016 698,41</w:t>
            </w:r>
          </w:p>
        </w:tc>
        <w:tc>
          <w:tcPr>
            <w:tcW w:w="1480" w:type="dxa"/>
            <w:gridSpan w:val="2"/>
            <w:tcBorders>
              <w:top w:val="nil"/>
              <w:left w:val="nil"/>
              <w:bottom w:val="single" w:sz="4" w:space="0" w:color="auto"/>
              <w:right w:val="single" w:sz="4" w:space="0" w:color="auto"/>
            </w:tcBorders>
            <w:shd w:val="clear" w:color="auto" w:fill="auto"/>
            <w:noWrap/>
            <w:vAlign w:val="center"/>
            <w:hideMark/>
          </w:tcPr>
          <w:p w14:paraId="04247206"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62 016 698,41</w:t>
            </w:r>
          </w:p>
        </w:tc>
        <w:tc>
          <w:tcPr>
            <w:tcW w:w="960" w:type="dxa"/>
            <w:tcBorders>
              <w:top w:val="nil"/>
              <w:left w:val="nil"/>
              <w:bottom w:val="nil"/>
              <w:right w:val="nil"/>
            </w:tcBorders>
            <w:shd w:val="clear" w:color="auto" w:fill="auto"/>
            <w:noWrap/>
            <w:vAlign w:val="bottom"/>
            <w:hideMark/>
          </w:tcPr>
          <w:p w14:paraId="053709F4" w14:textId="77777777" w:rsidR="00C07E05" w:rsidRPr="000B7334" w:rsidRDefault="00C07E05" w:rsidP="0078738B">
            <w:pPr>
              <w:jc w:val="right"/>
              <w:rPr>
                <w:rFonts w:ascii="Calibri" w:hAnsi="Calibri" w:cs="Calibri"/>
                <w:color w:val="000000"/>
                <w:lang w:eastAsia="uk-UA"/>
              </w:rPr>
            </w:pPr>
          </w:p>
        </w:tc>
        <w:tc>
          <w:tcPr>
            <w:tcW w:w="960" w:type="dxa"/>
            <w:gridSpan w:val="2"/>
            <w:tcBorders>
              <w:top w:val="nil"/>
              <w:left w:val="nil"/>
              <w:bottom w:val="nil"/>
              <w:right w:val="nil"/>
            </w:tcBorders>
            <w:shd w:val="clear" w:color="auto" w:fill="auto"/>
            <w:noWrap/>
            <w:vAlign w:val="bottom"/>
            <w:hideMark/>
          </w:tcPr>
          <w:p w14:paraId="2B858AD7" w14:textId="77777777" w:rsidR="00C07E05" w:rsidRPr="000B7334" w:rsidRDefault="00C07E05" w:rsidP="0078738B">
            <w:pPr>
              <w:rPr>
                <w:sz w:val="20"/>
                <w:szCs w:val="20"/>
                <w:lang w:eastAsia="uk-UA"/>
              </w:rPr>
            </w:pPr>
          </w:p>
        </w:tc>
        <w:tc>
          <w:tcPr>
            <w:tcW w:w="960" w:type="dxa"/>
            <w:gridSpan w:val="2"/>
            <w:tcBorders>
              <w:top w:val="nil"/>
              <w:left w:val="nil"/>
              <w:bottom w:val="nil"/>
              <w:right w:val="nil"/>
            </w:tcBorders>
            <w:shd w:val="clear" w:color="auto" w:fill="auto"/>
            <w:noWrap/>
            <w:vAlign w:val="bottom"/>
            <w:hideMark/>
          </w:tcPr>
          <w:p w14:paraId="3D2C3299" w14:textId="77777777" w:rsidR="00C07E05" w:rsidRPr="000B7334" w:rsidRDefault="00C07E05" w:rsidP="0078738B">
            <w:pPr>
              <w:rPr>
                <w:sz w:val="20"/>
                <w:szCs w:val="20"/>
                <w:lang w:eastAsia="uk-UA"/>
              </w:rPr>
            </w:pPr>
          </w:p>
        </w:tc>
      </w:tr>
      <w:tr w:rsidR="00C07E05" w:rsidRPr="000B7334" w14:paraId="593EB3C5" w14:textId="77777777" w:rsidTr="0078738B">
        <w:trPr>
          <w:gridAfter w:val="9"/>
          <w:wAfter w:w="12408" w:type="dxa"/>
          <w:trHeight w:val="300"/>
        </w:trPr>
        <w:tc>
          <w:tcPr>
            <w:tcW w:w="1404" w:type="dxa"/>
            <w:gridSpan w:val="2"/>
            <w:tcBorders>
              <w:top w:val="nil"/>
              <w:left w:val="single" w:sz="4" w:space="0" w:color="auto"/>
              <w:bottom w:val="single" w:sz="4" w:space="0" w:color="auto"/>
              <w:right w:val="single" w:sz="4" w:space="0" w:color="auto"/>
            </w:tcBorders>
            <w:shd w:val="clear" w:color="000000" w:fill="CCFFFF"/>
            <w:noWrap/>
            <w:vAlign w:val="center"/>
            <w:hideMark/>
          </w:tcPr>
          <w:p w14:paraId="3A7D8DDA" w14:textId="77777777" w:rsidR="00C07E05" w:rsidRPr="000B7334" w:rsidRDefault="00C07E05" w:rsidP="0078738B">
            <w:pPr>
              <w:jc w:val="center"/>
              <w:rPr>
                <w:rFonts w:ascii="Calibri" w:hAnsi="Calibri" w:cs="Calibri"/>
                <w:b/>
                <w:bCs/>
                <w:color w:val="000000"/>
                <w:lang w:eastAsia="uk-UA"/>
              </w:rPr>
            </w:pPr>
            <w:r w:rsidRPr="000B7334">
              <w:rPr>
                <w:rFonts w:ascii="Calibri" w:hAnsi="Calibri" w:cs="Calibri"/>
                <w:b/>
                <w:bCs/>
                <w:color w:val="000000"/>
                <w:lang w:eastAsia="uk-UA"/>
              </w:rPr>
              <w:t>X</w:t>
            </w:r>
          </w:p>
        </w:tc>
        <w:tc>
          <w:tcPr>
            <w:tcW w:w="4334" w:type="dxa"/>
            <w:gridSpan w:val="3"/>
            <w:tcBorders>
              <w:top w:val="nil"/>
              <w:left w:val="nil"/>
              <w:bottom w:val="single" w:sz="4" w:space="0" w:color="auto"/>
              <w:right w:val="single" w:sz="4" w:space="0" w:color="auto"/>
            </w:tcBorders>
            <w:shd w:val="clear" w:color="000000" w:fill="CCFFFF"/>
            <w:vAlign w:val="center"/>
            <w:hideMark/>
          </w:tcPr>
          <w:p w14:paraId="7DB7ABAC" w14:textId="77777777" w:rsidR="00C07E05" w:rsidRPr="000B7334" w:rsidRDefault="00C07E05" w:rsidP="0078738B">
            <w:pPr>
              <w:rPr>
                <w:rFonts w:ascii="Calibri" w:hAnsi="Calibri" w:cs="Calibri"/>
                <w:b/>
                <w:bCs/>
                <w:color w:val="000000"/>
                <w:lang w:eastAsia="uk-UA"/>
              </w:rPr>
            </w:pPr>
            <w:r w:rsidRPr="000B7334">
              <w:rPr>
                <w:rFonts w:ascii="Calibri" w:hAnsi="Calibri" w:cs="Calibri"/>
                <w:b/>
                <w:bCs/>
                <w:color w:val="000000"/>
                <w:lang w:eastAsia="uk-UA"/>
              </w:rPr>
              <w:t>Загальне фінансування</w:t>
            </w:r>
          </w:p>
        </w:tc>
        <w:tc>
          <w:tcPr>
            <w:tcW w:w="1540" w:type="dxa"/>
            <w:tcBorders>
              <w:top w:val="nil"/>
              <w:left w:val="nil"/>
              <w:bottom w:val="single" w:sz="4" w:space="0" w:color="auto"/>
              <w:right w:val="single" w:sz="4" w:space="0" w:color="auto"/>
            </w:tcBorders>
            <w:shd w:val="clear" w:color="000000" w:fill="CCFFFF"/>
            <w:noWrap/>
            <w:vAlign w:val="center"/>
            <w:hideMark/>
          </w:tcPr>
          <w:p w14:paraId="0A41F0A1" w14:textId="77777777" w:rsidR="00C07E05" w:rsidRPr="000B7334" w:rsidRDefault="00C07E05" w:rsidP="0078738B">
            <w:pPr>
              <w:jc w:val="right"/>
              <w:rPr>
                <w:rFonts w:ascii="Calibri" w:hAnsi="Calibri" w:cs="Calibri"/>
                <w:b/>
                <w:bCs/>
                <w:color w:val="000000"/>
                <w:lang w:eastAsia="uk-UA"/>
              </w:rPr>
            </w:pPr>
            <w:r w:rsidRPr="000B7334">
              <w:rPr>
                <w:rFonts w:ascii="Calibri" w:hAnsi="Calibri" w:cs="Calibri"/>
                <w:b/>
                <w:bCs/>
                <w:color w:val="000000"/>
                <w:lang w:eastAsia="uk-UA"/>
              </w:rPr>
              <w:t>42 006 545,41</w:t>
            </w:r>
          </w:p>
        </w:tc>
        <w:tc>
          <w:tcPr>
            <w:tcW w:w="1480" w:type="dxa"/>
            <w:gridSpan w:val="2"/>
            <w:tcBorders>
              <w:top w:val="nil"/>
              <w:left w:val="nil"/>
              <w:bottom w:val="single" w:sz="4" w:space="0" w:color="auto"/>
              <w:right w:val="single" w:sz="4" w:space="0" w:color="auto"/>
            </w:tcBorders>
            <w:shd w:val="clear" w:color="000000" w:fill="CCFFFF"/>
            <w:noWrap/>
            <w:vAlign w:val="center"/>
            <w:hideMark/>
          </w:tcPr>
          <w:p w14:paraId="1EB90FCE" w14:textId="77777777" w:rsidR="00C07E05" w:rsidRPr="000B7334" w:rsidRDefault="00C07E05" w:rsidP="0078738B">
            <w:pPr>
              <w:jc w:val="right"/>
              <w:rPr>
                <w:rFonts w:ascii="Calibri" w:hAnsi="Calibri" w:cs="Calibri"/>
                <w:b/>
                <w:bCs/>
                <w:color w:val="000000"/>
                <w:lang w:eastAsia="uk-UA"/>
              </w:rPr>
            </w:pPr>
            <w:r w:rsidRPr="000B7334">
              <w:rPr>
                <w:rFonts w:ascii="Calibri" w:hAnsi="Calibri" w:cs="Calibri"/>
                <w:b/>
                <w:bCs/>
                <w:color w:val="000000"/>
                <w:lang w:eastAsia="uk-UA"/>
              </w:rPr>
              <w:t>-21 418 553,00</w:t>
            </w:r>
          </w:p>
        </w:tc>
        <w:tc>
          <w:tcPr>
            <w:tcW w:w="1480" w:type="dxa"/>
            <w:gridSpan w:val="2"/>
            <w:tcBorders>
              <w:top w:val="nil"/>
              <w:left w:val="nil"/>
              <w:bottom w:val="single" w:sz="4" w:space="0" w:color="auto"/>
              <w:right w:val="single" w:sz="4" w:space="0" w:color="auto"/>
            </w:tcBorders>
            <w:shd w:val="clear" w:color="000000" w:fill="CCFFFF"/>
            <w:noWrap/>
            <w:vAlign w:val="center"/>
            <w:hideMark/>
          </w:tcPr>
          <w:p w14:paraId="3CA017F8" w14:textId="77777777" w:rsidR="00C07E05" w:rsidRPr="000B7334" w:rsidRDefault="00C07E05" w:rsidP="0078738B">
            <w:pPr>
              <w:jc w:val="right"/>
              <w:rPr>
                <w:rFonts w:ascii="Calibri" w:hAnsi="Calibri" w:cs="Calibri"/>
                <w:b/>
                <w:bCs/>
                <w:color w:val="000000"/>
                <w:lang w:eastAsia="uk-UA"/>
              </w:rPr>
            </w:pPr>
            <w:r w:rsidRPr="000B7334">
              <w:rPr>
                <w:rFonts w:ascii="Calibri" w:hAnsi="Calibri" w:cs="Calibri"/>
                <w:b/>
                <w:bCs/>
                <w:color w:val="000000"/>
                <w:lang w:eastAsia="uk-UA"/>
              </w:rPr>
              <w:t>63 425 098,41</w:t>
            </w:r>
          </w:p>
        </w:tc>
        <w:tc>
          <w:tcPr>
            <w:tcW w:w="1480" w:type="dxa"/>
            <w:gridSpan w:val="2"/>
            <w:tcBorders>
              <w:top w:val="nil"/>
              <w:left w:val="nil"/>
              <w:bottom w:val="single" w:sz="4" w:space="0" w:color="auto"/>
              <w:right w:val="single" w:sz="4" w:space="0" w:color="auto"/>
            </w:tcBorders>
            <w:shd w:val="clear" w:color="000000" w:fill="CCFFFF"/>
            <w:noWrap/>
            <w:vAlign w:val="center"/>
            <w:hideMark/>
          </w:tcPr>
          <w:p w14:paraId="64C45F88" w14:textId="77777777" w:rsidR="00C07E05" w:rsidRPr="000B7334" w:rsidRDefault="00C07E05" w:rsidP="0078738B">
            <w:pPr>
              <w:jc w:val="right"/>
              <w:rPr>
                <w:rFonts w:ascii="Calibri" w:hAnsi="Calibri" w:cs="Calibri"/>
                <w:b/>
                <w:bCs/>
                <w:color w:val="000000"/>
                <w:lang w:eastAsia="uk-UA"/>
              </w:rPr>
            </w:pPr>
            <w:r w:rsidRPr="000B7334">
              <w:rPr>
                <w:rFonts w:ascii="Calibri" w:hAnsi="Calibri" w:cs="Calibri"/>
                <w:b/>
                <w:bCs/>
                <w:color w:val="000000"/>
                <w:lang w:eastAsia="uk-UA"/>
              </w:rPr>
              <w:t>62 016 698,41</w:t>
            </w:r>
          </w:p>
        </w:tc>
        <w:tc>
          <w:tcPr>
            <w:tcW w:w="960" w:type="dxa"/>
            <w:tcBorders>
              <w:top w:val="nil"/>
              <w:left w:val="nil"/>
              <w:bottom w:val="nil"/>
              <w:right w:val="nil"/>
            </w:tcBorders>
            <w:shd w:val="clear" w:color="auto" w:fill="auto"/>
            <w:noWrap/>
            <w:vAlign w:val="bottom"/>
            <w:hideMark/>
          </w:tcPr>
          <w:p w14:paraId="5C91C776" w14:textId="77777777" w:rsidR="00C07E05" w:rsidRPr="000B7334" w:rsidRDefault="00C07E05" w:rsidP="0078738B">
            <w:pPr>
              <w:jc w:val="right"/>
              <w:rPr>
                <w:rFonts w:ascii="Calibri" w:hAnsi="Calibri" w:cs="Calibri"/>
                <w:b/>
                <w:bCs/>
                <w:color w:val="000000"/>
                <w:lang w:eastAsia="uk-UA"/>
              </w:rPr>
            </w:pPr>
          </w:p>
        </w:tc>
        <w:tc>
          <w:tcPr>
            <w:tcW w:w="960" w:type="dxa"/>
            <w:gridSpan w:val="2"/>
            <w:tcBorders>
              <w:top w:val="nil"/>
              <w:left w:val="nil"/>
              <w:bottom w:val="nil"/>
              <w:right w:val="nil"/>
            </w:tcBorders>
            <w:shd w:val="clear" w:color="auto" w:fill="auto"/>
            <w:noWrap/>
            <w:vAlign w:val="bottom"/>
            <w:hideMark/>
          </w:tcPr>
          <w:p w14:paraId="5F9DD8A6" w14:textId="77777777" w:rsidR="00C07E05" w:rsidRPr="000B7334" w:rsidRDefault="00C07E05" w:rsidP="0078738B">
            <w:pPr>
              <w:rPr>
                <w:sz w:val="20"/>
                <w:szCs w:val="20"/>
                <w:lang w:eastAsia="uk-UA"/>
              </w:rPr>
            </w:pPr>
          </w:p>
        </w:tc>
        <w:tc>
          <w:tcPr>
            <w:tcW w:w="960" w:type="dxa"/>
            <w:gridSpan w:val="2"/>
            <w:tcBorders>
              <w:top w:val="nil"/>
              <w:left w:val="nil"/>
              <w:bottom w:val="nil"/>
              <w:right w:val="nil"/>
            </w:tcBorders>
            <w:shd w:val="clear" w:color="auto" w:fill="auto"/>
            <w:noWrap/>
            <w:vAlign w:val="bottom"/>
            <w:hideMark/>
          </w:tcPr>
          <w:p w14:paraId="458D4FE4" w14:textId="77777777" w:rsidR="00C07E05" w:rsidRPr="000B7334" w:rsidRDefault="00C07E05" w:rsidP="0078738B">
            <w:pPr>
              <w:rPr>
                <w:sz w:val="20"/>
                <w:szCs w:val="20"/>
                <w:lang w:eastAsia="uk-UA"/>
              </w:rPr>
            </w:pPr>
          </w:p>
        </w:tc>
      </w:tr>
      <w:tr w:rsidR="00C07E05" w:rsidRPr="000B7334" w14:paraId="53CDEA4F" w14:textId="77777777" w:rsidTr="0078738B">
        <w:trPr>
          <w:gridAfter w:val="9"/>
          <w:wAfter w:w="12408" w:type="dxa"/>
          <w:trHeight w:val="300"/>
        </w:trPr>
        <w:tc>
          <w:tcPr>
            <w:tcW w:w="1404" w:type="dxa"/>
            <w:gridSpan w:val="2"/>
            <w:tcBorders>
              <w:top w:val="nil"/>
              <w:left w:val="nil"/>
              <w:bottom w:val="nil"/>
              <w:right w:val="nil"/>
            </w:tcBorders>
            <w:shd w:val="clear" w:color="auto" w:fill="auto"/>
            <w:noWrap/>
            <w:vAlign w:val="bottom"/>
            <w:hideMark/>
          </w:tcPr>
          <w:p w14:paraId="55837384" w14:textId="77777777" w:rsidR="00C07E05" w:rsidRPr="000B7334" w:rsidRDefault="00C07E05" w:rsidP="0078738B">
            <w:pPr>
              <w:rPr>
                <w:sz w:val="20"/>
                <w:szCs w:val="20"/>
                <w:lang w:eastAsia="uk-UA"/>
              </w:rPr>
            </w:pPr>
          </w:p>
        </w:tc>
        <w:tc>
          <w:tcPr>
            <w:tcW w:w="4334" w:type="dxa"/>
            <w:gridSpan w:val="3"/>
            <w:tcBorders>
              <w:top w:val="nil"/>
              <w:left w:val="nil"/>
              <w:bottom w:val="nil"/>
              <w:right w:val="nil"/>
            </w:tcBorders>
            <w:shd w:val="clear" w:color="auto" w:fill="auto"/>
            <w:noWrap/>
            <w:vAlign w:val="bottom"/>
            <w:hideMark/>
          </w:tcPr>
          <w:p w14:paraId="2EF37ED3" w14:textId="77777777" w:rsidR="00C07E05" w:rsidRPr="000B7334" w:rsidRDefault="00C07E05" w:rsidP="0078738B">
            <w:pPr>
              <w:rPr>
                <w:sz w:val="20"/>
                <w:szCs w:val="20"/>
                <w:lang w:eastAsia="uk-UA"/>
              </w:rPr>
            </w:pPr>
          </w:p>
        </w:tc>
        <w:tc>
          <w:tcPr>
            <w:tcW w:w="1540" w:type="dxa"/>
            <w:tcBorders>
              <w:top w:val="nil"/>
              <w:left w:val="nil"/>
              <w:bottom w:val="nil"/>
              <w:right w:val="nil"/>
            </w:tcBorders>
            <w:shd w:val="clear" w:color="auto" w:fill="auto"/>
            <w:noWrap/>
            <w:vAlign w:val="bottom"/>
            <w:hideMark/>
          </w:tcPr>
          <w:p w14:paraId="4E551F65" w14:textId="77777777" w:rsidR="00C07E05" w:rsidRPr="000B7334" w:rsidRDefault="00C07E05" w:rsidP="0078738B">
            <w:pPr>
              <w:rPr>
                <w:sz w:val="20"/>
                <w:szCs w:val="20"/>
                <w:lang w:eastAsia="uk-UA"/>
              </w:rPr>
            </w:pPr>
          </w:p>
        </w:tc>
        <w:tc>
          <w:tcPr>
            <w:tcW w:w="1480" w:type="dxa"/>
            <w:gridSpan w:val="2"/>
            <w:tcBorders>
              <w:top w:val="nil"/>
              <w:left w:val="nil"/>
              <w:bottom w:val="nil"/>
              <w:right w:val="nil"/>
            </w:tcBorders>
            <w:shd w:val="clear" w:color="auto" w:fill="auto"/>
            <w:noWrap/>
            <w:vAlign w:val="bottom"/>
            <w:hideMark/>
          </w:tcPr>
          <w:p w14:paraId="32A24F1E" w14:textId="77777777" w:rsidR="00C07E05" w:rsidRPr="000B7334" w:rsidRDefault="00C07E05" w:rsidP="0078738B">
            <w:pPr>
              <w:rPr>
                <w:sz w:val="20"/>
                <w:szCs w:val="20"/>
                <w:lang w:eastAsia="uk-UA"/>
              </w:rPr>
            </w:pPr>
          </w:p>
        </w:tc>
        <w:tc>
          <w:tcPr>
            <w:tcW w:w="1480" w:type="dxa"/>
            <w:gridSpan w:val="2"/>
            <w:tcBorders>
              <w:top w:val="nil"/>
              <w:left w:val="nil"/>
              <w:bottom w:val="nil"/>
              <w:right w:val="nil"/>
            </w:tcBorders>
            <w:shd w:val="clear" w:color="auto" w:fill="auto"/>
            <w:noWrap/>
            <w:vAlign w:val="bottom"/>
            <w:hideMark/>
          </w:tcPr>
          <w:p w14:paraId="17C1FB2E" w14:textId="77777777" w:rsidR="00C07E05" w:rsidRPr="000B7334" w:rsidRDefault="00C07E05" w:rsidP="0078738B">
            <w:pPr>
              <w:rPr>
                <w:sz w:val="20"/>
                <w:szCs w:val="20"/>
                <w:lang w:eastAsia="uk-UA"/>
              </w:rPr>
            </w:pPr>
          </w:p>
        </w:tc>
        <w:tc>
          <w:tcPr>
            <w:tcW w:w="1480" w:type="dxa"/>
            <w:gridSpan w:val="2"/>
            <w:tcBorders>
              <w:top w:val="nil"/>
              <w:left w:val="nil"/>
              <w:bottom w:val="nil"/>
              <w:right w:val="nil"/>
            </w:tcBorders>
            <w:shd w:val="clear" w:color="auto" w:fill="auto"/>
            <w:noWrap/>
            <w:vAlign w:val="bottom"/>
            <w:hideMark/>
          </w:tcPr>
          <w:p w14:paraId="07CDDFEB" w14:textId="77777777" w:rsidR="00C07E05" w:rsidRPr="000B7334" w:rsidRDefault="00C07E05" w:rsidP="0078738B">
            <w:pPr>
              <w:rPr>
                <w:sz w:val="20"/>
                <w:szCs w:val="20"/>
                <w:lang w:eastAsia="uk-UA"/>
              </w:rPr>
            </w:pPr>
          </w:p>
        </w:tc>
        <w:tc>
          <w:tcPr>
            <w:tcW w:w="960" w:type="dxa"/>
            <w:tcBorders>
              <w:top w:val="nil"/>
              <w:left w:val="nil"/>
              <w:bottom w:val="nil"/>
              <w:right w:val="nil"/>
            </w:tcBorders>
            <w:shd w:val="clear" w:color="auto" w:fill="auto"/>
            <w:noWrap/>
            <w:vAlign w:val="bottom"/>
            <w:hideMark/>
          </w:tcPr>
          <w:p w14:paraId="0013E370" w14:textId="77777777" w:rsidR="00C07E05" w:rsidRPr="000B7334" w:rsidRDefault="00C07E05" w:rsidP="0078738B">
            <w:pPr>
              <w:rPr>
                <w:sz w:val="20"/>
                <w:szCs w:val="20"/>
                <w:lang w:eastAsia="uk-UA"/>
              </w:rPr>
            </w:pPr>
          </w:p>
        </w:tc>
        <w:tc>
          <w:tcPr>
            <w:tcW w:w="960" w:type="dxa"/>
            <w:gridSpan w:val="2"/>
            <w:tcBorders>
              <w:top w:val="nil"/>
              <w:left w:val="nil"/>
              <w:bottom w:val="nil"/>
              <w:right w:val="nil"/>
            </w:tcBorders>
            <w:shd w:val="clear" w:color="auto" w:fill="auto"/>
            <w:noWrap/>
            <w:vAlign w:val="bottom"/>
            <w:hideMark/>
          </w:tcPr>
          <w:p w14:paraId="1608E17C" w14:textId="77777777" w:rsidR="00C07E05" w:rsidRPr="000B7334" w:rsidRDefault="00C07E05" w:rsidP="0078738B">
            <w:pPr>
              <w:rPr>
                <w:sz w:val="20"/>
                <w:szCs w:val="20"/>
                <w:lang w:eastAsia="uk-UA"/>
              </w:rPr>
            </w:pPr>
          </w:p>
        </w:tc>
        <w:tc>
          <w:tcPr>
            <w:tcW w:w="960" w:type="dxa"/>
            <w:gridSpan w:val="2"/>
            <w:tcBorders>
              <w:top w:val="nil"/>
              <w:left w:val="nil"/>
              <w:bottom w:val="nil"/>
              <w:right w:val="nil"/>
            </w:tcBorders>
            <w:shd w:val="clear" w:color="auto" w:fill="auto"/>
            <w:noWrap/>
            <w:vAlign w:val="bottom"/>
            <w:hideMark/>
          </w:tcPr>
          <w:p w14:paraId="6DBF0273" w14:textId="77777777" w:rsidR="00C07E05" w:rsidRPr="000B7334" w:rsidRDefault="00C07E05" w:rsidP="0078738B">
            <w:pPr>
              <w:rPr>
                <w:sz w:val="20"/>
                <w:szCs w:val="20"/>
                <w:lang w:eastAsia="uk-UA"/>
              </w:rPr>
            </w:pPr>
          </w:p>
        </w:tc>
      </w:tr>
      <w:tr w:rsidR="00C07E05" w:rsidRPr="000B7334" w14:paraId="7BE5AEE8" w14:textId="77777777" w:rsidTr="0078738B">
        <w:trPr>
          <w:gridAfter w:val="9"/>
          <w:wAfter w:w="12408" w:type="dxa"/>
          <w:trHeight w:val="300"/>
        </w:trPr>
        <w:tc>
          <w:tcPr>
            <w:tcW w:w="1404" w:type="dxa"/>
            <w:gridSpan w:val="2"/>
            <w:tcBorders>
              <w:top w:val="nil"/>
              <w:left w:val="nil"/>
              <w:bottom w:val="nil"/>
              <w:right w:val="nil"/>
            </w:tcBorders>
            <w:shd w:val="clear" w:color="auto" w:fill="auto"/>
            <w:noWrap/>
            <w:vAlign w:val="bottom"/>
            <w:hideMark/>
          </w:tcPr>
          <w:p w14:paraId="1DA2BC22" w14:textId="77777777" w:rsidR="00C07E05" w:rsidRPr="000B7334" w:rsidRDefault="00C07E05" w:rsidP="0078738B">
            <w:pPr>
              <w:rPr>
                <w:sz w:val="20"/>
                <w:szCs w:val="20"/>
                <w:lang w:eastAsia="uk-UA"/>
              </w:rPr>
            </w:pPr>
          </w:p>
        </w:tc>
        <w:tc>
          <w:tcPr>
            <w:tcW w:w="4334" w:type="dxa"/>
            <w:gridSpan w:val="3"/>
            <w:tcBorders>
              <w:top w:val="nil"/>
              <w:left w:val="nil"/>
              <w:bottom w:val="nil"/>
              <w:right w:val="nil"/>
            </w:tcBorders>
            <w:shd w:val="clear" w:color="auto" w:fill="auto"/>
            <w:noWrap/>
            <w:vAlign w:val="bottom"/>
            <w:hideMark/>
          </w:tcPr>
          <w:p w14:paraId="07181941" w14:textId="77777777" w:rsidR="00C07E05" w:rsidRPr="000B7334" w:rsidRDefault="00C07E05" w:rsidP="0078738B">
            <w:pPr>
              <w:rPr>
                <w:sz w:val="20"/>
                <w:szCs w:val="20"/>
                <w:lang w:eastAsia="uk-UA"/>
              </w:rPr>
            </w:pPr>
          </w:p>
        </w:tc>
        <w:tc>
          <w:tcPr>
            <w:tcW w:w="1540" w:type="dxa"/>
            <w:tcBorders>
              <w:top w:val="nil"/>
              <w:left w:val="nil"/>
              <w:bottom w:val="nil"/>
              <w:right w:val="nil"/>
            </w:tcBorders>
            <w:shd w:val="clear" w:color="auto" w:fill="auto"/>
            <w:noWrap/>
            <w:vAlign w:val="bottom"/>
            <w:hideMark/>
          </w:tcPr>
          <w:p w14:paraId="428D8F3B" w14:textId="77777777" w:rsidR="00C07E05" w:rsidRPr="000B7334" w:rsidRDefault="00C07E05" w:rsidP="0078738B">
            <w:pPr>
              <w:rPr>
                <w:sz w:val="20"/>
                <w:szCs w:val="20"/>
                <w:lang w:eastAsia="uk-UA"/>
              </w:rPr>
            </w:pPr>
          </w:p>
        </w:tc>
        <w:tc>
          <w:tcPr>
            <w:tcW w:w="1480" w:type="dxa"/>
            <w:gridSpan w:val="2"/>
            <w:tcBorders>
              <w:top w:val="nil"/>
              <w:left w:val="nil"/>
              <w:bottom w:val="nil"/>
              <w:right w:val="nil"/>
            </w:tcBorders>
            <w:shd w:val="clear" w:color="auto" w:fill="auto"/>
            <w:noWrap/>
            <w:vAlign w:val="bottom"/>
            <w:hideMark/>
          </w:tcPr>
          <w:p w14:paraId="4BBCA240" w14:textId="77777777" w:rsidR="00C07E05" w:rsidRPr="000B7334" w:rsidRDefault="00C07E05" w:rsidP="0078738B">
            <w:pPr>
              <w:rPr>
                <w:sz w:val="20"/>
                <w:szCs w:val="20"/>
                <w:lang w:eastAsia="uk-UA"/>
              </w:rPr>
            </w:pPr>
          </w:p>
        </w:tc>
        <w:tc>
          <w:tcPr>
            <w:tcW w:w="1480" w:type="dxa"/>
            <w:gridSpan w:val="2"/>
            <w:tcBorders>
              <w:top w:val="nil"/>
              <w:left w:val="nil"/>
              <w:bottom w:val="nil"/>
              <w:right w:val="nil"/>
            </w:tcBorders>
            <w:shd w:val="clear" w:color="auto" w:fill="auto"/>
            <w:noWrap/>
            <w:vAlign w:val="bottom"/>
            <w:hideMark/>
          </w:tcPr>
          <w:p w14:paraId="1EA94698" w14:textId="77777777" w:rsidR="00C07E05" w:rsidRPr="000B7334" w:rsidRDefault="00C07E05" w:rsidP="0078738B">
            <w:pPr>
              <w:rPr>
                <w:sz w:val="20"/>
                <w:szCs w:val="20"/>
                <w:lang w:eastAsia="uk-UA"/>
              </w:rPr>
            </w:pPr>
          </w:p>
        </w:tc>
        <w:tc>
          <w:tcPr>
            <w:tcW w:w="1480" w:type="dxa"/>
            <w:gridSpan w:val="2"/>
            <w:tcBorders>
              <w:top w:val="nil"/>
              <w:left w:val="nil"/>
              <w:bottom w:val="nil"/>
              <w:right w:val="nil"/>
            </w:tcBorders>
            <w:shd w:val="clear" w:color="auto" w:fill="auto"/>
            <w:noWrap/>
            <w:vAlign w:val="bottom"/>
            <w:hideMark/>
          </w:tcPr>
          <w:p w14:paraId="5F060AC9" w14:textId="77777777" w:rsidR="00C07E05" w:rsidRPr="000B7334" w:rsidRDefault="00C07E05" w:rsidP="0078738B">
            <w:pPr>
              <w:rPr>
                <w:sz w:val="20"/>
                <w:szCs w:val="20"/>
                <w:lang w:eastAsia="uk-UA"/>
              </w:rPr>
            </w:pPr>
          </w:p>
        </w:tc>
        <w:tc>
          <w:tcPr>
            <w:tcW w:w="960" w:type="dxa"/>
            <w:tcBorders>
              <w:top w:val="nil"/>
              <w:left w:val="nil"/>
              <w:bottom w:val="nil"/>
              <w:right w:val="nil"/>
            </w:tcBorders>
            <w:shd w:val="clear" w:color="auto" w:fill="auto"/>
            <w:noWrap/>
            <w:vAlign w:val="bottom"/>
            <w:hideMark/>
          </w:tcPr>
          <w:p w14:paraId="05D8AB7F" w14:textId="77777777" w:rsidR="00C07E05" w:rsidRPr="000B7334" w:rsidRDefault="00C07E05" w:rsidP="0078738B">
            <w:pPr>
              <w:rPr>
                <w:sz w:val="20"/>
                <w:szCs w:val="20"/>
                <w:lang w:eastAsia="uk-UA"/>
              </w:rPr>
            </w:pPr>
          </w:p>
        </w:tc>
        <w:tc>
          <w:tcPr>
            <w:tcW w:w="960" w:type="dxa"/>
            <w:gridSpan w:val="2"/>
            <w:tcBorders>
              <w:top w:val="nil"/>
              <w:left w:val="nil"/>
              <w:bottom w:val="nil"/>
              <w:right w:val="nil"/>
            </w:tcBorders>
            <w:shd w:val="clear" w:color="auto" w:fill="auto"/>
            <w:noWrap/>
            <w:vAlign w:val="bottom"/>
            <w:hideMark/>
          </w:tcPr>
          <w:p w14:paraId="6437DEE2" w14:textId="77777777" w:rsidR="00C07E05" w:rsidRPr="000B7334" w:rsidRDefault="00C07E05" w:rsidP="0078738B">
            <w:pPr>
              <w:rPr>
                <w:sz w:val="20"/>
                <w:szCs w:val="20"/>
                <w:lang w:eastAsia="uk-UA"/>
              </w:rPr>
            </w:pPr>
          </w:p>
        </w:tc>
        <w:tc>
          <w:tcPr>
            <w:tcW w:w="960" w:type="dxa"/>
            <w:gridSpan w:val="2"/>
            <w:tcBorders>
              <w:top w:val="nil"/>
              <w:left w:val="nil"/>
              <w:bottom w:val="nil"/>
              <w:right w:val="nil"/>
            </w:tcBorders>
            <w:shd w:val="clear" w:color="auto" w:fill="auto"/>
            <w:noWrap/>
            <w:vAlign w:val="bottom"/>
            <w:hideMark/>
          </w:tcPr>
          <w:p w14:paraId="4E6E6356" w14:textId="77777777" w:rsidR="00C07E05" w:rsidRPr="000B7334" w:rsidRDefault="00C07E05" w:rsidP="0078738B">
            <w:pPr>
              <w:rPr>
                <w:sz w:val="20"/>
                <w:szCs w:val="20"/>
                <w:lang w:eastAsia="uk-UA"/>
              </w:rPr>
            </w:pPr>
          </w:p>
        </w:tc>
      </w:tr>
      <w:tr w:rsidR="00C07E05" w:rsidRPr="000B7334" w14:paraId="18F2B4F1" w14:textId="77777777" w:rsidTr="0078738B">
        <w:trPr>
          <w:gridAfter w:val="9"/>
          <w:wAfter w:w="12408" w:type="dxa"/>
          <w:trHeight w:val="300"/>
        </w:trPr>
        <w:tc>
          <w:tcPr>
            <w:tcW w:w="1404" w:type="dxa"/>
            <w:gridSpan w:val="2"/>
            <w:tcBorders>
              <w:top w:val="nil"/>
              <w:left w:val="nil"/>
              <w:bottom w:val="nil"/>
              <w:right w:val="nil"/>
            </w:tcBorders>
            <w:shd w:val="clear" w:color="auto" w:fill="auto"/>
            <w:noWrap/>
            <w:vAlign w:val="bottom"/>
            <w:hideMark/>
          </w:tcPr>
          <w:p w14:paraId="3574043A" w14:textId="77777777" w:rsidR="00C07E05" w:rsidRPr="000B7334" w:rsidRDefault="00C07E05" w:rsidP="0078738B">
            <w:pPr>
              <w:rPr>
                <w:sz w:val="20"/>
                <w:szCs w:val="20"/>
                <w:lang w:eastAsia="uk-UA"/>
              </w:rPr>
            </w:pPr>
          </w:p>
        </w:tc>
        <w:tc>
          <w:tcPr>
            <w:tcW w:w="4334" w:type="dxa"/>
            <w:gridSpan w:val="3"/>
            <w:tcBorders>
              <w:top w:val="nil"/>
              <w:left w:val="nil"/>
              <w:bottom w:val="nil"/>
              <w:right w:val="nil"/>
            </w:tcBorders>
            <w:shd w:val="clear" w:color="auto" w:fill="auto"/>
            <w:noWrap/>
            <w:vAlign w:val="bottom"/>
          </w:tcPr>
          <w:p w14:paraId="3ED2E7FB" w14:textId="77777777" w:rsidR="00C07E05" w:rsidRPr="000B7334" w:rsidRDefault="00C07E05" w:rsidP="0078738B">
            <w:pPr>
              <w:rPr>
                <w:rFonts w:ascii="Calibri" w:hAnsi="Calibri" w:cs="Calibri"/>
                <w:b/>
                <w:bCs/>
                <w:color w:val="000000"/>
                <w:lang w:eastAsia="uk-UA"/>
              </w:rPr>
            </w:pPr>
          </w:p>
        </w:tc>
        <w:tc>
          <w:tcPr>
            <w:tcW w:w="1540" w:type="dxa"/>
            <w:tcBorders>
              <w:top w:val="nil"/>
              <w:left w:val="nil"/>
              <w:bottom w:val="nil"/>
              <w:right w:val="nil"/>
            </w:tcBorders>
            <w:shd w:val="clear" w:color="auto" w:fill="auto"/>
            <w:noWrap/>
            <w:vAlign w:val="bottom"/>
          </w:tcPr>
          <w:p w14:paraId="3C1A69E4" w14:textId="77777777" w:rsidR="00C07E05" w:rsidRPr="000B7334" w:rsidRDefault="00C07E05" w:rsidP="0078738B">
            <w:pPr>
              <w:rPr>
                <w:rFonts w:ascii="Calibri" w:hAnsi="Calibri" w:cs="Calibri"/>
                <w:b/>
                <w:bCs/>
                <w:color w:val="000000"/>
                <w:lang w:eastAsia="uk-UA"/>
              </w:rPr>
            </w:pPr>
          </w:p>
        </w:tc>
        <w:tc>
          <w:tcPr>
            <w:tcW w:w="1480" w:type="dxa"/>
            <w:gridSpan w:val="2"/>
            <w:tcBorders>
              <w:top w:val="nil"/>
              <w:left w:val="nil"/>
              <w:bottom w:val="nil"/>
              <w:right w:val="nil"/>
            </w:tcBorders>
            <w:shd w:val="clear" w:color="auto" w:fill="auto"/>
            <w:noWrap/>
            <w:vAlign w:val="bottom"/>
          </w:tcPr>
          <w:p w14:paraId="5C5D2445" w14:textId="77777777" w:rsidR="00C07E05" w:rsidRPr="000B7334" w:rsidRDefault="00C07E05" w:rsidP="0078738B">
            <w:pPr>
              <w:rPr>
                <w:sz w:val="20"/>
                <w:szCs w:val="20"/>
                <w:lang w:eastAsia="uk-UA"/>
              </w:rPr>
            </w:pPr>
          </w:p>
        </w:tc>
        <w:tc>
          <w:tcPr>
            <w:tcW w:w="2960" w:type="dxa"/>
            <w:gridSpan w:val="4"/>
            <w:tcBorders>
              <w:top w:val="nil"/>
              <w:left w:val="nil"/>
              <w:bottom w:val="nil"/>
              <w:right w:val="nil"/>
            </w:tcBorders>
            <w:shd w:val="clear" w:color="auto" w:fill="auto"/>
            <w:noWrap/>
            <w:vAlign w:val="bottom"/>
          </w:tcPr>
          <w:p w14:paraId="7C45601A" w14:textId="77777777" w:rsidR="00C07E05" w:rsidRPr="000B7334" w:rsidRDefault="00C07E05" w:rsidP="0078738B">
            <w:pPr>
              <w:rPr>
                <w:rFonts w:ascii="Calibri" w:hAnsi="Calibri" w:cs="Calibri"/>
                <w:b/>
                <w:bCs/>
                <w:color w:val="000000"/>
                <w:lang w:eastAsia="uk-UA"/>
              </w:rPr>
            </w:pPr>
          </w:p>
        </w:tc>
        <w:tc>
          <w:tcPr>
            <w:tcW w:w="960" w:type="dxa"/>
            <w:tcBorders>
              <w:top w:val="nil"/>
              <w:left w:val="nil"/>
              <w:bottom w:val="nil"/>
              <w:right w:val="nil"/>
            </w:tcBorders>
            <w:shd w:val="clear" w:color="auto" w:fill="auto"/>
            <w:noWrap/>
            <w:vAlign w:val="bottom"/>
          </w:tcPr>
          <w:p w14:paraId="0C84BB03" w14:textId="77777777" w:rsidR="00C07E05" w:rsidRPr="000B7334" w:rsidRDefault="00C07E05" w:rsidP="0078738B">
            <w:pPr>
              <w:rPr>
                <w:rFonts w:ascii="Calibri" w:hAnsi="Calibri" w:cs="Calibri"/>
                <w:b/>
                <w:bCs/>
                <w:color w:val="000000"/>
                <w:lang w:eastAsia="uk-UA"/>
              </w:rPr>
            </w:pPr>
          </w:p>
        </w:tc>
        <w:tc>
          <w:tcPr>
            <w:tcW w:w="960" w:type="dxa"/>
            <w:gridSpan w:val="2"/>
            <w:tcBorders>
              <w:top w:val="nil"/>
              <w:left w:val="nil"/>
              <w:bottom w:val="nil"/>
              <w:right w:val="nil"/>
            </w:tcBorders>
            <w:shd w:val="clear" w:color="auto" w:fill="auto"/>
            <w:noWrap/>
            <w:vAlign w:val="bottom"/>
            <w:hideMark/>
          </w:tcPr>
          <w:p w14:paraId="5B07156A" w14:textId="77777777" w:rsidR="00C07E05" w:rsidRPr="000B7334" w:rsidRDefault="00C07E05" w:rsidP="0078738B">
            <w:pPr>
              <w:rPr>
                <w:sz w:val="20"/>
                <w:szCs w:val="20"/>
                <w:lang w:eastAsia="uk-UA"/>
              </w:rPr>
            </w:pPr>
          </w:p>
        </w:tc>
        <w:tc>
          <w:tcPr>
            <w:tcW w:w="960" w:type="dxa"/>
            <w:gridSpan w:val="2"/>
            <w:tcBorders>
              <w:top w:val="nil"/>
              <w:left w:val="nil"/>
              <w:bottom w:val="nil"/>
              <w:right w:val="nil"/>
            </w:tcBorders>
            <w:shd w:val="clear" w:color="auto" w:fill="auto"/>
            <w:noWrap/>
            <w:vAlign w:val="bottom"/>
            <w:hideMark/>
          </w:tcPr>
          <w:p w14:paraId="39CD6D9B" w14:textId="77777777" w:rsidR="00C07E05" w:rsidRPr="000B7334" w:rsidRDefault="00C07E05" w:rsidP="0078738B">
            <w:pPr>
              <w:rPr>
                <w:sz w:val="20"/>
                <w:szCs w:val="20"/>
                <w:lang w:eastAsia="uk-UA"/>
              </w:rPr>
            </w:pPr>
          </w:p>
        </w:tc>
      </w:tr>
      <w:tr w:rsidR="00C07E05" w:rsidRPr="000B7334" w14:paraId="5B3FDA43" w14:textId="77777777" w:rsidTr="0078738B">
        <w:trPr>
          <w:gridAfter w:val="9"/>
          <w:wAfter w:w="12408" w:type="dxa"/>
          <w:trHeight w:val="300"/>
        </w:trPr>
        <w:tc>
          <w:tcPr>
            <w:tcW w:w="1404" w:type="dxa"/>
            <w:gridSpan w:val="2"/>
            <w:tcBorders>
              <w:top w:val="nil"/>
              <w:left w:val="nil"/>
              <w:bottom w:val="nil"/>
              <w:right w:val="nil"/>
            </w:tcBorders>
            <w:shd w:val="clear" w:color="auto" w:fill="auto"/>
            <w:noWrap/>
            <w:vAlign w:val="bottom"/>
            <w:hideMark/>
          </w:tcPr>
          <w:p w14:paraId="32144F07" w14:textId="77777777" w:rsidR="00C07E05" w:rsidRPr="000B7334" w:rsidRDefault="00C07E05" w:rsidP="0078738B">
            <w:pPr>
              <w:rPr>
                <w:sz w:val="20"/>
                <w:szCs w:val="20"/>
                <w:lang w:eastAsia="uk-UA"/>
              </w:rPr>
            </w:pPr>
          </w:p>
        </w:tc>
        <w:tc>
          <w:tcPr>
            <w:tcW w:w="4334" w:type="dxa"/>
            <w:gridSpan w:val="3"/>
            <w:tcBorders>
              <w:top w:val="nil"/>
              <w:left w:val="nil"/>
              <w:bottom w:val="nil"/>
              <w:right w:val="nil"/>
            </w:tcBorders>
            <w:shd w:val="clear" w:color="auto" w:fill="auto"/>
            <w:noWrap/>
            <w:vAlign w:val="bottom"/>
          </w:tcPr>
          <w:p w14:paraId="50289257" w14:textId="77777777" w:rsidR="00C07E05" w:rsidRPr="000B7334" w:rsidRDefault="00C07E05" w:rsidP="0078738B">
            <w:pPr>
              <w:rPr>
                <w:sz w:val="20"/>
                <w:szCs w:val="20"/>
                <w:lang w:eastAsia="uk-UA"/>
              </w:rPr>
            </w:pPr>
          </w:p>
        </w:tc>
        <w:tc>
          <w:tcPr>
            <w:tcW w:w="1540" w:type="dxa"/>
            <w:tcBorders>
              <w:top w:val="nil"/>
              <w:left w:val="nil"/>
              <w:bottom w:val="nil"/>
              <w:right w:val="nil"/>
            </w:tcBorders>
            <w:shd w:val="clear" w:color="auto" w:fill="auto"/>
            <w:noWrap/>
            <w:vAlign w:val="bottom"/>
          </w:tcPr>
          <w:p w14:paraId="3F82E26E" w14:textId="77777777" w:rsidR="00C07E05" w:rsidRPr="000B7334" w:rsidRDefault="00C07E05" w:rsidP="0078738B">
            <w:pPr>
              <w:rPr>
                <w:sz w:val="20"/>
                <w:szCs w:val="20"/>
                <w:lang w:eastAsia="uk-UA"/>
              </w:rPr>
            </w:pPr>
          </w:p>
        </w:tc>
        <w:tc>
          <w:tcPr>
            <w:tcW w:w="1480" w:type="dxa"/>
            <w:gridSpan w:val="2"/>
            <w:tcBorders>
              <w:top w:val="nil"/>
              <w:left w:val="nil"/>
              <w:bottom w:val="nil"/>
              <w:right w:val="nil"/>
            </w:tcBorders>
            <w:shd w:val="clear" w:color="auto" w:fill="auto"/>
            <w:noWrap/>
            <w:vAlign w:val="bottom"/>
          </w:tcPr>
          <w:p w14:paraId="1B357319" w14:textId="77777777" w:rsidR="00C07E05" w:rsidRPr="000B7334" w:rsidRDefault="00C07E05" w:rsidP="0078738B">
            <w:pPr>
              <w:rPr>
                <w:sz w:val="20"/>
                <w:szCs w:val="20"/>
                <w:lang w:eastAsia="uk-UA"/>
              </w:rPr>
            </w:pPr>
          </w:p>
        </w:tc>
        <w:tc>
          <w:tcPr>
            <w:tcW w:w="1480" w:type="dxa"/>
            <w:gridSpan w:val="2"/>
            <w:tcBorders>
              <w:top w:val="nil"/>
              <w:left w:val="nil"/>
              <w:bottom w:val="nil"/>
              <w:right w:val="nil"/>
            </w:tcBorders>
            <w:shd w:val="clear" w:color="auto" w:fill="auto"/>
            <w:noWrap/>
            <w:vAlign w:val="bottom"/>
          </w:tcPr>
          <w:p w14:paraId="6C8D5774" w14:textId="77777777" w:rsidR="00C07E05" w:rsidRPr="000B7334" w:rsidRDefault="00C07E05" w:rsidP="0078738B">
            <w:pPr>
              <w:rPr>
                <w:sz w:val="20"/>
                <w:szCs w:val="20"/>
                <w:lang w:eastAsia="uk-UA"/>
              </w:rPr>
            </w:pPr>
          </w:p>
        </w:tc>
        <w:tc>
          <w:tcPr>
            <w:tcW w:w="1480" w:type="dxa"/>
            <w:gridSpan w:val="2"/>
            <w:tcBorders>
              <w:top w:val="nil"/>
              <w:left w:val="nil"/>
              <w:bottom w:val="nil"/>
              <w:right w:val="nil"/>
            </w:tcBorders>
            <w:shd w:val="clear" w:color="auto" w:fill="auto"/>
            <w:noWrap/>
            <w:vAlign w:val="bottom"/>
          </w:tcPr>
          <w:p w14:paraId="0560E106" w14:textId="77777777" w:rsidR="00C07E05" w:rsidRPr="000B7334" w:rsidRDefault="00C07E05" w:rsidP="0078738B">
            <w:pPr>
              <w:rPr>
                <w:sz w:val="20"/>
                <w:szCs w:val="20"/>
                <w:lang w:eastAsia="uk-UA"/>
              </w:rPr>
            </w:pPr>
          </w:p>
        </w:tc>
        <w:tc>
          <w:tcPr>
            <w:tcW w:w="960" w:type="dxa"/>
            <w:tcBorders>
              <w:top w:val="nil"/>
              <w:left w:val="nil"/>
              <w:bottom w:val="nil"/>
              <w:right w:val="nil"/>
            </w:tcBorders>
            <w:shd w:val="clear" w:color="auto" w:fill="auto"/>
            <w:noWrap/>
            <w:vAlign w:val="bottom"/>
          </w:tcPr>
          <w:p w14:paraId="70A55B99" w14:textId="77777777" w:rsidR="00C07E05" w:rsidRPr="000B7334" w:rsidRDefault="00C07E05" w:rsidP="0078738B">
            <w:pPr>
              <w:rPr>
                <w:sz w:val="20"/>
                <w:szCs w:val="20"/>
                <w:lang w:eastAsia="uk-UA"/>
              </w:rPr>
            </w:pPr>
          </w:p>
        </w:tc>
        <w:tc>
          <w:tcPr>
            <w:tcW w:w="960" w:type="dxa"/>
            <w:gridSpan w:val="2"/>
            <w:tcBorders>
              <w:top w:val="nil"/>
              <w:left w:val="nil"/>
              <w:bottom w:val="nil"/>
              <w:right w:val="nil"/>
            </w:tcBorders>
            <w:shd w:val="clear" w:color="auto" w:fill="auto"/>
            <w:noWrap/>
            <w:vAlign w:val="bottom"/>
            <w:hideMark/>
          </w:tcPr>
          <w:p w14:paraId="12B7F42C" w14:textId="77777777" w:rsidR="00C07E05" w:rsidRPr="000B7334" w:rsidRDefault="00C07E05" w:rsidP="0078738B">
            <w:pPr>
              <w:rPr>
                <w:sz w:val="20"/>
                <w:szCs w:val="20"/>
                <w:lang w:eastAsia="uk-UA"/>
              </w:rPr>
            </w:pPr>
          </w:p>
        </w:tc>
        <w:tc>
          <w:tcPr>
            <w:tcW w:w="960" w:type="dxa"/>
            <w:gridSpan w:val="2"/>
            <w:tcBorders>
              <w:top w:val="nil"/>
              <w:left w:val="nil"/>
              <w:bottom w:val="nil"/>
              <w:right w:val="nil"/>
            </w:tcBorders>
            <w:shd w:val="clear" w:color="auto" w:fill="auto"/>
            <w:noWrap/>
            <w:vAlign w:val="bottom"/>
            <w:hideMark/>
          </w:tcPr>
          <w:p w14:paraId="361EEB91" w14:textId="77777777" w:rsidR="00C07E05" w:rsidRPr="000B7334" w:rsidRDefault="00C07E05" w:rsidP="0078738B">
            <w:pPr>
              <w:rPr>
                <w:sz w:val="20"/>
                <w:szCs w:val="20"/>
                <w:lang w:eastAsia="uk-UA"/>
              </w:rPr>
            </w:pPr>
          </w:p>
        </w:tc>
      </w:tr>
      <w:tr w:rsidR="00C07E05" w:rsidRPr="000B7334" w14:paraId="55CC4CE8" w14:textId="77777777" w:rsidTr="0078738B">
        <w:trPr>
          <w:gridAfter w:val="9"/>
          <w:wAfter w:w="12408" w:type="dxa"/>
          <w:trHeight w:val="300"/>
        </w:trPr>
        <w:tc>
          <w:tcPr>
            <w:tcW w:w="1404" w:type="dxa"/>
            <w:gridSpan w:val="2"/>
            <w:tcBorders>
              <w:top w:val="nil"/>
              <w:left w:val="nil"/>
              <w:bottom w:val="nil"/>
              <w:right w:val="nil"/>
            </w:tcBorders>
            <w:shd w:val="clear" w:color="auto" w:fill="auto"/>
            <w:noWrap/>
            <w:vAlign w:val="bottom"/>
            <w:hideMark/>
          </w:tcPr>
          <w:p w14:paraId="3BA52C35" w14:textId="77777777" w:rsidR="00C07E05" w:rsidRPr="000B7334" w:rsidRDefault="00C07E05" w:rsidP="0078738B">
            <w:pPr>
              <w:rPr>
                <w:sz w:val="20"/>
                <w:szCs w:val="20"/>
                <w:lang w:eastAsia="uk-UA"/>
              </w:rPr>
            </w:pPr>
          </w:p>
        </w:tc>
        <w:tc>
          <w:tcPr>
            <w:tcW w:w="4334" w:type="dxa"/>
            <w:gridSpan w:val="3"/>
            <w:tcBorders>
              <w:top w:val="nil"/>
              <w:left w:val="nil"/>
              <w:bottom w:val="nil"/>
              <w:right w:val="nil"/>
            </w:tcBorders>
            <w:shd w:val="clear" w:color="auto" w:fill="auto"/>
            <w:noWrap/>
            <w:vAlign w:val="bottom"/>
            <w:hideMark/>
          </w:tcPr>
          <w:p w14:paraId="4A9DCE5C" w14:textId="77777777" w:rsidR="00C07E05" w:rsidRPr="000B7334" w:rsidRDefault="00C07E05" w:rsidP="0078738B">
            <w:pPr>
              <w:rPr>
                <w:sz w:val="20"/>
                <w:szCs w:val="20"/>
                <w:lang w:eastAsia="uk-UA"/>
              </w:rPr>
            </w:pPr>
          </w:p>
        </w:tc>
        <w:tc>
          <w:tcPr>
            <w:tcW w:w="1540" w:type="dxa"/>
            <w:tcBorders>
              <w:top w:val="nil"/>
              <w:left w:val="nil"/>
              <w:bottom w:val="nil"/>
              <w:right w:val="nil"/>
            </w:tcBorders>
            <w:shd w:val="clear" w:color="auto" w:fill="auto"/>
            <w:noWrap/>
            <w:vAlign w:val="bottom"/>
            <w:hideMark/>
          </w:tcPr>
          <w:p w14:paraId="230288D9" w14:textId="0662B754" w:rsidR="00C07E05" w:rsidRPr="000B7334" w:rsidRDefault="00C07E05" w:rsidP="0078738B">
            <w:pPr>
              <w:rPr>
                <w:sz w:val="20"/>
                <w:szCs w:val="20"/>
                <w:lang w:eastAsia="uk-UA"/>
              </w:rPr>
            </w:pPr>
          </w:p>
        </w:tc>
        <w:tc>
          <w:tcPr>
            <w:tcW w:w="1480" w:type="dxa"/>
            <w:gridSpan w:val="2"/>
            <w:tcBorders>
              <w:top w:val="nil"/>
              <w:left w:val="nil"/>
              <w:bottom w:val="nil"/>
              <w:right w:val="nil"/>
            </w:tcBorders>
            <w:shd w:val="clear" w:color="auto" w:fill="auto"/>
            <w:noWrap/>
            <w:vAlign w:val="bottom"/>
            <w:hideMark/>
          </w:tcPr>
          <w:p w14:paraId="3348B61D" w14:textId="77777777" w:rsidR="00C07E05" w:rsidRPr="000B7334" w:rsidRDefault="00C07E05" w:rsidP="0078738B">
            <w:pPr>
              <w:rPr>
                <w:sz w:val="20"/>
                <w:szCs w:val="20"/>
                <w:lang w:eastAsia="uk-UA"/>
              </w:rPr>
            </w:pPr>
          </w:p>
        </w:tc>
        <w:tc>
          <w:tcPr>
            <w:tcW w:w="1480" w:type="dxa"/>
            <w:gridSpan w:val="2"/>
            <w:tcBorders>
              <w:top w:val="nil"/>
              <w:left w:val="nil"/>
              <w:bottom w:val="nil"/>
              <w:right w:val="nil"/>
            </w:tcBorders>
            <w:shd w:val="clear" w:color="auto" w:fill="auto"/>
            <w:noWrap/>
            <w:vAlign w:val="bottom"/>
            <w:hideMark/>
          </w:tcPr>
          <w:p w14:paraId="077F42BE" w14:textId="77777777" w:rsidR="00C07E05" w:rsidRPr="000B7334" w:rsidRDefault="00C07E05" w:rsidP="0078738B">
            <w:pPr>
              <w:rPr>
                <w:sz w:val="20"/>
                <w:szCs w:val="20"/>
                <w:lang w:eastAsia="uk-UA"/>
              </w:rPr>
            </w:pPr>
          </w:p>
        </w:tc>
        <w:tc>
          <w:tcPr>
            <w:tcW w:w="1480" w:type="dxa"/>
            <w:gridSpan w:val="2"/>
            <w:tcBorders>
              <w:top w:val="nil"/>
              <w:left w:val="nil"/>
              <w:bottom w:val="nil"/>
              <w:right w:val="nil"/>
            </w:tcBorders>
            <w:shd w:val="clear" w:color="auto" w:fill="auto"/>
            <w:noWrap/>
            <w:vAlign w:val="bottom"/>
            <w:hideMark/>
          </w:tcPr>
          <w:p w14:paraId="38301C16" w14:textId="77777777" w:rsidR="00C07E05" w:rsidRPr="000B7334" w:rsidRDefault="00C07E05" w:rsidP="0078738B">
            <w:pPr>
              <w:rPr>
                <w:sz w:val="20"/>
                <w:szCs w:val="20"/>
                <w:lang w:eastAsia="uk-UA"/>
              </w:rPr>
            </w:pPr>
          </w:p>
        </w:tc>
        <w:tc>
          <w:tcPr>
            <w:tcW w:w="960" w:type="dxa"/>
            <w:tcBorders>
              <w:top w:val="nil"/>
              <w:left w:val="nil"/>
              <w:bottom w:val="nil"/>
              <w:right w:val="nil"/>
            </w:tcBorders>
            <w:shd w:val="clear" w:color="auto" w:fill="auto"/>
            <w:noWrap/>
            <w:vAlign w:val="bottom"/>
            <w:hideMark/>
          </w:tcPr>
          <w:p w14:paraId="28B24026" w14:textId="77777777" w:rsidR="00C07E05" w:rsidRPr="000B7334" w:rsidRDefault="00C07E05" w:rsidP="0078738B">
            <w:pPr>
              <w:rPr>
                <w:sz w:val="20"/>
                <w:szCs w:val="20"/>
                <w:lang w:eastAsia="uk-UA"/>
              </w:rPr>
            </w:pPr>
          </w:p>
        </w:tc>
        <w:tc>
          <w:tcPr>
            <w:tcW w:w="960" w:type="dxa"/>
            <w:gridSpan w:val="2"/>
            <w:tcBorders>
              <w:top w:val="nil"/>
              <w:left w:val="nil"/>
              <w:bottom w:val="nil"/>
              <w:right w:val="nil"/>
            </w:tcBorders>
            <w:shd w:val="clear" w:color="auto" w:fill="auto"/>
            <w:noWrap/>
            <w:vAlign w:val="bottom"/>
            <w:hideMark/>
          </w:tcPr>
          <w:p w14:paraId="5953C892" w14:textId="77777777" w:rsidR="00C07E05" w:rsidRPr="000B7334" w:rsidRDefault="00C07E05" w:rsidP="0078738B">
            <w:pPr>
              <w:rPr>
                <w:sz w:val="20"/>
                <w:szCs w:val="20"/>
                <w:lang w:eastAsia="uk-UA"/>
              </w:rPr>
            </w:pPr>
          </w:p>
        </w:tc>
        <w:tc>
          <w:tcPr>
            <w:tcW w:w="960" w:type="dxa"/>
            <w:gridSpan w:val="2"/>
            <w:tcBorders>
              <w:top w:val="nil"/>
              <w:left w:val="nil"/>
              <w:bottom w:val="nil"/>
              <w:right w:val="nil"/>
            </w:tcBorders>
            <w:shd w:val="clear" w:color="auto" w:fill="auto"/>
            <w:noWrap/>
            <w:vAlign w:val="bottom"/>
            <w:hideMark/>
          </w:tcPr>
          <w:p w14:paraId="7E426FEA" w14:textId="77777777" w:rsidR="00C07E05" w:rsidRPr="000B7334" w:rsidRDefault="00C07E05" w:rsidP="0078738B">
            <w:pPr>
              <w:rPr>
                <w:sz w:val="20"/>
                <w:szCs w:val="20"/>
                <w:lang w:eastAsia="uk-UA"/>
              </w:rPr>
            </w:pPr>
          </w:p>
        </w:tc>
      </w:tr>
      <w:tr w:rsidR="00C07E05" w:rsidRPr="000B7334" w14:paraId="3C909060" w14:textId="77777777" w:rsidTr="0078738B">
        <w:trPr>
          <w:trHeight w:val="300"/>
        </w:trPr>
        <w:tc>
          <w:tcPr>
            <w:tcW w:w="1332" w:type="dxa"/>
            <w:tcBorders>
              <w:top w:val="nil"/>
              <w:left w:val="nil"/>
              <w:bottom w:val="nil"/>
              <w:right w:val="nil"/>
            </w:tcBorders>
            <w:shd w:val="clear" w:color="auto" w:fill="auto"/>
            <w:noWrap/>
            <w:vAlign w:val="bottom"/>
            <w:hideMark/>
          </w:tcPr>
          <w:p w14:paraId="19AF4583" w14:textId="77777777" w:rsidR="00C07E05" w:rsidRPr="000B7334" w:rsidRDefault="00C07E05" w:rsidP="0078738B">
            <w:pPr>
              <w:rPr>
                <w:sz w:val="20"/>
                <w:szCs w:val="20"/>
                <w:lang w:eastAsia="uk-UA"/>
              </w:rPr>
            </w:pPr>
          </w:p>
        </w:tc>
        <w:tc>
          <w:tcPr>
            <w:tcW w:w="1260" w:type="dxa"/>
            <w:gridSpan w:val="2"/>
            <w:tcBorders>
              <w:top w:val="nil"/>
              <w:left w:val="nil"/>
              <w:bottom w:val="nil"/>
              <w:right w:val="nil"/>
            </w:tcBorders>
            <w:shd w:val="clear" w:color="auto" w:fill="auto"/>
            <w:noWrap/>
            <w:vAlign w:val="bottom"/>
            <w:hideMark/>
          </w:tcPr>
          <w:p w14:paraId="740A7546" w14:textId="7E543F76" w:rsidR="00C07E05" w:rsidRPr="000B7334" w:rsidRDefault="00C07E05" w:rsidP="0078738B">
            <w:pPr>
              <w:rPr>
                <w:rFonts w:ascii="Times New Roman" w:hAnsi="Times New Roman" w:cs="Times New Roman"/>
                <w:sz w:val="20"/>
                <w:szCs w:val="20"/>
                <w:lang w:eastAsia="uk-UA"/>
              </w:rPr>
            </w:pPr>
            <w:r w:rsidRPr="00C07E05">
              <w:rPr>
                <w:rFonts w:ascii="Times New Roman" w:hAnsi="Times New Roman" w:cs="Times New Roman"/>
                <w:sz w:val="20"/>
                <w:szCs w:val="20"/>
                <w:lang w:eastAsia="uk-UA"/>
              </w:rPr>
              <w:t xml:space="preserve">Сільський голова                                    </w:t>
            </w:r>
          </w:p>
        </w:tc>
        <w:tc>
          <w:tcPr>
            <w:tcW w:w="1294" w:type="dxa"/>
            <w:tcBorders>
              <w:top w:val="nil"/>
              <w:left w:val="nil"/>
              <w:bottom w:val="nil"/>
              <w:right w:val="nil"/>
            </w:tcBorders>
            <w:shd w:val="clear" w:color="auto" w:fill="auto"/>
            <w:noWrap/>
            <w:vAlign w:val="bottom"/>
            <w:hideMark/>
          </w:tcPr>
          <w:p w14:paraId="5041F198" w14:textId="77777777" w:rsidR="00C07E05" w:rsidRPr="000B7334" w:rsidRDefault="00C07E05" w:rsidP="0078738B">
            <w:pPr>
              <w:rPr>
                <w:rFonts w:ascii="Times New Roman" w:hAnsi="Times New Roman" w:cs="Times New Roman"/>
                <w:sz w:val="20"/>
                <w:szCs w:val="20"/>
                <w:lang w:eastAsia="uk-UA"/>
              </w:rPr>
            </w:pPr>
          </w:p>
        </w:tc>
        <w:tc>
          <w:tcPr>
            <w:tcW w:w="4280" w:type="dxa"/>
            <w:gridSpan w:val="3"/>
            <w:tcBorders>
              <w:top w:val="nil"/>
              <w:left w:val="nil"/>
              <w:bottom w:val="nil"/>
              <w:right w:val="nil"/>
            </w:tcBorders>
            <w:shd w:val="clear" w:color="auto" w:fill="auto"/>
            <w:noWrap/>
            <w:vAlign w:val="bottom"/>
            <w:hideMark/>
          </w:tcPr>
          <w:p w14:paraId="0CDE351B" w14:textId="0B752D20" w:rsidR="00C07E05" w:rsidRPr="000B7334" w:rsidRDefault="00C07E05" w:rsidP="0078738B">
            <w:pPr>
              <w:rPr>
                <w:rFonts w:ascii="Times New Roman" w:hAnsi="Times New Roman" w:cs="Times New Roman"/>
                <w:sz w:val="20"/>
                <w:szCs w:val="20"/>
                <w:lang w:eastAsia="uk-UA"/>
              </w:rPr>
            </w:pPr>
            <w:r w:rsidRPr="00C07E05">
              <w:rPr>
                <w:rFonts w:ascii="Times New Roman" w:hAnsi="Times New Roman" w:cs="Times New Roman"/>
                <w:sz w:val="20"/>
                <w:szCs w:val="20"/>
                <w:lang w:eastAsia="uk-UA"/>
              </w:rPr>
              <w:t xml:space="preserve">                                       Роман СИДОР</w:t>
            </w:r>
          </w:p>
        </w:tc>
        <w:tc>
          <w:tcPr>
            <w:tcW w:w="1660" w:type="dxa"/>
            <w:gridSpan w:val="2"/>
            <w:tcBorders>
              <w:top w:val="nil"/>
              <w:left w:val="nil"/>
              <w:bottom w:val="nil"/>
              <w:right w:val="nil"/>
            </w:tcBorders>
            <w:shd w:val="clear" w:color="auto" w:fill="auto"/>
            <w:noWrap/>
            <w:vAlign w:val="bottom"/>
            <w:hideMark/>
          </w:tcPr>
          <w:p w14:paraId="43A7FAF7" w14:textId="77777777" w:rsidR="00C07E05" w:rsidRPr="000B7334" w:rsidRDefault="00C07E05" w:rsidP="0078738B">
            <w:pPr>
              <w:rPr>
                <w:sz w:val="20"/>
                <w:szCs w:val="20"/>
                <w:lang w:eastAsia="uk-UA"/>
              </w:rPr>
            </w:pPr>
          </w:p>
        </w:tc>
        <w:tc>
          <w:tcPr>
            <w:tcW w:w="1660" w:type="dxa"/>
            <w:gridSpan w:val="2"/>
            <w:tcBorders>
              <w:top w:val="nil"/>
              <w:left w:val="nil"/>
              <w:bottom w:val="nil"/>
              <w:right w:val="nil"/>
            </w:tcBorders>
            <w:shd w:val="clear" w:color="auto" w:fill="auto"/>
            <w:noWrap/>
            <w:vAlign w:val="bottom"/>
            <w:hideMark/>
          </w:tcPr>
          <w:p w14:paraId="1E53AB60" w14:textId="77777777" w:rsidR="00C07E05" w:rsidRPr="000B7334" w:rsidRDefault="00C07E05" w:rsidP="0078738B">
            <w:pPr>
              <w:rPr>
                <w:sz w:val="20"/>
                <w:szCs w:val="20"/>
                <w:lang w:eastAsia="uk-UA"/>
              </w:rPr>
            </w:pPr>
          </w:p>
        </w:tc>
        <w:tc>
          <w:tcPr>
            <w:tcW w:w="1440" w:type="dxa"/>
            <w:gridSpan w:val="3"/>
            <w:tcBorders>
              <w:top w:val="nil"/>
              <w:left w:val="nil"/>
              <w:bottom w:val="nil"/>
              <w:right w:val="nil"/>
            </w:tcBorders>
            <w:shd w:val="clear" w:color="auto" w:fill="auto"/>
            <w:noWrap/>
            <w:vAlign w:val="bottom"/>
            <w:hideMark/>
          </w:tcPr>
          <w:p w14:paraId="0AE24CF5" w14:textId="77777777" w:rsidR="00C07E05" w:rsidRPr="000B7334" w:rsidRDefault="00C07E05" w:rsidP="0078738B">
            <w:pPr>
              <w:rPr>
                <w:sz w:val="20"/>
                <w:szCs w:val="20"/>
                <w:lang w:eastAsia="uk-UA"/>
              </w:rPr>
            </w:pPr>
          </w:p>
        </w:tc>
        <w:tc>
          <w:tcPr>
            <w:tcW w:w="1440" w:type="dxa"/>
            <w:gridSpan w:val="2"/>
            <w:tcBorders>
              <w:top w:val="nil"/>
              <w:left w:val="nil"/>
              <w:bottom w:val="nil"/>
              <w:right w:val="nil"/>
            </w:tcBorders>
            <w:shd w:val="clear" w:color="auto" w:fill="auto"/>
            <w:noWrap/>
            <w:vAlign w:val="bottom"/>
            <w:hideMark/>
          </w:tcPr>
          <w:p w14:paraId="26AF06A2" w14:textId="77777777" w:rsidR="00C07E05" w:rsidRPr="000B7334" w:rsidRDefault="00C07E05" w:rsidP="0078738B">
            <w:pPr>
              <w:rPr>
                <w:sz w:val="20"/>
                <w:szCs w:val="20"/>
                <w:lang w:eastAsia="uk-UA"/>
              </w:rPr>
            </w:pPr>
          </w:p>
        </w:tc>
        <w:tc>
          <w:tcPr>
            <w:tcW w:w="1440" w:type="dxa"/>
            <w:gridSpan w:val="2"/>
            <w:tcBorders>
              <w:top w:val="nil"/>
              <w:left w:val="nil"/>
              <w:bottom w:val="nil"/>
              <w:right w:val="nil"/>
            </w:tcBorders>
            <w:shd w:val="clear" w:color="auto" w:fill="auto"/>
            <w:noWrap/>
            <w:vAlign w:val="bottom"/>
            <w:hideMark/>
          </w:tcPr>
          <w:p w14:paraId="239E2E19" w14:textId="77777777" w:rsidR="00C07E05" w:rsidRPr="000B7334" w:rsidRDefault="00C07E05" w:rsidP="0078738B">
            <w:pPr>
              <w:rPr>
                <w:sz w:val="20"/>
                <w:szCs w:val="20"/>
                <w:lang w:eastAsia="uk-UA"/>
              </w:rPr>
            </w:pPr>
          </w:p>
        </w:tc>
        <w:tc>
          <w:tcPr>
            <w:tcW w:w="1440" w:type="dxa"/>
            <w:tcBorders>
              <w:top w:val="nil"/>
              <w:left w:val="nil"/>
              <w:bottom w:val="nil"/>
              <w:right w:val="nil"/>
            </w:tcBorders>
            <w:shd w:val="clear" w:color="auto" w:fill="auto"/>
            <w:noWrap/>
            <w:vAlign w:val="bottom"/>
            <w:hideMark/>
          </w:tcPr>
          <w:p w14:paraId="065B463C" w14:textId="77777777" w:rsidR="00C07E05" w:rsidRPr="000B7334" w:rsidRDefault="00C07E05" w:rsidP="0078738B">
            <w:pPr>
              <w:rPr>
                <w:sz w:val="20"/>
                <w:szCs w:val="20"/>
                <w:lang w:eastAsia="uk-UA"/>
              </w:rPr>
            </w:pPr>
          </w:p>
        </w:tc>
        <w:tc>
          <w:tcPr>
            <w:tcW w:w="1440" w:type="dxa"/>
            <w:tcBorders>
              <w:top w:val="nil"/>
              <w:left w:val="nil"/>
              <w:bottom w:val="nil"/>
              <w:right w:val="nil"/>
            </w:tcBorders>
            <w:shd w:val="clear" w:color="auto" w:fill="auto"/>
            <w:noWrap/>
            <w:vAlign w:val="bottom"/>
            <w:hideMark/>
          </w:tcPr>
          <w:p w14:paraId="76A21468" w14:textId="77777777" w:rsidR="00C07E05" w:rsidRPr="000B7334" w:rsidRDefault="00C07E05" w:rsidP="0078738B">
            <w:pPr>
              <w:rPr>
                <w:sz w:val="20"/>
                <w:szCs w:val="20"/>
                <w:lang w:eastAsia="uk-UA"/>
              </w:rPr>
            </w:pPr>
          </w:p>
        </w:tc>
        <w:tc>
          <w:tcPr>
            <w:tcW w:w="1440" w:type="dxa"/>
            <w:tcBorders>
              <w:top w:val="nil"/>
              <w:left w:val="nil"/>
              <w:bottom w:val="nil"/>
              <w:right w:val="nil"/>
            </w:tcBorders>
            <w:shd w:val="clear" w:color="auto" w:fill="auto"/>
            <w:noWrap/>
            <w:vAlign w:val="bottom"/>
            <w:hideMark/>
          </w:tcPr>
          <w:p w14:paraId="42F5C4DB" w14:textId="77777777" w:rsidR="00C07E05" w:rsidRPr="000B7334" w:rsidRDefault="00C07E05" w:rsidP="0078738B">
            <w:pPr>
              <w:rPr>
                <w:sz w:val="20"/>
                <w:szCs w:val="20"/>
                <w:lang w:eastAsia="uk-UA"/>
              </w:rPr>
            </w:pPr>
          </w:p>
        </w:tc>
        <w:tc>
          <w:tcPr>
            <w:tcW w:w="1440" w:type="dxa"/>
            <w:tcBorders>
              <w:top w:val="nil"/>
              <w:left w:val="nil"/>
              <w:bottom w:val="nil"/>
              <w:right w:val="nil"/>
            </w:tcBorders>
            <w:shd w:val="clear" w:color="auto" w:fill="auto"/>
            <w:noWrap/>
            <w:vAlign w:val="bottom"/>
            <w:hideMark/>
          </w:tcPr>
          <w:p w14:paraId="698DCEC3" w14:textId="77777777" w:rsidR="00C07E05" w:rsidRPr="000B7334" w:rsidRDefault="00C07E05" w:rsidP="0078738B">
            <w:pPr>
              <w:rPr>
                <w:rFonts w:ascii="Calibri" w:hAnsi="Calibri" w:cs="Calibri"/>
                <w:color w:val="000000"/>
                <w:lang w:eastAsia="uk-UA"/>
              </w:rPr>
            </w:pPr>
            <w:r w:rsidRPr="000B7334">
              <w:rPr>
                <w:rFonts w:ascii="Calibri" w:hAnsi="Calibri" w:cs="Calibri"/>
                <w:color w:val="000000"/>
                <w:lang w:eastAsia="uk-UA"/>
              </w:rPr>
              <w:t>Додаток 3</w:t>
            </w:r>
          </w:p>
        </w:tc>
        <w:tc>
          <w:tcPr>
            <w:tcW w:w="1440" w:type="dxa"/>
            <w:tcBorders>
              <w:top w:val="nil"/>
              <w:left w:val="nil"/>
              <w:bottom w:val="nil"/>
              <w:right w:val="nil"/>
            </w:tcBorders>
            <w:shd w:val="clear" w:color="auto" w:fill="auto"/>
            <w:noWrap/>
            <w:vAlign w:val="bottom"/>
            <w:hideMark/>
          </w:tcPr>
          <w:p w14:paraId="0041FA71" w14:textId="77777777" w:rsidR="00C07E05" w:rsidRPr="000B7334" w:rsidRDefault="00C07E05" w:rsidP="0078738B">
            <w:pPr>
              <w:rPr>
                <w:rFonts w:ascii="Calibri" w:hAnsi="Calibri" w:cs="Calibri"/>
                <w:color w:val="000000"/>
                <w:lang w:eastAsia="uk-UA"/>
              </w:rPr>
            </w:pPr>
          </w:p>
        </w:tc>
        <w:tc>
          <w:tcPr>
            <w:tcW w:w="1440" w:type="dxa"/>
            <w:tcBorders>
              <w:top w:val="nil"/>
              <w:left w:val="nil"/>
              <w:bottom w:val="nil"/>
              <w:right w:val="nil"/>
            </w:tcBorders>
            <w:shd w:val="clear" w:color="auto" w:fill="auto"/>
            <w:noWrap/>
            <w:vAlign w:val="bottom"/>
            <w:hideMark/>
          </w:tcPr>
          <w:p w14:paraId="7E316E3B" w14:textId="77777777" w:rsidR="00C07E05" w:rsidRPr="000B7334" w:rsidRDefault="00C07E05" w:rsidP="0078738B">
            <w:pPr>
              <w:rPr>
                <w:sz w:val="20"/>
                <w:szCs w:val="20"/>
                <w:lang w:eastAsia="uk-UA"/>
              </w:rPr>
            </w:pPr>
          </w:p>
        </w:tc>
        <w:tc>
          <w:tcPr>
            <w:tcW w:w="1600" w:type="dxa"/>
            <w:tcBorders>
              <w:top w:val="nil"/>
              <w:left w:val="nil"/>
              <w:bottom w:val="nil"/>
              <w:right w:val="nil"/>
            </w:tcBorders>
            <w:shd w:val="clear" w:color="auto" w:fill="auto"/>
            <w:noWrap/>
            <w:vAlign w:val="bottom"/>
            <w:hideMark/>
          </w:tcPr>
          <w:p w14:paraId="495EBB94" w14:textId="77777777" w:rsidR="00C07E05" w:rsidRPr="000B7334" w:rsidRDefault="00C07E05" w:rsidP="0078738B">
            <w:pPr>
              <w:rPr>
                <w:sz w:val="20"/>
                <w:szCs w:val="20"/>
                <w:lang w:eastAsia="uk-UA"/>
              </w:rPr>
            </w:pPr>
          </w:p>
        </w:tc>
        <w:tc>
          <w:tcPr>
            <w:tcW w:w="960" w:type="dxa"/>
            <w:tcBorders>
              <w:top w:val="nil"/>
              <w:left w:val="nil"/>
              <w:bottom w:val="nil"/>
              <w:right w:val="nil"/>
            </w:tcBorders>
            <w:shd w:val="clear" w:color="auto" w:fill="auto"/>
            <w:noWrap/>
            <w:vAlign w:val="bottom"/>
            <w:hideMark/>
          </w:tcPr>
          <w:p w14:paraId="524F0571" w14:textId="77777777" w:rsidR="00C07E05" w:rsidRPr="000B7334" w:rsidRDefault="00C07E05" w:rsidP="0078738B">
            <w:pPr>
              <w:rPr>
                <w:sz w:val="20"/>
                <w:szCs w:val="20"/>
                <w:lang w:eastAsia="uk-UA"/>
              </w:rPr>
            </w:pPr>
          </w:p>
        </w:tc>
      </w:tr>
      <w:tr w:rsidR="00C07E05" w:rsidRPr="000B7334" w14:paraId="0A45B825" w14:textId="77777777" w:rsidTr="0078738B">
        <w:trPr>
          <w:trHeight w:val="300"/>
        </w:trPr>
        <w:tc>
          <w:tcPr>
            <w:tcW w:w="1332" w:type="dxa"/>
            <w:tcBorders>
              <w:top w:val="nil"/>
              <w:left w:val="nil"/>
              <w:bottom w:val="nil"/>
              <w:right w:val="nil"/>
            </w:tcBorders>
            <w:shd w:val="clear" w:color="auto" w:fill="auto"/>
            <w:noWrap/>
            <w:vAlign w:val="bottom"/>
            <w:hideMark/>
          </w:tcPr>
          <w:p w14:paraId="10FF81ED" w14:textId="77777777" w:rsidR="00C07E05" w:rsidRPr="000B7334" w:rsidRDefault="00C07E05" w:rsidP="0078738B">
            <w:pPr>
              <w:rPr>
                <w:sz w:val="20"/>
                <w:szCs w:val="20"/>
                <w:lang w:eastAsia="uk-UA"/>
              </w:rPr>
            </w:pPr>
          </w:p>
        </w:tc>
        <w:tc>
          <w:tcPr>
            <w:tcW w:w="1260" w:type="dxa"/>
            <w:gridSpan w:val="2"/>
            <w:tcBorders>
              <w:top w:val="nil"/>
              <w:left w:val="nil"/>
              <w:bottom w:val="nil"/>
              <w:right w:val="nil"/>
            </w:tcBorders>
            <w:shd w:val="clear" w:color="auto" w:fill="auto"/>
            <w:noWrap/>
            <w:vAlign w:val="bottom"/>
            <w:hideMark/>
          </w:tcPr>
          <w:p w14:paraId="35282CC7" w14:textId="77777777" w:rsidR="00C07E05" w:rsidRPr="000B7334" w:rsidRDefault="00C07E05" w:rsidP="0078738B">
            <w:pPr>
              <w:rPr>
                <w:sz w:val="20"/>
                <w:szCs w:val="20"/>
                <w:lang w:eastAsia="uk-UA"/>
              </w:rPr>
            </w:pPr>
          </w:p>
        </w:tc>
        <w:tc>
          <w:tcPr>
            <w:tcW w:w="1294" w:type="dxa"/>
            <w:tcBorders>
              <w:top w:val="nil"/>
              <w:left w:val="nil"/>
              <w:bottom w:val="nil"/>
              <w:right w:val="nil"/>
            </w:tcBorders>
            <w:shd w:val="clear" w:color="auto" w:fill="auto"/>
            <w:noWrap/>
            <w:vAlign w:val="bottom"/>
            <w:hideMark/>
          </w:tcPr>
          <w:p w14:paraId="614A934D" w14:textId="77777777" w:rsidR="00C07E05" w:rsidRPr="000B7334" w:rsidRDefault="00C07E05" w:rsidP="0078738B">
            <w:pPr>
              <w:rPr>
                <w:sz w:val="20"/>
                <w:szCs w:val="20"/>
                <w:lang w:eastAsia="uk-UA"/>
              </w:rPr>
            </w:pPr>
          </w:p>
        </w:tc>
        <w:tc>
          <w:tcPr>
            <w:tcW w:w="4280" w:type="dxa"/>
            <w:gridSpan w:val="3"/>
            <w:tcBorders>
              <w:top w:val="nil"/>
              <w:left w:val="nil"/>
              <w:bottom w:val="nil"/>
              <w:right w:val="nil"/>
            </w:tcBorders>
            <w:shd w:val="clear" w:color="auto" w:fill="auto"/>
            <w:noWrap/>
            <w:vAlign w:val="bottom"/>
            <w:hideMark/>
          </w:tcPr>
          <w:p w14:paraId="0501D5FB" w14:textId="77777777" w:rsidR="00C07E05" w:rsidRPr="000B7334" w:rsidRDefault="00C07E05" w:rsidP="0078738B">
            <w:pPr>
              <w:rPr>
                <w:sz w:val="20"/>
                <w:szCs w:val="20"/>
                <w:lang w:eastAsia="uk-UA"/>
              </w:rPr>
            </w:pPr>
          </w:p>
        </w:tc>
        <w:tc>
          <w:tcPr>
            <w:tcW w:w="1660" w:type="dxa"/>
            <w:gridSpan w:val="2"/>
            <w:tcBorders>
              <w:top w:val="nil"/>
              <w:left w:val="nil"/>
              <w:bottom w:val="nil"/>
              <w:right w:val="nil"/>
            </w:tcBorders>
            <w:shd w:val="clear" w:color="auto" w:fill="auto"/>
            <w:noWrap/>
            <w:vAlign w:val="bottom"/>
            <w:hideMark/>
          </w:tcPr>
          <w:p w14:paraId="327AABF7" w14:textId="77777777" w:rsidR="00C07E05" w:rsidRPr="000B7334" w:rsidRDefault="00C07E05" w:rsidP="0078738B">
            <w:pPr>
              <w:rPr>
                <w:sz w:val="20"/>
                <w:szCs w:val="20"/>
                <w:lang w:eastAsia="uk-UA"/>
              </w:rPr>
            </w:pPr>
          </w:p>
        </w:tc>
        <w:tc>
          <w:tcPr>
            <w:tcW w:w="1660" w:type="dxa"/>
            <w:gridSpan w:val="2"/>
            <w:tcBorders>
              <w:top w:val="nil"/>
              <w:left w:val="nil"/>
              <w:bottom w:val="nil"/>
              <w:right w:val="nil"/>
            </w:tcBorders>
            <w:shd w:val="clear" w:color="auto" w:fill="auto"/>
            <w:noWrap/>
            <w:vAlign w:val="bottom"/>
            <w:hideMark/>
          </w:tcPr>
          <w:p w14:paraId="2723FBE6" w14:textId="77777777" w:rsidR="00C07E05" w:rsidRPr="000B7334" w:rsidRDefault="00C07E05" w:rsidP="0078738B">
            <w:pPr>
              <w:rPr>
                <w:sz w:val="20"/>
                <w:szCs w:val="20"/>
                <w:lang w:eastAsia="uk-UA"/>
              </w:rPr>
            </w:pPr>
          </w:p>
        </w:tc>
        <w:tc>
          <w:tcPr>
            <w:tcW w:w="1440" w:type="dxa"/>
            <w:gridSpan w:val="3"/>
            <w:tcBorders>
              <w:top w:val="nil"/>
              <w:left w:val="nil"/>
              <w:bottom w:val="nil"/>
              <w:right w:val="nil"/>
            </w:tcBorders>
            <w:shd w:val="clear" w:color="auto" w:fill="auto"/>
            <w:noWrap/>
            <w:vAlign w:val="bottom"/>
            <w:hideMark/>
          </w:tcPr>
          <w:p w14:paraId="2A835FE0" w14:textId="77777777" w:rsidR="00C07E05" w:rsidRPr="000B7334" w:rsidRDefault="00C07E05" w:rsidP="0078738B">
            <w:pPr>
              <w:rPr>
                <w:sz w:val="20"/>
                <w:szCs w:val="20"/>
                <w:lang w:eastAsia="uk-UA"/>
              </w:rPr>
            </w:pPr>
          </w:p>
        </w:tc>
        <w:tc>
          <w:tcPr>
            <w:tcW w:w="1440" w:type="dxa"/>
            <w:gridSpan w:val="2"/>
            <w:tcBorders>
              <w:top w:val="nil"/>
              <w:left w:val="nil"/>
              <w:bottom w:val="nil"/>
              <w:right w:val="nil"/>
            </w:tcBorders>
            <w:shd w:val="clear" w:color="auto" w:fill="auto"/>
            <w:noWrap/>
            <w:vAlign w:val="bottom"/>
            <w:hideMark/>
          </w:tcPr>
          <w:p w14:paraId="0D01EC7E" w14:textId="77777777" w:rsidR="00C07E05" w:rsidRPr="000B7334" w:rsidRDefault="00C07E05" w:rsidP="0078738B">
            <w:pPr>
              <w:rPr>
                <w:sz w:val="20"/>
                <w:szCs w:val="20"/>
                <w:lang w:eastAsia="uk-UA"/>
              </w:rPr>
            </w:pPr>
          </w:p>
        </w:tc>
        <w:tc>
          <w:tcPr>
            <w:tcW w:w="1440" w:type="dxa"/>
            <w:gridSpan w:val="2"/>
            <w:tcBorders>
              <w:top w:val="nil"/>
              <w:left w:val="nil"/>
              <w:bottom w:val="nil"/>
              <w:right w:val="nil"/>
            </w:tcBorders>
            <w:shd w:val="clear" w:color="auto" w:fill="auto"/>
            <w:noWrap/>
            <w:vAlign w:val="bottom"/>
            <w:hideMark/>
          </w:tcPr>
          <w:p w14:paraId="1DDA68A1" w14:textId="77777777" w:rsidR="00C07E05" w:rsidRPr="000B7334" w:rsidRDefault="00C07E05" w:rsidP="0078738B">
            <w:pPr>
              <w:rPr>
                <w:sz w:val="20"/>
                <w:szCs w:val="20"/>
                <w:lang w:eastAsia="uk-UA"/>
              </w:rPr>
            </w:pPr>
          </w:p>
        </w:tc>
        <w:tc>
          <w:tcPr>
            <w:tcW w:w="1440" w:type="dxa"/>
            <w:tcBorders>
              <w:top w:val="nil"/>
              <w:left w:val="nil"/>
              <w:bottom w:val="nil"/>
              <w:right w:val="nil"/>
            </w:tcBorders>
            <w:shd w:val="clear" w:color="auto" w:fill="auto"/>
            <w:noWrap/>
            <w:vAlign w:val="bottom"/>
            <w:hideMark/>
          </w:tcPr>
          <w:p w14:paraId="5EECAD92" w14:textId="77777777" w:rsidR="00C07E05" w:rsidRPr="000B7334" w:rsidRDefault="00C07E05" w:rsidP="0078738B">
            <w:pPr>
              <w:rPr>
                <w:sz w:val="20"/>
                <w:szCs w:val="20"/>
                <w:lang w:eastAsia="uk-UA"/>
              </w:rPr>
            </w:pPr>
          </w:p>
        </w:tc>
        <w:tc>
          <w:tcPr>
            <w:tcW w:w="1440" w:type="dxa"/>
            <w:tcBorders>
              <w:top w:val="nil"/>
              <w:left w:val="nil"/>
              <w:bottom w:val="nil"/>
              <w:right w:val="nil"/>
            </w:tcBorders>
            <w:shd w:val="clear" w:color="auto" w:fill="auto"/>
            <w:noWrap/>
            <w:vAlign w:val="bottom"/>
            <w:hideMark/>
          </w:tcPr>
          <w:p w14:paraId="38CBA603" w14:textId="77777777" w:rsidR="00C07E05" w:rsidRPr="000B7334" w:rsidRDefault="00C07E05" w:rsidP="0078738B">
            <w:pPr>
              <w:rPr>
                <w:sz w:val="20"/>
                <w:szCs w:val="20"/>
                <w:lang w:eastAsia="uk-UA"/>
              </w:rPr>
            </w:pPr>
          </w:p>
        </w:tc>
        <w:tc>
          <w:tcPr>
            <w:tcW w:w="1440" w:type="dxa"/>
            <w:tcBorders>
              <w:top w:val="nil"/>
              <w:left w:val="nil"/>
              <w:bottom w:val="nil"/>
              <w:right w:val="nil"/>
            </w:tcBorders>
            <w:shd w:val="clear" w:color="auto" w:fill="auto"/>
            <w:noWrap/>
            <w:vAlign w:val="bottom"/>
            <w:hideMark/>
          </w:tcPr>
          <w:p w14:paraId="77AC911C" w14:textId="77777777" w:rsidR="00C07E05" w:rsidRPr="000B7334" w:rsidRDefault="00C07E05" w:rsidP="0078738B">
            <w:pPr>
              <w:rPr>
                <w:sz w:val="20"/>
                <w:szCs w:val="20"/>
                <w:lang w:eastAsia="uk-UA"/>
              </w:rPr>
            </w:pPr>
          </w:p>
        </w:tc>
        <w:tc>
          <w:tcPr>
            <w:tcW w:w="6880" w:type="dxa"/>
            <w:gridSpan w:val="5"/>
            <w:tcBorders>
              <w:top w:val="nil"/>
              <w:left w:val="nil"/>
              <w:bottom w:val="nil"/>
              <w:right w:val="nil"/>
            </w:tcBorders>
            <w:shd w:val="clear" w:color="auto" w:fill="auto"/>
            <w:noWrap/>
            <w:vAlign w:val="bottom"/>
            <w:hideMark/>
          </w:tcPr>
          <w:p w14:paraId="3247DF13" w14:textId="77777777" w:rsidR="00C07E05" w:rsidRPr="000B7334" w:rsidRDefault="00C07E05" w:rsidP="0078738B">
            <w:pPr>
              <w:rPr>
                <w:rFonts w:ascii="Calibri" w:hAnsi="Calibri" w:cs="Calibri"/>
                <w:color w:val="000000"/>
                <w:lang w:eastAsia="uk-UA"/>
              </w:rPr>
            </w:pPr>
            <w:r w:rsidRPr="000B7334">
              <w:rPr>
                <w:rFonts w:ascii="Calibri" w:hAnsi="Calibri" w:cs="Calibri"/>
                <w:color w:val="000000"/>
                <w:lang w:eastAsia="uk-UA"/>
              </w:rPr>
              <w:t>до рішення Розвадівської сільської  ради №2114 від 04.09.2025 року</w:t>
            </w:r>
          </w:p>
        </w:tc>
      </w:tr>
      <w:tr w:rsidR="00C07E05" w:rsidRPr="000B7334" w14:paraId="5982B55F" w14:textId="77777777" w:rsidTr="0078738B">
        <w:trPr>
          <w:trHeight w:val="300"/>
        </w:trPr>
        <w:tc>
          <w:tcPr>
            <w:tcW w:w="1332" w:type="dxa"/>
            <w:tcBorders>
              <w:top w:val="nil"/>
              <w:left w:val="nil"/>
              <w:bottom w:val="nil"/>
              <w:right w:val="nil"/>
            </w:tcBorders>
            <w:shd w:val="clear" w:color="auto" w:fill="auto"/>
            <w:noWrap/>
            <w:vAlign w:val="bottom"/>
            <w:hideMark/>
          </w:tcPr>
          <w:p w14:paraId="2FB6078F" w14:textId="77777777" w:rsidR="00C07E05" w:rsidRPr="000B7334" w:rsidRDefault="00C07E05" w:rsidP="0078738B">
            <w:pPr>
              <w:rPr>
                <w:rFonts w:ascii="Calibri" w:hAnsi="Calibri" w:cs="Calibri"/>
                <w:color w:val="000000"/>
                <w:lang w:eastAsia="uk-UA"/>
              </w:rPr>
            </w:pPr>
          </w:p>
        </w:tc>
        <w:tc>
          <w:tcPr>
            <w:tcW w:w="1260" w:type="dxa"/>
            <w:gridSpan w:val="2"/>
            <w:tcBorders>
              <w:top w:val="nil"/>
              <w:left w:val="nil"/>
              <w:bottom w:val="nil"/>
              <w:right w:val="nil"/>
            </w:tcBorders>
            <w:shd w:val="clear" w:color="auto" w:fill="auto"/>
            <w:noWrap/>
            <w:vAlign w:val="bottom"/>
            <w:hideMark/>
          </w:tcPr>
          <w:p w14:paraId="754CC18D" w14:textId="77777777" w:rsidR="00C07E05" w:rsidRPr="000B7334" w:rsidRDefault="00C07E05" w:rsidP="0078738B">
            <w:pPr>
              <w:rPr>
                <w:sz w:val="20"/>
                <w:szCs w:val="20"/>
                <w:lang w:eastAsia="uk-UA"/>
              </w:rPr>
            </w:pPr>
          </w:p>
        </w:tc>
        <w:tc>
          <w:tcPr>
            <w:tcW w:w="1294" w:type="dxa"/>
            <w:tcBorders>
              <w:top w:val="nil"/>
              <w:left w:val="nil"/>
              <w:bottom w:val="nil"/>
              <w:right w:val="nil"/>
            </w:tcBorders>
            <w:shd w:val="clear" w:color="auto" w:fill="auto"/>
            <w:noWrap/>
            <w:vAlign w:val="bottom"/>
            <w:hideMark/>
          </w:tcPr>
          <w:p w14:paraId="1CAA3ECD" w14:textId="77777777" w:rsidR="00C07E05" w:rsidRPr="000B7334" w:rsidRDefault="00C07E05" w:rsidP="0078738B">
            <w:pPr>
              <w:rPr>
                <w:sz w:val="20"/>
                <w:szCs w:val="20"/>
                <w:lang w:eastAsia="uk-UA"/>
              </w:rPr>
            </w:pPr>
          </w:p>
        </w:tc>
        <w:tc>
          <w:tcPr>
            <w:tcW w:w="4280" w:type="dxa"/>
            <w:gridSpan w:val="3"/>
            <w:tcBorders>
              <w:top w:val="nil"/>
              <w:left w:val="nil"/>
              <w:bottom w:val="nil"/>
              <w:right w:val="nil"/>
            </w:tcBorders>
            <w:shd w:val="clear" w:color="auto" w:fill="auto"/>
            <w:noWrap/>
            <w:vAlign w:val="bottom"/>
            <w:hideMark/>
          </w:tcPr>
          <w:p w14:paraId="4A380C9F" w14:textId="77777777" w:rsidR="00C07E05" w:rsidRPr="000B7334" w:rsidRDefault="00C07E05" w:rsidP="0078738B">
            <w:pPr>
              <w:rPr>
                <w:sz w:val="20"/>
                <w:szCs w:val="20"/>
                <w:lang w:eastAsia="uk-UA"/>
              </w:rPr>
            </w:pPr>
          </w:p>
        </w:tc>
        <w:tc>
          <w:tcPr>
            <w:tcW w:w="1660" w:type="dxa"/>
            <w:gridSpan w:val="2"/>
            <w:tcBorders>
              <w:top w:val="nil"/>
              <w:left w:val="nil"/>
              <w:bottom w:val="nil"/>
              <w:right w:val="nil"/>
            </w:tcBorders>
            <w:shd w:val="clear" w:color="auto" w:fill="auto"/>
            <w:noWrap/>
            <w:vAlign w:val="bottom"/>
            <w:hideMark/>
          </w:tcPr>
          <w:p w14:paraId="63491AE8" w14:textId="77777777" w:rsidR="00C07E05" w:rsidRPr="000B7334" w:rsidRDefault="00C07E05" w:rsidP="0078738B">
            <w:pPr>
              <w:rPr>
                <w:sz w:val="20"/>
                <w:szCs w:val="20"/>
                <w:lang w:eastAsia="uk-UA"/>
              </w:rPr>
            </w:pPr>
          </w:p>
        </w:tc>
        <w:tc>
          <w:tcPr>
            <w:tcW w:w="1660" w:type="dxa"/>
            <w:gridSpan w:val="2"/>
            <w:tcBorders>
              <w:top w:val="nil"/>
              <w:left w:val="nil"/>
              <w:bottom w:val="nil"/>
              <w:right w:val="nil"/>
            </w:tcBorders>
            <w:shd w:val="clear" w:color="auto" w:fill="auto"/>
            <w:noWrap/>
            <w:vAlign w:val="bottom"/>
            <w:hideMark/>
          </w:tcPr>
          <w:p w14:paraId="069A2CBF" w14:textId="77777777" w:rsidR="00C07E05" w:rsidRPr="000B7334" w:rsidRDefault="00C07E05" w:rsidP="0078738B">
            <w:pPr>
              <w:rPr>
                <w:sz w:val="20"/>
                <w:szCs w:val="20"/>
                <w:lang w:eastAsia="uk-UA"/>
              </w:rPr>
            </w:pPr>
          </w:p>
        </w:tc>
        <w:tc>
          <w:tcPr>
            <w:tcW w:w="1440" w:type="dxa"/>
            <w:gridSpan w:val="3"/>
            <w:tcBorders>
              <w:top w:val="nil"/>
              <w:left w:val="nil"/>
              <w:bottom w:val="nil"/>
              <w:right w:val="nil"/>
            </w:tcBorders>
            <w:shd w:val="clear" w:color="auto" w:fill="auto"/>
            <w:noWrap/>
            <w:vAlign w:val="bottom"/>
            <w:hideMark/>
          </w:tcPr>
          <w:p w14:paraId="63B35587" w14:textId="77777777" w:rsidR="00C07E05" w:rsidRPr="000B7334" w:rsidRDefault="00C07E05" w:rsidP="0078738B">
            <w:pPr>
              <w:rPr>
                <w:sz w:val="20"/>
                <w:szCs w:val="20"/>
                <w:lang w:eastAsia="uk-UA"/>
              </w:rPr>
            </w:pPr>
          </w:p>
        </w:tc>
        <w:tc>
          <w:tcPr>
            <w:tcW w:w="1440" w:type="dxa"/>
            <w:gridSpan w:val="2"/>
            <w:tcBorders>
              <w:top w:val="nil"/>
              <w:left w:val="nil"/>
              <w:bottom w:val="nil"/>
              <w:right w:val="nil"/>
            </w:tcBorders>
            <w:shd w:val="clear" w:color="auto" w:fill="auto"/>
            <w:noWrap/>
            <w:vAlign w:val="bottom"/>
            <w:hideMark/>
          </w:tcPr>
          <w:p w14:paraId="71E51A72" w14:textId="77777777" w:rsidR="00C07E05" w:rsidRPr="000B7334" w:rsidRDefault="00C07E05" w:rsidP="0078738B">
            <w:pPr>
              <w:rPr>
                <w:sz w:val="20"/>
                <w:szCs w:val="20"/>
                <w:lang w:eastAsia="uk-UA"/>
              </w:rPr>
            </w:pPr>
          </w:p>
        </w:tc>
        <w:tc>
          <w:tcPr>
            <w:tcW w:w="1440" w:type="dxa"/>
            <w:gridSpan w:val="2"/>
            <w:tcBorders>
              <w:top w:val="nil"/>
              <w:left w:val="nil"/>
              <w:bottom w:val="nil"/>
              <w:right w:val="nil"/>
            </w:tcBorders>
            <w:shd w:val="clear" w:color="auto" w:fill="auto"/>
            <w:noWrap/>
            <w:vAlign w:val="bottom"/>
            <w:hideMark/>
          </w:tcPr>
          <w:p w14:paraId="7D3471A9" w14:textId="77777777" w:rsidR="00C07E05" w:rsidRPr="000B7334" w:rsidRDefault="00C07E05" w:rsidP="0078738B">
            <w:pPr>
              <w:rPr>
                <w:sz w:val="20"/>
                <w:szCs w:val="20"/>
                <w:lang w:eastAsia="uk-UA"/>
              </w:rPr>
            </w:pPr>
          </w:p>
        </w:tc>
        <w:tc>
          <w:tcPr>
            <w:tcW w:w="1440" w:type="dxa"/>
            <w:tcBorders>
              <w:top w:val="nil"/>
              <w:left w:val="nil"/>
              <w:bottom w:val="nil"/>
              <w:right w:val="nil"/>
            </w:tcBorders>
            <w:shd w:val="clear" w:color="auto" w:fill="auto"/>
            <w:noWrap/>
            <w:vAlign w:val="bottom"/>
            <w:hideMark/>
          </w:tcPr>
          <w:p w14:paraId="5FF9501C" w14:textId="77777777" w:rsidR="00C07E05" w:rsidRPr="000B7334" w:rsidRDefault="00C07E05" w:rsidP="0078738B">
            <w:pPr>
              <w:rPr>
                <w:sz w:val="20"/>
                <w:szCs w:val="20"/>
                <w:lang w:eastAsia="uk-UA"/>
              </w:rPr>
            </w:pPr>
          </w:p>
        </w:tc>
        <w:tc>
          <w:tcPr>
            <w:tcW w:w="1440" w:type="dxa"/>
            <w:tcBorders>
              <w:top w:val="nil"/>
              <w:left w:val="nil"/>
              <w:bottom w:val="nil"/>
              <w:right w:val="nil"/>
            </w:tcBorders>
            <w:shd w:val="clear" w:color="auto" w:fill="auto"/>
            <w:noWrap/>
            <w:vAlign w:val="bottom"/>
            <w:hideMark/>
          </w:tcPr>
          <w:p w14:paraId="7A833BC7" w14:textId="77777777" w:rsidR="00C07E05" w:rsidRPr="000B7334" w:rsidRDefault="00C07E05" w:rsidP="0078738B">
            <w:pPr>
              <w:rPr>
                <w:sz w:val="20"/>
                <w:szCs w:val="20"/>
                <w:lang w:eastAsia="uk-UA"/>
              </w:rPr>
            </w:pPr>
          </w:p>
        </w:tc>
        <w:tc>
          <w:tcPr>
            <w:tcW w:w="1440" w:type="dxa"/>
            <w:tcBorders>
              <w:top w:val="nil"/>
              <w:left w:val="nil"/>
              <w:bottom w:val="nil"/>
              <w:right w:val="nil"/>
            </w:tcBorders>
            <w:shd w:val="clear" w:color="auto" w:fill="auto"/>
            <w:noWrap/>
            <w:vAlign w:val="bottom"/>
            <w:hideMark/>
          </w:tcPr>
          <w:p w14:paraId="179939EE" w14:textId="77777777" w:rsidR="00C07E05" w:rsidRPr="000B7334" w:rsidRDefault="00C07E05" w:rsidP="0078738B">
            <w:pPr>
              <w:rPr>
                <w:sz w:val="20"/>
                <w:szCs w:val="20"/>
                <w:lang w:eastAsia="uk-UA"/>
              </w:rPr>
            </w:pPr>
          </w:p>
        </w:tc>
        <w:tc>
          <w:tcPr>
            <w:tcW w:w="6880" w:type="dxa"/>
            <w:gridSpan w:val="5"/>
            <w:tcBorders>
              <w:top w:val="nil"/>
              <w:left w:val="nil"/>
              <w:bottom w:val="nil"/>
              <w:right w:val="nil"/>
            </w:tcBorders>
            <w:shd w:val="clear" w:color="auto" w:fill="auto"/>
            <w:noWrap/>
            <w:vAlign w:val="bottom"/>
            <w:hideMark/>
          </w:tcPr>
          <w:p w14:paraId="6C502405" w14:textId="77777777" w:rsidR="00C07E05" w:rsidRPr="000B7334" w:rsidRDefault="00C07E05" w:rsidP="0078738B">
            <w:pPr>
              <w:rPr>
                <w:rFonts w:ascii="Calibri" w:hAnsi="Calibri" w:cs="Calibri"/>
                <w:color w:val="000000"/>
                <w:lang w:eastAsia="uk-UA"/>
              </w:rPr>
            </w:pPr>
            <w:r w:rsidRPr="000B7334">
              <w:rPr>
                <w:rFonts w:ascii="Calibri" w:hAnsi="Calibri" w:cs="Calibri"/>
                <w:color w:val="000000"/>
                <w:lang w:eastAsia="uk-UA"/>
              </w:rPr>
              <w:t>Про внесення змін до показників сільського  бюджету на 2025 рік</w:t>
            </w:r>
          </w:p>
        </w:tc>
      </w:tr>
      <w:tr w:rsidR="00C07E05" w:rsidRPr="000B7334" w14:paraId="0D2F6C68" w14:textId="77777777" w:rsidTr="0078738B">
        <w:trPr>
          <w:trHeight w:val="300"/>
        </w:trPr>
        <w:tc>
          <w:tcPr>
            <w:tcW w:w="1332" w:type="dxa"/>
            <w:tcBorders>
              <w:top w:val="nil"/>
              <w:left w:val="nil"/>
              <w:bottom w:val="nil"/>
              <w:right w:val="nil"/>
            </w:tcBorders>
            <w:shd w:val="clear" w:color="auto" w:fill="auto"/>
            <w:noWrap/>
            <w:vAlign w:val="bottom"/>
            <w:hideMark/>
          </w:tcPr>
          <w:p w14:paraId="0674EA89" w14:textId="77777777" w:rsidR="00C07E05" w:rsidRPr="000B7334" w:rsidRDefault="00C07E05" w:rsidP="0078738B">
            <w:pPr>
              <w:rPr>
                <w:rFonts w:ascii="Calibri" w:hAnsi="Calibri" w:cs="Calibri"/>
                <w:color w:val="000000"/>
                <w:lang w:eastAsia="uk-UA"/>
              </w:rPr>
            </w:pPr>
          </w:p>
        </w:tc>
        <w:tc>
          <w:tcPr>
            <w:tcW w:w="1260" w:type="dxa"/>
            <w:gridSpan w:val="2"/>
            <w:tcBorders>
              <w:top w:val="nil"/>
              <w:left w:val="nil"/>
              <w:bottom w:val="nil"/>
              <w:right w:val="nil"/>
            </w:tcBorders>
            <w:shd w:val="clear" w:color="auto" w:fill="auto"/>
            <w:noWrap/>
            <w:vAlign w:val="bottom"/>
            <w:hideMark/>
          </w:tcPr>
          <w:p w14:paraId="4E564842" w14:textId="77777777" w:rsidR="00C07E05" w:rsidRPr="000B7334" w:rsidRDefault="00C07E05" w:rsidP="0078738B">
            <w:pPr>
              <w:rPr>
                <w:sz w:val="20"/>
                <w:szCs w:val="20"/>
                <w:lang w:eastAsia="uk-UA"/>
              </w:rPr>
            </w:pPr>
          </w:p>
        </w:tc>
        <w:tc>
          <w:tcPr>
            <w:tcW w:w="1294" w:type="dxa"/>
            <w:tcBorders>
              <w:top w:val="nil"/>
              <w:left w:val="nil"/>
              <w:bottom w:val="nil"/>
              <w:right w:val="nil"/>
            </w:tcBorders>
            <w:shd w:val="clear" w:color="auto" w:fill="auto"/>
            <w:noWrap/>
            <w:vAlign w:val="bottom"/>
            <w:hideMark/>
          </w:tcPr>
          <w:p w14:paraId="5F1EF88C" w14:textId="77777777" w:rsidR="00C07E05" w:rsidRPr="000B7334" w:rsidRDefault="00C07E05" w:rsidP="0078738B">
            <w:pPr>
              <w:rPr>
                <w:sz w:val="20"/>
                <w:szCs w:val="20"/>
                <w:lang w:eastAsia="uk-UA"/>
              </w:rPr>
            </w:pPr>
          </w:p>
        </w:tc>
        <w:tc>
          <w:tcPr>
            <w:tcW w:w="4280" w:type="dxa"/>
            <w:gridSpan w:val="3"/>
            <w:tcBorders>
              <w:top w:val="nil"/>
              <w:left w:val="nil"/>
              <w:bottom w:val="nil"/>
              <w:right w:val="nil"/>
            </w:tcBorders>
            <w:shd w:val="clear" w:color="auto" w:fill="auto"/>
            <w:noWrap/>
            <w:vAlign w:val="bottom"/>
            <w:hideMark/>
          </w:tcPr>
          <w:p w14:paraId="4231F444" w14:textId="77777777" w:rsidR="00C07E05" w:rsidRPr="000B7334" w:rsidRDefault="00C07E05" w:rsidP="0078738B">
            <w:pPr>
              <w:rPr>
                <w:sz w:val="20"/>
                <w:szCs w:val="20"/>
                <w:lang w:eastAsia="uk-UA"/>
              </w:rPr>
            </w:pPr>
          </w:p>
        </w:tc>
        <w:tc>
          <w:tcPr>
            <w:tcW w:w="1660" w:type="dxa"/>
            <w:gridSpan w:val="2"/>
            <w:tcBorders>
              <w:top w:val="nil"/>
              <w:left w:val="nil"/>
              <w:bottom w:val="nil"/>
              <w:right w:val="nil"/>
            </w:tcBorders>
            <w:shd w:val="clear" w:color="auto" w:fill="auto"/>
            <w:noWrap/>
            <w:vAlign w:val="bottom"/>
            <w:hideMark/>
          </w:tcPr>
          <w:p w14:paraId="1174B3A4" w14:textId="77777777" w:rsidR="00C07E05" w:rsidRPr="000B7334" w:rsidRDefault="00C07E05" w:rsidP="0078738B">
            <w:pPr>
              <w:rPr>
                <w:sz w:val="20"/>
                <w:szCs w:val="20"/>
                <w:lang w:eastAsia="uk-UA"/>
              </w:rPr>
            </w:pPr>
          </w:p>
        </w:tc>
        <w:tc>
          <w:tcPr>
            <w:tcW w:w="1660" w:type="dxa"/>
            <w:gridSpan w:val="2"/>
            <w:tcBorders>
              <w:top w:val="nil"/>
              <w:left w:val="nil"/>
              <w:bottom w:val="nil"/>
              <w:right w:val="nil"/>
            </w:tcBorders>
            <w:shd w:val="clear" w:color="auto" w:fill="auto"/>
            <w:noWrap/>
            <w:vAlign w:val="bottom"/>
            <w:hideMark/>
          </w:tcPr>
          <w:p w14:paraId="451C5360" w14:textId="77777777" w:rsidR="00C07E05" w:rsidRPr="000B7334" w:rsidRDefault="00C07E05" w:rsidP="0078738B">
            <w:pPr>
              <w:rPr>
                <w:sz w:val="20"/>
                <w:szCs w:val="20"/>
                <w:lang w:eastAsia="uk-UA"/>
              </w:rPr>
            </w:pPr>
          </w:p>
        </w:tc>
        <w:tc>
          <w:tcPr>
            <w:tcW w:w="1440" w:type="dxa"/>
            <w:gridSpan w:val="3"/>
            <w:tcBorders>
              <w:top w:val="nil"/>
              <w:left w:val="nil"/>
              <w:bottom w:val="nil"/>
              <w:right w:val="nil"/>
            </w:tcBorders>
            <w:shd w:val="clear" w:color="auto" w:fill="auto"/>
            <w:noWrap/>
            <w:vAlign w:val="bottom"/>
            <w:hideMark/>
          </w:tcPr>
          <w:p w14:paraId="6AB75793" w14:textId="77777777" w:rsidR="00C07E05" w:rsidRPr="000B7334" w:rsidRDefault="00C07E05" w:rsidP="0078738B">
            <w:pPr>
              <w:rPr>
                <w:sz w:val="20"/>
                <w:szCs w:val="20"/>
                <w:lang w:eastAsia="uk-UA"/>
              </w:rPr>
            </w:pPr>
          </w:p>
        </w:tc>
        <w:tc>
          <w:tcPr>
            <w:tcW w:w="1440" w:type="dxa"/>
            <w:gridSpan w:val="2"/>
            <w:tcBorders>
              <w:top w:val="nil"/>
              <w:left w:val="nil"/>
              <w:bottom w:val="nil"/>
              <w:right w:val="nil"/>
            </w:tcBorders>
            <w:shd w:val="clear" w:color="auto" w:fill="auto"/>
            <w:noWrap/>
            <w:vAlign w:val="bottom"/>
            <w:hideMark/>
          </w:tcPr>
          <w:p w14:paraId="16A78A1B" w14:textId="77777777" w:rsidR="00C07E05" w:rsidRPr="000B7334" w:rsidRDefault="00C07E05" w:rsidP="0078738B">
            <w:pPr>
              <w:rPr>
                <w:sz w:val="20"/>
                <w:szCs w:val="20"/>
                <w:lang w:eastAsia="uk-UA"/>
              </w:rPr>
            </w:pPr>
          </w:p>
        </w:tc>
        <w:tc>
          <w:tcPr>
            <w:tcW w:w="1440" w:type="dxa"/>
            <w:gridSpan w:val="2"/>
            <w:tcBorders>
              <w:top w:val="nil"/>
              <w:left w:val="nil"/>
              <w:bottom w:val="nil"/>
              <w:right w:val="nil"/>
            </w:tcBorders>
            <w:shd w:val="clear" w:color="auto" w:fill="auto"/>
            <w:noWrap/>
            <w:vAlign w:val="bottom"/>
            <w:hideMark/>
          </w:tcPr>
          <w:p w14:paraId="3469F045" w14:textId="77777777" w:rsidR="00C07E05" w:rsidRPr="000B7334" w:rsidRDefault="00C07E05" w:rsidP="0078738B">
            <w:pPr>
              <w:rPr>
                <w:sz w:val="20"/>
                <w:szCs w:val="20"/>
                <w:lang w:eastAsia="uk-UA"/>
              </w:rPr>
            </w:pPr>
          </w:p>
        </w:tc>
        <w:tc>
          <w:tcPr>
            <w:tcW w:w="1440" w:type="dxa"/>
            <w:tcBorders>
              <w:top w:val="nil"/>
              <w:left w:val="nil"/>
              <w:bottom w:val="nil"/>
              <w:right w:val="nil"/>
            </w:tcBorders>
            <w:shd w:val="clear" w:color="auto" w:fill="auto"/>
            <w:noWrap/>
            <w:vAlign w:val="bottom"/>
            <w:hideMark/>
          </w:tcPr>
          <w:p w14:paraId="5F336553" w14:textId="77777777" w:rsidR="00C07E05" w:rsidRPr="000B7334" w:rsidRDefault="00C07E05" w:rsidP="0078738B">
            <w:pPr>
              <w:rPr>
                <w:sz w:val="20"/>
                <w:szCs w:val="20"/>
                <w:lang w:eastAsia="uk-UA"/>
              </w:rPr>
            </w:pPr>
          </w:p>
        </w:tc>
        <w:tc>
          <w:tcPr>
            <w:tcW w:w="1440" w:type="dxa"/>
            <w:tcBorders>
              <w:top w:val="nil"/>
              <w:left w:val="nil"/>
              <w:bottom w:val="nil"/>
              <w:right w:val="nil"/>
            </w:tcBorders>
            <w:shd w:val="clear" w:color="auto" w:fill="auto"/>
            <w:noWrap/>
            <w:vAlign w:val="bottom"/>
            <w:hideMark/>
          </w:tcPr>
          <w:p w14:paraId="51C30E52" w14:textId="77777777" w:rsidR="00C07E05" w:rsidRPr="000B7334" w:rsidRDefault="00C07E05" w:rsidP="0078738B">
            <w:pPr>
              <w:rPr>
                <w:sz w:val="20"/>
                <w:szCs w:val="20"/>
                <w:lang w:eastAsia="uk-UA"/>
              </w:rPr>
            </w:pPr>
          </w:p>
        </w:tc>
        <w:tc>
          <w:tcPr>
            <w:tcW w:w="1440" w:type="dxa"/>
            <w:tcBorders>
              <w:top w:val="nil"/>
              <w:left w:val="nil"/>
              <w:bottom w:val="nil"/>
              <w:right w:val="nil"/>
            </w:tcBorders>
            <w:shd w:val="clear" w:color="auto" w:fill="auto"/>
            <w:noWrap/>
            <w:vAlign w:val="bottom"/>
            <w:hideMark/>
          </w:tcPr>
          <w:p w14:paraId="43095294" w14:textId="77777777" w:rsidR="00C07E05" w:rsidRPr="000B7334" w:rsidRDefault="00C07E05" w:rsidP="0078738B">
            <w:pPr>
              <w:rPr>
                <w:sz w:val="20"/>
                <w:szCs w:val="20"/>
                <w:lang w:eastAsia="uk-UA"/>
              </w:rPr>
            </w:pPr>
          </w:p>
        </w:tc>
        <w:tc>
          <w:tcPr>
            <w:tcW w:w="1440" w:type="dxa"/>
            <w:tcBorders>
              <w:top w:val="nil"/>
              <w:left w:val="nil"/>
              <w:bottom w:val="nil"/>
              <w:right w:val="nil"/>
            </w:tcBorders>
            <w:shd w:val="clear" w:color="auto" w:fill="auto"/>
            <w:noWrap/>
            <w:vAlign w:val="bottom"/>
            <w:hideMark/>
          </w:tcPr>
          <w:p w14:paraId="57B1DC18" w14:textId="77777777" w:rsidR="00C07E05" w:rsidRPr="000B7334" w:rsidRDefault="00C07E05" w:rsidP="0078738B">
            <w:pPr>
              <w:rPr>
                <w:sz w:val="20"/>
                <w:szCs w:val="20"/>
                <w:lang w:eastAsia="uk-UA"/>
              </w:rPr>
            </w:pPr>
          </w:p>
        </w:tc>
        <w:tc>
          <w:tcPr>
            <w:tcW w:w="1440" w:type="dxa"/>
            <w:tcBorders>
              <w:top w:val="nil"/>
              <w:left w:val="nil"/>
              <w:bottom w:val="nil"/>
              <w:right w:val="nil"/>
            </w:tcBorders>
            <w:shd w:val="clear" w:color="auto" w:fill="auto"/>
            <w:noWrap/>
            <w:vAlign w:val="bottom"/>
            <w:hideMark/>
          </w:tcPr>
          <w:p w14:paraId="5D5566E0" w14:textId="77777777" w:rsidR="00C07E05" w:rsidRPr="000B7334" w:rsidRDefault="00C07E05" w:rsidP="0078738B">
            <w:pPr>
              <w:rPr>
                <w:sz w:val="20"/>
                <w:szCs w:val="20"/>
                <w:lang w:eastAsia="uk-UA"/>
              </w:rPr>
            </w:pPr>
          </w:p>
        </w:tc>
        <w:tc>
          <w:tcPr>
            <w:tcW w:w="1440" w:type="dxa"/>
            <w:tcBorders>
              <w:top w:val="nil"/>
              <w:left w:val="nil"/>
              <w:bottom w:val="nil"/>
              <w:right w:val="nil"/>
            </w:tcBorders>
            <w:shd w:val="clear" w:color="auto" w:fill="auto"/>
            <w:noWrap/>
            <w:vAlign w:val="bottom"/>
            <w:hideMark/>
          </w:tcPr>
          <w:p w14:paraId="30587744" w14:textId="77777777" w:rsidR="00C07E05" w:rsidRPr="000B7334" w:rsidRDefault="00C07E05" w:rsidP="0078738B">
            <w:pPr>
              <w:rPr>
                <w:sz w:val="20"/>
                <w:szCs w:val="20"/>
                <w:lang w:eastAsia="uk-UA"/>
              </w:rPr>
            </w:pPr>
          </w:p>
        </w:tc>
        <w:tc>
          <w:tcPr>
            <w:tcW w:w="1600" w:type="dxa"/>
            <w:tcBorders>
              <w:top w:val="nil"/>
              <w:left w:val="nil"/>
              <w:bottom w:val="nil"/>
              <w:right w:val="nil"/>
            </w:tcBorders>
            <w:shd w:val="clear" w:color="auto" w:fill="auto"/>
            <w:noWrap/>
            <w:vAlign w:val="bottom"/>
            <w:hideMark/>
          </w:tcPr>
          <w:p w14:paraId="4CE44804" w14:textId="77777777" w:rsidR="00C07E05" w:rsidRPr="000B7334" w:rsidRDefault="00C07E05" w:rsidP="0078738B">
            <w:pPr>
              <w:rPr>
                <w:sz w:val="20"/>
                <w:szCs w:val="20"/>
                <w:lang w:eastAsia="uk-UA"/>
              </w:rPr>
            </w:pPr>
          </w:p>
        </w:tc>
        <w:tc>
          <w:tcPr>
            <w:tcW w:w="960" w:type="dxa"/>
            <w:tcBorders>
              <w:top w:val="nil"/>
              <w:left w:val="nil"/>
              <w:bottom w:val="nil"/>
              <w:right w:val="nil"/>
            </w:tcBorders>
            <w:shd w:val="clear" w:color="auto" w:fill="auto"/>
            <w:noWrap/>
            <w:vAlign w:val="bottom"/>
            <w:hideMark/>
          </w:tcPr>
          <w:p w14:paraId="6CAB92E6" w14:textId="77777777" w:rsidR="00C07E05" w:rsidRPr="000B7334" w:rsidRDefault="00C07E05" w:rsidP="0078738B">
            <w:pPr>
              <w:rPr>
                <w:sz w:val="20"/>
                <w:szCs w:val="20"/>
                <w:lang w:eastAsia="uk-UA"/>
              </w:rPr>
            </w:pPr>
          </w:p>
        </w:tc>
      </w:tr>
      <w:tr w:rsidR="00C07E05" w:rsidRPr="000B7334" w14:paraId="70F7DE87" w14:textId="77777777" w:rsidTr="0078738B">
        <w:trPr>
          <w:trHeight w:val="300"/>
        </w:trPr>
        <w:tc>
          <w:tcPr>
            <w:tcW w:w="26046" w:type="dxa"/>
            <w:gridSpan w:val="25"/>
            <w:tcBorders>
              <w:top w:val="nil"/>
              <w:left w:val="nil"/>
              <w:bottom w:val="nil"/>
              <w:right w:val="nil"/>
            </w:tcBorders>
            <w:shd w:val="clear" w:color="auto" w:fill="auto"/>
            <w:noWrap/>
            <w:vAlign w:val="bottom"/>
            <w:hideMark/>
          </w:tcPr>
          <w:p w14:paraId="6F5E8627" w14:textId="77777777" w:rsidR="00C07E05" w:rsidRPr="000B7334" w:rsidRDefault="00C07E05" w:rsidP="0078738B">
            <w:pPr>
              <w:jc w:val="center"/>
              <w:rPr>
                <w:rFonts w:ascii="Calibri" w:hAnsi="Calibri" w:cs="Calibri"/>
                <w:b/>
                <w:bCs/>
                <w:color w:val="000000"/>
                <w:lang w:eastAsia="uk-UA"/>
              </w:rPr>
            </w:pPr>
            <w:r w:rsidRPr="000B7334">
              <w:rPr>
                <w:rFonts w:ascii="Calibri" w:hAnsi="Calibri" w:cs="Calibri"/>
                <w:b/>
                <w:bCs/>
                <w:color w:val="000000"/>
                <w:lang w:eastAsia="uk-UA"/>
              </w:rPr>
              <w:t>РОЗПОДІЛ</w:t>
            </w:r>
          </w:p>
        </w:tc>
        <w:tc>
          <w:tcPr>
            <w:tcW w:w="960" w:type="dxa"/>
            <w:tcBorders>
              <w:top w:val="nil"/>
              <w:left w:val="nil"/>
              <w:bottom w:val="nil"/>
              <w:right w:val="nil"/>
            </w:tcBorders>
            <w:shd w:val="clear" w:color="auto" w:fill="auto"/>
            <w:noWrap/>
            <w:vAlign w:val="bottom"/>
            <w:hideMark/>
          </w:tcPr>
          <w:p w14:paraId="184D8519" w14:textId="77777777" w:rsidR="00C07E05" w:rsidRPr="000B7334" w:rsidRDefault="00C07E05" w:rsidP="0078738B">
            <w:pPr>
              <w:jc w:val="center"/>
              <w:rPr>
                <w:rFonts w:ascii="Calibri" w:hAnsi="Calibri" w:cs="Calibri"/>
                <w:b/>
                <w:bCs/>
                <w:color w:val="000000"/>
                <w:lang w:eastAsia="uk-UA"/>
              </w:rPr>
            </w:pPr>
          </w:p>
        </w:tc>
      </w:tr>
      <w:tr w:rsidR="00C07E05" w:rsidRPr="000B7334" w14:paraId="21FF4E35" w14:textId="77777777" w:rsidTr="0078738B">
        <w:trPr>
          <w:trHeight w:val="300"/>
        </w:trPr>
        <w:tc>
          <w:tcPr>
            <w:tcW w:w="26046" w:type="dxa"/>
            <w:gridSpan w:val="25"/>
            <w:tcBorders>
              <w:top w:val="nil"/>
              <w:left w:val="nil"/>
              <w:bottom w:val="nil"/>
              <w:right w:val="nil"/>
            </w:tcBorders>
            <w:shd w:val="clear" w:color="auto" w:fill="auto"/>
            <w:noWrap/>
            <w:vAlign w:val="bottom"/>
            <w:hideMark/>
          </w:tcPr>
          <w:p w14:paraId="7020E810" w14:textId="77777777" w:rsidR="00C07E05" w:rsidRPr="000B7334" w:rsidRDefault="00C07E05" w:rsidP="0078738B">
            <w:pPr>
              <w:jc w:val="center"/>
              <w:rPr>
                <w:rFonts w:ascii="Calibri" w:hAnsi="Calibri" w:cs="Calibri"/>
                <w:b/>
                <w:bCs/>
                <w:color w:val="000000"/>
                <w:lang w:eastAsia="uk-UA"/>
              </w:rPr>
            </w:pPr>
            <w:r w:rsidRPr="000B7334">
              <w:rPr>
                <w:rFonts w:ascii="Calibri" w:hAnsi="Calibri" w:cs="Calibri"/>
                <w:b/>
                <w:bCs/>
                <w:color w:val="000000"/>
                <w:lang w:eastAsia="uk-UA"/>
              </w:rPr>
              <w:t>видатків місцевого бюджету на 2025 рік</w:t>
            </w:r>
          </w:p>
        </w:tc>
        <w:tc>
          <w:tcPr>
            <w:tcW w:w="960" w:type="dxa"/>
            <w:tcBorders>
              <w:top w:val="nil"/>
              <w:left w:val="nil"/>
              <w:bottom w:val="nil"/>
              <w:right w:val="nil"/>
            </w:tcBorders>
            <w:shd w:val="clear" w:color="auto" w:fill="auto"/>
            <w:noWrap/>
            <w:vAlign w:val="bottom"/>
            <w:hideMark/>
          </w:tcPr>
          <w:p w14:paraId="397393F1" w14:textId="77777777" w:rsidR="00C07E05" w:rsidRPr="000B7334" w:rsidRDefault="00C07E05" w:rsidP="0078738B">
            <w:pPr>
              <w:jc w:val="center"/>
              <w:rPr>
                <w:rFonts w:ascii="Calibri" w:hAnsi="Calibri" w:cs="Calibri"/>
                <w:b/>
                <w:bCs/>
                <w:color w:val="000000"/>
                <w:lang w:eastAsia="uk-UA"/>
              </w:rPr>
            </w:pPr>
          </w:p>
        </w:tc>
      </w:tr>
      <w:tr w:rsidR="00C07E05" w:rsidRPr="000B7334" w14:paraId="48E03904" w14:textId="77777777" w:rsidTr="0078738B">
        <w:trPr>
          <w:trHeight w:val="300"/>
        </w:trPr>
        <w:tc>
          <w:tcPr>
            <w:tcW w:w="1332" w:type="dxa"/>
            <w:tcBorders>
              <w:top w:val="nil"/>
              <w:left w:val="nil"/>
              <w:bottom w:val="single" w:sz="4" w:space="0" w:color="auto"/>
              <w:right w:val="nil"/>
            </w:tcBorders>
            <w:shd w:val="clear" w:color="auto" w:fill="auto"/>
            <w:noWrap/>
            <w:vAlign w:val="bottom"/>
            <w:hideMark/>
          </w:tcPr>
          <w:p w14:paraId="5A680FEF" w14:textId="77777777" w:rsidR="00C07E05" w:rsidRPr="000B7334" w:rsidRDefault="00C07E05" w:rsidP="0078738B">
            <w:pPr>
              <w:jc w:val="center"/>
              <w:rPr>
                <w:rFonts w:ascii="Calibri" w:hAnsi="Calibri" w:cs="Calibri"/>
                <w:color w:val="000000"/>
                <w:lang w:eastAsia="uk-UA"/>
              </w:rPr>
            </w:pPr>
            <w:r w:rsidRPr="000B7334">
              <w:rPr>
                <w:rFonts w:ascii="Calibri" w:hAnsi="Calibri" w:cs="Calibri"/>
                <w:color w:val="000000"/>
                <w:lang w:eastAsia="uk-UA"/>
              </w:rPr>
              <w:t>1352500000</w:t>
            </w:r>
          </w:p>
        </w:tc>
        <w:tc>
          <w:tcPr>
            <w:tcW w:w="1260" w:type="dxa"/>
            <w:gridSpan w:val="2"/>
            <w:tcBorders>
              <w:top w:val="nil"/>
              <w:left w:val="nil"/>
              <w:bottom w:val="nil"/>
              <w:right w:val="nil"/>
            </w:tcBorders>
            <w:shd w:val="clear" w:color="auto" w:fill="auto"/>
            <w:noWrap/>
            <w:vAlign w:val="bottom"/>
            <w:hideMark/>
          </w:tcPr>
          <w:p w14:paraId="65382501" w14:textId="77777777" w:rsidR="00C07E05" w:rsidRPr="000B7334" w:rsidRDefault="00C07E05" w:rsidP="0078738B">
            <w:pPr>
              <w:jc w:val="center"/>
              <w:rPr>
                <w:rFonts w:ascii="Calibri" w:hAnsi="Calibri" w:cs="Calibri"/>
                <w:color w:val="000000"/>
                <w:lang w:eastAsia="uk-UA"/>
              </w:rPr>
            </w:pPr>
          </w:p>
        </w:tc>
        <w:tc>
          <w:tcPr>
            <w:tcW w:w="1294" w:type="dxa"/>
            <w:tcBorders>
              <w:top w:val="nil"/>
              <w:left w:val="nil"/>
              <w:bottom w:val="nil"/>
              <w:right w:val="nil"/>
            </w:tcBorders>
            <w:shd w:val="clear" w:color="auto" w:fill="auto"/>
            <w:noWrap/>
            <w:vAlign w:val="bottom"/>
            <w:hideMark/>
          </w:tcPr>
          <w:p w14:paraId="35F087C2" w14:textId="77777777" w:rsidR="00C07E05" w:rsidRPr="000B7334" w:rsidRDefault="00C07E05" w:rsidP="0078738B">
            <w:pPr>
              <w:jc w:val="center"/>
              <w:rPr>
                <w:sz w:val="20"/>
                <w:szCs w:val="20"/>
                <w:lang w:eastAsia="uk-UA"/>
              </w:rPr>
            </w:pPr>
          </w:p>
        </w:tc>
        <w:tc>
          <w:tcPr>
            <w:tcW w:w="4280" w:type="dxa"/>
            <w:gridSpan w:val="3"/>
            <w:tcBorders>
              <w:top w:val="nil"/>
              <w:left w:val="nil"/>
              <w:bottom w:val="nil"/>
              <w:right w:val="nil"/>
            </w:tcBorders>
            <w:shd w:val="clear" w:color="auto" w:fill="auto"/>
            <w:noWrap/>
            <w:vAlign w:val="bottom"/>
            <w:hideMark/>
          </w:tcPr>
          <w:p w14:paraId="6794E2A2" w14:textId="77777777" w:rsidR="00C07E05" w:rsidRPr="000B7334" w:rsidRDefault="00C07E05" w:rsidP="0078738B">
            <w:pPr>
              <w:jc w:val="center"/>
              <w:rPr>
                <w:sz w:val="20"/>
                <w:szCs w:val="20"/>
                <w:lang w:eastAsia="uk-UA"/>
              </w:rPr>
            </w:pPr>
          </w:p>
        </w:tc>
        <w:tc>
          <w:tcPr>
            <w:tcW w:w="1660" w:type="dxa"/>
            <w:gridSpan w:val="2"/>
            <w:tcBorders>
              <w:top w:val="nil"/>
              <w:left w:val="nil"/>
              <w:bottom w:val="nil"/>
              <w:right w:val="nil"/>
            </w:tcBorders>
            <w:shd w:val="clear" w:color="auto" w:fill="auto"/>
            <w:noWrap/>
            <w:vAlign w:val="bottom"/>
            <w:hideMark/>
          </w:tcPr>
          <w:p w14:paraId="55C753CA" w14:textId="77777777" w:rsidR="00C07E05" w:rsidRPr="000B7334" w:rsidRDefault="00C07E05" w:rsidP="0078738B">
            <w:pPr>
              <w:jc w:val="center"/>
              <w:rPr>
                <w:sz w:val="20"/>
                <w:szCs w:val="20"/>
                <w:lang w:eastAsia="uk-UA"/>
              </w:rPr>
            </w:pPr>
          </w:p>
        </w:tc>
        <w:tc>
          <w:tcPr>
            <w:tcW w:w="1660" w:type="dxa"/>
            <w:gridSpan w:val="2"/>
            <w:tcBorders>
              <w:top w:val="nil"/>
              <w:left w:val="nil"/>
              <w:bottom w:val="nil"/>
              <w:right w:val="nil"/>
            </w:tcBorders>
            <w:shd w:val="clear" w:color="auto" w:fill="auto"/>
            <w:noWrap/>
            <w:vAlign w:val="bottom"/>
            <w:hideMark/>
          </w:tcPr>
          <w:p w14:paraId="5AE65EA6" w14:textId="77777777" w:rsidR="00C07E05" w:rsidRPr="000B7334" w:rsidRDefault="00C07E05" w:rsidP="0078738B">
            <w:pPr>
              <w:jc w:val="center"/>
              <w:rPr>
                <w:sz w:val="20"/>
                <w:szCs w:val="20"/>
                <w:lang w:eastAsia="uk-UA"/>
              </w:rPr>
            </w:pPr>
          </w:p>
        </w:tc>
        <w:tc>
          <w:tcPr>
            <w:tcW w:w="1440" w:type="dxa"/>
            <w:gridSpan w:val="3"/>
            <w:tcBorders>
              <w:top w:val="nil"/>
              <w:left w:val="nil"/>
              <w:bottom w:val="nil"/>
              <w:right w:val="nil"/>
            </w:tcBorders>
            <w:shd w:val="clear" w:color="auto" w:fill="auto"/>
            <w:noWrap/>
            <w:vAlign w:val="bottom"/>
            <w:hideMark/>
          </w:tcPr>
          <w:p w14:paraId="52C9E038" w14:textId="77777777" w:rsidR="00C07E05" w:rsidRPr="000B7334" w:rsidRDefault="00C07E05" w:rsidP="0078738B">
            <w:pPr>
              <w:jc w:val="center"/>
              <w:rPr>
                <w:sz w:val="20"/>
                <w:szCs w:val="20"/>
                <w:lang w:eastAsia="uk-UA"/>
              </w:rPr>
            </w:pPr>
          </w:p>
        </w:tc>
        <w:tc>
          <w:tcPr>
            <w:tcW w:w="1440" w:type="dxa"/>
            <w:gridSpan w:val="2"/>
            <w:tcBorders>
              <w:top w:val="nil"/>
              <w:left w:val="nil"/>
              <w:bottom w:val="nil"/>
              <w:right w:val="nil"/>
            </w:tcBorders>
            <w:shd w:val="clear" w:color="auto" w:fill="auto"/>
            <w:noWrap/>
            <w:vAlign w:val="bottom"/>
            <w:hideMark/>
          </w:tcPr>
          <w:p w14:paraId="25AB9CFC" w14:textId="77777777" w:rsidR="00C07E05" w:rsidRPr="000B7334" w:rsidRDefault="00C07E05" w:rsidP="0078738B">
            <w:pPr>
              <w:jc w:val="center"/>
              <w:rPr>
                <w:sz w:val="20"/>
                <w:szCs w:val="20"/>
                <w:lang w:eastAsia="uk-UA"/>
              </w:rPr>
            </w:pPr>
          </w:p>
        </w:tc>
        <w:tc>
          <w:tcPr>
            <w:tcW w:w="1440" w:type="dxa"/>
            <w:gridSpan w:val="2"/>
            <w:tcBorders>
              <w:top w:val="nil"/>
              <w:left w:val="nil"/>
              <w:bottom w:val="nil"/>
              <w:right w:val="nil"/>
            </w:tcBorders>
            <w:shd w:val="clear" w:color="auto" w:fill="auto"/>
            <w:noWrap/>
            <w:vAlign w:val="bottom"/>
            <w:hideMark/>
          </w:tcPr>
          <w:p w14:paraId="43B244D1" w14:textId="77777777" w:rsidR="00C07E05" w:rsidRPr="000B7334" w:rsidRDefault="00C07E05" w:rsidP="0078738B">
            <w:pPr>
              <w:jc w:val="center"/>
              <w:rPr>
                <w:sz w:val="20"/>
                <w:szCs w:val="20"/>
                <w:lang w:eastAsia="uk-UA"/>
              </w:rPr>
            </w:pPr>
          </w:p>
        </w:tc>
        <w:tc>
          <w:tcPr>
            <w:tcW w:w="1440" w:type="dxa"/>
            <w:tcBorders>
              <w:top w:val="nil"/>
              <w:left w:val="nil"/>
              <w:bottom w:val="nil"/>
              <w:right w:val="nil"/>
            </w:tcBorders>
            <w:shd w:val="clear" w:color="auto" w:fill="auto"/>
            <w:noWrap/>
            <w:vAlign w:val="bottom"/>
            <w:hideMark/>
          </w:tcPr>
          <w:p w14:paraId="2906D487" w14:textId="77777777" w:rsidR="00C07E05" w:rsidRPr="000B7334" w:rsidRDefault="00C07E05" w:rsidP="0078738B">
            <w:pPr>
              <w:jc w:val="center"/>
              <w:rPr>
                <w:sz w:val="20"/>
                <w:szCs w:val="20"/>
                <w:lang w:eastAsia="uk-UA"/>
              </w:rPr>
            </w:pPr>
          </w:p>
        </w:tc>
        <w:tc>
          <w:tcPr>
            <w:tcW w:w="1440" w:type="dxa"/>
            <w:tcBorders>
              <w:top w:val="nil"/>
              <w:left w:val="nil"/>
              <w:bottom w:val="nil"/>
              <w:right w:val="nil"/>
            </w:tcBorders>
            <w:shd w:val="clear" w:color="auto" w:fill="auto"/>
            <w:noWrap/>
            <w:vAlign w:val="bottom"/>
            <w:hideMark/>
          </w:tcPr>
          <w:p w14:paraId="06140747" w14:textId="77777777" w:rsidR="00C07E05" w:rsidRPr="000B7334" w:rsidRDefault="00C07E05" w:rsidP="0078738B">
            <w:pPr>
              <w:jc w:val="center"/>
              <w:rPr>
                <w:sz w:val="20"/>
                <w:szCs w:val="20"/>
                <w:lang w:eastAsia="uk-UA"/>
              </w:rPr>
            </w:pPr>
          </w:p>
        </w:tc>
        <w:tc>
          <w:tcPr>
            <w:tcW w:w="1440" w:type="dxa"/>
            <w:tcBorders>
              <w:top w:val="nil"/>
              <w:left w:val="nil"/>
              <w:bottom w:val="nil"/>
              <w:right w:val="nil"/>
            </w:tcBorders>
            <w:shd w:val="clear" w:color="auto" w:fill="auto"/>
            <w:noWrap/>
            <w:vAlign w:val="bottom"/>
            <w:hideMark/>
          </w:tcPr>
          <w:p w14:paraId="4967E62A" w14:textId="77777777" w:rsidR="00C07E05" w:rsidRPr="000B7334" w:rsidRDefault="00C07E05" w:rsidP="0078738B">
            <w:pPr>
              <w:jc w:val="center"/>
              <w:rPr>
                <w:sz w:val="20"/>
                <w:szCs w:val="20"/>
                <w:lang w:eastAsia="uk-UA"/>
              </w:rPr>
            </w:pPr>
          </w:p>
        </w:tc>
        <w:tc>
          <w:tcPr>
            <w:tcW w:w="1440" w:type="dxa"/>
            <w:tcBorders>
              <w:top w:val="nil"/>
              <w:left w:val="nil"/>
              <w:bottom w:val="nil"/>
              <w:right w:val="nil"/>
            </w:tcBorders>
            <w:shd w:val="clear" w:color="auto" w:fill="auto"/>
            <w:noWrap/>
            <w:vAlign w:val="bottom"/>
            <w:hideMark/>
          </w:tcPr>
          <w:p w14:paraId="31F5BC04" w14:textId="77777777" w:rsidR="00C07E05" w:rsidRPr="000B7334" w:rsidRDefault="00C07E05" w:rsidP="0078738B">
            <w:pPr>
              <w:jc w:val="center"/>
              <w:rPr>
                <w:sz w:val="20"/>
                <w:szCs w:val="20"/>
                <w:lang w:eastAsia="uk-UA"/>
              </w:rPr>
            </w:pPr>
          </w:p>
        </w:tc>
        <w:tc>
          <w:tcPr>
            <w:tcW w:w="1440" w:type="dxa"/>
            <w:tcBorders>
              <w:top w:val="nil"/>
              <w:left w:val="nil"/>
              <w:bottom w:val="nil"/>
              <w:right w:val="nil"/>
            </w:tcBorders>
            <w:shd w:val="clear" w:color="auto" w:fill="auto"/>
            <w:noWrap/>
            <w:vAlign w:val="bottom"/>
            <w:hideMark/>
          </w:tcPr>
          <w:p w14:paraId="3B3AA85D" w14:textId="77777777" w:rsidR="00C07E05" w:rsidRPr="000B7334" w:rsidRDefault="00C07E05" w:rsidP="0078738B">
            <w:pPr>
              <w:jc w:val="center"/>
              <w:rPr>
                <w:sz w:val="20"/>
                <w:szCs w:val="20"/>
                <w:lang w:eastAsia="uk-UA"/>
              </w:rPr>
            </w:pPr>
          </w:p>
        </w:tc>
        <w:tc>
          <w:tcPr>
            <w:tcW w:w="1440" w:type="dxa"/>
            <w:tcBorders>
              <w:top w:val="nil"/>
              <w:left w:val="nil"/>
              <w:bottom w:val="nil"/>
              <w:right w:val="nil"/>
            </w:tcBorders>
            <w:shd w:val="clear" w:color="auto" w:fill="auto"/>
            <w:noWrap/>
            <w:vAlign w:val="bottom"/>
            <w:hideMark/>
          </w:tcPr>
          <w:p w14:paraId="5459D97E" w14:textId="77777777" w:rsidR="00C07E05" w:rsidRPr="000B7334" w:rsidRDefault="00C07E05" w:rsidP="0078738B">
            <w:pPr>
              <w:jc w:val="center"/>
              <w:rPr>
                <w:sz w:val="20"/>
                <w:szCs w:val="20"/>
                <w:lang w:eastAsia="uk-UA"/>
              </w:rPr>
            </w:pPr>
          </w:p>
        </w:tc>
        <w:tc>
          <w:tcPr>
            <w:tcW w:w="1600" w:type="dxa"/>
            <w:tcBorders>
              <w:top w:val="nil"/>
              <w:left w:val="nil"/>
              <w:bottom w:val="nil"/>
              <w:right w:val="nil"/>
            </w:tcBorders>
            <w:shd w:val="clear" w:color="auto" w:fill="auto"/>
            <w:noWrap/>
            <w:vAlign w:val="bottom"/>
            <w:hideMark/>
          </w:tcPr>
          <w:p w14:paraId="15F98B38" w14:textId="77777777" w:rsidR="00C07E05" w:rsidRPr="000B7334" w:rsidRDefault="00C07E05" w:rsidP="0078738B">
            <w:pPr>
              <w:jc w:val="center"/>
              <w:rPr>
                <w:sz w:val="20"/>
                <w:szCs w:val="20"/>
                <w:lang w:eastAsia="uk-UA"/>
              </w:rPr>
            </w:pPr>
          </w:p>
        </w:tc>
        <w:tc>
          <w:tcPr>
            <w:tcW w:w="960" w:type="dxa"/>
            <w:tcBorders>
              <w:top w:val="nil"/>
              <w:left w:val="nil"/>
              <w:bottom w:val="nil"/>
              <w:right w:val="nil"/>
            </w:tcBorders>
            <w:shd w:val="clear" w:color="auto" w:fill="auto"/>
            <w:noWrap/>
            <w:vAlign w:val="bottom"/>
            <w:hideMark/>
          </w:tcPr>
          <w:p w14:paraId="215EB205" w14:textId="77777777" w:rsidR="00C07E05" w:rsidRPr="000B7334" w:rsidRDefault="00C07E05" w:rsidP="0078738B">
            <w:pPr>
              <w:jc w:val="center"/>
              <w:rPr>
                <w:sz w:val="20"/>
                <w:szCs w:val="20"/>
                <w:lang w:eastAsia="uk-UA"/>
              </w:rPr>
            </w:pPr>
          </w:p>
        </w:tc>
      </w:tr>
      <w:tr w:rsidR="00C07E05" w:rsidRPr="000B7334" w14:paraId="5F4B588E" w14:textId="77777777" w:rsidTr="0078738B">
        <w:trPr>
          <w:trHeight w:val="300"/>
        </w:trPr>
        <w:tc>
          <w:tcPr>
            <w:tcW w:w="1332" w:type="dxa"/>
            <w:tcBorders>
              <w:top w:val="nil"/>
              <w:left w:val="nil"/>
              <w:bottom w:val="nil"/>
              <w:right w:val="nil"/>
            </w:tcBorders>
            <w:shd w:val="clear" w:color="auto" w:fill="auto"/>
            <w:noWrap/>
            <w:vAlign w:val="bottom"/>
            <w:hideMark/>
          </w:tcPr>
          <w:p w14:paraId="5CF82811" w14:textId="77777777" w:rsidR="00C07E05" w:rsidRPr="000B7334" w:rsidRDefault="00C07E05" w:rsidP="0078738B">
            <w:pPr>
              <w:rPr>
                <w:rFonts w:ascii="Calibri" w:hAnsi="Calibri" w:cs="Calibri"/>
                <w:color w:val="000000"/>
                <w:sz w:val="16"/>
                <w:szCs w:val="16"/>
                <w:lang w:eastAsia="uk-UA"/>
              </w:rPr>
            </w:pPr>
            <w:r w:rsidRPr="000B7334">
              <w:rPr>
                <w:rFonts w:ascii="Calibri" w:hAnsi="Calibri" w:cs="Calibri"/>
                <w:color w:val="000000"/>
                <w:sz w:val="16"/>
                <w:szCs w:val="16"/>
                <w:lang w:eastAsia="uk-UA"/>
              </w:rPr>
              <w:t>(код бюджету)</w:t>
            </w:r>
          </w:p>
        </w:tc>
        <w:tc>
          <w:tcPr>
            <w:tcW w:w="1260" w:type="dxa"/>
            <w:gridSpan w:val="2"/>
            <w:tcBorders>
              <w:top w:val="nil"/>
              <w:left w:val="nil"/>
              <w:bottom w:val="nil"/>
              <w:right w:val="nil"/>
            </w:tcBorders>
            <w:shd w:val="clear" w:color="auto" w:fill="auto"/>
            <w:noWrap/>
            <w:vAlign w:val="bottom"/>
            <w:hideMark/>
          </w:tcPr>
          <w:p w14:paraId="3725F74F" w14:textId="77777777" w:rsidR="00C07E05" w:rsidRPr="000B7334" w:rsidRDefault="00C07E05" w:rsidP="0078738B">
            <w:pPr>
              <w:rPr>
                <w:rFonts w:ascii="Calibri" w:hAnsi="Calibri" w:cs="Calibri"/>
                <w:color w:val="000000"/>
                <w:sz w:val="16"/>
                <w:szCs w:val="16"/>
                <w:lang w:eastAsia="uk-UA"/>
              </w:rPr>
            </w:pPr>
          </w:p>
        </w:tc>
        <w:tc>
          <w:tcPr>
            <w:tcW w:w="1294" w:type="dxa"/>
            <w:tcBorders>
              <w:top w:val="nil"/>
              <w:left w:val="nil"/>
              <w:bottom w:val="nil"/>
              <w:right w:val="nil"/>
            </w:tcBorders>
            <w:shd w:val="clear" w:color="auto" w:fill="auto"/>
            <w:noWrap/>
            <w:vAlign w:val="bottom"/>
            <w:hideMark/>
          </w:tcPr>
          <w:p w14:paraId="468D5117" w14:textId="77777777" w:rsidR="00C07E05" w:rsidRPr="000B7334" w:rsidRDefault="00C07E05" w:rsidP="0078738B">
            <w:pPr>
              <w:rPr>
                <w:sz w:val="20"/>
                <w:szCs w:val="20"/>
                <w:lang w:eastAsia="uk-UA"/>
              </w:rPr>
            </w:pPr>
          </w:p>
        </w:tc>
        <w:tc>
          <w:tcPr>
            <w:tcW w:w="4280" w:type="dxa"/>
            <w:gridSpan w:val="3"/>
            <w:tcBorders>
              <w:top w:val="nil"/>
              <w:left w:val="nil"/>
              <w:bottom w:val="nil"/>
              <w:right w:val="nil"/>
            </w:tcBorders>
            <w:shd w:val="clear" w:color="auto" w:fill="auto"/>
            <w:noWrap/>
            <w:vAlign w:val="bottom"/>
            <w:hideMark/>
          </w:tcPr>
          <w:p w14:paraId="366CAC75" w14:textId="77777777" w:rsidR="00C07E05" w:rsidRPr="000B7334" w:rsidRDefault="00C07E05" w:rsidP="0078738B">
            <w:pPr>
              <w:rPr>
                <w:sz w:val="20"/>
                <w:szCs w:val="20"/>
                <w:lang w:eastAsia="uk-UA"/>
              </w:rPr>
            </w:pPr>
          </w:p>
        </w:tc>
        <w:tc>
          <w:tcPr>
            <w:tcW w:w="1660" w:type="dxa"/>
            <w:gridSpan w:val="2"/>
            <w:tcBorders>
              <w:top w:val="nil"/>
              <w:left w:val="nil"/>
              <w:bottom w:val="nil"/>
              <w:right w:val="nil"/>
            </w:tcBorders>
            <w:shd w:val="clear" w:color="auto" w:fill="auto"/>
            <w:noWrap/>
            <w:vAlign w:val="bottom"/>
            <w:hideMark/>
          </w:tcPr>
          <w:p w14:paraId="0220DAD3" w14:textId="77777777" w:rsidR="00C07E05" w:rsidRPr="000B7334" w:rsidRDefault="00C07E05" w:rsidP="0078738B">
            <w:pPr>
              <w:rPr>
                <w:sz w:val="20"/>
                <w:szCs w:val="20"/>
                <w:lang w:eastAsia="uk-UA"/>
              </w:rPr>
            </w:pPr>
          </w:p>
        </w:tc>
        <w:tc>
          <w:tcPr>
            <w:tcW w:w="1660" w:type="dxa"/>
            <w:gridSpan w:val="2"/>
            <w:tcBorders>
              <w:top w:val="nil"/>
              <w:left w:val="nil"/>
              <w:bottom w:val="nil"/>
              <w:right w:val="nil"/>
            </w:tcBorders>
            <w:shd w:val="clear" w:color="auto" w:fill="auto"/>
            <w:noWrap/>
            <w:vAlign w:val="bottom"/>
            <w:hideMark/>
          </w:tcPr>
          <w:p w14:paraId="41778DB8" w14:textId="77777777" w:rsidR="00C07E05" w:rsidRPr="000B7334" w:rsidRDefault="00C07E05" w:rsidP="0078738B">
            <w:pPr>
              <w:rPr>
                <w:sz w:val="20"/>
                <w:szCs w:val="20"/>
                <w:lang w:eastAsia="uk-UA"/>
              </w:rPr>
            </w:pPr>
          </w:p>
        </w:tc>
        <w:tc>
          <w:tcPr>
            <w:tcW w:w="1440" w:type="dxa"/>
            <w:gridSpan w:val="3"/>
            <w:tcBorders>
              <w:top w:val="nil"/>
              <w:left w:val="nil"/>
              <w:bottom w:val="nil"/>
              <w:right w:val="nil"/>
            </w:tcBorders>
            <w:shd w:val="clear" w:color="auto" w:fill="auto"/>
            <w:noWrap/>
            <w:vAlign w:val="bottom"/>
            <w:hideMark/>
          </w:tcPr>
          <w:p w14:paraId="2284A71C" w14:textId="77777777" w:rsidR="00C07E05" w:rsidRPr="000B7334" w:rsidRDefault="00C07E05" w:rsidP="0078738B">
            <w:pPr>
              <w:rPr>
                <w:sz w:val="20"/>
                <w:szCs w:val="20"/>
                <w:lang w:eastAsia="uk-UA"/>
              </w:rPr>
            </w:pPr>
          </w:p>
        </w:tc>
        <w:tc>
          <w:tcPr>
            <w:tcW w:w="1440" w:type="dxa"/>
            <w:gridSpan w:val="2"/>
            <w:tcBorders>
              <w:top w:val="nil"/>
              <w:left w:val="nil"/>
              <w:bottom w:val="nil"/>
              <w:right w:val="nil"/>
            </w:tcBorders>
            <w:shd w:val="clear" w:color="auto" w:fill="auto"/>
            <w:noWrap/>
            <w:vAlign w:val="bottom"/>
            <w:hideMark/>
          </w:tcPr>
          <w:p w14:paraId="560BB0CA" w14:textId="77777777" w:rsidR="00C07E05" w:rsidRPr="000B7334" w:rsidRDefault="00C07E05" w:rsidP="0078738B">
            <w:pPr>
              <w:rPr>
                <w:sz w:val="20"/>
                <w:szCs w:val="20"/>
                <w:lang w:eastAsia="uk-UA"/>
              </w:rPr>
            </w:pPr>
          </w:p>
        </w:tc>
        <w:tc>
          <w:tcPr>
            <w:tcW w:w="1440" w:type="dxa"/>
            <w:gridSpan w:val="2"/>
            <w:tcBorders>
              <w:top w:val="nil"/>
              <w:left w:val="nil"/>
              <w:bottom w:val="nil"/>
              <w:right w:val="nil"/>
            </w:tcBorders>
            <w:shd w:val="clear" w:color="auto" w:fill="auto"/>
            <w:noWrap/>
            <w:vAlign w:val="bottom"/>
            <w:hideMark/>
          </w:tcPr>
          <w:p w14:paraId="198A2A80" w14:textId="77777777" w:rsidR="00C07E05" w:rsidRPr="000B7334" w:rsidRDefault="00C07E05" w:rsidP="0078738B">
            <w:pPr>
              <w:rPr>
                <w:sz w:val="20"/>
                <w:szCs w:val="20"/>
                <w:lang w:eastAsia="uk-UA"/>
              </w:rPr>
            </w:pPr>
          </w:p>
        </w:tc>
        <w:tc>
          <w:tcPr>
            <w:tcW w:w="1440" w:type="dxa"/>
            <w:tcBorders>
              <w:top w:val="nil"/>
              <w:left w:val="nil"/>
              <w:bottom w:val="nil"/>
              <w:right w:val="nil"/>
            </w:tcBorders>
            <w:shd w:val="clear" w:color="auto" w:fill="auto"/>
            <w:noWrap/>
            <w:vAlign w:val="bottom"/>
            <w:hideMark/>
          </w:tcPr>
          <w:p w14:paraId="648D204D" w14:textId="77777777" w:rsidR="00C07E05" w:rsidRPr="000B7334" w:rsidRDefault="00C07E05" w:rsidP="0078738B">
            <w:pPr>
              <w:rPr>
                <w:sz w:val="20"/>
                <w:szCs w:val="20"/>
                <w:lang w:eastAsia="uk-UA"/>
              </w:rPr>
            </w:pPr>
          </w:p>
        </w:tc>
        <w:tc>
          <w:tcPr>
            <w:tcW w:w="1440" w:type="dxa"/>
            <w:tcBorders>
              <w:top w:val="nil"/>
              <w:left w:val="nil"/>
              <w:bottom w:val="nil"/>
              <w:right w:val="nil"/>
            </w:tcBorders>
            <w:shd w:val="clear" w:color="auto" w:fill="auto"/>
            <w:noWrap/>
            <w:vAlign w:val="bottom"/>
            <w:hideMark/>
          </w:tcPr>
          <w:p w14:paraId="151D25D5" w14:textId="77777777" w:rsidR="00C07E05" w:rsidRPr="000B7334" w:rsidRDefault="00C07E05" w:rsidP="0078738B">
            <w:pPr>
              <w:rPr>
                <w:sz w:val="20"/>
                <w:szCs w:val="20"/>
                <w:lang w:eastAsia="uk-UA"/>
              </w:rPr>
            </w:pPr>
          </w:p>
        </w:tc>
        <w:tc>
          <w:tcPr>
            <w:tcW w:w="1440" w:type="dxa"/>
            <w:tcBorders>
              <w:top w:val="nil"/>
              <w:left w:val="nil"/>
              <w:bottom w:val="nil"/>
              <w:right w:val="nil"/>
            </w:tcBorders>
            <w:shd w:val="clear" w:color="auto" w:fill="auto"/>
            <w:noWrap/>
            <w:vAlign w:val="bottom"/>
            <w:hideMark/>
          </w:tcPr>
          <w:p w14:paraId="1A411986" w14:textId="77777777" w:rsidR="00C07E05" w:rsidRPr="000B7334" w:rsidRDefault="00C07E05" w:rsidP="0078738B">
            <w:pPr>
              <w:rPr>
                <w:sz w:val="20"/>
                <w:szCs w:val="20"/>
                <w:lang w:eastAsia="uk-UA"/>
              </w:rPr>
            </w:pPr>
          </w:p>
        </w:tc>
        <w:tc>
          <w:tcPr>
            <w:tcW w:w="1440" w:type="dxa"/>
            <w:tcBorders>
              <w:top w:val="nil"/>
              <w:left w:val="nil"/>
              <w:bottom w:val="nil"/>
              <w:right w:val="nil"/>
            </w:tcBorders>
            <w:shd w:val="clear" w:color="auto" w:fill="auto"/>
            <w:noWrap/>
            <w:vAlign w:val="bottom"/>
            <w:hideMark/>
          </w:tcPr>
          <w:p w14:paraId="4E7CE58C" w14:textId="77777777" w:rsidR="00C07E05" w:rsidRPr="000B7334" w:rsidRDefault="00C07E05" w:rsidP="0078738B">
            <w:pPr>
              <w:rPr>
                <w:sz w:val="20"/>
                <w:szCs w:val="20"/>
                <w:lang w:eastAsia="uk-UA"/>
              </w:rPr>
            </w:pPr>
          </w:p>
        </w:tc>
        <w:tc>
          <w:tcPr>
            <w:tcW w:w="1440" w:type="dxa"/>
            <w:tcBorders>
              <w:top w:val="nil"/>
              <w:left w:val="nil"/>
              <w:bottom w:val="nil"/>
              <w:right w:val="nil"/>
            </w:tcBorders>
            <w:shd w:val="clear" w:color="auto" w:fill="auto"/>
            <w:noWrap/>
            <w:vAlign w:val="bottom"/>
            <w:hideMark/>
          </w:tcPr>
          <w:p w14:paraId="287F0AB8" w14:textId="77777777" w:rsidR="00C07E05" w:rsidRPr="000B7334" w:rsidRDefault="00C07E05" w:rsidP="0078738B">
            <w:pPr>
              <w:rPr>
                <w:sz w:val="20"/>
                <w:szCs w:val="20"/>
                <w:lang w:eastAsia="uk-UA"/>
              </w:rPr>
            </w:pPr>
          </w:p>
        </w:tc>
        <w:tc>
          <w:tcPr>
            <w:tcW w:w="1440" w:type="dxa"/>
            <w:tcBorders>
              <w:top w:val="nil"/>
              <w:left w:val="nil"/>
              <w:bottom w:val="nil"/>
              <w:right w:val="nil"/>
            </w:tcBorders>
            <w:shd w:val="clear" w:color="auto" w:fill="auto"/>
            <w:noWrap/>
            <w:vAlign w:val="bottom"/>
            <w:hideMark/>
          </w:tcPr>
          <w:p w14:paraId="2CCB0D09" w14:textId="77777777" w:rsidR="00C07E05" w:rsidRPr="000B7334" w:rsidRDefault="00C07E05" w:rsidP="0078738B">
            <w:pPr>
              <w:rPr>
                <w:sz w:val="20"/>
                <w:szCs w:val="20"/>
                <w:lang w:eastAsia="uk-UA"/>
              </w:rPr>
            </w:pPr>
          </w:p>
        </w:tc>
        <w:tc>
          <w:tcPr>
            <w:tcW w:w="1600" w:type="dxa"/>
            <w:tcBorders>
              <w:top w:val="nil"/>
              <w:left w:val="nil"/>
              <w:bottom w:val="nil"/>
              <w:right w:val="nil"/>
            </w:tcBorders>
            <w:shd w:val="clear" w:color="auto" w:fill="auto"/>
            <w:noWrap/>
            <w:vAlign w:val="bottom"/>
            <w:hideMark/>
          </w:tcPr>
          <w:p w14:paraId="04BFE418"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(грн.)</w:t>
            </w:r>
          </w:p>
        </w:tc>
        <w:tc>
          <w:tcPr>
            <w:tcW w:w="960" w:type="dxa"/>
            <w:tcBorders>
              <w:top w:val="nil"/>
              <w:left w:val="nil"/>
              <w:bottom w:val="nil"/>
              <w:right w:val="nil"/>
            </w:tcBorders>
            <w:shd w:val="clear" w:color="auto" w:fill="auto"/>
            <w:noWrap/>
            <w:vAlign w:val="bottom"/>
            <w:hideMark/>
          </w:tcPr>
          <w:p w14:paraId="509E2DAE" w14:textId="77777777" w:rsidR="00C07E05" w:rsidRPr="000B7334" w:rsidRDefault="00C07E05" w:rsidP="0078738B">
            <w:pPr>
              <w:jc w:val="right"/>
              <w:rPr>
                <w:rFonts w:ascii="Calibri" w:hAnsi="Calibri" w:cs="Calibri"/>
                <w:color w:val="000000"/>
                <w:lang w:eastAsia="uk-UA"/>
              </w:rPr>
            </w:pPr>
          </w:p>
        </w:tc>
      </w:tr>
      <w:tr w:rsidR="00C07E05" w:rsidRPr="000B7334" w14:paraId="71D88A99" w14:textId="77777777" w:rsidTr="0078738B">
        <w:trPr>
          <w:trHeight w:val="300"/>
        </w:trPr>
        <w:tc>
          <w:tcPr>
            <w:tcW w:w="133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8913273" w14:textId="77777777" w:rsidR="00C07E05" w:rsidRPr="000B7334" w:rsidRDefault="00C07E05" w:rsidP="0078738B">
            <w:pPr>
              <w:jc w:val="center"/>
              <w:rPr>
                <w:rFonts w:ascii="Calibri" w:hAnsi="Calibri" w:cs="Calibri"/>
                <w:color w:val="000000"/>
                <w:sz w:val="16"/>
                <w:szCs w:val="16"/>
                <w:lang w:eastAsia="uk-UA"/>
              </w:rPr>
            </w:pPr>
            <w:r w:rsidRPr="000B7334">
              <w:rPr>
                <w:rFonts w:ascii="Calibri" w:hAnsi="Calibri" w:cs="Calibri"/>
                <w:color w:val="000000"/>
                <w:sz w:val="16"/>
                <w:szCs w:val="16"/>
                <w:lang w:eastAsia="uk-UA"/>
              </w:rPr>
              <w:t>Код Програмної класифікації видатків та кредитування місцевого бюджету</w:t>
            </w:r>
          </w:p>
        </w:tc>
        <w:tc>
          <w:tcPr>
            <w:tcW w:w="126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5495114" w14:textId="77777777" w:rsidR="00C07E05" w:rsidRPr="000B7334" w:rsidRDefault="00C07E05" w:rsidP="0078738B">
            <w:pPr>
              <w:jc w:val="center"/>
              <w:rPr>
                <w:rFonts w:ascii="Calibri" w:hAnsi="Calibri" w:cs="Calibri"/>
                <w:color w:val="000000"/>
                <w:sz w:val="16"/>
                <w:szCs w:val="16"/>
                <w:lang w:eastAsia="uk-UA"/>
              </w:rPr>
            </w:pPr>
            <w:r w:rsidRPr="000B7334">
              <w:rPr>
                <w:rFonts w:ascii="Calibri" w:hAnsi="Calibri" w:cs="Calibri"/>
                <w:color w:val="000000"/>
                <w:sz w:val="16"/>
                <w:szCs w:val="16"/>
                <w:lang w:eastAsia="uk-UA"/>
              </w:rPr>
              <w:t>Код Типової програмної класифікації видатків та кредитування місцевого бюджету</w:t>
            </w:r>
          </w:p>
        </w:tc>
        <w:tc>
          <w:tcPr>
            <w:tcW w:w="129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8B823F1" w14:textId="77777777" w:rsidR="00C07E05" w:rsidRPr="000B7334" w:rsidRDefault="00C07E05" w:rsidP="0078738B">
            <w:pPr>
              <w:jc w:val="center"/>
              <w:rPr>
                <w:rFonts w:ascii="Calibri" w:hAnsi="Calibri" w:cs="Calibri"/>
                <w:color w:val="000000"/>
                <w:sz w:val="16"/>
                <w:szCs w:val="16"/>
                <w:lang w:eastAsia="uk-UA"/>
              </w:rPr>
            </w:pPr>
            <w:r w:rsidRPr="000B7334">
              <w:rPr>
                <w:rFonts w:ascii="Calibri" w:hAnsi="Calibri" w:cs="Calibri"/>
                <w:color w:val="000000"/>
                <w:sz w:val="16"/>
                <w:szCs w:val="16"/>
                <w:lang w:eastAsia="uk-UA"/>
              </w:rPr>
              <w:t>Код Функціональної класифікації видатків та кредитування бюджету</w:t>
            </w:r>
          </w:p>
        </w:tc>
        <w:tc>
          <w:tcPr>
            <w:tcW w:w="4280"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B478675" w14:textId="77777777" w:rsidR="00C07E05" w:rsidRPr="000B7334" w:rsidRDefault="00C07E05" w:rsidP="0078738B">
            <w:pPr>
              <w:jc w:val="center"/>
              <w:rPr>
                <w:rFonts w:ascii="Calibri" w:hAnsi="Calibri" w:cs="Calibri"/>
                <w:color w:val="000000"/>
                <w:lang w:eastAsia="uk-UA"/>
              </w:rPr>
            </w:pPr>
            <w:r w:rsidRPr="000B7334">
              <w:rPr>
                <w:rFonts w:ascii="Calibri" w:hAnsi="Calibri" w:cs="Calibri"/>
                <w:color w:val="000000"/>
                <w:lang w:eastAsia="uk-UA"/>
              </w:rPr>
              <w:t>Найменування головного розпорядника коштів місцевого бюджету/ відповідального виконавця, найменування бюджетної програми згідно з Типовою програмною класифікацією видатків та кредитування місцевого бюджету</w:t>
            </w:r>
          </w:p>
        </w:tc>
        <w:tc>
          <w:tcPr>
            <w:tcW w:w="7640" w:type="dxa"/>
            <w:gridSpan w:val="11"/>
            <w:tcBorders>
              <w:top w:val="single" w:sz="4" w:space="0" w:color="auto"/>
              <w:left w:val="nil"/>
              <w:bottom w:val="single" w:sz="4" w:space="0" w:color="auto"/>
              <w:right w:val="single" w:sz="4" w:space="0" w:color="auto"/>
            </w:tcBorders>
            <w:shd w:val="clear" w:color="auto" w:fill="auto"/>
            <w:vAlign w:val="center"/>
            <w:hideMark/>
          </w:tcPr>
          <w:p w14:paraId="21FDE8EF" w14:textId="77777777" w:rsidR="00C07E05" w:rsidRPr="000B7334" w:rsidRDefault="00C07E05" w:rsidP="0078738B">
            <w:pPr>
              <w:jc w:val="center"/>
              <w:rPr>
                <w:rFonts w:ascii="Calibri" w:hAnsi="Calibri" w:cs="Calibri"/>
                <w:color w:val="000000"/>
                <w:lang w:eastAsia="uk-UA"/>
              </w:rPr>
            </w:pPr>
            <w:r w:rsidRPr="000B7334">
              <w:rPr>
                <w:rFonts w:ascii="Calibri" w:hAnsi="Calibri" w:cs="Calibri"/>
                <w:color w:val="000000"/>
                <w:lang w:eastAsia="uk-UA"/>
              </w:rPr>
              <w:t>Загальний фонд</w:t>
            </w:r>
          </w:p>
        </w:tc>
        <w:tc>
          <w:tcPr>
            <w:tcW w:w="8640" w:type="dxa"/>
            <w:gridSpan w:val="6"/>
            <w:tcBorders>
              <w:top w:val="single" w:sz="4" w:space="0" w:color="auto"/>
              <w:left w:val="nil"/>
              <w:bottom w:val="single" w:sz="4" w:space="0" w:color="auto"/>
              <w:right w:val="single" w:sz="4" w:space="0" w:color="auto"/>
            </w:tcBorders>
            <w:shd w:val="clear" w:color="auto" w:fill="auto"/>
            <w:vAlign w:val="center"/>
            <w:hideMark/>
          </w:tcPr>
          <w:p w14:paraId="24DDD5AB" w14:textId="77777777" w:rsidR="00C07E05" w:rsidRPr="000B7334" w:rsidRDefault="00C07E05" w:rsidP="0078738B">
            <w:pPr>
              <w:jc w:val="center"/>
              <w:rPr>
                <w:rFonts w:ascii="Calibri" w:hAnsi="Calibri" w:cs="Calibri"/>
                <w:color w:val="000000"/>
                <w:lang w:eastAsia="uk-UA"/>
              </w:rPr>
            </w:pPr>
            <w:r w:rsidRPr="000B7334">
              <w:rPr>
                <w:rFonts w:ascii="Calibri" w:hAnsi="Calibri" w:cs="Calibri"/>
                <w:color w:val="000000"/>
                <w:lang w:eastAsia="uk-UA"/>
              </w:rPr>
              <w:t>Спеціальний фонд</w:t>
            </w:r>
          </w:p>
        </w:tc>
        <w:tc>
          <w:tcPr>
            <w:tcW w:w="1600" w:type="dxa"/>
            <w:vMerge w:val="restart"/>
            <w:tcBorders>
              <w:top w:val="single" w:sz="4" w:space="0" w:color="auto"/>
              <w:left w:val="single" w:sz="4" w:space="0" w:color="auto"/>
              <w:bottom w:val="single" w:sz="4" w:space="0" w:color="auto"/>
              <w:right w:val="single" w:sz="4" w:space="0" w:color="auto"/>
            </w:tcBorders>
            <w:shd w:val="clear" w:color="000000" w:fill="CCFFFF"/>
            <w:vAlign w:val="center"/>
            <w:hideMark/>
          </w:tcPr>
          <w:p w14:paraId="6D5AC77A" w14:textId="77777777" w:rsidR="00C07E05" w:rsidRPr="000B7334" w:rsidRDefault="00C07E05" w:rsidP="0078738B">
            <w:pPr>
              <w:jc w:val="center"/>
              <w:rPr>
                <w:rFonts w:ascii="Calibri" w:hAnsi="Calibri" w:cs="Calibri"/>
                <w:color w:val="000000"/>
                <w:lang w:eastAsia="uk-UA"/>
              </w:rPr>
            </w:pPr>
            <w:r w:rsidRPr="000B7334">
              <w:rPr>
                <w:rFonts w:ascii="Calibri" w:hAnsi="Calibri" w:cs="Calibri"/>
                <w:color w:val="000000"/>
                <w:lang w:eastAsia="uk-UA"/>
              </w:rPr>
              <w:t>Разом</w:t>
            </w:r>
          </w:p>
        </w:tc>
        <w:tc>
          <w:tcPr>
            <w:tcW w:w="960" w:type="dxa"/>
            <w:tcBorders>
              <w:top w:val="nil"/>
              <w:left w:val="nil"/>
              <w:bottom w:val="nil"/>
              <w:right w:val="nil"/>
            </w:tcBorders>
            <w:shd w:val="clear" w:color="auto" w:fill="auto"/>
            <w:noWrap/>
            <w:vAlign w:val="bottom"/>
            <w:hideMark/>
          </w:tcPr>
          <w:p w14:paraId="4EA382AA" w14:textId="77777777" w:rsidR="00C07E05" w:rsidRPr="000B7334" w:rsidRDefault="00C07E05" w:rsidP="0078738B">
            <w:pPr>
              <w:jc w:val="center"/>
              <w:rPr>
                <w:rFonts w:ascii="Calibri" w:hAnsi="Calibri" w:cs="Calibri"/>
                <w:color w:val="000000"/>
                <w:lang w:eastAsia="uk-UA"/>
              </w:rPr>
            </w:pPr>
          </w:p>
        </w:tc>
      </w:tr>
      <w:tr w:rsidR="00C07E05" w:rsidRPr="000B7334" w14:paraId="1B1CC75A" w14:textId="77777777" w:rsidTr="0078738B">
        <w:trPr>
          <w:trHeight w:val="300"/>
        </w:trPr>
        <w:tc>
          <w:tcPr>
            <w:tcW w:w="1332" w:type="dxa"/>
            <w:vMerge/>
            <w:tcBorders>
              <w:top w:val="single" w:sz="4" w:space="0" w:color="auto"/>
              <w:left w:val="single" w:sz="4" w:space="0" w:color="auto"/>
              <w:bottom w:val="single" w:sz="4" w:space="0" w:color="auto"/>
              <w:right w:val="single" w:sz="4" w:space="0" w:color="auto"/>
            </w:tcBorders>
            <w:vAlign w:val="center"/>
            <w:hideMark/>
          </w:tcPr>
          <w:p w14:paraId="1B49FD6E" w14:textId="77777777" w:rsidR="00C07E05" w:rsidRPr="000B7334" w:rsidRDefault="00C07E05" w:rsidP="0078738B">
            <w:pPr>
              <w:rPr>
                <w:rFonts w:ascii="Calibri" w:hAnsi="Calibri" w:cs="Calibri"/>
                <w:color w:val="000000"/>
                <w:sz w:val="16"/>
                <w:szCs w:val="16"/>
                <w:lang w:eastAsia="uk-UA"/>
              </w:rPr>
            </w:pPr>
          </w:p>
        </w:tc>
        <w:tc>
          <w:tcPr>
            <w:tcW w:w="1260" w:type="dxa"/>
            <w:gridSpan w:val="2"/>
            <w:vMerge/>
            <w:tcBorders>
              <w:top w:val="single" w:sz="4" w:space="0" w:color="auto"/>
              <w:left w:val="single" w:sz="4" w:space="0" w:color="auto"/>
              <w:bottom w:val="single" w:sz="4" w:space="0" w:color="auto"/>
              <w:right w:val="single" w:sz="4" w:space="0" w:color="auto"/>
            </w:tcBorders>
            <w:vAlign w:val="center"/>
            <w:hideMark/>
          </w:tcPr>
          <w:p w14:paraId="008C2388" w14:textId="77777777" w:rsidR="00C07E05" w:rsidRPr="000B7334" w:rsidRDefault="00C07E05" w:rsidP="0078738B">
            <w:pPr>
              <w:rPr>
                <w:rFonts w:ascii="Calibri" w:hAnsi="Calibri" w:cs="Calibri"/>
                <w:color w:val="000000"/>
                <w:sz w:val="16"/>
                <w:szCs w:val="16"/>
                <w:lang w:eastAsia="uk-UA"/>
              </w:rPr>
            </w:pPr>
          </w:p>
        </w:tc>
        <w:tc>
          <w:tcPr>
            <w:tcW w:w="1294" w:type="dxa"/>
            <w:vMerge/>
            <w:tcBorders>
              <w:top w:val="single" w:sz="4" w:space="0" w:color="auto"/>
              <w:left w:val="single" w:sz="4" w:space="0" w:color="auto"/>
              <w:bottom w:val="single" w:sz="4" w:space="0" w:color="auto"/>
              <w:right w:val="single" w:sz="4" w:space="0" w:color="auto"/>
            </w:tcBorders>
            <w:vAlign w:val="center"/>
            <w:hideMark/>
          </w:tcPr>
          <w:p w14:paraId="1B3BBF39" w14:textId="77777777" w:rsidR="00C07E05" w:rsidRPr="000B7334" w:rsidRDefault="00C07E05" w:rsidP="0078738B">
            <w:pPr>
              <w:rPr>
                <w:rFonts w:ascii="Calibri" w:hAnsi="Calibri" w:cs="Calibri"/>
                <w:color w:val="000000"/>
                <w:sz w:val="16"/>
                <w:szCs w:val="16"/>
                <w:lang w:eastAsia="uk-UA"/>
              </w:rPr>
            </w:pPr>
          </w:p>
        </w:tc>
        <w:tc>
          <w:tcPr>
            <w:tcW w:w="4280" w:type="dxa"/>
            <w:gridSpan w:val="3"/>
            <w:vMerge/>
            <w:tcBorders>
              <w:top w:val="single" w:sz="4" w:space="0" w:color="auto"/>
              <w:left w:val="single" w:sz="4" w:space="0" w:color="auto"/>
              <w:bottom w:val="single" w:sz="4" w:space="0" w:color="auto"/>
              <w:right w:val="single" w:sz="4" w:space="0" w:color="auto"/>
            </w:tcBorders>
            <w:vAlign w:val="center"/>
            <w:hideMark/>
          </w:tcPr>
          <w:p w14:paraId="5E23A4A1" w14:textId="77777777" w:rsidR="00C07E05" w:rsidRPr="000B7334" w:rsidRDefault="00C07E05" w:rsidP="0078738B">
            <w:pPr>
              <w:rPr>
                <w:rFonts w:ascii="Calibri" w:hAnsi="Calibri" w:cs="Calibri"/>
                <w:color w:val="000000"/>
                <w:lang w:eastAsia="uk-UA"/>
              </w:rPr>
            </w:pPr>
          </w:p>
        </w:tc>
        <w:tc>
          <w:tcPr>
            <w:tcW w:w="1660" w:type="dxa"/>
            <w:gridSpan w:val="2"/>
            <w:vMerge w:val="restart"/>
            <w:tcBorders>
              <w:top w:val="nil"/>
              <w:left w:val="single" w:sz="4" w:space="0" w:color="auto"/>
              <w:bottom w:val="single" w:sz="4" w:space="0" w:color="auto"/>
              <w:right w:val="single" w:sz="4" w:space="0" w:color="auto"/>
            </w:tcBorders>
            <w:shd w:val="clear" w:color="000000" w:fill="CCFFFF"/>
            <w:vAlign w:val="center"/>
            <w:hideMark/>
          </w:tcPr>
          <w:p w14:paraId="186F9F4D" w14:textId="77777777" w:rsidR="00C07E05" w:rsidRPr="000B7334" w:rsidRDefault="00C07E05" w:rsidP="0078738B">
            <w:pPr>
              <w:jc w:val="center"/>
              <w:rPr>
                <w:rFonts w:ascii="Calibri" w:hAnsi="Calibri" w:cs="Calibri"/>
                <w:color w:val="000000"/>
                <w:lang w:eastAsia="uk-UA"/>
              </w:rPr>
            </w:pPr>
            <w:r w:rsidRPr="000B7334">
              <w:rPr>
                <w:rFonts w:ascii="Calibri" w:hAnsi="Calibri" w:cs="Calibri"/>
                <w:color w:val="000000"/>
                <w:lang w:eastAsia="uk-UA"/>
              </w:rPr>
              <w:t>усього</w:t>
            </w:r>
          </w:p>
        </w:tc>
        <w:tc>
          <w:tcPr>
            <w:tcW w:w="166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0D3F10DC" w14:textId="77777777" w:rsidR="00C07E05" w:rsidRPr="000B7334" w:rsidRDefault="00C07E05" w:rsidP="0078738B">
            <w:pPr>
              <w:jc w:val="center"/>
              <w:rPr>
                <w:rFonts w:ascii="Calibri" w:hAnsi="Calibri" w:cs="Calibri"/>
                <w:color w:val="000000"/>
                <w:lang w:eastAsia="uk-UA"/>
              </w:rPr>
            </w:pPr>
            <w:r w:rsidRPr="000B7334">
              <w:rPr>
                <w:rFonts w:ascii="Calibri" w:hAnsi="Calibri" w:cs="Calibri"/>
                <w:color w:val="000000"/>
                <w:lang w:eastAsia="uk-UA"/>
              </w:rPr>
              <w:t>видатки споживання</w:t>
            </w:r>
          </w:p>
        </w:tc>
        <w:tc>
          <w:tcPr>
            <w:tcW w:w="2880" w:type="dxa"/>
            <w:gridSpan w:val="5"/>
            <w:tcBorders>
              <w:top w:val="single" w:sz="4" w:space="0" w:color="auto"/>
              <w:left w:val="nil"/>
              <w:bottom w:val="single" w:sz="4" w:space="0" w:color="auto"/>
              <w:right w:val="single" w:sz="4" w:space="0" w:color="auto"/>
            </w:tcBorders>
            <w:shd w:val="clear" w:color="auto" w:fill="auto"/>
            <w:vAlign w:val="center"/>
            <w:hideMark/>
          </w:tcPr>
          <w:p w14:paraId="47769120" w14:textId="77777777" w:rsidR="00C07E05" w:rsidRPr="000B7334" w:rsidRDefault="00C07E05" w:rsidP="0078738B">
            <w:pPr>
              <w:jc w:val="center"/>
              <w:rPr>
                <w:rFonts w:ascii="Calibri" w:hAnsi="Calibri" w:cs="Calibri"/>
                <w:color w:val="000000"/>
                <w:lang w:eastAsia="uk-UA"/>
              </w:rPr>
            </w:pPr>
            <w:r w:rsidRPr="000B7334">
              <w:rPr>
                <w:rFonts w:ascii="Calibri" w:hAnsi="Calibri" w:cs="Calibri"/>
                <w:color w:val="000000"/>
                <w:lang w:eastAsia="uk-UA"/>
              </w:rPr>
              <w:t>з них</w:t>
            </w:r>
          </w:p>
        </w:tc>
        <w:tc>
          <w:tcPr>
            <w:tcW w:w="144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2AAA6439" w14:textId="77777777" w:rsidR="00C07E05" w:rsidRPr="000B7334" w:rsidRDefault="00C07E05" w:rsidP="0078738B">
            <w:pPr>
              <w:jc w:val="center"/>
              <w:rPr>
                <w:rFonts w:ascii="Calibri" w:hAnsi="Calibri" w:cs="Calibri"/>
                <w:color w:val="000000"/>
                <w:lang w:eastAsia="uk-UA"/>
              </w:rPr>
            </w:pPr>
            <w:r w:rsidRPr="000B7334">
              <w:rPr>
                <w:rFonts w:ascii="Calibri" w:hAnsi="Calibri" w:cs="Calibri"/>
                <w:color w:val="000000"/>
                <w:lang w:eastAsia="uk-UA"/>
              </w:rPr>
              <w:t>видатки розвитку</w:t>
            </w:r>
          </w:p>
        </w:tc>
        <w:tc>
          <w:tcPr>
            <w:tcW w:w="1440" w:type="dxa"/>
            <w:vMerge w:val="restart"/>
            <w:tcBorders>
              <w:top w:val="nil"/>
              <w:left w:val="single" w:sz="4" w:space="0" w:color="auto"/>
              <w:bottom w:val="single" w:sz="4" w:space="0" w:color="auto"/>
              <w:right w:val="single" w:sz="4" w:space="0" w:color="auto"/>
            </w:tcBorders>
            <w:shd w:val="clear" w:color="000000" w:fill="CCFFFF"/>
            <w:vAlign w:val="center"/>
            <w:hideMark/>
          </w:tcPr>
          <w:p w14:paraId="65D3B240" w14:textId="77777777" w:rsidR="00C07E05" w:rsidRPr="000B7334" w:rsidRDefault="00C07E05" w:rsidP="0078738B">
            <w:pPr>
              <w:jc w:val="center"/>
              <w:rPr>
                <w:rFonts w:ascii="Calibri" w:hAnsi="Calibri" w:cs="Calibri"/>
                <w:color w:val="000000"/>
                <w:lang w:eastAsia="uk-UA"/>
              </w:rPr>
            </w:pPr>
            <w:r w:rsidRPr="000B7334">
              <w:rPr>
                <w:rFonts w:ascii="Calibri" w:hAnsi="Calibri" w:cs="Calibri"/>
                <w:color w:val="000000"/>
                <w:lang w:eastAsia="uk-UA"/>
              </w:rPr>
              <w:t>усього</w:t>
            </w:r>
          </w:p>
        </w:tc>
        <w:tc>
          <w:tcPr>
            <w:tcW w:w="1440" w:type="dxa"/>
            <w:vMerge w:val="restart"/>
            <w:tcBorders>
              <w:top w:val="nil"/>
              <w:left w:val="single" w:sz="4" w:space="0" w:color="auto"/>
              <w:bottom w:val="single" w:sz="4" w:space="0" w:color="auto"/>
              <w:right w:val="single" w:sz="4" w:space="0" w:color="auto"/>
            </w:tcBorders>
            <w:shd w:val="clear" w:color="auto" w:fill="auto"/>
            <w:vAlign w:val="center"/>
            <w:hideMark/>
          </w:tcPr>
          <w:p w14:paraId="056A2F66" w14:textId="77777777" w:rsidR="00C07E05" w:rsidRPr="000B7334" w:rsidRDefault="00C07E05" w:rsidP="0078738B">
            <w:pPr>
              <w:jc w:val="center"/>
              <w:rPr>
                <w:rFonts w:ascii="Calibri" w:hAnsi="Calibri" w:cs="Calibri"/>
                <w:color w:val="000000"/>
                <w:lang w:eastAsia="uk-UA"/>
              </w:rPr>
            </w:pPr>
            <w:r w:rsidRPr="000B7334">
              <w:rPr>
                <w:rFonts w:ascii="Calibri" w:hAnsi="Calibri" w:cs="Calibri"/>
                <w:color w:val="000000"/>
                <w:lang w:eastAsia="uk-UA"/>
              </w:rPr>
              <w:t>у тому числі бюджет розвитку</w:t>
            </w:r>
          </w:p>
        </w:tc>
        <w:tc>
          <w:tcPr>
            <w:tcW w:w="1440" w:type="dxa"/>
            <w:vMerge w:val="restart"/>
            <w:tcBorders>
              <w:top w:val="nil"/>
              <w:left w:val="single" w:sz="4" w:space="0" w:color="auto"/>
              <w:bottom w:val="single" w:sz="4" w:space="0" w:color="auto"/>
              <w:right w:val="single" w:sz="4" w:space="0" w:color="auto"/>
            </w:tcBorders>
            <w:shd w:val="clear" w:color="auto" w:fill="auto"/>
            <w:vAlign w:val="center"/>
            <w:hideMark/>
          </w:tcPr>
          <w:p w14:paraId="55A90FFB" w14:textId="77777777" w:rsidR="00C07E05" w:rsidRPr="000B7334" w:rsidRDefault="00C07E05" w:rsidP="0078738B">
            <w:pPr>
              <w:jc w:val="center"/>
              <w:rPr>
                <w:rFonts w:ascii="Calibri" w:hAnsi="Calibri" w:cs="Calibri"/>
                <w:color w:val="000000"/>
                <w:lang w:eastAsia="uk-UA"/>
              </w:rPr>
            </w:pPr>
            <w:r w:rsidRPr="000B7334">
              <w:rPr>
                <w:rFonts w:ascii="Calibri" w:hAnsi="Calibri" w:cs="Calibri"/>
                <w:color w:val="000000"/>
                <w:lang w:eastAsia="uk-UA"/>
              </w:rPr>
              <w:t>видатки споживання</w:t>
            </w:r>
          </w:p>
        </w:tc>
        <w:tc>
          <w:tcPr>
            <w:tcW w:w="2880" w:type="dxa"/>
            <w:gridSpan w:val="2"/>
            <w:tcBorders>
              <w:top w:val="single" w:sz="4" w:space="0" w:color="auto"/>
              <w:left w:val="nil"/>
              <w:bottom w:val="single" w:sz="4" w:space="0" w:color="auto"/>
              <w:right w:val="single" w:sz="4" w:space="0" w:color="auto"/>
            </w:tcBorders>
            <w:shd w:val="clear" w:color="auto" w:fill="auto"/>
            <w:vAlign w:val="center"/>
            <w:hideMark/>
          </w:tcPr>
          <w:p w14:paraId="51D6E54D" w14:textId="77777777" w:rsidR="00C07E05" w:rsidRPr="000B7334" w:rsidRDefault="00C07E05" w:rsidP="0078738B">
            <w:pPr>
              <w:jc w:val="center"/>
              <w:rPr>
                <w:rFonts w:ascii="Calibri" w:hAnsi="Calibri" w:cs="Calibri"/>
                <w:color w:val="000000"/>
                <w:lang w:eastAsia="uk-UA"/>
              </w:rPr>
            </w:pPr>
            <w:r w:rsidRPr="000B7334">
              <w:rPr>
                <w:rFonts w:ascii="Calibri" w:hAnsi="Calibri" w:cs="Calibri"/>
                <w:color w:val="000000"/>
                <w:lang w:eastAsia="uk-UA"/>
              </w:rPr>
              <w:t>з них</w:t>
            </w:r>
          </w:p>
        </w:tc>
        <w:tc>
          <w:tcPr>
            <w:tcW w:w="1440" w:type="dxa"/>
            <w:vMerge w:val="restart"/>
            <w:tcBorders>
              <w:top w:val="nil"/>
              <w:left w:val="single" w:sz="4" w:space="0" w:color="auto"/>
              <w:bottom w:val="single" w:sz="4" w:space="0" w:color="auto"/>
              <w:right w:val="single" w:sz="4" w:space="0" w:color="auto"/>
            </w:tcBorders>
            <w:shd w:val="clear" w:color="auto" w:fill="auto"/>
            <w:vAlign w:val="center"/>
            <w:hideMark/>
          </w:tcPr>
          <w:p w14:paraId="3C27A200" w14:textId="77777777" w:rsidR="00C07E05" w:rsidRPr="000B7334" w:rsidRDefault="00C07E05" w:rsidP="0078738B">
            <w:pPr>
              <w:jc w:val="center"/>
              <w:rPr>
                <w:rFonts w:ascii="Calibri" w:hAnsi="Calibri" w:cs="Calibri"/>
                <w:color w:val="000000"/>
                <w:lang w:eastAsia="uk-UA"/>
              </w:rPr>
            </w:pPr>
            <w:r w:rsidRPr="000B7334">
              <w:rPr>
                <w:rFonts w:ascii="Calibri" w:hAnsi="Calibri" w:cs="Calibri"/>
                <w:color w:val="000000"/>
                <w:lang w:eastAsia="uk-UA"/>
              </w:rPr>
              <w:t>видатки розвитку</w:t>
            </w:r>
          </w:p>
        </w:tc>
        <w:tc>
          <w:tcPr>
            <w:tcW w:w="1600" w:type="dxa"/>
            <w:vMerge/>
            <w:tcBorders>
              <w:top w:val="single" w:sz="4" w:space="0" w:color="auto"/>
              <w:left w:val="single" w:sz="4" w:space="0" w:color="auto"/>
              <w:bottom w:val="single" w:sz="4" w:space="0" w:color="auto"/>
              <w:right w:val="single" w:sz="4" w:space="0" w:color="auto"/>
            </w:tcBorders>
            <w:vAlign w:val="center"/>
            <w:hideMark/>
          </w:tcPr>
          <w:p w14:paraId="577EAA79" w14:textId="77777777" w:rsidR="00C07E05" w:rsidRPr="000B7334" w:rsidRDefault="00C07E05" w:rsidP="0078738B">
            <w:pPr>
              <w:rPr>
                <w:rFonts w:ascii="Calibri" w:hAnsi="Calibri" w:cs="Calibri"/>
                <w:color w:val="000000"/>
                <w:lang w:eastAsia="uk-UA"/>
              </w:rPr>
            </w:pPr>
          </w:p>
        </w:tc>
        <w:tc>
          <w:tcPr>
            <w:tcW w:w="960" w:type="dxa"/>
            <w:tcBorders>
              <w:top w:val="nil"/>
              <w:left w:val="nil"/>
              <w:bottom w:val="nil"/>
              <w:right w:val="nil"/>
            </w:tcBorders>
            <w:shd w:val="clear" w:color="auto" w:fill="auto"/>
            <w:noWrap/>
            <w:vAlign w:val="bottom"/>
            <w:hideMark/>
          </w:tcPr>
          <w:p w14:paraId="315EC0F2" w14:textId="77777777" w:rsidR="00C07E05" w:rsidRPr="000B7334" w:rsidRDefault="00C07E05" w:rsidP="0078738B">
            <w:pPr>
              <w:jc w:val="center"/>
              <w:rPr>
                <w:rFonts w:ascii="Calibri" w:hAnsi="Calibri" w:cs="Calibri"/>
                <w:color w:val="000000"/>
                <w:lang w:eastAsia="uk-UA"/>
              </w:rPr>
            </w:pPr>
          </w:p>
        </w:tc>
      </w:tr>
      <w:tr w:rsidR="00C07E05" w:rsidRPr="000B7334" w14:paraId="1250E9FC" w14:textId="77777777" w:rsidTr="0078738B">
        <w:trPr>
          <w:trHeight w:val="300"/>
        </w:trPr>
        <w:tc>
          <w:tcPr>
            <w:tcW w:w="1332" w:type="dxa"/>
            <w:vMerge/>
            <w:tcBorders>
              <w:top w:val="single" w:sz="4" w:space="0" w:color="auto"/>
              <w:left w:val="single" w:sz="4" w:space="0" w:color="auto"/>
              <w:bottom w:val="single" w:sz="4" w:space="0" w:color="auto"/>
              <w:right w:val="single" w:sz="4" w:space="0" w:color="auto"/>
            </w:tcBorders>
            <w:vAlign w:val="center"/>
            <w:hideMark/>
          </w:tcPr>
          <w:p w14:paraId="3A188D74" w14:textId="77777777" w:rsidR="00C07E05" w:rsidRPr="000B7334" w:rsidRDefault="00C07E05" w:rsidP="0078738B">
            <w:pPr>
              <w:rPr>
                <w:rFonts w:ascii="Calibri" w:hAnsi="Calibri" w:cs="Calibri"/>
                <w:color w:val="000000"/>
                <w:sz w:val="16"/>
                <w:szCs w:val="16"/>
                <w:lang w:eastAsia="uk-UA"/>
              </w:rPr>
            </w:pPr>
          </w:p>
        </w:tc>
        <w:tc>
          <w:tcPr>
            <w:tcW w:w="1260" w:type="dxa"/>
            <w:gridSpan w:val="2"/>
            <w:vMerge/>
            <w:tcBorders>
              <w:top w:val="single" w:sz="4" w:space="0" w:color="auto"/>
              <w:left w:val="single" w:sz="4" w:space="0" w:color="auto"/>
              <w:bottom w:val="single" w:sz="4" w:space="0" w:color="auto"/>
              <w:right w:val="single" w:sz="4" w:space="0" w:color="auto"/>
            </w:tcBorders>
            <w:vAlign w:val="center"/>
            <w:hideMark/>
          </w:tcPr>
          <w:p w14:paraId="5AF77919" w14:textId="77777777" w:rsidR="00C07E05" w:rsidRPr="000B7334" w:rsidRDefault="00C07E05" w:rsidP="0078738B">
            <w:pPr>
              <w:rPr>
                <w:rFonts w:ascii="Calibri" w:hAnsi="Calibri" w:cs="Calibri"/>
                <w:color w:val="000000"/>
                <w:sz w:val="16"/>
                <w:szCs w:val="16"/>
                <w:lang w:eastAsia="uk-UA"/>
              </w:rPr>
            </w:pPr>
          </w:p>
        </w:tc>
        <w:tc>
          <w:tcPr>
            <w:tcW w:w="1294" w:type="dxa"/>
            <w:vMerge/>
            <w:tcBorders>
              <w:top w:val="single" w:sz="4" w:space="0" w:color="auto"/>
              <w:left w:val="single" w:sz="4" w:space="0" w:color="auto"/>
              <w:bottom w:val="single" w:sz="4" w:space="0" w:color="auto"/>
              <w:right w:val="single" w:sz="4" w:space="0" w:color="auto"/>
            </w:tcBorders>
            <w:vAlign w:val="center"/>
            <w:hideMark/>
          </w:tcPr>
          <w:p w14:paraId="62EDABBE" w14:textId="77777777" w:rsidR="00C07E05" w:rsidRPr="000B7334" w:rsidRDefault="00C07E05" w:rsidP="0078738B">
            <w:pPr>
              <w:rPr>
                <w:rFonts w:ascii="Calibri" w:hAnsi="Calibri" w:cs="Calibri"/>
                <w:color w:val="000000"/>
                <w:sz w:val="16"/>
                <w:szCs w:val="16"/>
                <w:lang w:eastAsia="uk-UA"/>
              </w:rPr>
            </w:pPr>
          </w:p>
        </w:tc>
        <w:tc>
          <w:tcPr>
            <w:tcW w:w="4280" w:type="dxa"/>
            <w:gridSpan w:val="3"/>
            <w:vMerge/>
            <w:tcBorders>
              <w:top w:val="single" w:sz="4" w:space="0" w:color="auto"/>
              <w:left w:val="single" w:sz="4" w:space="0" w:color="auto"/>
              <w:bottom w:val="single" w:sz="4" w:space="0" w:color="auto"/>
              <w:right w:val="single" w:sz="4" w:space="0" w:color="auto"/>
            </w:tcBorders>
            <w:vAlign w:val="center"/>
            <w:hideMark/>
          </w:tcPr>
          <w:p w14:paraId="52E274EF" w14:textId="77777777" w:rsidR="00C07E05" w:rsidRPr="000B7334" w:rsidRDefault="00C07E05" w:rsidP="0078738B">
            <w:pPr>
              <w:rPr>
                <w:rFonts w:ascii="Calibri" w:hAnsi="Calibri" w:cs="Calibri"/>
                <w:color w:val="000000"/>
                <w:lang w:eastAsia="uk-UA"/>
              </w:rPr>
            </w:pPr>
          </w:p>
        </w:tc>
        <w:tc>
          <w:tcPr>
            <w:tcW w:w="1660" w:type="dxa"/>
            <w:gridSpan w:val="2"/>
            <w:vMerge/>
            <w:tcBorders>
              <w:top w:val="nil"/>
              <w:left w:val="single" w:sz="4" w:space="0" w:color="auto"/>
              <w:bottom w:val="single" w:sz="4" w:space="0" w:color="auto"/>
              <w:right w:val="single" w:sz="4" w:space="0" w:color="auto"/>
            </w:tcBorders>
            <w:vAlign w:val="center"/>
            <w:hideMark/>
          </w:tcPr>
          <w:p w14:paraId="54ACD7A7" w14:textId="77777777" w:rsidR="00C07E05" w:rsidRPr="000B7334" w:rsidRDefault="00C07E05" w:rsidP="0078738B">
            <w:pPr>
              <w:rPr>
                <w:rFonts w:ascii="Calibri" w:hAnsi="Calibri" w:cs="Calibri"/>
                <w:color w:val="000000"/>
                <w:lang w:eastAsia="uk-UA"/>
              </w:rPr>
            </w:pPr>
          </w:p>
        </w:tc>
        <w:tc>
          <w:tcPr>
            <w:tcW w:w="1660" w:type="dxa"/>
            <w:gridSpan w:val="2"/>
            <w:vMerge/>
            <w:tcBorders>
              <w:top w:val="nil"/>
              <w:left w:val="single" w:sz="4" w:space="0" w:color="auto"/>
              <w:bottom w:val="single" w:sz="4" w:space="0" w:color="auto"/>
              <w:right w:val="single" w:sz="4" w:space="0" w:color="auto"/>
            </w:tcBorders>
            <w:vAlign w:val="center"/>
            <w:hideMark/>
          </w:tcPr>
          <w:p w14:paraId="05DA11EA" w14:textId="77777777" w:rsidR="00C07E05" w:rsidRPr="000B7334" w:rsidRDefault="00C07E05" w:rsidP="0078738B">
            <w:pPr>
              <w:rPr>
                <w:rFonts w:ascii="Calibri" w:hAnsi="Calibri" w:cs="Calibri"/>
                <w:color w:val="000000"/>
                <w:lang w:eastAsia="uk-UA"/>
              </w:rPr>
            </w:pPr>
          </w:p>
        </w:tc>
        <w:tc>
          <w:tcPr>
            <w:tcW w:w="1440"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14:paraId="19EDF53C" w14:textId="77777777" w:rsidR="00C07E05" w:rsidRPr="000B7334" w:rsidRDefault="00C07E05" w:rsidP="0078738B">
            <w:pPr>
              <w:jc w:val="center"/>
              <w:rPr>
                <w:rFonts w:ascii="Calibri" w:hAnsi="Calibri" w:cs="Calibri"/>
                <w:color w:val="000000"/>
                <w:lang w:eastAsia="uk-UA"/>
              </w:rPr>
            </w:pPr>
            <w:r w:rsidRPr="000B7334">
              <w:rPr>
                <w:rFonts w:ascii="Calibri" w:hAnsi="Calibri" w:cs="Calibri"/>
                <w:color w:val="000000"/>
                <w:lang w:eastAsia="uk-UA"/>
              </w:rPr>
              <w:t>оплата праці</w:t>
            </w:r>
          </w:p>
        </w:tc>
        <w:tc>
          <w:tcPr>
            <w:tcW w:w="144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58E5AD40" w14:textId="77777777" w:rsidR="00C07E05" w:rsidRPr="000B7334" w:rsidRDefault="00C07E05" w:rsidP="0078738B">
            <w:pPr>
              <w:jc w:val="center"/>
              <w:rPr>
                <w:rFonts w:ascii="Calibri" w:hAnsi="Calibri" w:cs="Calibri"/>
                <w:color w:val="000000"/>
                <w:lang w:eastAsia="uk-UA"/>
              </w:rPr>
            </w:pPr>
            <w:r w:rsidRPr="000B7334">
              <w:rPr>
                <w:rFonts w:ascii="Calibri" w:hAnsi="Calibri" w:cs="Calibri"/>
                <w:color w:val="000000"/>
                <w:lang w:eastAsia="uk-UA"/>
              </w:rPr>
              <w:t>комунальні послуги та енергоносії</w:t>
            </w:r>
          </w:p>
        </w:tc>
        <w:tc>
          <w:tcPr>
            <w:tcW w:w="1440" w:type="dxa"/>
            <w:gridSpan w:val="2"/>
            <w:vMerge/>
            <w:tcBorders>
              <w:top w:val="nil"/>
              <w:left w:val="single" w:sz="4" w:space="0" w:color="auto"/>
              <w:bottom w:val="single" w:sz="4" w:space="0" w:color="auto"/>
              <w:right w:val="single" w:sz="4" w:space="0" w:color="auto"/>
            </w:tcBorders>
            <w:vAlign w:val="center"/>
            <w:hideMark/>
          </w:tcPr>
          <w:p w14:paraId="7E3461C3" w14:textId="77777777" w:rsidR="00C07E05" w:rsidRPr="000B7334" w:rsidRDefault="00C07E05" w:rsidP="0078738B">
            <w:pPr>
              <w:rPr>
                <w:rFonts w:ascii="Calibri" w:hAnsi="Calibri" w:cs="Calibri"/>
                <w:color w:val="000000"/>
                <w:lang w:eastAsia="uk-UA"/>
              </w:rPr>
            </w:pPr>
          </w:p>
        </w:tc>
        <w:tc>
          <w:tcPr>
            <w:tcW w:w="1440" w:type="dxa"/>
            <w:vMerge/>
            <w:tcBorders>
              <w:top w:val="nil"/>
              <w:left w:val="single" w:sz="4" w:space="0" w:color="auto"/>
              <w:bottom w:val="single" w:sz="4" w:space="0" w:color="auto"/>
              <w:right w:val="single" w:sz="4" w:space="0" w:color="auto"/>
            </w:tcBorders>
            <w:vAlign w:val="center"/>
            <w:hideMark/>
          </w:tcPr>
          <w:p w14:paraId="3A977D29" w14:textId="77777777" w:rsidR="00C07E05" w:rsidRPr="000B7334" w:rsidRDefault="00C07E05" w:rsidP="0078738B">
            <w:pPr>
              <w:rPr>
                <w:rFonts w:ascii="Calibri" w:hAnsi="Calibri" w:cs="Calibri"/>
                <w:color w:val="000000"/>
                <w:lang w:eastAsia="uk-UA"/>
              </w:rPr>
            </w:pPr>
          </w:p>
        </w:tc>
        <w:tc>
          <w:tcPr>
            <w:tcW w:w="1440" w:type="dxa"/>
            <w:vMerge/>
            <w:tcBorders>
              <w:top w:val="nil"/>
              <w:left w:val="single" w:sz="4" w:space="0" w:color="auto"/>
              <w:bottom w:val="single" w:sz="4" w:space="0" w:color="auto"/>
              <w:right w:val="single" w:sz="4" w:space="0" w:color="auto"/>
            </w:tcBorders>
            <w:vAlign w:val="center"/>
            <w:hideMark/>
          </w:tcPr>
          <w:p w14:paraId="60A96988" w14:textId="77777777" w:rsidR="00C07E05" w:rsidRPr="000B7334" w:rsidRDefault="00C07E05" w:rsidP="0078738B">
            <w:pPr>
              <w:rPr>
                <w:rFonts w:ascii="Calibri" w:hAnsi="Calibri" w:cs="Calibri"/>
                <w:color w:val="000000"/>
                <w:lang w:eastAsia="uk-UA"/>
              </w:rPr>
            </w:pPr>
          </w:p>
        </w:tc>
        <w:tc>
          <w:tcPr>
            <w:tcW w:w="1440" w:type="dxa"/>
            <w:vMerge/>
            <w:tcBorders>
              <w:top w:val="nil"/>
              <w:left w:val="single" w:sz="4" w:space="0" w:color="auto"/>
              <w:bottom w:val="single" w:sz="4" w:space="0" w:color="auto"/>
              <w:right w:val="single" w:sz="4" w:space="0" w:color="auto"/>
            </w:tcBorders>
            <w:vAlign w:val="center"/>
            <w:hideMark/>
          </w:tcPr>
          <w:p w14:paraId="5E4265DD" w14:textId="77777777" w:rsidR="00C07E05" w:rsidRPr="000B7334" w:rsidRDefault="00C07E05" w:rsidP="0078738B">
            <w:pPr>
              <w:rPr>
                <w:rFonts w:ascii="Calibri" w:hAnsi="Calibri" w:cs="Calibri"/>
                <w:color w:val="000000"/>
                <w:lang w:eastAsia="uk-UA"/>
              </w:rPr>
            </w:pPr>
          </w:p>
        </w:tc>
        <w:tc>
          <w:tcPr>
            <w:tcW w:w="1440" w:type="dxa"/>
            <w:vMerge w:val="restart"/>
            <w:tcBorders>
              <w:top w:val="nil"/>
              <w:left w:val="single" w:sz="4" w:space="0" w:color="auto"/>
              <w:bottom w:val="single" w:sz="4" w:space="0" w:color="auto"/>
              <w:right w:val="single" w:sz="4" w:space="0" w:color="auto"/>
            </w:tcBorders>
            <w:shd w:val="clear" w:color="auto" w:fill="auto"/>
            <w:vAlign w:val="center"/>
            <w:hideMark/>
          </w:tcPr>
          <w:p w14:paraId="344AB8DC" w14:textId="77777777" w:rsidR="00C07E05" w:rsidRPr="000B7334" w:rsidRDefault="00C07E05" w:rsidP="0078738B">
            <w:pPr>
              <w:jc w:val="center"/>
              <w:rPr>
                <w:rFonts w:ascii="Calibri" w:hAnsi="Calibri" w:cs="Calibri"/>
                <w:color w:val="000000"/>
                <w:lang w:eastAsia="uk-UA"/>
              </w:rPr>
            </w:pPr>
            <w:r w:rsidRPr="000B7334">
              <w:rPr>
                <w:rFonts w:ascii="Calibri" w:hAnsi="Calibri" w:cs="Calibri"/>
                <w:color w:val="000000"/>
                <w:lang w:eastAsia="uk-UA"/>
              </w:rPr>
              <w:t>оплата праці</w:t>
            </w:r>
          </w:p>
        </w:tc>
        <w:tc>
          <w:tcPr>
            <w:tcW w:w="1440" w:type="dxa"/>
            <w:vMerge w:val="restart"/>
            <w:tcBorders>
              <w:top w:val="nil"/>
              <w:left w:val="single" w:sz="4" w:space="0" w:color="auto"/>
              <w:bottom w:val="single" w:sz="4" w:space="0" w:color="auto"/>
              <w:right w:val="single" w:sz="4" w:space="0" w:color="auto"/>
            </w:tcBorders>
            <w:shd w:val="clear" w:color="auto" w:fill="auto"/>
            <w:vAlign w:val="center"/>
            <w:hideMark/>
          </w:tcPr>
          <w:p w14:paraId="31A2A724" w14:textId="77777777" w:rsidR="00C07E05" w:rsidRPr="000B7334" w:rsidRDefault="00C07E05" w:rsidP="0078738B">
            <w:pPr>
              <w:jc w:val="center"/>
              <w:rPr>
                <w:rFonts w:ascii="Calibri" w:hAnsi="Calibri" w:cs="Calibri"/>
                <w:color w:val="000000"/>
                <w:lang w:eastAsia="uk-UA"/>
              </w:rPr>
            </w:pPr>
            <w:r w:rsidRPr="000B7334">
              <w:rPr>
                <w:rFonts w:ascii="Calibri" w:hAnsi="Calibri" w:cs="Calibri"/>
                <w:color w:val="000000"/>
                <w:lang w:eastAsia="uk-UA"/>
              </w:rPr>
              <w:t>комунальні послуги та енергоносії</w:t>
            </w:r>
          </w:p>
        </w:tc>
        <w:tc>
          <w:tcPr>
            <w:tcW w:w="1440" w:type="dxa"/>
            <w:vMerge/>
            <w:tcBorders>
              <w:top w:val="nil"/>
              <w:left w:val="single" w:sz="4" w:space="0" w:color="auto"/>
              <w:bottom w:val="single" w:sz="4" w:space="0" w:color="auto"/>
              <w:right w:val="single" w:sz="4" w:space="0" w:color="auto"/>
            </w:tcBorders>
            <w:vAlign w:val="center"/>
            <w:hideMark/>
          </w:tcPr>
          <w:p w14:paraId="47F2D40A" w14:textId="77777777" w:rsidR="00C07E05" w:rsidRPr="000B7334" w:rsidRDefault="00C07E05" w:rsidP="0078738B">
            <w:pPr>
              <w:rPr>
                <w:rFonts w:ascii="Calibri" w:hAnsi="Calibri" w:cs="Calibri"/>
                <w:color w:val="000000"/>
                <w:lang w:eastAsia="uk-UA"/>
              </w:rPr>
            </w:pPr>
          </w:p>
        </w:tc>
        <w:tc>
          <w:tcPr>
            <w:tcW w:w="1600" w:type="dxa"/>
            <w:vMerge/>
            <w:tcBorders>
              <w:top w:val="single" w:sz="4" w:space="0" w:color="auto"/>
              <w:left w:val="single" w:sz="4" w:space="0" w:color="auto"/>
              <w:bottom w:val="single" w:sz="4" w:space="0" w:color="auto"/>
              <w:right w:val="single" w:sz="4" w:space="0" w:color="auto"/>
            </w:tcBorders>
            <w:vAlign w:val="center"/>
            <w:hideMark/>
          </w:tcPr>
          <w:p w14:paraId="49BD53CE" w14:textId="77777777" w:rsidR="00C07E05" w:rsidRPr="000B7334" w:rsidRDefault="00C07E05" w:rsidP="0078738B">
            <w:pPr>
              <w:rPr>
                <w:rFonts w:ascii="Calibri" w:hAnsi="Calibri" w:cs="Calibri"/>
                <w:color w:val="000000"/>
                <w:lang w:eastAsia="uk-UA"/>
              </w:rPr>
            </w:pPr>
          </w:p>
        </w:tc>
        <w:tc>
          <w:tcPr>
            <w:tcW w:w="960" w:type="dxa"/>
            <w:tcBorders>
              <w:top w:val="nil"/>
              <w:left w:val="nil"/>
              <w:bottom w:val="nil"/>
              <w:right w:val="nil"/>
            </w:tcBorders>
            <w:shd w:val="clear" w:color="auto" w:fill="auto"/>
            <w:noWrap/>
            <w:vAlign w:val="bottom"/>
            <w:hideMark/>
          </w:tcPr>
          <w:p w14:paraId="7F44ED4F" w14:textId="77777777" w:rsidR="00C07E05" w:rsidRPr="000B7334" w:rsidRDefault="00C07E05" w:rsidP="0078738B">
            <w:pPr>
              <w:jc w:val="center"/>
              <w:rPr>
                <w:rFonts w:ascii="Calibri" w:hAnsi="Calibri" w:cs="Calibri"/>
                <w:color w:val="000000"/>
                <w:lang w:eastAsia="uk-UA"/>
              </w:rPr>
            </w:pPr>
          </w:p>
        </w:tc>
      </w:tr>
      <w:tr w:rsidR="00C07E05" w:rsidRPr="000B7334" w14:paraId="32FEDA70" w14:textId="77777777" w:rsidTr="0078738B">
        <w:trPr>
          <w:trHeight w:val="885"/>
        </w:trPr>
        <w:tc>
          <w:tcPr>
            <w:tcW w:w="1332" w:type="dxa"/>
            <w:vMerge/>
            <w:tcBorders>
              <w:top w:val="single" w:sz="4" w:space="0" w:color="auto"/>
              <w:left w:val="single" w:sz="4" w:space="0" w:color="auto"/>
              <w:bottom w:val="single" w:sz="4" w:space="0" w:color="auto"/>
              <w:right w:val="single" w:sz="4" w:space="0" w:color="auto"/>
            </w:tcBorders>
            <w:vAlign w:val="center"/>
            <w:hideMark/>
          </w:tcPr>
          <w:p w14:paraId="452D2CCE" w14:textId="77777777" w:rsidR="00C07E05" w:rsidRPr="000B7334" w:rsidRDefault="00C07E05" w:rsidP="0078738B">
            <w:pPr>
              <w:rPr>
                <w:rFonts w:ascii="Calibri" w:hAnsi="Calibri" w:cs="Calibri"/>
                <w:color w:val="000000"/>
                <w:sz w:val="16"/>
                <w:szCs w:val="16"/>
                <w:lang w:eastAsia="uk-UA"/>
              </w:rPr>
            </w:pPr>
          </w:p>
        </w:tc>
        <w:tc>
          <w:tcPr>
            <w:tcW w:w="1260" w:type="dxa"/>
            <w:gridSpan w:val="2"/>
            <w:vMerge/>
            <w:tcBorders>
              <w:top w:val="single" w:sz="4" w:space="0" w:color="auto"/>
              <w:left w:val="single" w:sz="4" w:space="0" w:color="auto"/>
              <w:bottom w:val="single" w:sz="4" w:space="0" w:color="auto"/>
              <w:right w:val="single" w:sz="4" w:space="0" w:color="auto"/>
            </w:tcBorders>
            <w:vAlign w:val="center"/>
            <w:hideMark/>
          </w:tcPr>
          <w:p w14:paraId="711CC6E1" w14:textId="77777777" w:rsidR="00C07E05" w:rsidRPr="000B7334" w:rsidRDefault="00C07E05" w:rsidP="0078738B">
            <w:pPr>
              <w:rPr>
                <w:rFonts w:ascii="Calibri" w:hAnsi="Calibri" w:cs="Calibri"/>
                <w:color w:val="000000"/>
                <w:sz w:val="16"/>
                <w:szCs w:val="16"/>
                <w:lang w:eastAsia="uk-UA"/>
              </w:rPr>
            </w:pPr>
          </w:p>
        </w:tc>
        <w:tc>
          <w:tcPr>
            <w:tcW w:w="1294" w:type="dxa"/>
            <w:vMerge/>
            <w:tcBorders>
              <w:top w:val="single" w:sz="4" w:space="0" w:color="auto"/>
              <w:left w:val="single" w:sz="4" w:space="0" w:color="auto"/>
              <w:bottom w:val="single" w:sz="4" w:space="0" w:color="auto"/>
              <w:right w:val="single" w:sz="4" w:space="0" w:color="auto"/>
            </w:tcBorders>
            <w:vAlign w:val="center"/>
            <w:hideMark/>
          </w:tcPr>
          <w:p w14:paraId="7806A317" w14:textId="77777777" w:rsidR="00C07E05" w:rsidRPr="000B7334" w:rsidRDefault="00C07E05" w:rsidP="0078738B">
            <w:pPr>
              <w:rPr>
                <w:rFonts w:ascii="Calibri" w:hAnsi="Calibri" w:cs="Calibri"/>
                <w:color w:val="000000"/>
                <w:sz w:val="16"/>
                <w:szCs w:val="16"/>
                <w:lang w:eastAsia="uk-UA"/>
              </w:rPr>
            </w:pPr>
          </w:p>
        </w:tc>
        <w:tc>
          <w:tcPr>
            <w:tcW w:w="4280" w:type="dxa"/>
            <w:gridSpan w:val="3"/>
            <w:vMerge/>
            <w:tcBorders>
              <w:top w:val="single" w:sz="4" w:space="0" w:color="auto"/>
              <w:left w:val="single" w:sz="4" w:space="0" w:color="auto"/>
              <w:bottom w:val="single" w:sz="4" w:space="0" w:color="auto"/>
              <w:right w:val="single" w:sz="4" w:space="0" w:color="auto"/>
            </w:tcBorders>
            <w:vAlign w:val="center"/>
            <w:hideMark/>
          </w:tcPr>
          <w:p w14:paraId="31ABA537" w14:textId="77777777" w:rsidR="00C07E05" w:rsidRPr="000B7334" w:rsidRDefault="00C07E05" w:rsidP="0078738B">
            <w:pPr>
              <w:rPr>
                <w:rFonts w:ascii="Calibri" w:hAnsi="Calibri" w:cs="Calibri"/>
                <w:color w:val="000000"/>
                <w:lang w:eastAsia="uk-UA"/>
              </w:rPr>
            </w:pPr>
          </w:p>
        </w:tc>
        <w:tc>
          <w:tcPr>
            <w:tcW w:w="1660" w:type="dxa"/>
            <w:gridSpan w:val="2"/>
            <w:vMerge/>
            <w:tcBorders>
              <w:top w:val="nil"/>
              <w:left w:val="single" w:sz="4" w:space="0" w:color="auto"/>
              <w:bottom w:val="single" w:sz="4" w:space="0" w:color="auto"/>
              <w:right w:val="single" w:sz="4" w:space="0" w:color="auto"/>
            </w:tcBorders>
            <w:vAlign w:val="center"/>
            <w:hideMark/>
          </w:tcPr>
          <w:p w14:paraId="20EDEC33" w14:textId="77777777" w:rsidR="00C07E05" w:rsidRPr="000B7334" w:rsidRDefault="00C07E05" w:rsidP="0078738B">
            <w:pPr>
              <w:rPr>
                <w:rFonts w:ascii="Calibri" w:hAnsi="Calibri" w:cs="Calibri"/>
                <w:color w:val="000000"/>
                <w:lang w:eastAsia="uk-UA"/>
              </w:rPr>
            </w:pPr>
          </w:p>
        </w:tc>
        <w:tc>
          <w:tcPr>
            <w:tcW w:w="1660" w:type="dxa"/>
            <w:gridSpan w:val="2"/>
            <w:vMerge/>
            <w:tcBorders>
              <w:top w:val="nil"/>
              <w:left w:val="single" w:sz="4" w:space="0" w:color="auto"/>
              <w:bottom w:val="single" w:sz="4" w:space="0" w:color="auto"/>
              <w:right w:val="single" w:sz="4" w:space="0" w:color="auto"/>
            </w:tcBorders>
            <w:vAlign w:val="center"/>
            <w:hideMark/>
          </w:tcPr>
          <w:p w14:paraId="628B235D" w14:textId="77777777" w:rsidR="00C07E05" w:rsidRPr="000B7334" w:rsidRDefault="00C07E05" w:rsidP="0078738B">
            <w:pPr>
              <w:rPr>
                <w:rFonts w:ascii="Calibri" w:hAnsi="Calibri" w:cs="Calibri"/>
                <w:color w:val="000000"/>
                <w:lang w:eastAsia="uk-UA"/>
              </w:rPr>
            </w:pPr>
          </w:p>
        </w:tc>
        <w:tc>
          <w:tcPr>
            <w:tcW w:w="1440" w:type="dxa"/>
            <w:gridSpan w:val="3"/>
            <w:vMerge/>
            <w:tcBorders>
              <w:top w:val="nil"/>
              <w:left w:val="single" w:sz="4" w:space="0" w:color="auto"/>
              <w:bottom w:val="single" w:sz="4" w:space="0" w:color="auto"/>
              <w:right w:val="single" w:sz="4" w:space="0" w:color="auto"/>
            </w:tcBorders>
            <w:vAlign w:val="center"/>
            <w:hideMark/>
          </w:tcPr>
          <w:p w14:paraId="0ED88187" w14:textId="77777777" w:rsidR="00C07E05" w:rsidRPr="000B7334" w:rsidRDefault="00C07E05" w:rsidP="0078738B">
            <w:pPr>
              <w:rPr>
                <w:rFonts w:ascii="Calibri" w:hAnsi="Calibri" w:cs="Calibri"/>
                <w:color w:val="000000"/>
                <w:lang w:eastAsia="uk-UA"/>
              </w:rPr>
            </w:pPr>
          </w:p>
        </w:tc>
        <w:tc>
          <w:tcPr>
            <w:tcW w:w="1440" w:type="dxa"/>
            <w:gridSpan w:val="2"/>
            <w:vMerge/>
            <w:tcBorders>
              <w:top w:val="nil"/>
              <w:left w:val="single" w:sz="4" w:space="0" w:color="auto"/>
              <w:bottom w:val="single" w:sz="4" w:space="0" w:color="auto"/>
              <w:right w:val="single" w:sz="4" w:space="0" w:color="auto"/>
            </w:tcBorders>
            <w:vAlign w:val="center"/>
            <w:hideMark/>
          </w:tcPr>
          <w:p w14:paraId="22EDCA3F" w14:textId="77777777" w:rsidR="00C07E05" w:rsidRPr="000B7334" w:rsidRDefault="00C07E05" w:rsidP="0078738B">
            <w:pPr>
              <w:rPr>
                <w:rFonts w:ascii="Calibri" w:hAnsi="Calibri" w:cs="Calibri"/>
                <w:color w:val="000000"/>
                <w:lang w:eastAsia="uk-UA"/>
              </w:rPr>
            </w:pPr>
          </w:p>
        </w:tc>
        <w:tc>
          <w:tcPr>
            <w:tcW w:w="1440" w:type="dxa"/>
            <w:gridSpan w:val="2"/>
            <w:vMerge/>
            <w:tcBorders>
              <w:top w:val="nil"/>
              <w:left w:val="single" w:sz="4" w:space="0" w:color="auto"/>
              <w:bottom w:val="single" w:sz="4" w:space="0" w:color="auto"/>
              <w:right w:val="single" w:sz="4" w:space="0" w:color="auto"/>
            </w:tcBorders>
            <w:vAlign w:val="center"/>
            <w:hideMark/>
          </w:tcPr>
          <w:p w14:paraId="1774A131" w14:textId="77777777" w:rsidR="00C07E05" w:rsidRPr="000B7334" w:rsidRDefault="00C07E05" w:rsidP="0078738B">
            <w:pPr>
              <w:rPr>
                <w:rFonts w:ascii="Calibri" w:hAnsi="Calibri" w:cs="Calibri"/>
                <w:color w:val="000000"/>
                <w:lang w:eastAsia="uk-UA"/>
              </w:rPr>
            </w:pPr>
          </w:p>
        </w:tc>
        <w:tc>
          <w:tcPr>
            <w:tcW w:w="1440" w:type="dxa"/>
            <w:vMerge/>
            <w:tcBorders>
              <w:top w:val="nil"/>
              <w:left w:val="single" w:sz="4" w:space="0" w:color="auto"/>
              <w:bottom w:val="single" w:sz="4" w:space="0" w:color="auto"/>
              <w:right w:val="single" w:sz="4" w:space="0" w:color="auto"/>
            </w:tcBorders>
            <w:vAlign w:val="center"/>
            <w:hideMark/>
          </w:tcPr>
          <w:p w14:paraId="70588128" w14:textId="77777777" w:rsidR="00C07E05" w:rsidRPr="000B7334" w:rsidRDefault="00C07E05" w:rsidP="0078738B">
            <w:pPr>
              <w:rPr>
                <w:rFonts w:ascii="Calibri" w:hAnsi="Calibri" w:cs="Calibri"/>
                <w:color w:val="000000"/>
                <w:lang w:eastAsia="uk-UA"/>
              </w:rPr>
            </w:pPr>
          </w:p>
        </w:tc>
        <w:tc>
          <w:tcPr>
            <w:tcW w:w="1440" w:type="dxa"/>
            <w:vMerge/>
            <w:tcBorders>
              <w:top w:val="nil"/>
              <w:left w:val="single" w:sz="4" w:space="0" w:color="auto"/>
              <w:bottom w:val="single" w:sz="4" w:space="0" w:color="auto"/>
              <w:right w:val="single" w:sz="4" w:space="0" w:color="auto"/>
            </w:tcBorders>
            <w:vAlign w:val="center"/>
            <w:hideMark/>
          </w:tcPr>
          <w:p w14:paraId="0E5FC9C1" w14:textId="77777777" w:rsidR="00C07E05" w:rsidRPr="000B7334" w:rsidRDefault="00C07E05" w:rsidP="0078738B">
            <w:pPr>
              <w:rPr>
                <w:rFonts w:ascii="Calibri" w:hAnsi="Calibri" w:cs="Calibri"/>
                <w:color w:val="000000"/>
                <w:lang w:eastAsia="uk-UA"/>
              </w:rPr>
            </w:pPr>
          </w:p>
        </w:tc>
        <w:tc>
          <w:tcPr>
            <w:tcW w:w="1440" w:type="dxa"/>
            <w:vMerge/>
            <w:tcBorders>
              <w:top w:val="nil"/>
              <w:left w:val="single" w:sz="4" w:space="0" w:color="auto"/>
              <w:bottom w:val="single" w:sz="4" w:space="0" w:color="auto"/>
              <w:right w:val="single" w:sz="4" w:space="0" w:color="auto"/>
            </w:tcBorders>
            <w:vAlign w:val="center"/>
            <w:hideMark/>
          </w:tcPr>
          <w:p w14:paraId="0BCBAC16" w14:textId="77777777" w:rsidR="00C07E05" w:rsidRPr="000B7334" w:rsidRDefault="00C07E05" w:rsidP="0078738B">
            <w:pPr>
              <w:rPr>
                <w:rFonts w:ascii="Calibri" w:hAnsi="Calibri" w:cs="Calibri"/>
                <w:color w:val="000000"/>
                <w:lang w:eastAsia="uk-UA"/>
              </w:rPr>
            </w:pPr>
          </w:p>
        </w:tc>
        <w:tc>
          <w:tcPr>
            <w:tcW w:w="1440" w:type="dxa"/>
            <w:vMerge/>
            <w:tcBorders>
              <w:top w:val="nil"/>
              <w:left w:val="single" w:sz="4" w:space="0" w:color="auto"/>
              <w:bottom w:val="single" w:sz="4" w:space="0" w:color="auto"/>
              <w:right w:val="single" w:sz="4" w:space="0" w:color="auto"/>
            </w:tcBorders>
            <w:vAlign w:val="center"/>
            <w:hideMark/>
          </w:tcPr>
          <w:p w14:paraId="1F957999" w14:textId="77777777" w:rsidR="00C07E05" w:rsidRPr="000B7334" w:rsidRDefault="00C07E05" w:rsidP="0078738B">
            <w:pPr>
              <w:rPr>
                <w:rFonts w:ascii="Calibri" w:hAnsi="Calibri" w:cs="Calibri"/>
                <w:color w:val="000000"/>
                <w:lang w:eastAsia="uk-UA"/>
              </w:rPr>
            </w:pPr>
          </w:p>
        </w:tc>
        <w:tc>
          <w:tcPr>
            <w:tcW w:w="1440" w:type="dxa"/>
            <w:vMerge/>
            <w:tcBorders>
              <w:top w:val="nil"/>
              <w:left w:val="single" w:sz="4" w:space="0" w:color="auto"/>
              <w:bottom w:val="single" w:sz="4" w:space="0" w:color="auto"/>
              <w:right w:val="single" w:sz="4" w:space="0" w:color="auto"/>
            </w:tcBorders>
            <w:vAlign w:val="center"/>
            <w:hideMark/>
          </w:tcPr>
          <w:p w14:paraId="44669F80" w14:textId="77777777" w:rsidR="00C07E05" w:rsidRPr="000B7334" w:rsidRDefault="00C07E05" w:rsidP="0078738B">
            <w:pPr>
              <w:rPr>
                <w:rFonts w:ascii="Calibri" w:hAnsi="Calibri" w:cs="Calibri"/>
                <w:color w:val="000000"/>
                <w:lang w:eastAsia="uk-UA"/>
              </w:rPr>
            </w:pPr>
          </w:p>
        </w:tc>
        <w:tc>
          <w:tcPr>
            <w:tcW w:w="1440" w:type="dxa"/>
            <w:vMerge/>
            <w:tcBorders>
              <w:top w:val="nil"/>
              <w:left w:val="single" w:sz="4" w:space="0" w:color="auto"/>
              <w:bottom w:val="single" w:sz="4" w:space="0" w:color="auto"/>
              <w:right w:val="single" w:sz="4" w:space="0" w:color="auto"/>
            </w:tcBorders>
            <w:vAlign w:val="center"/>
            <w:hideMark/>
          </w:tcPr>
          <w:p w14:paraId="3001BED4" w14:textId="77777777" w:rsidR="00C07E05" w:rsidRPr="000B7334" w:rsidRDefault="00C07E05" w:rsidP="0078738B">
            <w:pPr>
              <w:rPr>
                <w:rFonts w:ascii="Calibri" w:hAnsi="Calibri" w:cs="Calibri"/>
                <w:color w:val="000000"/>
                <w:lang w:eastAsia="uk-UA"/>
              </w:rPr>
            </w:pPr>
          </w:p>
        </w:tc>
        <w:tc>
          <w:tcPr>
            <w:tcW w:w="1600" w:type="dxa"/>
            <w:vMerge/>
            <w:tcBorders>
              <w:top w:val="single" w:sz="4" w:space="0" w:color="auto"/>
              <w:left w:val="single" w:sz="4" w:space="0" w:color="auto"/>
              <w:bottom w:val="single" w:sz="4" w:space="0" w:color="auto"/>
              <w:right w:val="single" w:sz="4" w:space="0" w:color="auto"/>
            </w:tcBorders>
            <w:vAlign w:val="center"/>
            <w:hideMark/>
          </w:tcPr>
          <w:p w14:paraId="4E028FE0" w14:textId="77777777" w:rsidR="00C07E05" w:rsidRPr="000B7334" w:rsidRDefault="00C07E05" w:rsidP="0078738B">
            <w:pPr>
              <w:rPr>
                <w:rFonts w:ascii="Calibri" w:hAnsi="Calibri" w:cs="Calibri"/>
                <w:color w:val="000000"/>
                <w:lang w:eastAsia="uk-UA"/>
              </w:rPr>
            </w:pPr>
          </w:p>
        </w:tc>
        <w:tc>
          <w:tcPr>
            <w:tcW w:w="960" w:type="dxa"/>
            <w:tcBorders>
              <w:top w:val="nil"/>
              <w:left w:val="nil"/>
              <w:bottom w:val="nil"/>
              <w:right w:val="nil"/>
            </w:tcBorders>
            <w:shd w:val="clear" w:color="auto" w:fill="auto"/>
            <w:noWrap/>
            <w:vAlign w:val="bottom"/>
            <w:hideMark/>
          </w:tcPr>
          <w:p w14:paraId="53565B71" w14:textId="77777777" w:rsidR="00C07E05" w:rsidRPr="000B7334" w:rsidRDefault="00C07E05" w:rsidP="0078738B">
            <w:pPr>
              <w:rPr>
                <w:sz w:val="20"/>
                <w:szCs w:val="20"/>
                <w:lang w:eastAsia="uk-UA"/>
              </w:rPr>
            </w:pPr>
          </w:p>
        </w:tc>
      </w:tr>
      <w:tr w:rsidR="00C07E05" w:rsidRPr="000B7334" w14:paraId="5FCB7F57" w14:textId="77777777" w:rsidTr="0078738B">
        <w:trPr>
          <w:trHeight w:val="300"/>
        </w:trPr>
        <w:tc>
          <w:tcPr>
            <w:tcW w:w="1332" w:type="dxa"/>
            <w:tcBorders>
              <w:top w:val="nil"/>
              <w:left w:val="single" w:sz="4" w:space="0" w:color="auto"/>
              <w:bottom w:val="single" w:sz="4" w:space="0" w:color="auto"/>
              <w:right w:val="single" w:sz="4" w:space="0" w:color="auto"/>
            </w:tcBorders>
            <w:shd w:val="clear" w:color="auto" w:fill="auto"/>
            <w:vAlign w:val="center"/>
            <w:hideMark/>
          </w:tcPr>
          <w:p w14:paraId="760ED31A" w14:textId="77777777" w:rsidR="00C07E05" w:rsidRPr="000B7334" w:rsidRDefault="00C07E05" w:rsidP="0078738B">
            <w:pPr>
              <w:jc w:val="center"/>
              <w:rPr>
                <w:rFonts w:ascii="Calibri" w:hAnsi="Calibri" w:cs="Calibri"/>
                <w:color w:val="000000"/>
                <w:lang w:eastAsia="uk-UA"/>
              </w:rPr>
            </w:pPr>
            <w:r w:rsidRPr="000B7334">
              <w:rPr>
                <w:rFonts w:ascii="Calibri" w:hAnsi="Calibri" w:cs="Calibri"/>
                <w:color w:val="000000"/>
                <w:lang w:eastAsia="uk-UA"/>
              </w:rPr>
              <w:t>1</w:t>
            </w:r>
          </w:p>
        </w:tc>
        <w:tc>
          <w:tcPr>
            <w:tcW w:w="1260" w:type="dxa"/>
            <w:gridSpan w:val="2"/>
            <w:tcBorders>
              <w:top w:val="nil"/>
              <w:left w:val="nil"/>
              <w:bottom w:val="single" w:sz="4" w:space="0" w:color="auto"/>
              <w:right w:val="single" w:sz="4" w:space="0" w:color="auto"/>
            </w:tcBorders>
            <w:shd w:val="clear" w:color="auto" w:fill="auto"/>
            <w:vAlign w:val="center"/>
            <w:hideMark/>
          </w:tcPr>
          <w:p w14:paraId="31C5732C" w14:textId="77777777" w:rsidR="00C07E05" w:rsidRPr="000B7334" w:rsidRDefault="00C07E05" w:rsidP="0078738B">
            <w:pPr>
              <w:jc w:val="center"/>
              <w:rPr>
                <w:rFonts w:ascii="Calibri" w:hAnsi="Calibri" w:cs="Calibri"/>
                <w:color w:val="000000"/>
                <w:lang w:eastAsia="uk-UA"/>
              </w:rPr>
            </w:pPr>
            <w:r w:rsidRPr="000B7334">
              <w:rPr>
                <w:rFonts w:ascii="Calibri" w:hAnsi="Calibri" w:cs="Calibri"/>
                <w:color w:val="000000"/>
                <w:lang w:eastAsia="uk-UA"/>
              </w:rPr>
              <w:t>2</w:t>
            </w:r>
          </w:p>
        </w:tc>
        <w:tc>
          <w:tcPr>
            <w:tcW w:w="1294" w:type="dxa"/>
            <w:tcBorders>
              <w:top w:val="nil"/>
              <w:left w:val="nil"/>
              <w:bottom w:val="single" w:sz="4" w:space="0" w:color="auto"/>
              <w:right w:val="single" w:sz="4" w:space="0" w:color="auto"/>
            </w:tcBorders>
            <w:shd w:val="clear" w:color="auto" w:fill="auto"/>
            <w:vAlign w:val="center"/>
            <w:hideMark/>
          </w:tcPr>
          <w:p w14:paraId="7EE03A05" w14:textId="77777777" w:rsidR="00C07E05" w:rsidRPr="000B7334" w:rsidRDefault="00C07E05" w:rsidP="0078738B">
            <w:pPr>
              <w:jc w:val="center"/>
              <w:rPr>
                <w:rFonts w:ascii="Calibri" w:hAnsi="Calibri" w:cs="Calibri"/>
                <w:color w:val="000000"/>
                <w:lang w:eastAsia="uk-UA"/>
              </w:rPr>
            </w:pPr>
            <w:r w:rsidRPr="000B7334">
              <w:rPr>
                <w:rFonts w:ascii="Calibri" w:hAnsi="Calibri" w:cs="Calibri"/>
                <w:color w:val="000000"/>
                <w:lang w:eastAsia="uk-UA"/>
              </w:rPr>
              <w:t>3</w:t>
            </w:r>
          </w:p>
        </w:tc>
        <w:tc>
          <w:tcPr>
            <w:tcW w:w="4280" w:type="dxa"/>
            <w:gridSpan w:val="3"/>
            <w:tcBorders>
              <w:top w:val="nil"/>
              <w:left w:val="nil"/>
              <w:bottom w:val="single" w:sz="4" w:space="0" w:color="auto"/>
              <w:right w:val="single" w:sz="4" w:space="0" w:color="auto"/>
            </w:tcBorders>
            <w:shd w:val="clear" w:color="auto" w:fill="auto"/>
            <w:vAlign w:val="center"/>
            <w:hideMark/>
          </w:tcPr>
          <w:p w14:paraId="7B1EC640" w14:textId="77777777" w:rsidR="00C07E05" w:rsidRPr="000B7334" w:rsidRDefault="00C07E05" w:rsidP="0078738B">
            <w:pPr>
              <w:jc w:val="center"/>
              <w:rPr>
                <w:rFonts w:ascii="Calibri" w:hAnsi="Calibri" w:cs="Calibri"/>
                <w:color w:val="000000"/>
                <w:lang w:eastAsia="uk-UA"/>
              </w:rPr>
            </w:pPr>
            <w:r w:rsidRPr="000B7334">
              <w:rPr>
                <w:rFonts w:ascii="Calibri" w:hAnsi="Calibri" w:cs="Calibri"/>
                <w:color w:val="000000"/>
                <w:lang w:eastAsia="uk-UA"/>
              </w:rPr>
              <w:t>4</w:t>
            </w:r>
          </w:p>
        </w:tc>
        <w:tc>
          <w:tcPr>
            <w:tcW w:w="1660" w:type="dxa"/>
            <w:gridSpan w:val="2"/>
            <w:tcBorders>
              <w:top w:val="nil"/>
              <w:left w:val="nil"/>
              <w:bottom w:val="single" w:sz="4" w:space="0" w:color="auto"/>
              <w:right w:val="single" w:sz="4" w:space="0" w:color="auto"/>
            </w:tcBorders>
            <w:shd w:val="clear" w:color="000000" w:fill="CCFFFF"/>
            <w:vAlign w:val="center"/>
            <w:hideMark/>
          </w:tcPr>
          <w:p w14:paraId="66A88FF1" w14:textId="77777777" w:rsidR="00C07E05" w:rsidRPr="000B7334" w:rsidRDefault="00C07E05" w:rsidP="0078738B">
            <w:pPr>
              <w:jc w:val="center"/>
              <w:rPr>
                <w:rFonts w:ascii="Calibri" w:hAnsi="Calibri" w:cs="Calibri"/>
                <w:color w:val="000000"/>
                <w:lang w:eastAsia="uk-UA"/>
              </w:rPr>
            </w:pPr>
            <w:r w:rsidRPr="000B7334">
              <w:rPr>
                <w:rFonts w:ascii="Calibri" w:hAnsi="Calibri" w:cs="Calibri"/>
                <w:color w:val="000000"/>
                <w:lang w:eastAsia="uk-UA"/>
              </w:rPr>
              <w:t>5</w:t>
            </w:r>
          </w:p>
        </w:tc>
        <w:tc>
          <w:tcPr>
            <w:tcW w:w="1660" w:type="dxa"/>
            <w:gridSpan w:val="2"/>
            <w:tcBorders>
              <w:top w:val="nil"/>
              <w:left w:val="nil"/>
              <w:bottom w:val="single" w:sz="4" w:space="0" w:color="auto"/>
              <w:right w:val="single" w:sz="4" w:space="0" w:color="auto"/>
            </w:tcBorders>
            <w:shd w:val="clear" w:color="auto" w:fill="auto"/>
            <w:vAlign w:val="center"/>
            <w:hideMark/>
          </w:tcPr>
          <w:p w14:paraId="6BA6F2C8" w14:textId="77777777" w:rsidR="00C07E05" w:rsidRPr="000B7334" w:rsidRDefault="00C07E05" w:rsidP="0078738B">
            <w:pPr>
              <w:jc w:val="center"/>
              <w:rPr>
                <w:rFonts w:ascii="Calibri" w:hAnsi="Calibri" w:cs="Calibri"/>
                <w:color w:val="000000"/>
                <w:lang w:eastAsia="uk-UA"/>
              </w:rPr>
            </w:pPr>
            <w:r w:rsidRPr="000B7334">
              <w:rPr>
                <w:rFonts w:ascii="Calibri" w:hAnsi="Calibri" w:cs="Calibri"/>
                <w:color w:val="000000"/>
                <w:lang w:eastAsia="uk-UA"/>
              </w:rPr>
              <w:t>6</w:t>
            </w:r>
          </w:p>
        </w:tc>
        <w:tc>
          <w:tcPr>
            <w:tcW w:w="1440" w:type="dxa"/>
            <w:gridSpan w:val="3"/>
            <w:tcBorders>
              <w:top w:val="nil"/>
              <w:left w:val="nil"/>
              <w:bottom w:val="single" w:sz="4" w:space="0" w:color="auto"/>
              <w:right w:val="single" w:sz="4" w:space="0" w:color="auto"/>
            </w:tcBorders>
            <w:shd w:val="clear" w:color="auto" w:fill="auto"/>
            <w:vAlign w:val="center"/>
            <w:hideMark/>
          </w:tcPr>
          <w:p w14:paraId="7EBCC183" w14:textId="77777777" w:rsidR="00C07E05" w:rsidRPr="000B7334" w:rsidRDefault="00C07E05" w:rsidP="0078738B">
            <w:pPr>
              <w:jc w:val="center"/>
              <w:rPr>
                <w:rFonts w:ascii="Calibri" w:hAnsi="Calibri" w:cs="Calibri"/>
                <w:color w:val="000000"/>
                <w:lang w:eastAsia="uk-UA"/>
              </w:rPr>
            </w:pPr>
            <w:r w:rsidRPr="000B7334">
              <w:rPr>
                <w:rFonts w:ascii="Calibri" w:hAnsi="Calibri" w:cs="Calibri"/>
                <w:color w:val="000000"/>
                <w:lang w:eastAsia="uk-UA"/>
              </w:rPr>
              <w:t>7</w:t>
            </w:r>
          </w:p>
        </w:tc>
        <w:tc>
          <w:tcPr>
            <w:tcW w:w="1440" w:type="dxa"/>
            <w:gridSpan w:val="2"/>
            <w:tcBorders>
              <w:top w:val="nil"/>
              <w:left w:val="nil"/>
              <w:bottom w:val="single" w:sz="4" w:space="0" w:color="auto"/>
              <w:right w:val="single" w:sz="4" w:space="0" w:color="auto"/>
            </w:tcBorders>
            <w:shd w:val="clear" w:color="auto" w:fill="auto"/>
            <w:vAlign w:val="center"/>
            <w:hideMark/>
          </w:tcPr>
          <w:p w14:paraId="2A58BD4C" w14:textId="77777777" w:rsidR="00C07E05" w:rsidRPr="000B7334" w:rsidRDefault="00C07E05" w:rsidP="0078738B">
            <w:pPr>
              <w:jc w:val="center"/>
              <w:rPr>
                <w:rFonts w:ascii="Calibri" w:hAnsi="Calibri" w:cs="Calibri"/>
                <w:color w:val="000000"/>
                <w:lang w:eastAsia="uk-UA"/>
              </w:rPr>
            </w:pPr>
            <w:r w:rsidRPr="000B7334">
              <w:rPr>
                <w:rFonts w:ascii="Calibri" w:hAnsi="Calibri" w:cs="Calibri"/>
                <w:color w:val="000000"/>
                <w:lang w:eastAsia="uk-UA"/>
              </w:rPr>
              <w:t>8</w:t>
            </w:r>
          </w:p>
        </w:tc>
        <w:tc>
          <w:tcPr>
            <w:tcW w:w="1440" w:type="dxa"/>
            <w:gridSpan w:val="2"/>
            <w:tcBorders>
              <w:top w:val="nil"/>
              <w:left w:val="nil"/>
              <w:bottom w:val="single" w:sz="4" w:space="0" w:color="auto"/>
              <w:right w:val="single" w:sz="4" w:space="0" w:color="auto"/>
            </w:tcBorders>
            <w:shd w:val="clear" w:color="auto" w:fill="auto"/>
            <w:vAlign w:val="center"/>
            <w:hideMark/>
          </w:tcPr>
          <w:p w14:paraId="2962C615" w14:textId="77777777" w:rsidR="00C07E05" w:rsidRPr="000B7334" w:rsidRDefault="00C07E05" w:rsidP="0078738B">
            <w:pPr>
              <w:jc w:val="center"/>
              <w:rPr>
                <w:rFonts w:ascii="Calibri" w:hAnsi="Calibri" w:cs="Calibri"/>
                <w:color w:val="000000"/>
                <w:lang w:eastAsia="uk-UA"/>
              </w:rPr>
            </w:pPr>
            <w:r w:rsidRPr="000B7334">
              <w:rPr>
                <w:rFonts w:ascii="Calibri" w:hAnsi="Calibri" w:cs="Calibri"/>
                <w:color w:val="000000"/>
                <w:lang w:eastAsia="uk-UA"/>
              </w:rPr>
              <w:t>9</w:t>
            </w:r>
          </w:p>
        </w:tc>
        <w:tc>
          <w:tcPr>
            <w:tcW w:w="1440" w:type="dxa"/>
            <w:tcBorders>
              <w:top w:val="nil"/>
              <w:left w:val="nil"/>
              <w:bottom w:val="single" w:sz="4" w:space="0" w:color="auto"/>
              <w:right w:val="single" w:sz="4" w:space="0" w:color="auto"/>
            </w:tcBorders>
            <w:shd w:val="clear" w:color="000000" w:fill="CCFFFF"/>
            <w:vAlign w:val="center"/>
            <w:hideMark/>
          </w:tcPr>
          <w:p w14:paraId="4D55D351" w14:textId="77777777" w:rsidR="00C07E05" w:rsidRPr="000B7334" w:rsidRDefault="00C07E05" w:rsidP="0078738B">
            <w:pPr>
              <w:jc w:val="center"/>
              <w:rPr>
                <w:rFonts w:ascii="Calibri" w:hAnsi="Calibri" w:cs="Calibri"/>
                <w:color w:val="000000"/>
                <w:lang w:eastAsia="uk-UA"/>
              </w:rPr>
            </w:pPr>
            <w:r w:rsidRPr="000B7334">
              <w:rPr>
                <w:rFonts w:ascii="Calibri" w:hAnsi="Calibri" w:cs="Calibri"/>
                <w:color w:val="000000"/>
                <w:lang w:eastAsia="uk-UA"/>
              </w:rPr>
              <w:t>10</w:t>
            </w:r>
          </w:p>
        </w:tc>
        <w:tc>
          <w:tcPr>
            <w:tcW w:w="1440" w:type="dxa"/>
            <w:tcBorders>
              <w:top w:val="nil"/>
              <w:left w:val="nil"/>
              <w:bottom w:val="single" w:sz="4" w:space="0" w:color="auto"/>
              <w:right w:val="single" w:sz="4" w:space="0" w:color="auto"/>
            </w:tcBorders>
            <w:shd w:val="clear" w:color="auto" w:fill="auto"/>
            <w:vAlign w:val="center"/>
            <w:hideMark/>
          </w:tcPr>
          <w:p w14:paraId="7098B366" w14:textId="77777777" w:rsidR="00C07E05" w:rsidRPr="000B7334" w:rsidRDefault="00C07E05" w:rsidP="0078738B">
            <w:pPr>
              <w:jc w:val="center"/>
              <w:rPr>
                <w:rFonts w:ascii="Calibri" w:hAnsi="Calibri" w:cs="Calibri"/>
                <w:color w:val="000000"/>
                <w:lang w:eastAsia="uk-UA"/>
              </w:rPr>
            </w:pPr>
            <w:r w:rsidRPr="000B7334">
              <w:rPr>
                <w:rFonts w:ascii="Calibri" w:hAnsi="Calibri" w:cs="Calibri"/>
                <w:color w:val="000000"/>
                <w:lang w:eastAsia="uk-UA"/>
              </w:rPr>
              <w:t>11</w:t>
            </w:r>
          </w:p>
        </w:tc>
        <w:tc>
          <w:tcPr>
            <w:tcW w:w="1440" w:type="dxa"/>
            <w:tcBorders>
              <w:top w:val="nil"/>
              <w:left w:val="nil"/>
              <w:bottom w:val="single" w:sz="4" w:space="0" w:color="auto"/>
              <w:right w:val="single" w:sz="4" w:space="0" w:color="auto"/>
            </w:tcBorders>
            <w:shd w:val="clear" w:color="auto" w:fill="auto"/>
            <w:vAlign w:val="center"/>
            <w:hideMark/>
          </w:tcPr>
          <w:p w14:paraId="2D273C41" w14:textId="77777777" w:rsidR="00C07E05" w:rsidRPr="000B7334" w:rsidRDefault="00C07E05" w:rsidP="0078738B">
            <w:pPr>
              <w:jc w:val="center"/>
              <w:rPr>
                <w:rFonts w:ascii="Calibri" w:hAnsi="Calibri" w:cs="Calibri"/>
                <w:color w:val="000000"/>
                <w:lang w:eastAsia="uk-UA"/>
              </w:rPr>
            </w:pPr>
            <w:r w:rsidRPr="000B7334">
              <w:rPr>
                <w:rFonts w:ascii="Calibri" w:hAnsi="Calibri" w:cs="Calibri"/>
                <w:color w:val="000000"/>
                <w:lang w:eastAsia="uk-UA"/>
              </w:rPr>
              <w:t>12</w:t>
            </w:r>
          </w:p>
        </w:tc>
        <w:tc>
          <w:tcPr>
            <w:tcW w:w="1440" w:type="dxa"/>
            <w:tcBorders>
              <w:top w:val="nil"/>
              <w:left w:val="nil"/>
              <w:bottom w:val="single" w:sz="4" w:space="0" w:color="auto"/>
              <w:right w:val="single" w:sz="4" w:space="0" w:color="auto"/>
            </w:tcBorders>
            <w:shd w:val="clear" w:color="auto" w:fill="auto"/>
            <w:vAlign w:val="center"/>
            <w:hideMark/>
          </w:tcPr>
          <w:p w14:paraId="553F482D" w14:textId="77777777" w:rsidR="00C07E05" w:rsidRPr="000B7334" w:rsidRDefault="00C07E05" w:rsidP="0078738B">
            <w:pPr>
              <w:jc w:val="center"/>
              <w:rPr>
                <w:rFonts w:ascii="Calibri" w:hAnsi="Calibri" w:cs="Calibri"/>
                <w:color w:val="000000"/>
                <w:lang w:eastAsia="uk-UA"/>
              </w:rPr>
            </w:pPr>
            <w:r w:rsidRPr="000B7334">
              <w:rPr>
                <w:rFonts w:ascii="Calibri" w:hAnsi="Calibri" w:cs="Calibri"/>
                <w:color w:val="000000"/>
                <w:lang w:eastAsia="uk-UA"/>
              </w:rPr>
              <w:t>13</w:t>
            </w:r>
          </w:p>
        </w:tc>
        <w:tc>
          <w:tcPr>
            <w:tcW w:w="1440" w:type="dxa"/>
            <w:tcBorders>
              <w:top w:val="nil"/>
              <w:left w:val="nil"/>
              <w:bottom w:val="single" w:sz="4" w:space="0" w:color="auto"/>
              <w:right w:val="single" w:sz="4" w:space="0" w:color="auto"/>
            </w:tcBorders>
            <w:shd w:val="clear" w:color="auto" w:fill="auto"/>
            <w:vAlign w:val="center"/>
            <w:hideMark/>
          </w:tcPr>
          <w:p w14:paraId="77C0D9E2" w14:textId="77777777" w:rsidR="00C07E05" w:rsidRPr="000B7334" w:rsidRDefault="00C07E05" w:rsidP="0078738B">
            <w:pPr>
              <w:jc w:val="center"/>
              <w:rPr>
                <w:rFonts w:ascii="Calibri" w:hAnsi="Calibri" w:cs="Calibri"/>
                <w:color w:val="000000"/>
                <w:lang w:eastAsia="uk-UA"/>
              </w:rPr>
            </w:pPr>
            <w:r w:rsidRPr="000B7334">
              <w:rPr>
                <w:rFonts w:ascii="Calibri" w:hAnsi="Calibri" w:cs="Calibri"/>
                <w:color w:val="000000"/>
                <w:lang w:eastAsia="uk-UA"/>
              </w:rPr>
              <w:t>14</w:t>
            </w:r>
          </w:p>
        </w:tc>
        <w:tc>
          <w:tcPr>
            <w:tcW w:w="1440" w:type="dxa"/>
            <w:tcBorders>
              <w:top w:val="nil"/>
              <w:left w:val="nil"/>
              <w:bottom w:val="single" w:sz="4" w:space="0" w:color="auto"/>
              <w:right w:val="single" w:sz="4" w:space="0" w:color="auto"/>
            </w:tcBorders>
            <w:shd w:val="clear" w:color="auto" w:fill="auto"/>
            <w:vAlign w:val="center"/>
            <w:hideMark/>
          </w:tcPr>
          <w:p w14:paraId="3C73B6C0" w14:textId="77777777" w:rsidR="00C07E05" w:rsidRPr="000B7334" w:rsidRDefault="00C07E05" w:rsidP="0078738B">
            <w:pPr>
              <w:jc w:val="center"/>
              <w:rPr>
                <w:rFonts w:ascii="Calibri" w:hAnsi="Calibri" w:cs="Calibri"/>
                <w:color w:val="000000"/>
                <w:lang w:eastAsia="uk-UA"/>
              </w:rPr>
            </w:pPr>
            <w:r w:rsidRPr="000B7334">
              <w:rPr>
                <w:rFonts w:ascii="Calibri" w:hAnsi="Calibri" w:cs="Calibri"/>
                <w:color w:val="000000"/>
                <w:lang w:eastAsia="uk-UA"/>
              </w:rPr>
              <w:t>15</w:t>
            </w:r>
          </w:p>
        </w:tc>
        <w:tc>
          <w:tcPr>
            <w:tcW w:w="1600" w:type="dxa"/>
            <w:tcBorders>
              <w:top w:val="nil"/>
              <w:left w:val="nil"/>
              <w:bottom w:val="single" w:sz="4" w:space="0" w:color="auto"/>
              <w:right w:val="single" w:sz="4" w:space="0" w:color="auto"/>
            </w:tcBorders>
            <w:shd w:val="clear" w:color="000000" w:fill="CCFFFF"/>
            <w:vAlign w:val="center"/>
            <w:hideMark/>
          </w:tcPr>
          <w:p w14:paraId="3E36C322" w14:textId="77777777" w:rsidR="00C07E05" w:rsidRPr="000B7334" w:rsidRDefault="00C07E05" w:rsidP="0078738B">
            <w:pPr>
              <w:jc w:val="center"/>
              <w:rPr>
                <w:rFonts w:ascii="Calibri" w:hAnsi="Calibri" w:cs="Calibri"/>
                <w:color w:val="000000"/>
                <w:lang w:eastAsia="uk-UA"/>
              </w:rPr>
            </w:pPr>
            <w:r w:rsidRPr="000B7334">
              <w:rPr>
                <w:rFonts w:ascii="Calibri" w:hAnsi="Calibri" w:cs="Calibri"/>
                <w:color w:val="000000"/>
                <w:lang w:eastAsia="uk-UA"/>
              </w:rPr>
              <w:t>16</w:t>
            </w:r>
          </w:p>
        </w:tc>
        <w:tc>
          <w:tcPr>
            <w:tcW w:w="960" w:type="dxa"/>
            <w:tcBorders>
              <w:top w:val="nil"/>
              <w:left w:val="nil"/>
              <w:bottom w:val="nil"/>
              <w:right w:val="nil"/>
            </w:tcBorders>
            <w:shd w:val="clear" w:color="auto" w:fill="auto"/>
            <w:noWrap/>
            <w:vAlign w:val="bottom"/>
            <w:hideMark/>
          </w:tcPr>
          <w:p w14:paraId="55E8D1F5" w14:textId="77777777" w:rsidR="00C07E05" w:rsidRPr="000B7334" w:rsidRDefault="00C07E05" w:rsidP="0078738B">
            <w:pPr>
              <w:jc w:val="center"/>
              <w:rPr>
                <w:rFonts w:ascii="Calibri" w:hAnsi="Calibri" w:cs="Calibri"/>
                <w:color w:val="000000"/>
                <w:lang w:eastAsia="uk-UA"/>
              </w:rPr>
            </w:pPr>
          </w:p>
        </w:tc>
      </w:tr>
      <w:tr w:rsidR="00C07E05" w:rsidRPr="000B7334" w14:paraId="1517E850" w14:textId="77777777" w:rsidTr="0078738B">
        <w:trPr>
          <w:trHeight w:val="2400"/>
        </w:trPr>
        <w:tc>
          <w:tcPr>
            <w:tcW w:w="1332" w:type="dxa"/>
            <w:tcBorders>
              <w:top w:val="nil"/>
              <w:left w:val="single" w:sz="4" w:space="0" w:color="auto"/>
              <w:bottom w:val="single" w:sz="4" w:space="0" w:color="auto"/>
              <w:right w:val="single" w:sz="4" w:space="0" w:color="auto"/>
            </w:tcBorders>
            <w:shd w:val="clear" w:color="auto" w:fill="auto"/>
            <w:vAlign w:val="center"/>
            <w:hideMark/>
          </w:tcPr>
          <w:p w14:paraId="1CE1168E" w14:textId="77777777" w:rsidR="00C07E05" w:rsidRPr="000B7334" w:rsidRDefault="00C07E05" w:rsidP="0078738B">
            <w:pPr>
              <w:jc w:val="center"/>
              <w:rPr>
                <w:rFonts w:ascii="Calibri" w:hAnsi="Calibri" w:cs="Calibri"/>
                <w:b/>
                <w:bCs/>
                <w:color w:val="000000"/>
                <w:lang w:eastAsia="uk-UA"/>
              </w:rPr>
            </w:pPr>
            <w:r w:rsidRPr="000B7334">
              <w:rPr>
                <w:rFonts w:ascii="Calibri" w:hAnsi="Calibri" w:cs="Calibri"/>
                <w:b/>
                <w:bCs/>
                <w:color w:val="000000"/>
                <w:lang w:eastAsia="uk-UA"/>
              </w:rPr>
              <w:lastRenderedPageBreak/>
              <w:t>0100000</w:t>
            </w:r>
          </w:p>
        </w:tc>
        <w:tc>
          <w:tcPr>
            <w:tcW w:w="1260" w:type="dxa"/>
            <w:gridSpan w:val="2"/>
            <w:tcBorders>
              <w:top w:val="nil"/>
              <w:left w:val="nil"/>
              <w:bottom w:val="single" w:sz="4" w:space="0" w:color="auto"/>
              <w:right w:val="single" w:sz="4" w:space="0" w:color="auto"/>
            </w:tcBorders>
            <w:shd w:val="clear" w:color="auto" w:fill="auto"/>
            <w:vAlign w:val="center"/>
            <w:hideMark/>
          </w:tcPr>
          <w:p w14:paraId="022B1949" w14:textId="77777777" w:rsidR="00C07E05" w:rsidRPr="000B7334" w:rsidRDefault="00C07E05" w:rsidP="0078738B">
            <w:pPr>
              <w:jc w:val="center"/>
              <w:rPr>
                <w:rFonts w:ascii="Calibri" w:hAnsi="Calibri" w:cs="Calibri"/>
                <w:b/>
                <w:bCs/>
                <w:color w:val="000000"/>
                <w:lang w:eastAsia="uk-UA"/>
              </w:rPr>
            </w:pPr>
            <w:r w:rsidRPr="000B7334">
              <w:rPr>
                <w:rFonts w:ascii="Calibri" w:hAnsi="Calibri" w:cs="Calibri"/>
                <w:b/>
                <w:bCs/>
                <w:color w:val="000000"/>
                <w:lang w:eastAsia="uk-UA"/>
              </w:rPr>
              <w:t> </w:t>
            </w:r>
          </w:p>
        </w:tc>
        <w:tc>
          <w:tcPr>
            <w:tcW w:w="1294" w:type="dxa"/>
            <w:tcBorders>
              <w:top w:val="nil"/>
              <w:left w:val="nil"/>
              <w:bottom w:val="single" w:sz="4" w:space="0" w:color="auto"/>
              <w:right w:val="single" w:sz="4" w:space="0" w:color="auto"/>
            </w:tcBorders>
            <w:shd w:val="clear" w:color="auto" w:fill="auto"/>
            <w:vAlign w:val="center"/>
            <w:hideMark/>
          </w:tcPr>
          <w:p w14:paraId="4A75B4E0" w14:textId="77777777" w:rsidR="00C07E05" w:rsidRPr="000B7334" w:rsidRDefault="00C07E05" w:rsidP="0078738B">
            <w:pPr>
              <w:jc w:val="center"/>
              <w:rPr>
                <w:rFonts w:ascii="Calibri" w:hAnsi="Calibri" w:cs="Calibri"/>
                <w:b/>
                <w:bCs/>
                <w:color w:val="000000"/>
                <w:lang w:eastAsia="uk-UA"/>
              </w:rPr>
            </w:pPr>
            <w:r w:rsidRPr="000B7334">
              <w:rPr>
                <w:rFonts w:ascii="Calibri" w:hAnsi="Calibri" w:cs="Calibri"/>
                <w:b/>
                <w:bCs/>
                <w:color w:val="000000"/>
                <w:lang w:eastAsia="uk-UA"/>
              </w:rPr>
              <w:t> </w:t>
            </w:r>
          </w:p>
        </w:tc>
        <w:tc>
          <w:tcPr>
            <w:tcW w:w="4280" w:type="dxa"/>
            <w:gridSpan w:val="3"/>
            <w:tcBorders>
              <w:top w:val="nil"/>
              <w:left w:val="nil"/>
              <w:bottom w:val="single" w:sz="4" w:space="0" w:color="auto"/>
              <w:right w:val="single" w:sz="4" w:space="0" w:color="auto"/>
            </w:tcBorders>
            <w:shd w:val="clear" w:color="auto" w:fill="auto"/>
            <w:vAlign w:val="center"/>
            <w:hideMark/>
          </w:tcPr>
          <w:p w14:paraId="20A8C76D" w14:textId="77777777" w:rsidR="00C07E05" w:rsidRPr="000B7334" w:rsidRDefault="00C07E05" w:rsidP="0078738B">
            <w:pPr>
              <w:rPr>
                <w:rFonts w:ascii="Calibri" w:hAnsi="Calibri" w:cs="Calibri"/>
                <w:b/>
                <w:bCs/>
                <w:color w:val="000000"/>
                <w:lang w:eastAsia="uk-UA"/>
              </w:rPr>
            </w:pPr>
            <w:r w:rsidRPr="000B7334">
              <w:rPr>
                <w:rFonts w:ascii="Calibri" w:hAnsi="Calibri" w:cs="Calibri"/>
                <w:b/>
                <w:bCs/>
                <w:color w:val="000000"/>
                <w:lang w:eastAsia="uk-UA"/>
              </w:rPr>
              <w:t>Апарат (секретаріат) місцевої ради (Верховної Ради Автономної Республіки Крим, обласних, Київської та Севастопольської міських рад, районних рад і рад міст республіканського та районного значення Автономної Республіки Крим, міських, селищних, сільськ</w:t>
            </w:r>
          </w:p>
        </w:tc>
        <w:tc>
          <w:tcPr>
            <w:tcW w:w="1660" w:type="dxa"/>
            <w:gridSpan w:val="2"/>
            <w:tcBorders>
              <w:top w:val="nil"/>
              <w:left w:val="nil"/>
              <w:bottom w:val="single" w:sz="4" w:space="0" w:color="auto"/>
              <w:right w:val="single" w:sz="4" w:space="0" w:color="auto"/>
            </w:tcBorders>
            <w:shd w:val="clear" w:color="000000" w:fill="CCFFFF"/>
            <w:vAlign w:val="center"/>
            <w:hideMark/>
          </w:tcPr>
          <w:p w14:paraId="05F7671C" w14:textId="77777777" w:rsidR="00C07E05" w:rsidRPr="000B7334" w:rsidRDefault="00C07E05" w:rsidP="0078738B">
            <w:pPr>
              <w:jc w:val="right"/>
              <w:rPr>
                <w:rFonts w:ascii="Calibri" w:hAnsi="Calibri" w:cs="Calibri"/>
                <w:b/>
                <w:bCs/>
                <w:color w:val="000000"/>
                <w:lang w:eastAsia="uk-UA"/>
              </w:rPr>
            </w:pPr>
            <w:r w:rsidRPr="000B7334">
              <w:rPr>
                <w:rFonts w:ascii="Calibri" w:hAnsi="Calibri" w:cs="Calibri"/>
                <w:b/>
                <w:bCs/>
                <w:color w:val="000000"/>
                <w:lang w:eastAsia="uk-UA"/>
              </w:rPr>
              <w:t>36 036 135,48</w:t>
            </w:r>
          </w:p>
        </w:tc>
        <w:tc>
          <w:tcPr>
            <w:tcW w:w="1660" w:type="dxa"/>
            <w:gridSpan w:val="2"/>
            <w:tcBorders>
              <w:top w:val="nil"/>
              <w:left w:val="nil"/>
              <w:bottom w:val="single" w:sz="4" w:space="0" w:color="auto"/>
              <w:right w:val="single" w:sz="4" w:space="0" w:color="auto"/>
            </w:tcBorders>
            <w:shd w:val="clear" w:color="auto" w:fill="auto"/>
            <w:vAlign w:val="center"/>
            <w:hideMark/>
          </w:tcPr>
          <w:p w14:paraId="7F3B4DB9" w14:textId="77777777" w:rsidR="00C07E05" w:rsidRPr="000B7334" w:rsidRDefault="00C07E05" w:rsidP="0078738B">
            <w:pPr>
              <w:jc w:val="right"/>
              <w:rPr>
                <w:rFonts w:ascii="Calibri" w:hAnsi="Calibri" w:cs="Calibri"/>
                <w:b/>
                <w:bCs/>
                <w:color w:val="000000"/>
                <w:lang w:eastAsia="uk-UA"/>
              </w:rPr>
            </w:pPr>
            <w:r w:rsidRPr="000B7334">
              <w:rPr>
                <w:rFonts w:ascii="Calibri" w:hAnsi="Calibri" w:cs="Calibri"/>
                <w:b/>
                <w:bCs/>
                <w:color w:val="000000"/>
                <w:lang w:eastAsia="uk-UA"/>
              </w:rPr>
              <w:t>31 015 512,48</w:t>
            </w:r>
          </w:p>
        </w:tc>
        <w:tc>
          <w:tcPr>
            <w:tcW w:w="1440" w:type="dxa"/>
            <w:gridSpan w:val="3"/>
            <w:tcBorders>
              <w:top w:val="nil"/>
              <w:left w:val="nil"/>
              <w:bottom w:val="single" w:sz="4" w:space="0" w:color="auto"/>
              <w:right w:val="single" w:sz="4" w:space="0" w:color="auto"/>
            </w:tcBorders>
            <w:shd w:val="clear" w:color="auto" w:fill="auto"/>
            <w:vAlign w:val="center"/>
            <w:hideMark/>
          </w:tcPr>
          <w:p w14:paraId="2121A706" w14:textId="77777777" w:rsidR="00C07E05" w:rsidRPr="000B7334" w:rsidRDefault="00C07E05" w:rsidP="0078738B">
            <w:pPr>
              <w:jc w:val="right"/>
              <w:rPr>
                <w:rFonts w:ascii="Calibri" w:hAnsi="Calibri" w:cs="Calibri"/>
                <w:b/>
                <w:bCs/>
                <w:color w:val="000000"/>
                <w:lang w:eastAsia="uk-UA"/>
              </w:rPr>
            </w:pPr>
            <w:r w:rsidRPr="000B7334">
              <w:rPr>
                <w:rFonts w:ascii="Calibri" w:hAnsi="Calibri" w:cs="Calibri"/>
                <w:b/>
                <w:bCs/>
                <w:color w:val="000000"/>
                <w:lang w:eastAsia="uk-UA"/>
              </w:rPr>
              <w:t>17 372 800,00</w:t>
            </w:r>
          </w:p>
        </w:tc>
        <w:tc>
          <w:tcPr>
            <w:tcW w:w="1440" w:type="dxa"/>
            <w:gridSpan w:val="2"/>
            <w:tcBorders>
              <w:top w:val="nil"/>
              <w:left w:val="nil"/>
              <w:bottom w:val="single" w:sz="4" w:space="0" w:color="auto"/>
              <w:right w:val="single" w:sz="4" w:space="0" w:color="auto"/>
            </w:tcBorders>
            <w:shd w:val="clear" w:color="auto" w:fill="auto"/>
            <w:vAlign w:val="center"/>
            <w:hideMark/>
          </w:tcPr>
          <w:p w14:paraId="23114B8D" w14:textId="77777777" w:rsidR="00C07E05" w:rsidRPr="000B7334" w:rsidRDefault="00C07E05" w:rsidP="0078738B">
            <w:pPr>
              <w:jc w:val="right"/>
              <w:rPr>
                <w:rFonts w:ascii="Calibri" w:hAnsi="Calibri" w:cs="Calibri"/>
                <w:b/>
                <w:bCs/>
                <w:color w:val="000000"/>
                <w:lang w:eastAsia="uk-UA"/>
              </w:rPr>
            </w:pPr>
            <w:r w:rsidRPr="000B7334">
              <w:rPr>
                <w:rFonts w:ascii="Calibri" w:hAnsi="Calibri" w:cs="Calibri"/>
                <w:b/>
                <w:bCs/>
                <w:color w:val="000000"/>
                <w:lang w:eastAsia="uk-UA"/>
              </w:rPr>
              <w:t>341 260,00</w:t>
            </w:r>
          </w:p>
        </w:tc>
        <w:tc>
          <w:tcPr>
            <w:tcW w:w="1440" w:type="dxa"/>
            <w:gridSpan w:val="2"/>
            <w:tcBorders>
              <w:top w:val="nil"/>
              <w:left w:val="nil"/>
              <w:bottom w:val="single" w:sz="4" w:space="0" w:color="auto"/>
              <w:right w:val="single" w:sz="4" w:space="0" w:color="auto"/>
            </w:tcBorders>
            <w:shd w:val="clear" w:color="auto" w:fill="auto"/>
            <w:vAlign w:val="center"/>
            <w:hideMark/>
          </w:tcPr>
          <w:p w14:paraId="698C26CE" w14:textId="77777777" w:rsidR="00C07E05" w:rsidRPr="000B7334" w:rsidRDefault="00C07E05" w:rsidP="0078738B">
            <w:pPr>
              <w:jc w:val="right"/>
              <w:rPr>
                <w:rFonts w:ascii="Calibri" w:hAnsi="Calibri" w:cs="Calibri"/>
                <w:b/>
                <w:bCs/>
                <w:color w:val="000000"/>
                <w:lang w:eastAsia="uk-UA"/>
              </w:rPr>
            </w:pPr>
            <w:r w:rsidRPr="000B7334">
              <w:rPr>
                <w:rFonts w:ascii="Calibri" w:hAnsi="Calibri" w:cs="Calibri"/>
                <w:b/>
                <w:bCs/>
                <w:color w:val="000000"/>
                <w:lang w:eastAsia="uk-UA"/>
              </w:rPr>
              <w:t>5 020 623,00</w:t>
            </w:r>
          </w:p>
        </w:tc>
        <w:tc>
          <w:tcPr>
            <w:tcW w:w="1440" w:type="dxa"/>
            <w:tcBorders>
              <w:top w:val="nil"/>
              <w:left w:val="nil"/>
              <w:bottom w:val="single" w:sz="4" w:space="0" w:color="auto"/>
              <w:right w:val="single" w:sz="4" w:space="0" w:color="auto"/>
            </w:tcBorders>
            <w:shd w:val="clear" w:color="000000" w:fill="CCFFFF"/>
            <w:vAlign w:val="center"/>
            <w:hideMark/>
          </w:tcPr>
          <w:p w14:paraId="40B98AB9" w14:textId="77777777" w:rsidR="00C07E05" w:rsidRPr="000B7334" w:rsidRDefault="00C07E05" w:rsidP="0078738B">
            <w:pPr>
              <w:jc w:val="right"/>
              <w:rPr>
                <w:rFonts w:ascii="Calibri" w:hAnsi="Calibri" w:cs="Calibri"/>
                <w:b/>
                <w:bCs/>
                <w:color w:val="000000"/>
                <w:lang w:eastAsia="uk-UA"/>
              </w:rPr>
            </w:pPr>
            <w:r w:rsidRPr="000B7334">
              <w:rPr>
                <w:rFonts w:ascii="Calibri" w:hAnsi="Calibri" w:cs="Calibri"/>
                <w:b/>
                <w:bCs/>
                <w:color w:val="000000"/>
                <w:lang w:eastAsia="uk-UA"/>
              </w:rPr>
              <w:t>9 475 913,00</w:t>
            </w:r>
          </w:p>
        </w:tc>
        <w:tc>
          <w:tcPr>
            <w:tcW w:w="1440" w:type="dxa"/>
            <w:tcBorders>
              <w:top w:val="nil"/>
              <w:left w:val="nil"/>
              <w:bottom w:val="single" w:sz="4" w:space="0" w:color="auto"/>
              <w:right w:val="single" w:sz="4" w:space="0" w:color="auto"/>
            </w:tcBorders>
            <w:shd w:val="clear" w:color="auto" w:fill="auto"/>
            <w:vAlign w:val="center"/>
            <w:hideMark/>
          </w:tcPr>
          <w:p w14:paraId="290BA58A" w14:textId="77777777" w:rsidR="00C07E05" w:rsidRPr="000B7334" w:rsidRDefault="00C07E05" w:rsidP="0078738B">
            <w:pPr>
              <w:jc w:val="right"/>
              <w:rPr>
                <w:rFonts w:ascii="Calibri" w:hAnsi="Calibri" w:cs="Calibri"/>
                <w:b/>
                <w:bCs/>
                <w:color w:val="000000"/>
                <w:lang w:eastAsia="uk-UA"/>
              </w:rPr>
            </w:pPr>
            <w:r w:rsidRPr="000B7334">
              <w:rPr>
                <w:rFonts w:ascii="Calibri" w:hAnsi="Calibri" w:cs="Calibri"/>
                <w:b/>
                <w:bCs/>
                <w:color w:val="000000"/>
                <w:lang w:eastAsia="uk-UA"/>
              </w:rPr>
              <w:t>9 335 913,00</w:t>
            </w:r>
          </w:p>
        </w:tc>
        <w:tc>
          <w:tcPr>
            <w:tcW w:w="1440" w:type="dxa"/>
            <w:tcBorders>
              <w:top w:val="nil"/>
              <w:left w:val="nil"/>
              <w:bottom w:val="single" w:sz="4" w:space="0" w:color="auto"/>
              <w:right w:val="single" w:sz="4" w:space="0" w:color="auto"/>
            </w:tcBorders>
            <w:shd w:val="clear" w:color="auto" w:fill="auto"/>
            <w:vAlign w:val="center"/>
            <w:hideMark/>
          </w:tcPr>
          <w:p w14:paraId="3EDA59CD" w14:textId="77777777" w:rsidR="00C07E05" w:rsidRPr="000B7334" w:rsidRDefault="00C07E05" w:rsidP="0078738B">
            <w:pPr>
              <w:jc w:val="right"/>
              <w:rPr>
                <w:rFonts w:ascii="Calibri" w:hAnsi="Calibri" w:cs="Calibri"/>
                <w:b/>
                <w:bCs/>
                <w:color w:val="000000"/>
                <w:lang w:eastAsia="uk-UA"/>
              </w:rPr>
            </w:pPr>
            <w:r w:rsidRPr="000B7334">
              <w:rPr>
                <w:rFonts w:ascii="Calibri" w:hAnsi="Calibri" w:cs="Calibri"/>
                <w:b/>
                <w:bCs/>
                <w:color w:val="000000"/>
                <w:lang w:eastAsia="uk-UA"/>
              </w:rPr>
              <w:t>140 000,00</w:t>
            </w:r>
          </w:p>
        </w:tc>
        <w:tc>
          <w:tcPr>
            <w:tcW w:w="1440" w:type="dxa"/>
            <w:tcBorders>
              <w:top w:val="nil"/>
              <w:left w:val="nil"/>
              <w:bottom w:val="single" w:sz="4" w:space="0" w:color="auto"/>
              <w:right w:val="single" w:sz="4" w:space="0" w:color="auto"/>
            </w:tcBorders>
            <w:shd w:val="clear" w:color="auto" w:fill="auto"/>
            <w:vAlign w:val="center"/>
            <w:hideMark/>
          </w:tcPr>
          <w:p w14:paraId="59B3EFED" w14:textId="77777777" w:rsidR="00C07E05" w:rsidRPr="000B7334" w:rsidRDefault="00C07E05" w:rsidP="0078738B">
            <w:pPr>
              <w:jc w:val="right"/>
              <w:rPr>
                <w:rFonts w:ascii="Calibri" w:hAnsi="Calibri" w:cs="Calibri"/>
                <w:b/>
                <w:bCs/>
                <w:color w:val="000000"/>
                <w:lang w:eastAsia="uk-UA"/>
              </w:rPr>
            </w:pPr>
            <w:r w:rsidRPr="000B7334">
              <w:rPr>
                <w:rFonts w:ascii="Calibri" w:hAnsi="Calibri" w:cs="Calibri"/>
                <w:b/>
                <w:bCs/>
                <w:color w:val="00000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67084ADC" w14:textId="77777777" w:rsidR="00C07E05" w:rsidRPr="000B7334" w:rsidRDefault="00C07E05" w:rsidP="0078738B">
            <w:pPr>
              <w:jc w:val="right"/>
              <w:rPr>
                <w:rFonts w:ascii="Calibri" w:hAnsi="Calibri" w:cs="Calibri"/>
                <w:b/>
                <w:bCs/>
                <w:color w:val="000000"/>
                <w:lang w:eastAsia="uk-UA"/>
              </w:rPr>
            </w:pPr>
            <w:r w:rsidRPr="000B7334">
              <w:rPr>
                <w:rFonts w:ascii="Calibri" w:hAnsi="Calibri" w:cs="Calibri"/>
                <w:b/>
                <w:bCs/>
                <w:color w:val="00000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442CCC1D" w14:textId="77777777" w:rsidR="00C07E05" w:rsidRPr="000B7334" w:rsidRDefault="00C07E05" w:rsidP="0078738B">
            <w:pPr>
              <w:jc w:val="right"/>
              <w:rPr>
                <w:rFonts w:ascii="Calibri" w:hAnsi="Calibri" w:cs="Calibri"/>
                <w:b/>
                <w:bCs/>
                <w:color w:val="000000"/>
                <w:lang w:eastAsia="uk-UA"/>
              </w:rPr>
            </w:pPr>
            <w:r w:rsidRPr="000B7334">
              <w:rPr>
                <w:rFonts w:ascii="Calibri" w:hAnsi="Calibri" w:cs="Calibri"/>
                <w:b/>
                <w:bCs/>
                <w:color w:val="000000"/>
                <w:lang w:eastAsia="uk-UA"/>
              </w:rPr>
              <w:t>9 335 913,00</w:t>
            </w:r>
          </w:p>
        </w:tc>
        <w:tc>
          <w:tcPr>
            <w:tcW w:w="1600" w:type="dxa"/>
            <w:tcBorders>
              <w:top w:val="nil"/>
              <w:left w:val="nil"/>
              <w:bottom w:val="single" w:sz="4" w:space="0" w:color="auto"/>
              <w:right w:val="single" w:sz="4" w:space="0" w:color="auto"/>
            </w:tcBorders>
            <w:shd w:val="clear" w:color="000000" w:fill="CCFFFF"/>
            <w:vAlign w:val="center"/>
            <w:hideMark/>
          </w:tcPr>
          <w:p w14:paraId="059F477C" w14:textId="77777777" w:rsidR="00C07E05" w:rsidRPr="000B7334" w:rsidRDefault="00C07E05" w:rsidP="0078738B">
            <w:pPr>
              <w:jc w:val="right"/>
              <w:rPr>
                <w:rFonts w:ascii="Calibri" w:hAnsi="Calibri" w:cs="Calibri"/>
                <w:b/>
                <w:bCs/>
                <w:color w:val="000000"/>
                <w:lang w:eastAsia="uk-UA"/>
              </w:rPr>
            </w:pPr>
            <w:r w:rsidRPr="000B7334">
              <w:rPr>
                <w:rFonts w:ascii="Calibri" w:hAnsi="Calibri" w:cs="Calibri"/>
                <w:b/>
                <w:bCs/>
                <w:color w:val="000000"/>
                <w:lang w:eastAsia="uk-UA"/>
              </w:rPr>
              <w:t>45 512 048,48</w:t>
            </w:r>
          </w:p>
        </w:tc>
        <w:tc>
          <w:tcPr>
            <w:tcW w:w="960" w:type="dxa"/>
            <w:tcBorders>
              <w:top w:val="nil"/>
              <w:left w:val="nil"/>
              <w:bottom w:val="nil"/>
              <w:right w:val="nil"/>
            </w:tcBorders>
            <w:shd w:val="clear" w:color="auto" w:fill="auto"/>
            <w:noWrap/>
            <w:vAlign w:val="bottom"/>
            <w:hideMark/>
          </w:tcPr>
          <w:p w14:paraId="4A861672" w14:textId="77777777" w:rsidR="00C07E05" w:rsidRPr="000B7334" w:rsidRDefault="00C07E05" w:rsidP="0078738B">
            <w:pPr>
              <w:jc w:val="right"/>
              <w:rPr>
                <w:rFonts w:ascii="Calibri" w:hAnsi="Calibri" w:cs="Calibri"/>
                <w:b/>
                <w:bCs/>
                <w:color w:val="000000"/>
                <w:lang w:eastAsia="uk-UA"/>
              </w:rPr>
            </w:pPr>
          </w:p>
        </w:tc>
      </w:tr>
      <w:tr w:rsidR="00C07E05" w:rsidRPr="000B7334" w14:paraId="520BB352" w14:textId="77777777" w:rsidTr="0078738B">
        <w:trPr>
          <w:trHeight w:val="2400"/>
        </w:trPr>
        <w:tc>
          <w:tcPr>
            <w:tcW w:w="1332" w:type="dxa"/>
            <w:tcBorders>
              <w:top w:val="nil"/>
              <w:left w:val="single" w:sz="4" w:space="0" w:color="auto"/>
              <w:bottom w:val="single" w:sz="4" w:space="0" w:color="auto"/>
              <w:right w:val="single" w:sz="4" w:space="0" w:color="auto"/>
            </w:tcBorders>
            <w:shd w:val="clear" w:color="auto" w:fill="auto"/>
            <w:vAlign w:val="center"/>
            <w:hideMark/>
          </w:tcPr>
          <w:p w14:paraId="5137F0D2" w14:textId="77777777" w:rsidR="00C07E05" w:rsidRPr="000B7334" w:rsidRDefault="00C07E05" w:rsidP="0078738B">
            <w:pPr>
              <w:jc w:val="center"/>
              <w:rPr>
                <w:rFonts w:ascii="Calibri" w:hAnsi="Calibri" w:cs="Calibri"/>
                <w:b/>
                <w:bCs/>
                <w:color w:val="000000"/>
                <w:lang w:eastAsia="uk-UA"/>
              </w:rPr>
            </w:pPr>
            <w:r w:rsidRPr="000B7334">
              <w:rPr>
                <w:rFonts w:ascii="Calibri" w:hAnsi="Calibri" w:cs="Calibri"/>
                <w:b/>
                <w:bCs/>
                <w:color w:val="000000"/>
                <w:lang w:eastAsia="uk-UA"/>
              </w:rPr>
              <w:t>0110000</w:t>
            </w:r>
          </w:p>
        </w:tc>
        <w:tc>
          <w:tcPr>
            <w:tcW w:w="1260" w:type="dxa"/>
            <w:gridSpan w:val="2"/>
            <w:tcBorders>
              <w:top w:val="nil"/>
              <w:left w:val="nil"/>
              <w:bottom w:val="single" w:sz="4" w:space="0" w:color="auto"/>
              <w:right w:val="single" w:sz="4" w:space="0" w:color="auto"/>
            </w:tcBorders>
            <w:shd w:val="clear" w:color="auto" w:fill="auto"/>
            <w:vAlign w:val="center"/>
            <w:hideMark/>
          </w:tcPr>
          <w:p w14:paraId="6A1E851F" w14:textId="77777777" w:rsidR="00C07E05" w:rsidRPr="000B7334" w:rsidRDefault="00C07E05" w:rsidP="0078738B">
            <w:pPr>
              <w:jc w:val="center"/>
              <w:rPr>
                <w:rFonts w:ascii="Calibri" w:hAnsi="Calibri" w:cs="Calibri"/>
                <w:b/>
                <w:bCs/>
                <w:color w:val="000000"/>
                <w:lang w:eastAsia="uk-UA"/>
              </w:rPr>
            </w:pPr>
            <w:r w:rsidRPr="000B7334">
              <w:rPr>
                <w:rFonts w:ascii="Calibri" w:hAnsi="Calibri" w:cs="Calibri"/>
                <w:b/>
                <w:bCs/>
                <w:color w:val="000000"/>
                <w:lang w:eastAsia="uk-UA"/>
              </w:rPr>
              <w:t> </w:t>
            </w:r>
          </w:p>
        </w:tc>
        <w:tc>
          <w:tcPr>
            <w:tcW w:w="1294" w:type="dxa"/>
            <w:tcBorders>
              <w:top w:val="nil"/>
              <w:left w:val="nil"/>
              <w:bottom w:val="single" w:sz="4" w:space="0" w:color="auto"/>
              <w:right w:val="single" w:sz="4" w:space="0" w:color="auto"/>
            </w:tcBorders>
            <w:shd w:val="clear" w:color="auto" w:fill="auto"/>
            <w:vAlign w:val="center"/>
            <w:hideMark/>
          </w:tcPr>
          <w:p w14:paraId="2FE5F87D" w14:textId="77777777" w:rsidR="00C07E05" w:rsidRPr="000B7334" w:rsidRDefault="00C07E05" w:rsidP="0078738B">
            <w:pPr>
              <w:jc w:val="center"/>
              <w:rPr>
                <w:rFonts w:ascii="Calibri" w:hAnsi="Calibri" w:cs="Calibri"/>
                <w:b/>
                <w:bCs/>
                <w:color w:val="000000"/>
                <w:lang w:eastAsia="uk-UA"/>
              </w:rPr>
            </w:pPr>
            <w:r w:rsidRPr="000B7334">
              <w:rPr>
                <w:rFonts w:ascii="Calibri" w:hAnsi="Calibri" w:cs="Calibri"/>
                <w:b/>
                <w:bCs/>
                <w:color w:val="000000"/>
                <w:lang w:eastAsia="uk-UA"/>
              </w:rPr>
              <w:t> </w:t>
            </w:r>
          </w:p>
        </w:tc>
        <w:tc>
          <w:tcPr>
            <w:tcW w:w="4280" w:type="dxa"/>
            <w:gridSpan w:val="3"/>
            <w:tcBorders>
              <w:top w:val="nil"/>
              <w:left w:val="nil"/>
              <w:bottom w:val="single" w:sz="4" w:space="0" w:color="auto"/>
              <w:right w:val="single" w:sz="4" w:space="0" w:color="auto"/>
            </w:tcBorders>
            <w:shd w:val="clear" w:color="auto" w:fill="auto"/>
            <w:vAlign w:val="center"/>
            <w:hideMark/>
          </w:tcPr>
          <w:p w14:paraId="247AA16A" w14:textId="77777777" w:rsidR="00C07E05" w:rsidRPr="000B7334" w:rsidRDefault="00C07E05" w:rsidP="0078738B">
            <w:pPr>
              <w:rPr>
                <w:rFonts w:ascii="Calibri" w:hAnsi="Calibri" w:cs="Calibri"/>
                <w:b/>
                <w:bCs/>
                <w:color w:val="000000"/>
                <w:lang w:eastAsia="uk-UA"/>
              </w:rPr>
            </w:pPr>
            <w:r w:rsidRPr="000B7334">
              <w:rPr>
                <w:rFonts w:ascii="Calibri" w:hAnsi="Calibri" w:cs="Calibri"/>
                <w:b/>
                <w:bCs/>
                <w:color w:val="000000"/>
                <w:lang w:eastAsia="uk-UA"/>
              </w:rPr>
              <w:t>Апарат (секретаріат) місцевої ради (Верховної Ради Автономної Республіки Крим, обласних, Київської та Севастопольської міських рад, районних рад і рад міст республіканського та районного значення Автономної Республіки Крим, міських, селищних, сільськ</w:t>
            </w:r>
          </w:p>
        </w:tc>
        <w:tc>
          <w:tcPr>
            <w:tcW w:w="1660" w:type="dxa"/>
            <w:gridSpan w:val="2"/>
            <w:tcBorders>
              <w:top w:val="nil"/>
              <w:left w:val="nil"/>
              <w:bottom w:val="single" w:sz="4" w:space="0" w:color="auto"/>
              <w:right w:val="single" w:sz="4" w:space="0" w:color="auto"/>
            </w:tcBorders>
            <w:shd w:val="clear" w:color="000000" w:fill="CCFFFF"/>
            <w:vAlign w:val="center"/>
            <w:hideMark/>
          </w:tcPr>
          <w:p w14:paraId="0F8F165C" w14:textId="77777777" w:rsidR="00C07E05" w:rsidRPr="000B7334" w:rsidRDefault="00C07E05" w:rsidP="0078738B">
            <w:pPr>
              <w:jc w:val="right"/>
              <w:rPr>
                <w:rFonts w:ascii="Calibri" w:hAnsi="Calibri" w:cs="Calibri"/>
                <w:b/>
                <w:bCs/>
                <w:color w:val="000000"/>
                <w:lang w:eastAsia="uk-UA"/>
              </w:rPr>
            </w:pPr>
            <w:r w:rsidRPr="000B7334">
              <w:rPr>
                <w:rFonts w:ascii="Calibri" w:hAnsi="Calibri" w:cs="Calibri"/>
                <w:b/>
                <w:bCs/>
                <w:color w:val="000000"/>
                <w:lang w:eastAsia="uk-UA"/>
              </w:rPr>
              <w:t>36 036 135,48</w:t>
            </w:r>
          </w:p>
        </w:tc>
        <w:tc>
          <w:tcPr>
            <w:tcW w:w="1660" w:type="dxa"/>
            <w:gridSpan w:val="2"/>
            <w:tcBorders>
              <w:top w:val="nil"/>
              <w:left w:val="nil"/>
              <w:bottom w:val="single" w:sz="4" w:space="0" w:color="auto"/>
              <w:right w:val="single" w:sz="4" w:space="0" w:color="auto"/>
            </w:tcBorders>
            <w:shd w:val="clear" w:color="auto" w:fill="auto"/>
            <w:vAlign w:val="center"/>
            <w:hideMark/>
          </w:tcPr>
          <w:p w14:paraId="7F597965" w14:textId="77777777" w:rsidR="00C07E05" w:rsidRPr="000B7334" w:rsidRDefault="00C07E05" w:rsidP="0078738B">
            <w:pPr>
              <w:jc w:val="right"/>
              <w:rPr>
                <w:rFonts w:ascii="Calibri" w:hAnsi="Calibri" w:cs="Calibri"/>
                <w:b/>
                <w:bCs/>
                <w:color w:val="000000"/>
                <w:lang w:eastAsia="uk-UA"/>
              </w:rPr>
            </w:pPr>
            <w:r w:rsidRPr="000B7334">
              <w:rPr>
                <w:rFonts w:ascii="Calibri" w:hAnsi="Calibri" w:cs="Calibri"/>
                <w:b/>
                <w:bCs/>
                <w:color w:val="000000"/>
                <w:lang w:eastAsia="uk-UA"/>
              </w:rPr>
              <w:t>31 015 512,48</w:t>
            </w:r>
          </w:p>
        </w:tc>
        <w:tc>
          <w:tcPr>
            <w:tcW w:w="1440" w:type="dxa"/>
            <w:gridSpan w:val="3"/>
            <w:tcBorders>
              <w:top w:val="nil"/>
              <w:left w:val="nil"/>
              <w:bottom w:val="single" w:sz="4" w:space="0" w:color="auto"/>
              <w:right w:val="single" w:sz="4" w:space="0" w:color="auto"/>
            </w:tcBorders>
            <w:shd w:val="clear" w:color="auto" w:fill="auto"/>
            <w:vAlign w:val="center"/>
            <w:hideMark/>
          </w:tcPr>
          <w:p w14:paraId="26931DD1" w14:textId="77777777" w:rsidR="00C07E05" w:rsidRPr="000B7334" w:rsidRDefault="00C07E05" w:rsidP="0078738B">
            <w:pPr>
              <w:jc w:val="right"/>
              <w:rPr>
                <w:rFonts w:ascii="Calibri" w:hAnsi="Calibri" w:cs="Calibri"/>
                <w:b/>
                <w:bCs/>
                <w:color w:val="000000"/>
                <w:lang w:eastAsia="uk-UA"/>
              </w:rPr>
            </w:pPr>
            <w:r w:rsidRPr="000B7334">
              <w:rPr>
                <w:rFonts w:ascii="Calibri" w:hAnsi="Calibri" w:cs="Calibri"/>
                <w:b/>
                <w:bCs/>
                <w:color w:val="000000"/>
                <w:lang w:eastAsia="uk-UA"/>
              </w:rPr>
              <w:t>17 372 800,00</w:t>
            </w:r>
          </w:p>
        </w:tc>
        <w:tc>
          <w:tcPr>
            <w:tcW w:w="1440" w:type="dxa"/>
            <w:gridSpan w:val="2"/>
            <w:tcBorders>
              <w:top w:val="nil"/>
              <w:left w:val="nil"/>
              <w:bottom w:val="single" w:sz="4" w:space="0" w:color="auto"/>
              <w:right w:val="single" w:sz="4" w:space="0" w:color="auto"/>
            </w:tcBorders>
            <w:shd w:val="clear" w:color="auto" w:fill="auto"/>
            <w:vAlign w:val="center"/>
            <w:hideMark/>
          </w:tcPr>
          <w:p w14:paraId="74EB93CB" w14:textId="77777777" w:rsidR="00C07E05" w:rsidRPr="000B7334" w:rsidRDefault="00C07E05" w:rsidP="0078738B">
            <w:pPr>
              <w:jc w:val="right"/>
              <w:rPr>
                <w:rFonts w:ascii="Calibri" w:hAnsi="Calibri" w:cs="Calibri"/>
                <w:b/>
                <w:bCs/>
                <w:color w:val="000000"/>
                <w:lang w:eastAsia="uk-UA"/>
              </w:rPr>
            </w:pPr>
            <w:r w:rsidRPr="000B7334">
              <w:rPr>
                <w:rFonts w:ascii="Calibri" w:hAnsi="Calibri" w:cs="Calibri"/>
                <w:b/>
                <w:bCs/>
                <w:color w:val="000000"/>
                <w:lang w:eastAsia="uk-UA"/>
              </w:rPr>
              <w:t>341 260,00</w:t>
            </w:r>
          </w:p>
        </w:tc>
        <w:tc>
          <w:tcPr>
            <w:tcW w:w="1440" w:type="dxa"/>
            <w:gridSpan w:val="2"/>
            <w:tcBorders>
              <w:top w:val="nil"/>
              <w:left w:val="nil"/>
              <w:bottom w:val="single" w:sz="4" w:space="0" w:color="auto"/>
              <w:right w:val="single" w:sz="4" w:space="0" w:color="auto"/>
            </w:tcBorders>
            <w:shd w:val="clear" w:color="auto" w:fill="auto"/>
            <w:vAlign w:val="center"/>
            <w:hideMark/>
          </w:tcPr>
          <w:p w14:paraId="0C91CDC8" w14:textId="77777777" w:rsidR="00C07E05" w:rsidRPr="000B7334" w:rsidRDefault="00C07E05" w:rsidP="0078738B">
            <w:pPr>
              <w:jc w:val="right"/>
              <w:rPr>
                <w:rFonts w:ascii="Calibri" w:hAnsi="Calibri" w:cs="Calibri"/>
                <w:b/>
                <w:bCs/>
                <w:color w:val="000000"/>
                <w:lang w:eastAsia="uk-UA"/>
              </w:rPr>
            </w:pPr>
            <w:r w:rsidRPr="000B7334">
              <w:rPr>
                <w:rFonts w:ascii="Calibri" w:hAnsi="Calibri" w:cs="Calibri"/>
                <w:b/>
                <w:bCs/>
                <w:color w:val="000000"/>
                <w:lang w:eastAsia="uk-UA"/>
              </w:rPr>
              <w:t>5 020 623,00</w:t>
            </w:r>
          </w:p>
        </w:tc>
        <w:tc>
          <w:tcPr>
            <w:tcW w:w="1440" w:type="dxa"/>
            <w:tcBorders>
              <w:top w:val="nil"/>
              <w:left w:val="nil"/>
              <w:bottom w:val="single" w:sz="4" w:space="0" w:color="auto"/>
              <w:right w:val="single" w:sz="4" w:space="0" w:color="auto"/>
            </w:tcBorders>
            <w:shd w:val="clear" w:color="000000" w:fill="CCFFFF"/>
            <w:vAlign w:val="center"/>
            <w:hideMark/>
          </w:tcPr>
          <w:p w14:paraId="50902F06" w14:textId="77777777" w:rsidR="00C07E05" w:rsidRPr="000B7334" w:rsidRDefault="00C07E05" w:rsidP="0078738B">
            <w:pPr>
              <w:jc w:val="right"/>
              <w:rPr>
                <w:rFonts w:ascii="Calibri" w:hAnsi="Calibri" w:cs="Calibri"/>
                <w:b/>
                <w:bCs/>
                <w:color w:val="000000"/>
                <w:lang w:eastAsia="uk-UA"/>
              </w:rPr>
            </w:pPr>
            <w:r w:rsidRPr="000B7334">
              <w:rPr>
                <w:rFonts w:ascii="Calibri" w:hAnsi="Calibri" w:cs="Calibri"/>
                <w:b/>
                <w:bCs/>
                <w:color w:val="000000"/>
                <w:lang w:eastAsia="uk-UA"/>
              </w:rPr>
              <w:t>9 475 913,00</w:t>
            </w:r>
          </w:p>
        </w:tc>
        <w:tc>
          <w:tcPr>
            <w:tcW w:w="1440" w:type="dxa"/>
            <w:tcBorders>
              <w:top w:val="nil"/>
              <w:left w:val="nil"/>
              <w:bottom w:val="single" w:sz="4" w:space="0" w:color="auto"/>
              <w:right w:val="single" w:sz="4" w:space="0" w:color="auto"/>
            </w:tcBorders>
            <w:shd w:val="clear" w:color="auto" w:fill="auto"/>
            <w:vAlign w:val="center"/>
            <w:hideMark/>
          </w:tcPr>
          <w:p w14:paraId="4668C9F4" w14:textId="77777777" w:rsidR="00C07E05" w:rsidRPr="000B7334" w:rsidRDefault="00C07E05" w:rsidP="0078738B">
            <w:pPr>
              <w:jc w:val="right"/>
              <w:rPr>
                <w:rFonts w:ascii="Calibri" w:hAnsi="Calibri" w:cs="Calibri"/>
                <w:b/>
                <w:bCs/>
                <w:color w:val="000000"/>
                <w:lang w:eastAsia="uk-UA"/>
              </w:rPr>
            </w:pPr>
            <w:r w:rsidRPr="000B7334">
              <w:rPr>
                <w:rFonts w:ascii="Calibri" w:hAnsi="Calibri" w:cs="Calibri"/>
                <w:b/>
                <w:bCs/>
                <w:color w:val="000000"/>
                <w:lang w:eastAsia="uk-UA"/>
              </w:rPr>
              <w:t>9 335 913,00</w:t>
            </w:r>
          </w:p>
        </w:tc>
        <w:tc>
          <w:tcPr>
            <w:tcW w:w="1440" w:type="dxa"/>
            <w:tcBorders>
              <w:top w:val="nil"/>
              <w:left w:val="nil"/>
              <w:bottom w:val="single" w:sz="4" w:space="0" w:color="auto"/>
              <w:right w:val="single" w:sz="4" w:space="0" w:color="auto"/>
            </w:tcBorders>
            <w:shd w:val="clear" w:color="auto" w:fill="auto"/>
            <w:vAlign w:val="center"/>
            <w:hideMark/>
          </w:tcPr>
          <w:p w14:paraId="3D186823" w14:textId="77777777" w:rsidR="00C07E05" w:rsidRPr="000B7334" w:rsidRDefault="00C07E05" w:rsidP="0078738B">
            <w:pPr>
              <w:jc w:val="right"/>
              <w:rPr>
                <w:rFonts w:ascii="Calibri" w:hAnsi="Calibri" w:cs="Calibri"/>
                <w:b/>
                <w:bCs/>
                <w:color w:val="000000"/>
                <w:lang w:eastAsia="uk-UA"/>
              </w:rPr>
            </w:pPr>
            <w:r w:rsidRPr="000B7334">
              <w:rPr>
                <w:rFonts w:ascii="Calibri" w:hAnsi="Calibri" w:cs="Calibri"/>
                <w:b/>
                <w:bCs/>
                <w:color w:val="000000"/>
                <w:lang w:eastAsia="uk-UA"/>
              </w:rPr>
              <w:t>140 000,00</w:t>
            </w:r>
          </w:p>
        </w:tc>
        <w:tc>
          <w:tcPr>
            <w:tcW w:w="1440" w:type="dxa"/>
            <w:tcBorders>
              <w:top w:val="nil"/>
              <w:left w:val="nil"/>
              <w:bottom w:val="single" w:sz="4" w:space="0" w:color="auto"/>
              <w:right w:val="single" w:sz="4" w:space="0" w:color="auto"/>
            </w:tcBorders>
            <w:shd w:val="clear" w:color="auto" w:fill="auto"/>
            <w:vAlign w:val="center"/>
            <w:hideMark/>
          </w:tcPr>
          <w:p w14:paraId="6C5FE007" w14:textId="77777777" w:rsidR="00C07E05" w:rsidRPr="000B7334" w:rsidRDefault="00C07E05" w:rsidP="0078738B">
            <w:pPr>
              <w:jc w:val="right"/>
              <w:rPr>
                <w:rFonts w:ascii="Calibri" w:hAnsi="Calibri" w:cs="Calibri"/>
                <w:b/>
                <w:bCs/>
                <w:color w:val="000000"/>
                <w:lang w:eastAsia="uk-UA"/>
              </w:rPr>
            </w:pPr>
            <w:r w:rsidRPr="000B7334">
              <w:rPr>
                <w:rFonts w:ascii="Calibri" w:hAnsi="Calibri" w:cs="Calibri"/>
                <w:b/>
                <w:bCs/>
                <w:color w:val="00000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35225A2A" w14:textId="77777777" w:rsidR="00C07E05" w:rsidRPr="000B7334" w:rsidRDefault="00C07E05" w:rsidP="0078738B">
            <w:pPr>
              <w:jc w:val="right"/>
              <w:rPr>
                <w:rFonts w:ascii="Calibri" w:hAnsi="Calibri" w:cs="Calibri"/>
                <w:b/>
                <w:bCs/>
                <w:color w:val="000000"/>
                <w:lang w:eastAsia="uk-UA"/>
              </w:rPr>
            </w:pPr>
            <w:r w:rsidRPr="000B7334">
              <w:rPr>
                <w:rFonts w:ascii="Calibri" w:hAnsi="Calibri" w:cs="Calibri"/>
                <w:b/>
                <w:bCs/>
                <w:color w:val="00000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01E9CD36" w14:textId="77777777" w:rsidR="00C07E05" w:rsidRPr="000B7334" w:rsidRDefault="00C07E05" w:rsidP="0078738B">
            <w:pPr>
              <w:jc w:val="right"/>
              <w:rPr>
                <w:rFonts w:ascii="Calibri" w:hAnsi="Calibri" w:cs="Calibri"/>
                <w:b/>
                <w:bCs/>
                <w:color w:val="000000"/>
                <w:lang w:eastAsia="uk-UA"/>
              </w:rPr>
            </w:pPr>
            <w:r w:rsidRPr="000B7334">
              <w:rPr>
                <w:rFonts w:ascii="Calibri" w:hAnsi="Calibri" w:cs="Calibri"/>
                <w:b/>
                <w:bCs/>
                <w:color w:val="000000"/>
                <w:lang w:eastAsia="uk-UA"/>
              </w:rPr>
              <w:t>9 335 913,00</w:t>
            </w:r>
          </w:p>
        </w:tc>
        <w:tc>
          <w:tcPr>
            <w:tcW w:w="1600" w:type="dxa"/>
            <w:tcBorders>
              <w:top w:val="nil"/>
              <w:left w:val="nil"/>
              <w:bottom w:val="single" w:sz="4" w:space="0" w:color="auto"/>
              <w:right w:val="single" w:sz="4" w:space="0" w:color="auto"/>
            </w:tcBorders>
            <w:shd w:val="clear" w:color="000000" w:fill="CCFFFF"/>
            <w:vAlign w:val="center"/>
            <w:hideMark/>
          </w:tcPr>
          <w:p w14:paraId="01723CD4" w14:textId="77777777" w:rsidR="00C07E05" w:rsidRPr="000B7334" w:rsidRDefault="00C07E05" w:rsidP="0078738B">
            <w:pPr>
              <w:jc w:val="right"/>
              <w:rPr>
                <w:rFonts w:ascii="Calibri" w:hAnsi="Calibri" w:cs="Calibri"/>
                <w:b/>
                <w:bCs/>
                <w:color w:val="000000"/>
                <w:lang w:eastAsia="uk-UA"/>
              </w:rPr>
            </w:pPr>
            <w:r w:rsidRPr="000B7334">
              <w:rPr>
                <w:rFonts w:ascii="Calibri" w:hAnsi="Calibri" w:cs="Calibri"/>
                <w:b/>
                <w:bCs/>
                <w:color w:val="000000"/>
                <w:lang w:eastAsia="uk-UA"/>
              </w:rPr>
              <w:t>45 512 048,48</w:t>
            </w:r>
          </w:p>
        </w:tc>
        <w:tc>
          <w:tcPr>
            <w:tcW w:w="960" w:type="dxa"/>
            <w:tcBorders>
              <w:top w:val="nil"/>
              <w:left w:val="nil"/>
              <w:bottom w:val="nil"/>
              <w:right w:val="nil"/>
            </w:tcBorders>
            <w:shd w:val="clear" w:color="auto" w:fill="auto"/>
            <w:noWrap/>
            <w:vAlign w:val="bottom"/>
            <w:hideMark/>
          </w:tcPr>
          <w:p w14:paraId="16944AF1" w14:textId="77777777" w:rsidR="00C07E05" w:rsidRPr="000B7334" w:rsidRDefault="00C07E05" w:rsidP="0078738B">
            <w:pPr>
              <w:jc w:val="right"/>
              <w:rPr>
                <w:rFonts w:ascii="Calibri" w:hAnsi="Calibri" w:cs="Calibri"/>
                <w:b/>
                <w:bCs/>
                <w:color w:val="000000"/>
                <w:lang w:eastAsia="uk-UA"/>
              </w:rPr>
            </w:pPr>
          </w:p>
        </w:tc>
      </w:tr>
      <w:tr w:rsidR="00C07E05" w:rsidRPr="000B7334" w14:paraId="35C8E2D9" w14:textId="77777777" w:rsidTr="0078738B">
        <w:trPr>
          <w:trHeight w:val="1500"/>
        </w:trPr>
        <w:tc>
          <w:tcPr>
            <w:tcW w:w="1332" w:type="dxa"/>
            <w:tcBorders>
              <w:top w:val="nil"/>
              <w:left w:val="single" w:sz="4" w:space="0" w:color="auto"/>
              <w:bottom w:val="single" w:sz="4" w:space="0" w:color="auto"/>
              <w:right w:val="single" w:sz="4" w:space="0" w:color="auto"/>
            </w:tcBorders>
            <w:shd w:val="clear" w:color="auto" w:fill="auto"/>
            <w:vAlign w:val="center"/>
            <w:hideMark/>
          </w:tcPr>
          <w:p w14:paraId="25EB2B36" w14:textId="77777777" w:rsidR="00C07E05" w:rsidRPr="000B7334" w:rsidRDefault="00C07E05" w:rsidP="0078738B">
            <w:pPr>
              <w:jc w:val="center"/>
              <w:rPr>
                <w:rFonts w:ascii="Calibri" w:hAnsi="Calibri" w:cs="Calibri"/>
                <w:color w:val="000000"/>
                <w:lang w:eastAsia="uk-UA"/>
              </w:rPr>
            </w:pPr>
            <w:r w:rsidRPr="000B7334">
              <w:rPr>
                <w:rFonts w:ascii="Calibri" w:hAnsi="Calibri" w:cs="Calibri"/>
                <w:color w:val="000000"/>
                <w:lang w:eastAsia="uk-UA"/>
              </w:rPr>
              <w:t>0110150</w:t>
            </w:r>
          </w:p>
        </w:tc>
        <w:tc>
          <w:tcPr>
            <w:tcW w:w="1260" w:type="dxa"/>
            <w:gridSpan w:val="2"/>
            <w:tcBorders>
              <w:top w:val="nil"/>
              <w:left w:val="nil"/>
              <w:bottom w:val="single" w:sz="4" w:space="0" w:color="auto"/>
              <w:right w:val="single" w:sz="4" w:space="0" w:color="auto"/>
            </w:tcBorders>
            <w:shd w:val="clear" w:color="auto" w:fill="auto"/>
            <w:vAlign w:val="center"/>
            <w:hideMark/>
          </w:tcPr>
          <w:p w14:paraId="49E57B2D" w14:textId="77777777" w:rsidR="00C07E05" w:rsidRPr="000B7334" w:rsidRDefault="00C07E05" w:rsidP="0078738B">
            <w:pPr>
              <w:jc w:val="center"/>
              <w:rPr>
                <w:rFonts w:ascii="Calibri" w:hAnsi="Calibri" w:cs="Calibri"/>
                <w:color w:val="000000"/>
                <w:lang w:eastAsia="uk-UA"/>
              </w:rPr>
            </w:pPr>
            <w:r w:rsidRPr="000B7334">
              <w:rPr>
                <w:rFonts w:ascii="Calibri" w:hAnsi="Calibri" w:cs="Calibri"/>
                <w:color w:val="000000"/>
                <w:lang w:eastAsia="uk-UA"/>
              </w:rPr>
              <w:t>0150</w:t>
            </w:r>
          </w:p>
        </w:tc>
        <w:tc>
          <w:tcPr>
            <w:tcW w:w="1294" w:type="dxa"/>
            <w:tcBorders>
              <w:top w:val="nil"/>
              <w:left w:val="nil"/>
              <w:bottom w:val="single" w:sz="4" w:space="0" w:color="auto"/>
              <w:right w:val="single" w:sz="4" w:space="0" w:color="auto"/>
            </w:tcBorders>
            <w:shd w:val="clear" w:color="auto" w:fill="auto"/>
            <w:vAlign w:val="center"/>
            <w:hideMark/>
          </w:tcPr>
          <w:p w14:paraId="03B34EE9" w14:textId="77777777" w:rsidR="00C07E05" w:rsidRPr="000B7334" w:rsidRDefault="00C07E05" w:rsidP="0078738B">
            <w:pPr>
              <w:jc w:val="center"/>
              <w:rPr>
                <w:rFonts w:ascii="Calibri" w:hAnsi="Calibri" w:cs="Calibri"/>
                <w:color w:val="000000"/>
                <w:lang w:eastAsia="uk-UA"/>
              </w:rPr>
            </w:pPr>
            <w:r w:rsidRPr="000B7334">
              <w:rPr>
                <w:rFonts w:ascii="Calibri" w:hAnsi="Calibri" w:cs="Calibri"/>
                <w:color w:val="000000"/>
                <w:lang w:eastAsia="uk-UA"/>
              </w:rPr>
              <w:t>0111</w:t>
            </w:r>
          </w:p>
        </w:tc>
        <w:tc>
          <w:tcPr>
            <w:tcW w:w="4280" w:type="dxa"/>
            <w:gridSpan w:val="3"/>
            <w:tcBorders>
              <w:top w:val="nil"/>
              <w:left w:val="nil"/>
              <w:bottom w:val="single" w:sz="4" w:space="0" w:color="auto"/>
              <w:right w:val="single" w:sz="4" w:space="0" w:color="auto"/>
            </w:tcBorders>
            <w:shd w:val="clear" w:color="auto" w:fill="auto"/>
            <w:vAlign w:val="center"/>
            <w:hideMark/>
          </w:tcPr>
          <w:p w14:paraId="10E6E0CB" w14:textId="77777777" w:rsidR="00C07E05" w:rsidRPr="000B7334" w:rsidRDefault="00C07E05" w:rsidP="0078738B">
            <w:pPr>
              <w:rPr>
                <w:rFonts w:ascii="Calibri" w:hAnsi="Calibri" w:cs="Calibri"/>
                <w:color w:val="000000"/>
                <w:lang w:eastAsia="uk-UA"/>
              </w:rPr>
            </w:pPr>
            <w:r w:rsidRPr="000B7334">
              <w:rPr>
                <w:rFonts w:ascii="Calibri" w:hAnsi="Calibri" w:cs="Calibri"/>
                <w:color w:val="000000"/>
                <w:lang w:eastAsia="uk-UA"/>
              </w:rPr>
              <w:t>Організаційне, інформаційно-аналітичне та матеріально-технічне забезпечення діяльності обласної ради, районної ради, районної у місті ради (у разі її створення), міської, селищної, сільської рад</w:t>
            </w:r>
          </w:p>
        </w:tc>
        <w:tc>
          <w:tcPr>
            <w:tcW w:w="1660" w:type="dxa"/>
            <w:gridSpan w:val="2"/>
            <w:tcBorders>
              <w:top w:val="nil"/>
              <w:left w:val="nil"/>
              <w:bottom w:val="single" w:sz="4" w:space="0" w:color="auto"/>
              <w:right w:val="single" w:sz="4" w:space="0" w:color="auto"/>
            </w:tcBorders>
            <w:shd w:val="clear" w:color="000000" w:fill="CCFFFF"/>
            <w:vAlign w:val="center"/>
            <w:hideMark/>
          </w:tcPr>
          <w:p w14:paraId="044A7C4E"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22 583 327,00</w:t>
            </w:r>
          </w:p>
        </w:tc>
        <w:tc>
          <w:tcPr>
            <w:tcW w:w="1660" w:type="dxa"/>
            <w:gridSpan w:val="2"/>
            <w:tcBorders>
              <w:top w:val="nil"/>
              <w:left w:val="nil"/>
              <w:bottom w:val="single" w:sz="4" w:space="0" w:color="auto"/>
              <w:right w:val="single" w:sz="4" w:space="0" w:color="auto"/>
            </w:tcBorders>
            <w:shd w:val="clear" w:color="auto" w:fill="auto"/>
            <w:vAlign w:val="center"/>
            <w:hideMark/>
          </w:tcPr>
          <w:p w14:paraId="388F646C"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22 583 327,00</w:t>
            </w:r>
          </w:p>
        </w:tc>
        <w:tc>
          <w:tcPr>
            <w:tcW w:w="1440" w:type="dxa"/>
            <w:gridSpan w:val="3"/>
            <w:tcBorders>
              <w:top w:val="nil"/>
              <w:left w:val="nil"/>
              <w:bottom w:val="single" w:sz="4" w:space="0" w:color="auto"/>
              <w:right w:val="single" w:sz="4" w:space="0" w:color="auto"/>
            </w:tcBorders>
            <w:shd w:val="clear" w:color="auto" w:fill="auto"/>
            <w:vAlign w:val="center"/>
            <w:hideMark/>
          </w:tcPr>
          <w:p w14:paraId="700C63E4"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17 356 800,00</w:t>
            </w:r>
          </w:p>
        </w:tc>
        <w:tc>
          <w:tcPr>
            <w:tcW w:w="1440" w:type="dxa"/>
            <w:gridSpan w:val="2"/>
            <w:tcBorders>
              <w:top w:val="nil"/>
              <w:left w:val="nil"/>
              <w:bottom w:val="single" w:sz="4" w:space="0" w:color="auto"/>
              <w:right w:val="single" w:sz="4" w:space="0" w:color="auto"/>
            </w:tcBorders>
            <w:shd w:val="clear" w:color="auto" w:fill="auto"/>
            <w:vAlign w:val="center"/>
            <w:hideMark/>
          </w:tcPr>
          <w:p w14:paraId="266107CF"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341 260,00</w:t>
            </w:r>
          </w:p>
        </w:tc>
        <w:tc>
          <w:tcPr>
            <w:tcW w:w="1440" w:type="dxa"/>
            <w:gridSpan w:val="2"/>
            <w:tcBorders>
              <w:top w:val="nil"/>
              <w:left w:val="nil"/>
              <w:bottom w:val="single" w:sz="4" w:space="0" w:color="auto"/>
              <w:right w:val="single" w:sz="4" w:space="0" w:color="auto"/>
            </w:tcBorders>
            <w:shd w:val="clear" w:color="auto" w:fill="auto"/>
            <w:vAlign w:val="center"/>
            <w:hideMark/>
          </w:tcPr>
          <w:p w14:paraId="73754BEA"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0,00</w:t>
            </w:r>
          </w:p>
        </w:tc>
        <w:tc>
          <w:tcPr>
            <w:tcW w:w="1440" w:type="dxa"/>
            <w:tcBorders>
              <w:top w:val="nil"/>
              <w:left w:val="nil"/>
              <w:bottom w:val="single" w:sz="4" w:space="0" w:color="auto"/>
              <w:right w:val="single" w:sz="4" w:space="0" w:color="auto"/>
            </w:tcBorders>
            <w:shd w:val="clear" w:color="000000" w:fill="CCFFFF"/>
            <w:vAlign w:val="center"/>
            <w:hideMark/>
          </w:tcPr>
          <w:p w14:paraId="75EE474A"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69 000,00</w:t>
            </w:r>
          </w:p>
        </w:tc>
        <w:tc>
          <w:tcPr>
            <w:tcW w:w="1440" w:type="dxa"/>
            <w:tcBorders>
              <w:top w:val="nil"/>
              <w:left w:val="nil"/>
              <w:bottom w:val="single" w:sz="4" w:space="0" w:color="auto"/>
              <w:right w:val="single" w:sz="4" w:space="0" w:color="auto"/>
            </w:tcBorders>
            <w:shd w:val="clear" w:color="auto" w:fill="auto"/>
            <w:vAlign w:val="center"/>
            <w:hideMark/>
          </w:tcPr>
          <w:p w14:paraId="5131E8AE"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69 000,00</w:t>
            </w:r>
          </w:p>
        </w:tc>
        <w:tc>
          <w:tcPr>
            <w:tcW w:w="1440" w:type="dxa"/>
            <w:tcBorders>
              <w:top w:val="nil"/>
              <w:left w:val="nil"/>
              <w:bottom w:val="single" w:sz="4" w:space="0" w:color="auto"/>
              <w:right w:val="single" w:sz="4" w:space="0" w:color="auto"/>
            </w:tcBorders>
            <w:shd w:val="clear" w:color="auto" w:fill="auto"/>
            <w:vAlign w:val="center"/>
            <w:hideMark/>
          </w:tcPr>
          <w:p w14:paraId="02B82C5D"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6E8A9465"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556BD1C4"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245B2C57"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69 000,00</w:t>
            </w:r>
          </w:p>
        </w:tc>
        <w:tc>
          <w:tcPr>
            <w:tcW w:w="1600" w:type="dxa"/>
            <w:tcBorders>
              <w:top w:val="nil"/>
              <w:left w:val="nil"/>
              <w:bottom w:val="single" w:sz="4" w:space="0" w:color="auto"/>
              <w:right w:val="single" w:sz="4" w:space="0" w:color="auto"/>
            </w:tcBorders>
            <w:shd w:val="clear" w:color="000000" w:fill="CCFFFF"/>
            <w:vAlign w:val="center"/>
            <w:hideMark/>
          </w:tcPr>
          <w:p w14:paraId="58C0BACE"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22 652 327,00</w:t>
            </w:r>
          </w:p>
        </w:tc>
        <w:tc>
          <w:tcPr>
            <w:tcW w:w="960" w:type="dxa"/>
            <w:tcBorders>
              <w:top w:val="nil"/>
              <w:left w:val="nil"/>
              <w:bottom w:val="nil"/>
              <w:right w:val="nil"/>
            </w:tcBorders>
            <w:shd w:val="clear" w:color="auto" w:fill="auto"/>
            <w:noWrap/>
            <w:vAlign w:val="bottom"/>
            <w:hideMark/>
          </w:tcPr>
          <w:p w14:paraId="74CB4953" w14:textId="77777777" w:rsidR="00C07E05" w:rsidRPr="000B7334" w:rsidRDefault="00C07E05" w:rsidP="0078738B">
            <w:pPr>
              <w:jc w:val="right"/>
              <w:rPr>
                <w:rFonts w:ascii="Calibri" w:hAnsi="Calibri" w:cs="Calibri"/>
                <w:color w:val="000000"/>
                <w:lang w:eastAsia="uk-UA"/>
              </w:rPr>
            </w:pPr>
          </w:p>
        </w:tc>
      </w:tr>
      <w:tr w:rsidR="00C07E05" w:rsidRPr="000B7334" w14:paraId="1F187EC4" w14:textId="77777777" w:rsidTr="0078738B">
        <w:trPr>
          <w:trHeight w:val="600"/>
        </w:trPr>
        <w:tc>
          <w:tcPr>
            <w:tcW w:w="1332" w:type="dxa"/>
            <w:tcBorders>
              <w:top w:val="nil"/>
              <w:left w:val="single" w:sz="4" w:space="0" w:color="auto"/>
              <w:bottom w:val="single" w:sz="4" w:space="0" w:color="auto"/>
              <w:right w:val="single" w:sz="4" w:space="0" w:color="auto"/>
            </w:tcBorders>
            <w:shd w:val="clear" w:color="auto" w:fill="auto"/>
            <w:vAlign w:val="center"/>
            <w:hideMark/>
          </w:tcPr>
          <w:p w14:paraId="76B375AC" w14:textId="77777777" w:rsidR="00C07E05" w:rsidRPr="000B7334" w:rsidRDefault="00C07E05" w:rsidP="0078738B">
            <w:pPr>
              <w:jc w:val="center"/>
              <w:rPr>
                <w:rFonts w:ascii="Calibri" w:hAnsi="Calibri" w:cs="Calibri"/>
                <w:color w:val="000000"/>
                <w:lang w:eastAsia="uk-UA"/>
              </w:rPr>
            </w:pPr>
            <w:r w:rsidRPr="000B7334">
              <w:rPr>
                <w:rFonts w:ascii="Calibri" w:hAnsi="Calibri" w:cs="Calibri"/>
                <w:color w:val="000000"/>
                <w:lang w:eastAsia="uk-UA"/>
              </w:rPr>
              <w:t>0110180</w:t>
            </w:r>
          </w:p>
        </w:tc>
        <w:tc>
          <w:tcPr>
            <w:tcW w:w="1260" w:type="dxa"/>
            <w:gridSpan w:val="2"/>
            <w:tcBorders>
              <w:top w:val="nil"/>
              <w:left w:val="nil"/>
              <w:bottom w:val="single" w:sz="4" w:space="0" w:color="auto"/>
              <w:right w:val="single" w:sz="4" w:space="0" w:color="auto"/>
            </w:tcBorders>
            <w:shd w:val="clear" w:color="auto" w:fill="auto"/>
            <w:vAlign w:val="center"/>
            <w:hideMark/>
          </w:tcPr>
          <w:p w14:paraId="5DB63554" w14:textId="77777777" w:rsidR="00C07E05" w:rsidRPr="000B7334" w:rsidRDefault="00C07E05" w:rsidP="0078738B">
            <w:pPr>
              <w:jc w:val="center"/>
              <w:rPr>
                <w:rFonts w:ascii="Calibri" w:hAnsi="Calibri" w:cs="Calibri"/>
                <w:color w:val="000000"/>
                <w:lang w:eastAsia="uk-UA"/>
              </w:rPr>
            </w:pPr>
            <w:r w:rsidRPr="000B7334">
              <w:rPr>
                <w:rFonts w:ascii="Calibri" w:hAnsi="Calibri" w:cs="Calibri"/>
                <w:color w:val="000000"/>
                <w:lang w:eastAsia="uk-UA"/>
              </w:rPr>
              <w:t>0180</w:t>
            </w:r>
          </w:p>
        </w:tc>
        <w:tc>
          <w:tcPr>
            <w:tcW w:w="1294" w:type="dxa"/>
            <w:tcBorders>
              <w:top w:val="nil"/>
              <w:left w:val="nil"/>
              <w:bottom w:val="single" w:sz="4" w:space="0" w:color="auto"/>
              <w:right w:val="single" w:sz="4" w:space="0" w:color="auto"/>
            </w:tcBorders>
            <w:shd w:val="clear" w:color="auto" w:fill="auto"/>
            <w:vAlign w:val="center"/>
            <w:hideMark/>
          </w:tcPr>
          <w:p w14:paraId="3228BC72" w14:textId="77777777" w:rsidR="00C07E05" w:rsidRPr="000B7334" w:rsidRDefault="00C07E05" w:rsidP="0078738B">
            <w:pPr>
              <w:jc w:val="center"/>
              <w:rPr>
                <w:rFonts w:ascii="Calibri" w:hAnsi="Calibri" w:cs="Calibri"/>
                <w:color w:val="000000"/>
                <w:lang w:eastAsia="uk-UA"/>
              </w:rPr>
            </w:pPr>
            <w:r w:rsidRPr="000B7334">
              <w:rPr>
                <w:rFonts w:ascii="Calibri" w:hAnsi="Calibri" w:cs="Calibri"/>
                <w:color w:val="000000"/>
                <w:lang w:eastAsia="uk-UA"/>
              </w:rPr>
              <w:t>0133</w:t>
            </w:r>
          </w:p>
        </w:tc>
        <w:tc>
          <w:tcPr>
            <w:tcW w:w="4280" w:type="dxa"/>
            <w:gridSpan w:val="3"/>
            <w:tcBorders>
              <w:top w:val="nil"/>
              <w:left w:val="nil"/>
              <w:bottom w:val="single" w:sz="4" w:space="0" w:color="auto"/>
              <w:right w:val="single" w:sz="4" w:space="0" w:color="auto"/>
            </w:tcBorders>
            <w:shd w:val="clear" w:color="auto" w:fill="auto"/>
            <w:vAlign w:val="center"/>
            <w:hideMark/>
          </w:tcPr>
          <w:p w14:paraId="5FD22E97" w14:textId="77777777" w:rsidR="00C07E05" w:rsidRPr="000B7334" w:rsidRDefault="00C07E05" w:rsidP="0078738B">
            <w:pPr>
              <w:rPr>
                <w:rFonts w:ascii="Calibri" w:hAnsi="Calibri" w:cs="Calibri"/>
                <w:color w:val="000000"/>
                <w:lang w:eastAsia="uk-UA"/>
              </w:rPr>
            </w:pPr>
            <w:r w:rsidRPr="000B7334">
              <w:rPr>
                <w:rFonts w:ascii="Calibri" w:hAnsi="Calibri" w:cs="Calibri"/>
                <w:color w:val="000000"/>
                <w:lang w:eastAsia="uk-UA"/>
              </w:rPr>
              <w:t>Інша діяльність у сфері державного управління</w:t>
            </w:r>
          </w:p>
        </w:tc>
        <w:tc>
          <w:tcPr>
            <w:tcW w:w="1660" w:type="dxa"/>
            <w:gridSpan w:val="2"/>
            <w:tcBorders>
              <w:top w:val="nil"/>
              <w:left w:val="nil"/>
              <w:bottom w:val="single" w:sz="4" w:space="0" w:color="auto"/>
              <w:right w:val="single" w:sz="4" w:space="0" w:color="auto"/>
            </w:tcBorders>
            <w:shd w:val="clear" w:color="000000" w:fill="CCFFFF"/>
            <w:vAlign w:val="center"/>
            <w:hideMark/>
          </w:tcPr>
          <w:p w14:paraId="1D523425"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100 000,00</w:t>
            </w:r>
          </w:p>
        </w:tc>
        <w:tc>
          <w:tcPr>
            <w:tcW w:w="1660" w:type="dxa"/>
            <w:gridSpan w:val="2"/>
            <w:tcBorders>
              <w:top w:val="nil"/>
              <w:left w:val="nil"/>
              <w:bottom w:val="single" w:sz="4" w:space="0" w:color="auto"/>
              <w:right w:val="single" w:sz="4" w:space="0" w:color="auto"/>
            </w:tcBorders>
            <w:shd w:val="clear" w:color="auto" w:fill="auto"/>
            <w:vAlign w:val="center"/>
            <w:hideMark/>
          </w:tcPr>
          <w:p w14:paraId="75A72862"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100 000,00</w:t>
            </w:r>
          </w:p>
        </w:tc>
        <w:tc>
          <w:tcPr>
            <w:tcW w:w="1440" w:type="dxa"/>
            <w:gridSpan w:val="3"/>
            <w:tcBorders>
              <w:top w:val="nil"/>
              <w:left w:val="nil"/>
              <w:bottom w:val="single" w:sz="4" w:space="0" w:color="auto"/>
              <w:right w:val="single" w:sz="4" w:space="0" w:color="auto"/>
            </w:tcBorders>
            <w:shd w:val="clear" w:color="auto" w:fill="auto"/>
            <w:vAlign w:val="center"/>
            <w:hideMark/>
          </w:tcPr>
          <w:p w14:paraId="28C5399B"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0,00</w:t>
            </w:r>
          </w:p>
        </w:tc>
        <w:tc>
          <w:tcPr>
            <w:tcW w:w="1440" w:type="dxa"/>
            <w:gridSpan w:val="2"/>
            <w:tcBorders>
              <w:top w:val="nil"/>
              <w:left w:val="nil"/>
              <w:bottom w:val="single" w:sz="4" w:space="0" w:color="auto"/>
              <w:right w:val="single" w:sz="4" w:space="0" w:color="auto"/>
            </w:tcBorders>
            <w:shd w:val="clear" w:color="auto" w:fill="auto"/>
            <w:vAlign w:val="center"/>
            <w:hideMark/>
          </w:tcPr>
          <w:p w14:paraId="313FA87B"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0,00</w:t>
            </w:r>
          </w:p>
        </w:tc>
        <w:tc>
          <w:tcPr>
            <w:tcW w:w="1440" w:type="dxa"/>
            <w:gridSpan w:val="2"/>
            <w:tcBorders>
              <w:top w:val="nil"/>
              <w:left w:val="nil"/>
              <w:bottom w:val="single" w:sz="4" w:space="0" w:color="auto"/>
              <w:right w:val="single" w:sz="4" w:space="0" w:color="auto"/>
            </w:tcBorders>
            <w:shd w:val="clear" w:color="auto" w:fill="auto"/>
            <w:vAlign w:val="center"/>
            <w:hideMark/>
          </w:tcPr>
          <w:p w14:paraId="722F40DC"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0,00</w:t>
            </w:r>
          </w:p>
        </w:tc>
        <w:tc>
          <w:tcPr>
            <w:tcW w:w="1440" w:type="dxa"/>
            <w:tcBorders>
              <w:top w:val="nil"/>
              <w:left w:val="nil"/>
              <w:bottom w:val="single" w:sz="4" w:space="0" w:color="auto"/>
              <w:right w:val="single" w:sz="4" w:space="0" w:color="auto"/>
            </w:tcBorders>
            <w:shd w:val="clear" w:color="000000" w:fill="CCFFFF"/>
            <w:vAlign w:val="center"/>
            <w:hideMark/>
          </w:tcPr>
          <w:p w14:paraId="19D83162"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15EB4104"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7D29E3B5"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4B118BDE"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7B2F99E3"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6C2F9C4A"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0,00</w:t>
            </w:r>
          </w:p>
        </w:tc>
        <w:tc>
          <w:tcPr>
            <w:tcW w:w="1600" w:type="dxa"/>
            <w:tcBorders>
              <w:top w:val="nil"/>
              <w:left w:val="nil"/>
              <w:bottom w:val="single" w:sz="4" w:space="0" w:color="auto"/>
              <w:right w:val="single" w:sz="4" w:space="0" w:color="auto"/>
            </w:tcBorders>
            <w:shd w:val="clear" w:color="000000" w:fill="CCFFFF"/>
            <w:vAlign w:val="center"/>
            <w:hideMark/>
          </w:tcPr>
          <w:p w14:paraId="798BA26A"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100 000,00</w:t>
            </w:r>
          </w:p>
        </w:tc>
        <w:tc>
          <w:tcPr>
            <w:tcW w:w="960" w:type="dxa"/>
            <w:tcBorders>
              <w:top w:val="nil"/>
              <w:left w:val="nil"/>
              <w:bottom w:val="nil"/>
              <w:right w:val="nil"/>
            </w:tcBorders>
            <w:shd w:val="clear" w:color="auto" w:fill="auto"/>
            <w:noWrap/>
            <w:vAlign w:val="bottom"/>
            <w:hideMark/>
          </w:tcPr>
          <w:p w14:paraId="7CE2AD1F" w14:textId="77777777" w:rsidR="00C07E05" w:rsidRPr="000B7334" w:rsidRDefault="00C07E05" w:rsidP="0078738B">
            <w:pPr>
              <w:jc w:val="right"/>
              <w:rPr>
                <w:rFonts w:ascii="Calibri" w:hAnsi="Calibri" w:cs="Calibri"/>
                <w:color w:val="000000"/>
                <w:lang w:eastAsia="uk-UA"/>
              </w:rPr>
            </w:pPr>
          </w:p>
        </w:tc>
      </w:tr>
      <w:tr w:rsidR="00C07E05" w:rsidRPr="000B7334" w14:paraId="66BB8241" w14:textId="77777777" w:rsidTr="0078738B">
        <w:trPr>
          <w:trHeight w:val="900"/>
        </w:trPr>
        <w:tc>
          <w:tcPr>
            <w:tcW w:w="1332" w:type="dxa"/>
            <w:tcBorders>
              <w:top w:val="nil"/>
              <w:left w:val="single" w:sz="4" w:space="0" w:color="auto"/>
              <w:bottom w:val="single" w:sz="4" w:space="0" w:color="auto"/>
              <w:right w:val="single" w:sz="4" w:space="0" w:color="auto"/>
            </w:tcBorders>
            <w:shd w:val="clear" w:color="auto" w:fill="auto"/>
            <w:vAlign w:val="center"/>
            <w:hideMark/>
          </w:tcPr>
          <w:p w14:paraId="09C3EC77" w14:textId="77777777" w:rsidR="00C07E05" w:rsidRPr="000B7334" w:rsidRDefault="00C07E05" w:rsidP="0078738B">
            <w:pPr>
              <w:jc w:val="center"/>
              <w:rPr>
                <w:rFonts w:ascii="Calibri" w:hAnsi="Calibri" w:cs="Calibri"/>
                <w:color w:val="000000"/>
                <w:lang w:eastAsia="uk-UA"/>
              </w:rPr>
            </w:pPr>
            <w:r w:rsidRPr="000B7334">
              <w:rPr>
                <w:rFonts w:ascii="Calibri" w:hAnsi="Calibri" w:cs="Calibri"/>
                <w:color w:val="000000"/>
                <w:lang w:eastAsia="uk-UA"/>
              </w:rPr>
              <w:t>0112111</w:t>
            </w:r>
          </w:p>
        </w:tc>
        <w:tc>
          <w:tcPr>
            <w:tcW w:w="1260" w:type="dxa"/>
            <w:gridSpan w:val="2"/>
            <w:tcBorders>
              <w:top w:val="nil"/>
              <w:left w:val="nil"/>
              <w:bottom w:val="single" w:sz="4" w:space="0" w:color="auto"/>
              <w:right w:val="single" w:sz="4" w:space="0" w:color="auto"/>
            </w:tcBorders>
            <w:shd w:val="clear" w:color="auto" w:fill="auto"/>
            <w:vAlign w:val="center"/>
            <w:hideMark/>
          </w:tcPr>
          <w:p w14:paraId="3C533ABE" w14:textId="77777777" w:rsidR="00C07E05" w:rsidRPr="000B7334" w:rsidRDefault="00C07E05" w:rsidP="0078738B">
            <w:pPr>
              <w:jc w:val="center"/>
              <w:rPr>
                <w:rFonts w:ascii="Calibri" w:hAnsi="Calibri" w:cs="Calibri"/>
                <w:color w:val="000000"/>
                <w:lang w:eastAsia="uk-UA"/>
              </w:rPr>
            </w:pPr>
            <w:r w:rsidRPr="000B7334">
              <w:rPr>
                <w:rFonts w:ascii="Calibri" w:hAnsi="Calibri" w:cs="Calibri"/>
                <w:color w:val="000000"/>
                <w:lang w:eastAsia="uk-UA"/>
              </w:rPr>
              <w:t>2111</w:t>
            </w:r>
          </w:p>
        </w:tc>
        <w:tc>
          <w:tcPr>
            <w:tcW w:w="1294" w:type="dxa"/>
            <w:tcBorders>
              <w:top w:val="nil"/>
              <w:left w:val="nil"/>
              <w:bottom w:val="single" w:sz="4" w:space="0" w:color="auto"/>
              <w:right w:val="single" w:sz="4" w:space="0" w:color="auto"/>
            </w:tcBorders>
            <w:shd w:val="clear" w:color="auto" w:fill="auto"/>
            <w:vAlign w:val="center"/>
            <w:hideMark/>
          </w:tcPr>
          <w:p w14:paraId="600156A0" w14:textId="77777777" w:rsidR="00C07E05" w:rsidRPr="000B7334" w:rsidRDefault="00C07E05" w:rsidP="0078738B">
            <w:pPr>
              <w:jc w:val="center"/>
              <w:rPr>
                <w:rFonts w:ascii="Calibri" w:hAnsi="Calibri" w:cs="Calibri"/>
                <w:color w:val="000000"/>
                <w:lang w:eastAsia="uk-UA"/>
              </w:rPr>
            </w:pPr>
            <w:r w:rsidRPr="000B7334">
              <w:rPr>
                <w:rFonts w:ascii="Calibri" w:hAnsi="Calibri" w:cs="Calibri"/>
                <w:color w:val="000000"/>
                <w:lang w:eastAsia="uk-UA"/>
              </w:rPr>
              <w:t>0726</w:t>
            </w:r>
          </w:p>
        </w:tc>
        <w:tc>
          <w:tcPr>
            <w:tcW w:w="4280" w:type="dxa"/>
            <w:gridSpan w:val="3"/>
            <w:tcBorders>
              <w:top w:val="nil"/>
              <w:left w:val="nil"/>
              <w:bottom w:val="single" w:sz="4" w:space="0" w:color="auto"/>
              <w:right w:val="single" w:sz="4" w:space="0" w:color="auto"/>
            </w:tcBorders>
            <w:shd w:val="clear" w:color="auto" w:fill="auto"/>
            <w:vAlign w:val="center"/>
            <w:hideMark/>
          </w:tcPr>
          <w:p w14:paraId="2E651C88" w14:textId="77777777" w:rsidR="00C07E05" w:rsidRPr="000B7334" w:rsidRDefault="00C07E05" w:rsidP="0078738B">
            <w:pPr>
              <w:rPr>
                <w:rFonts w:ascii="Calibri" w:hAnsi="Calibri" w:cs="Calibri"/>
                <w:color w:val="000000"/>
                <w:lang w:eastAsia="uk-UA"/>
              </w:rPr>
            </w:pPr>
            <w:r w:rsidRPr="000B7334">
              <w:rPr>
                <w:rFonts w:ascii="Calibri" w:hAnsi="Calibri" w:cs="Calibri"/>
                <w:color w:val="000000"/>
                <w:lang w:eastAsia="uk-UA"/>
              </w:rPr>
              <w:t>Первинна медична допомога населенню, що надається центрами первинної медичної (медико-санітарної) допомоги</w:t>
            </w:r>
          </w:p>
        </w:tc>
        <w:tc>
          <w:tcPr>
            <w:tcW w:w="1660" w:type="dxa"/>
            <w:gridSpan w:val="2"/>
            <w:tcBorders>
              <w:top w:val="nil"/>
              <w:left w:val="nil"/>
              <w:bottom w:val="single" w:sz="4" w:space="0" w:color="auto"/>
              <w:right w:val="single" w:sz="4" w:space="0" w:color="auto"/>
            </w:tcBorders>
            <w:shd w:val="clear" w:color="000000" w:fill="CCFFFF"/>
            <w:vAlign w:val="center"/>
            <w:hideMark/>
          </w:tcPr>
          <w:p w14:paraId="7804502A"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2 026 060,00</w:t>
            </w:r>
          </w:p>
        </w:tc>
        <w:tc>
          <w:tcPr>
            <w:tcW w:w="1660" w:type="dxa"/>
            <w:gridSpan w:val="2"/>
            <w:tcBorders>
              <w:top w:val="nil"/>
              <w:left w:val="nil"/>
              <w:bottom w:val="single" w:sz="4" w:space="0" w:color="auto"/>
              <w:right w:val="single" w:sz="4" w:space="0" w:color="auto"/>
            </w:tcBorders>
            <w:shd w:val="clear" w:color="auto" w:fill="auto"/>
            <w:vAlign w:val="center"/>
            <w:hideMark/>
          </w:tcPr>
          <w:p w14:paraId="58845564"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2 026 060,00</w:t>
            </w:r>
          </w:p>
        </w:tc>
        <w:tc>
          <w:tcPr>
            <w:tcW w:w="1440" w:type="dxa"/>
            <w:gridSpan w:val="3"/>
            <w:tcBorders>
              <w:top w:val="nil"/>
              <w:left w:val="nil"/>
              <w:bottom w:val="single" w:sz="4" w:space="0" w:color="auto"/>
              <w:right w:val="single" w:sz="4" w:space="0" w:color="auto"/>
            </w:tcBorders>
            <w:shd w:val="clear" w:color="auto" w:fill="auto"/>
            <w:vAlign w:val="center"/>
            <w:hideMark/>
          </w:tcPr>
          <w:p w14:paraId="67CCBA2A"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0,00</w:t>
            </w:r>
          </w:p>
        </w:tc>
        <w:tc>
          <w:tcPr>
            <w:tcW w:w="1440" w:type="dxa"/>
            <w:gridSpan w:val="2"/>
            <w:tcBorders>
              <w:top w:val="nil"/>
              <w:left w:val="nil"/>
              <w:bottom w:val="single" w:sz="4" w:space="0" w:color="auto"/>
              <w:right w:val="single" w:sz="4" w:space="0" w:color="auto"/>
            </w:tcBorders>
            <w:shd w:val="clear" w:color="auto" w:fill="auto"/>
            <w:vAlign w:val="center"/>
            <w:hideMark/>
          </w:tcPr>
          <w:p w14:paraId="340EB91F"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0,00</w:t>
            </w:r>
          </w:p>
        </w:tc>
        <w:tc>
          <w:tcPr>
            <w:tcW w:w="1440" w:type="dxa"/>
            <w:gridSpan w:val="2"/>
            <w:tcBorders>
              <w:top w:val="nil"/>
              <w:left w:val="nil"/>
              <w:bottom w:val="single" w:sz="4" w:space="0" w:color="auto"/>
              <w:right w:val="single" w:sz="4" w:space="0" w:color="auto"/>
            </w:tcBorders>
            <w:shd w:val="clear" w:color="auto" w:fill="auto"/>
            <w:vAlign w:val="center"/>
            <w:hideMark/>
          </w:tcPr>
          <w:p w14:paraId="33E0A843"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0,00</w:t>
            </w:r>
          </w:p>
        </w:tc>
        <w:tc>
          <w:tcPr>
            <w:tcW w:w="1440" w:type="dxa"/>
            <w:tcBorders>
              <w:top w:val="nil"/>
              <w:left w:val="nil"/>
              <w:bottom w:val="single" w:sz="4" w:space="0" w:color="auto"/>
              <w:right w:val="single" w:sz="4" w:space="0" w:color="auto"/>
            </w:tcBorders>
            <w:shd w:val="clear" w:color="000000" w:fill="CCFFFF"/>
            <w:vAlign w:val="center"/>
            <w:hideMark/>
          </w:tcPr>
          <w:p w14:paraId="4CA3EF8D"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1 610 405,00</w:t>
            </w:r>
          </w:p>
        </w:tc>
        <w:tc>
          <w:tcPr>
            <w:tcW w:w="1440" w:type="dxa"/>
            <w:tcBorders>
              <w:top w:val="nil"/>
              <w:left w:val="nil"/>
              <w:bottom w:val="single" w:sz="4" w:space="0" w:color="auto"/>
              <w:right w:val="single" w:sz="4" w:space="0" w:color="auto"/>
            </w:tcBorders>
            <w:shd w:val="clear" w:color="auto" w:fill="auto"/>
            <w:vAlign w:val="center"/>
            <w:hideMark/>
          </w:tcPr>
          <w:p w14:paraId="4829CC90"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1 610 405,00</w:t>
            </w:r>
          </w:p>
        </w:tc>
        <w:tc>
          <w:tcPr>
            <w:tcW w:w="1440" w:type="dxa"/>
            <w:tcBorders>
              <w:top w:val="nil"/>
              <w:left w:val="nil"/>
              <w:bottom w:val="single" w:sz="4" w:space="0" w:color="auto"/>
              <w:right w:val="single" w:sz="4" w:space="0" w:color="auto"/>
            </w:tcBorders>
            <w:shd w:val="clear" w:color="auto" w:fill="auto"/>
            <w:vAlign w:val="center"/>
            <w:hideMark/>
          </w:tcPr>
          <w:p w14:paraId="06999013"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4C38E19F"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3D347DDC"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21CD2662"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1 610 405,00</w:t>
            </w:r>
          </w:p>
        </w:tc>
        <w:tc>
          <w:tcPr>
            <w:tcW w:w="1600" w:type="dxa"/>
            <w:tcBorders>
              <w:top w:val="nil"/>
              <w:left w:val="nil"/>
              <w:bottom w:val="single" w:sz="4" w:space="0" w:color="auto"/>
              <w:right w:val="single" w:sz="4" w:space="0" w:color="auto"/>
            </w:tcBorders>
            <w:shd w:val="clear" w:color="000000" w:fill="CCFFFF"/>
            <w:vAlign w:val="center"/>
            <w:hideMark/>
          </w:tcPr>
          <w:p w14:paraId="56463FB0"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3 636 465,00</w:t>
            </w:r>
          </w:p>
        </w:tc>
        <w:tc>
          <w:tcPr>
            <w:tcW w:w="960" w:type="dxa"/>
            <w:tcBorders>
              <w:top w:val="nil"/>
              <w:left w:val="nil"/>
              <w:bottom w:val="nil"/>
              <w:right w:val="nil"/>
            </w:tcBorders>
            <w:shd w:val="clear" w:color="auto" w:fill="auto"/>
            <w:noWrap/>
            <w:vAlign w:val="bottom"/>
            <w:hideMark/>
          </w:tcPr>
          <w:p w14:paraId="600624B8" w14:textId="77777777" w:rsidR="00C07E05" w:rsidRPr="000B7334" w:rsidRDefault="00C07E05" w:rsidP="0078738B">
            <w:pPr>
              <w:jc w:val="right"/>
              <w:rPr>
                <w:rFonts w:ascii="Calibri" w:hAnsi="Calibri" w:cs="Calibri"/>
                <w:color w:val="000000"/>
                <w:lang w:eastAsia="uk-UA"/>
              </w:rPr>
            </w:pPr>
          </w:p>
        </w:tc>
      </w:tr>
      <w:tr w:rsidR="00C07E05" w:rsidRPr="000B7334" w14:paraId="74EDB6E6" w14:textId="77777777" w:rsidTr="0078738B">
        <w:trPr>
          <w:trHeight w:val="600"/>
        </w:trPr>
        <w:tc>
          <w:tcPr>
            <w:tcW w:w="1332" w:type="dxa"/>
            <w:tcBorders>
              <w:top w:val="nil"/>
              <w:left w:val="single" w:sz="4" w:space="0" w:color="auto"/>
              <w:bottom w:val="single" w:sz="4" w:space="0" w:color="auto"/>
              <w:right w:val="single" w:sz="4" w:space="0" w:color="auto"/>
            </w:tcBorders>
            <w:shd w:val="clear" w:color="auto" w:fill="auto"/>
            <w:vAlign w:val="center"/>
            <w:hideMark/>
          </w:tcPr>
          <w:p w14:paraId="4280E888" w14:textId="77777777" w:rsidR="00C07E05" w:rsidRPr="000B7334" w:rsidRDefault="00C07E05" w:rsidP="0078738B">
            <w:pPr>
              <w:jc w:val="center"/>
              <w:rPr>
                <w:rFonts w:ascii="Calibri" w:hAnsi="Calibri" w:cs="Calibri"/>
                <w:color w:val="000000"/>
                <w:lang w:eastAsia="uk-UA"/>
              </w:rPr>
            </w:pPr>
            <w:r w:rsidRPr="000B7334">
              <w:rPr>
                <w:rFonts w:ascii="Calibri" w:hAnsi="Calibri" w:cs="Calibri"/>
                <w:color w:val="000000"/>
                <w:lang w:eastAsia="uk-UA"/>
              </w:rPr>
              <w:t>0113032</w:t>
            </w:r>
          </w:p>
        </w:tc>
        <w:tc>
          <w:tcPr>
            <w:tcW w:w="1260" w:type="dxa"/>
            <w:gridSpan w:val="2"/>
            <w:tcBorders>
              <w:top w:val="nil"/>
              <w:left w:val="nil"/>
              <w:bottom w:val="single" w:sz="4" w:space="0" w:color="auto"/>
              <w:right w:val="single" w:sz="4" w:space="0" w:color="auto"/>
            </w:tcBorders>
            <w:shd w:val="clear" w:color="auto" w:fill="auto"/>
            <w:vAlign w:val="center"/>
            <w:hideMark/>
          </w:tcPr>
          <w:p w14:paraId="666578FA" w14:textId="77777777" w:rsidR="00C07E05" w:rsidRPr="000B7334" w:rsidRDefault="00C07E05" w:rsidP="0078738B">
            <w:pPr>
              <w:jc w:val="center"/>
              <w:rPr>
                <w:rFonts w:ascii="Calibri" w:hAnsi="Calibri" w:cs="Calibri"/>
                <w:color w:val="000000"/>
                <w:lang w:eastAsia="uk-UA"/>
              </w:rPr>
            </w:pPr>
            <w:r w:rsidRPr="000B7334">
              <w:rPr>
                <w:rFonts w:ascii="Calibri" w:hAnsi="Calibri" w:cs="Calibri"/>
                <w:color w:val="000000"/>
                <w:lang w:eastAsia="uk-UA"/>
              </w:rPr>
              <w:t>3032</w:t>
            </w:r>
          </w:p>
        </w:tc>
        <w:tc>
          <w:tcPr>
            <w:tcW w:w="1294" w:type="dxa"/>
            <w:tcBorders>
              <w:top w:val="nil"/>
              <w:left w:val="nil"/>
              <w:bottom w:val="single" w:sz="4" w:space="0" w:color="auto"/>
              <w:right w:val="single" w:sz="4" w:space="0" w:color="auto"/>
            </w:tcBorders>
            <w:shd w:val="clear" w:color="auto" w:fill="auto"/>
            <w:vAlign w:val="center"/>
            <w:hideMark/>
          </w:tcPr>
          <w:p w14:paraId="5DDF0B46" w14:textId="77777777" w:rsidR="00C07E05" w:rsidRPr="000B7334" w:rsidRDefault="00C07E05" w:rsidP="0078738B">
            <w:pPr>
              <w:jc w:val="center"/>
              <w:rPr>
                <w:rFonts w:ascii="Calibri" w:hAnsi="Calibri" w:cs="Calibri"/>
                <w:color w:val="000000"/>
                <w:lang w:eastAsia="uk-UA"/>
              </w:rPr>
            </w:pPr>
            <w:r w:rsidRPr="000B7334">
              <w:rPr>
                <w:rFonts w:ascii="Calibri" w:hAnsi="Calibri" w:cs="Calibri"/>
                <w:color w:val="000000"/>
                <w:lang w:eastAsia="uk-UA"/>
              </w:rPr>
              <w:t>1070</w:t>
            </w:r>
          </w:p>
        </w:tc>
        <w:tc>
          <w:tcPr>
            <w:tcW w:w="4280" w:type="dxa"/>
            <w:gridSpan w:val="3"/>
            <w:tcBorders>
              <w:top w:val="nil"/>
              <w:left w:val="nil"/>
              <w:bottom w:val="single" w:sz="4" w:space="0" w:color="auto"/>
              <w:right w:val="single" w:sz="4" w:space="0" w:color="auto"/>
            </w:tcBorders>
            <w:shd w:val="clear" w:color="auto" w:fill="auto"/>
            <w:vAlign w:val="center"/>
            <w:hideMark/>
          </w:tcPr>
          <w:p w14:paraId="50C07151" w14:textId="77777777" w:rsidR="00C07E05" w:rsidRPr="000B7334" w:rsidRDefault="00C07E05" w:rsidP="0078738B">
            <w:pPr>
              <w:rPr>
                <w:rFonts w:ascii="Calibri" w:hAnsi="Calibri" w:cs="Calibri"/>
                <w:color w:val="000000"/>
                <w:lang w:eastAsia="uk-UA"/>
              </w:rPr>
            </w:pPr>
            <w:r w:rsidRPr="000B7334">
              <w:rPr>
                <w:rFonts w:ascii="Calibri" w:hAnsi="Calibri" w:cs="Calibri"/>
                <w:color w:val="000000"/>
                <w:lang w:eastAsia="uk-UA"/>
              </w:rPr>
              <w:t>Надання пільг окремим категоріям громадян з оплати послуг зв`язку</w:t>
            </w:r>
          </w:p>
        </w:tc>
        <w:tc>
          <w:tcPr>
            <w:tcW w:w="1660" w:type="dxa"/>
            <w:gridSpan w:val="2"/>
            <w:tcBorders>
              <w:top w:val="nil"/>
              <w:left w:val="nil"/>
              <w:bottom w:val="single" w:sz="4" w:space="0" w:color="auto"/>
              <w:right w:val="single" w:sz="4" w:space="0" w:color="auto"/>
            </w:tcBorders>
            <w:shd w:val="clear" w:color="000000" w:fill="CCFFFF"/>
            <w:vAlign w:val="center"/>
            <w:hideMark/>
          </w:tcPr>
          <w:p w14:paraId="01C8180E"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7 500,00</w:t>
            </w:r>
          </w:p>
        </w:tc>
        <w:tc>
          <w:tcPr>
            <w:tcW w:w="1660" w:type="dxa"/>
            <w:gridSpan w:val="2"/>
            <w:tcBorders>
              <w:top w:val="nil"/>
              <w:left w:val="nil"/>
              <w:bottom w:val="single" w:sz="4" w:space="0" w:color="auto"/>
              <w:right w:val="single" w:sz="4" w:space="0" w:color="auto"/>
            </w:tcBorders>
            <w:shd w:val="clear" w:color="auto" w:fill="auto"/>
            <w:vAlign w:val="center"/>
            <w:hideMark/>
          </w:tcPr>
          <w:p w14:paraId="744F8C93"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7 500,00</w:t>
            </w:r>
          </w:p>
        </w:tc>
        <w:tc>
          <w:tcPr>
            <w:tcW w:w="1440" w:type="dxa"/>
            <w:gridSpan w:val="3"/>
            <w:tcBorders>
              <w:top w:val="nil"/>
              <w:left w:val="nil"/>
              <w:bottom w:val="single" w:sz="4" w:space="0" w:color="auto"/>
              <w:right w:val="single" w:sz="4" w:space="0" w:color="auto"/>
            </w:tcBorders>
            <w:shd w:val="clear" w:color="auto" w:fill="auto"/>
            <w:vAlign w:val="center"/>
            <w:hideMark/>
          </w:tcPr>
          <w:p w14:paraId="2AD0EC27"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0,00</w:t>
            </w:r>
          </w:p>
        </w:tc>
        <w:tc>
          <w:tcPr>
            <w:tcW w:w="1440" w:type="dxa"/>
            <w:gridSpan w:val="2"/>
            <w:tcBorders>
              <w:top w:val="nil"/>
              <w:left w:val="nil"/>
              <w:bottom w:val="single" w:sz="4" w:space="0" w:color="auto"/>
              <w:right w:val="single" w:sz="4" w:space="0" w:color="auto"/>
            </w:tcBorders>
            <w:shd w:val="clear" w:color="auto" w:fill="auto"/>
            <w:vAlign w:val="center"/>
            <w:hideMark/>
          </w:tcPr>
          <w:p w14:paraId="2C004B3E"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0,00</w:t>
            </w:r>
          </w:p>
        </w:tc>
        <w:tc>
          <w:tcPr>
            <w:tcW w:w="1440" w:type="dxa"/>
            <w:gridSpan w:val="2"/>
            <w:tcBorders>
              <w:top w:val="nil"/>
              <w:left w:val="nil"/>
              <w:bottom w:val="single" w:sz="4" w:space="0" w:color="auto"/>
              <w:right w:val="single" w:sz="4" w:space="0" w:color="auto"/>
            </w:tcBorders>
            <w:shd w:val="clear" w:color="auto" w:fill="auto"/>
            <w:vAlign w:val="center"/>
            <w:hideMark/>
          </w:tcPr>
          <w:p w14:paraId="22535068"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0,00</w:t>
            </w:r>
          </w:p>
        </w:tc>
        <w:tc>
          <w:tcPr>
            <w:tcW w:w="1440" w:type="dxa"/>
            <w:tcBorders>
              <w:top w:val="nil"/>
              <w:left w:val="nil"/>
              <w:bottom w:val="single" w:sz="4" w:space="0" w:color="auto"/>
              <w:right w:val="single" w:sz="4" w:space="0" w:color="auto"/>
            </w:tcBorders>
            <w:shd w:val="clear" w:color="000000" w:fill="CCFFFF"/>
            <w:vAlign w:val="center"/>
            <w:hideMark/>
          </w:tcPr>
          <w:p w14:paraId="7140792C"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5175938E"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26AA911E"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788E0044"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7AAD1EC5"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5E826553"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0,00</w:t>
            </w:r>
          </w:p>
        </w:tc>
        <w:tc>
          <w:tcPr>
            <w:tcW w:w="1600" w:type="dxa"/>
            <w:tcBorders>
              <w:top w:val="nil"/>
              <w:left w:val="nil"/>
              <w:bottom w:val="single" w:sz="4" w:space="0" w:color="auto"/>
              <w:right w:val="single" w:sz="4" w:space="0" w:color="auto"/>
            </w:tcBorders>
            <w:shd w:val="clear" w:color="000000" w:fill="CCFFFF"/>
            <w:vAlign w:val="center"/>
            <w:hideMark/>
          </w:tcPr>
          <w:p w14:paraId="4B76016F"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7 500,00</w:t>
            </w:r>
          </w:p>
        </w:tc>
        <w:tc>
          <w:tcPr>
            <w:tcW w:w="960" w:type="dxa"/>
            <w:tcBorders>
              <w:top w:val="nil"/>
              <w:left w:val="nil"/>
              <w:bottom w:val="nil"/>
              <w:right w:val="nil"/>
            </w:tcBorders>
            <w:shd w:val="clear" w:color="auto" w:fill="auto"/>
            <w:noWrap/>
            <w:vAlign w:val="bottom"/>
            <w:hideMark/>
          </w:tcPr>
          <w:p w14:paraId="0921E8D4" w14:textId="77777777" w:rsidR="00C07E05" w:rsidRPr="000B7334" w:rsidRDefault="00C07E05" w:rsidP="0078738B">
            <w:pPr>
              <w:jc w:val="right"/>
              <w:rPr>
                <w:rFonts w:ascii="Calibri" w:hAnsi="Calibri" w:cs="Calibri"/>
                <w:color w:val="000000"/>
                <w:lang w:eastAsia="uk-UA"/>
              </w:rPr>
            </w:pPr>
          </w:p>
        </w:tc>
      </w:tr>
      <w:tr w:rsidR="00C07E05" w:rsidRPr="000B7334" w14:paraId="0F0B9067" w14:textId="77777777" w:rsidTr="0078738B">
        <w:trPr>
          <w:trHeight w:val="900"/>
        </w:trPr>
        <w:tc>
          <w:tcPr>
            <w:tcW w:w="1332" w:type="dxa"/>
            <w:tcBorders>
              <w:top w:val="nil"/>
              <w:left w:val="single" w:sz="4" w:space="0" w:color="auto"/>
              <w:bottom w:val="single" w:sz="4" w:space="0" w:color="auto"/>
              <w:right w:val="single" w:sz="4" w:space="0" w:color="auto"/>
            </w:tcBorders>
            <w:shd w:val="clear" w:color="auto" w:fill="auto"/>
            <w:vAlign w:val="center"/>
            <w:hideMark/>
          </w:tcPr>
          <w:p w14:paraId="5E8E83FF" w14:textId="77777777" w:rsidR="00C07E05" w:rsidRPr="000B7334" w:rsidRDefault="00C07E05" w:rsidP="0078738B">
            <w:pPr>
              <w:jc w:val="center"/>
              <w:rPr>
                <w:rFonts w:ascii="Calibri" w:hAnsi="Calibri" w:cs="Calibri"/>
                <w:color w:val="000000"/>
                <w:lang w:eastAsia="uk-UA"/>
              </w:rPr>
            </w:pPr>
            <w:r w:rsidRPr="000B7334">
              <w:rPr>
                <w:rFonts w:ascii="Calibri" w:hAnsi="Calibri" w:cs="Calibri"/>
                <w:color w:val="000000"/>
                <w:lang w:eastAsia="uk-UA"/>
              </w:rPr>
              <w:t>0113033</w:t>
            </w:r>
          </w:p>
        </w:tc>
        <w:tc>
          <w:tcPr>
            <w:tcW w:w="1260" w:type="dxa"/>
            <w:gridSpan w:val="2"/>
            <w:tcBorders>
              <w:top w:val="nil"/>
              <w:left w:val="nil"/>
              <w:bottom w:val="single" w:sz="4" w:space="0" w:color="auto"/>
              <w:right w:val="single" w:sz="4" w:space="0" w:color="auto"/>
            </w:tcBorders>
            <w:shd w:val="clear" w:color="auto" w:fill="auto"/>
            <w:vAlign w:val="center"/>
            <w:hideMark/>
          </w:tcPr>
          <w:p w14:paraId="1C6AC3F3" w14:textId="77777777" w:rsidR="00C07E05" w:rsidRPr="000B7334" w:rsidRDefault="00C07E05" w:rsidP="0078738B">
            <w:pPr>
              <w:jc w:val="center"/>
              <w:rPr>
                <w:rFonts w:ascii="Calibri" w:hAnsi="Calibri" w:cs="Calibri"/>
                <w:color w:val="000000"/>
                <w:lang w:eastAsia="uk-UA"/>
              </w:rPr>
            </w:pPr>
            <w:r w:rsidRPr="000B7334">
              <w:rPr>
                <w:rFonts w:ascii="Calibri" w:hAnsi="Calibri" w:cs="Calibri"/>
                <w:color w:val="000000"/>
                <w:lang w:eastAsia="uk-UA"/>
              </w:rPr>
              <w:t>3033</w:t>
            </w:r>
          </w:p>
        </w:tc>
        <w:tc>
          <w:tcPr>
            <w:tcW w:w="1294" w:type="dxa"/>
            <w:tcBorders>
              <w:top w:val="nil"/>
              <w:left w:val="nil"/>
              <w:bottom w:val="single" w:sz="4" w:space="0" w:color="auto"/>
              <w:right w:val="single" w:sz="4" w:space="0" w:color="auto"/>
            </w:tcBorders>
            <w:shd w:val="clear" w:color="auto" w:fill="auto"/>
            <w:vAlign w:val="center"/>
            <w:hideMark/>
          </w:tcPr>
          <w:p w14:paraId="46EC13D9" w14:textId="77777777" w:rsidR="00C07E05" w:rsidRPr="000B7334" w:rsidRDefault="00C07E05" w:rsidP="0078738B">
            <w:pPr>
              <w:jc w:val="center"/>
              <w:rPr>
                <w:rFonts w:ascii="Calibri" w:hAnsi="Calibri" w:cs="Calibri"/>
                <w:color w:val="000000"/>
                <w:lang w:eastAsia="uk-UA"/>
              </w:rPr>
            </w:pPr>
            <w:r w:rsidRPr="000B7334">
              <w:rPr>
                <w:rFonts w:ascii="Calibri" w:hAnsi="Calibri" w:cs="Calibri"/>
                <w:color w:val="000000"/>
                <w:lang w:eastAsia="uk-UA"/>
              </w:rPr>
              <w:t>1070</w:t>
            </w:r>
          </w:p>
        </w:tc>
        <w:tc>
          <w:tcPr>
            <w:tcW w:w="4280" w:type="dxa"/>
            <w:gridSpan w:val="3"/>
            <w:tcBorders>
              <w:top w:val="nil"/>
              <w:left w:val="nil"/>
              <w:bottom w:val="single" w:sz="4" w:space="0" w:color="auto"/>
              <w:right w:val="single" w:sz="4" w:space="0" w:color="auto"/>
            </w:tcBorders>
            <w:shd w:val="clear" w:color="auto" w:fill="auto"/>
            <w:vAlign w:val="center"/>
            <w:hideMark/>
          </w:tcPr>
          <w:p w14:paraId="69C24C1D" w14:textId="77777777" w:rsidR="00C07E05" w:rsidRPr="000B7334" w:rsidRDefault="00C07E05" w:rsidP="0078738B">
            <w:pPr>
              <w:rPr>
                <w:rFonts w:ascii="Calibri" w:hAnsi="Calibri" w:cs="Calibri"/>
                <w:color w:val="000000"/>
                <w:lang w:eastAsia="uk-UA"/>
              </w:rPr>
            </w:pPr>
            <w:r w:rsidRPr="000B7334">
              <w:rPr>
                <w:rFonts w:ascii="Calibri" w:hAnsi="Calibri" w:cs="Calibri"/>
                <w:color w:val="000000"/>
                <w:lang w:eastAsia="uk-UA"/>
              </w:rPr>
              <w:t>Компенсаційні виплати на пільговий проїзд автомобільним транспортом окремим категоріям громадян</w:t>
            </w:r>
          </w:p>
        </w:tc>
        <w:tc>
          <w:tcPr>
            <w:tcW w:w="1660" w:type="dxa"/>
            <w:gridSpan w:val="2"/>
            <w:tcBorders>
              <w:top w:val="nil"/>
              <w:left w:val="nil"/>
              <w:bottom w:val="single" w:sz="4" w:space="0" w:color="auto"/>
              <w:right w:val="single" w:sz="4" w:space="0" w:color="auto"/>
            </w:tcBorders>
            <w:shd w:val="clear" w:color="000000" w:fill="CCFFFF"/>
            <w:vAlign w:val="center"/>
            <w:hideMark/>
          </w:tcPr>
          <w:p w14:paraId="5DEEDE08"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100 000,00</w:t>
            </w:r>
          </w:p>
        </w:tc>
        <w:tc>
          <w:tcPr>
            <w:tcW w:w="1660" w:type="dxa"/>
            <w:gridSpan w:val="2"/>
            <w:tcBorders>
              <w:top w:val="nil"/>
              <w:left w:val="nil"/>
              <w:bottom w:val="single" w:sz="4" w:space="0" w:color="auto"/>
              <w:right w:val="single" w:sz="4" w:space="0" w:color="auto"/>
            </w:tcBorders>
            <w:shd w:val="clear" w:color="auto" w:fill="auto"/>
            <w:vAlign w:val="center"/>
            <w:hideMark/>
          </w:tcPr>
          <w:p w14:paraId="2FC8CF85"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100 000,00</w:t>
            </w:r>
          </w:p>
        </w:tc>
        <w:tc>
          <w:tcPr>
            <w:tcW w:w="1440" w:type="dxa"/>
            <w:gridSpan w:val="3"/>
            <w:tcBorders>
              <w:top w:val="nil"/>
              <w:left w:val="nil"/>
              <w:bottom w:val="single" w:sz="4" w:space="0" w:color="auto"/>
              <w:right w:val="single" w:sz="4" w:space="0" w:color="auto"/>
            </w:tcBorders>
            <w:shd w:val="clear" w:color="auto" w:fill="auto"/>
            <w:vAlign w:val="center"/>
            <w:hideMark/>
          </w:tcPr>
          <w:p w14:paraId="45CDE966"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0,00</w:t>
            </w:r>
          </w:p>
        </w:tc>
        <w:tc>
          <w:tcPr>
            <w:tcW w:w="1440" w:type="dxa"/>
            <w:gridSpan w:val="2"/>
            <w:tcBorders>
              <w:top w:val="nil"/>
              <w:left w:val="nil"/>
              <w:bottom w:val="single" w:sz="4" w:space="0" w:color="auto"/>
              <w:right w:val="single" w:sz="4" w:space="0" w:color="auto"/>
            </w:tcBorders>
            <w:shd w:val="clear" w:color="auto" w:fill="auto"/>
            <w:vAlign w:val="center"/>
            <w:hideMark/>
          </w:tcPr>
          <w:p w14:paraId="077FBDDB"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0,00</w:t>
            </w:r>
          </w:p>
        </w:tc>
        <w:tc>
          <w:tcPr>
            <w:tcW w:w="1440" w:type="dxa"/>
            <w:gridSpan w:val="2"/>
            <w:tcBorders>
              <w:top w:val="nil"/>
              <w:left w:val="nil"/>
              <w:bottom w:val="single" w:sz="4" w:space="0" w:color="auto"/>
              <w:right w:val="single" w:sz="4" w:space="0" w:color="auto"/>
            </w:tcBorders>
            <w:shd w:val="clear" w:color="auto" w:fill="auto"/>
            <w:vAlign w:val="center"/>
            <w:hideMark/>
          </w:tcPr>
          <w:p w14:paraId="4AA33F31"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0,00</w:t>
            </w:r>
          </w:p>
        </w:tc>
        <w:tc>
          <w:tcPr>
            <w:tcW w:w="1440" w:type="dxa"/>
            <w:tcBorders>
              <w:top w:val="nil"/>
              <w:left w:val="nil"/>
              <w:bottom w:val="single" w:sz="4" w:space="0" w:color="auto"/>
              <w:right w:val="single" w:sz="4" w:space="0" w:color="auto"/>
            </w:tcBorders>
            <w:shd w:val="clear" w:color="000000" w:fill="CCFFFF"/>
            <w:vAlign w:val="center"/>
            <w:hideMark/>
          </w:tcPr>
          <w:p w14:paraId="73BC2353"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13A40FE8"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1802E85D"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4298EA49"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7F60DCB0"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41FF5AE7"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0,00</w:t>
            </w:r>
          </w:p>
        </w:tc>
        <w:tc>
          <w:tcPr>
            <w:tcW w:w="1600" w:type="dxa"/>
            <w:tcBorders>
              <w:top w:val="nil"/>
              <w:left w:val="nil"/>
              <w:bottom w:val="single" w:sz="4" w:space="0" w:color="auto"/>
              <w:right w:val="single" w:sz="4" w:space="0" w:color="auto"/>
            </w:tcBorders>
            <w:shd w:val="clear" w:color="000000" w:fill="CCFFFF"/>
            <w:vAlign w:val="center"/>
            <w:hideMark/>
          </w:tcPr>
          <w:p w14:paraId="7C4F1945"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100 000,00</w:t>
            </w:r>
          </w:p>
        </w:tc>
        <w:tc>
          <w:tcPr>
            <w:tcW w:w="960" w:type="dxa"/>
            <w:tcBorders>
              <w:top w:val="nil"/>
              <w:left w:val="nil"/>
              <w:bottom w:val="nil"/>
              <w:right w:val="nil"/>
            </w:tcBorders>
            <w:shd w:val="clear" w:color="auto" w:fill="auto"/>
            <w:noWrap/>
            <w:vAlign w:val="bottom"/>
            <w:hideMark/>
          </w:tcPr>
          <w:p w14:paraId="0189659B" w14:textId="77777777" w:rsidR="00C07E05" w:rsidRPr="000B7334" w:rsidRDefault="00C07E05" w:rsidP="0078738B">
            <w:pPr>
              <w:jc w:val="right"/>
              <w:rPr>
                <w:rFonts w:ascii="Calibri" w:hAnsi="Calibri" w:cs="Calibri"/>
                <w:color w:val="000000"/>
                <w:lang w:eastAsia="uk-UA"/>
              </w:rPr>
            </w:pPr>
          </w:p>
        </w:tc>
      </w:tr>
      <w:tr w:rsidR="00C07E05" w:rsidRPr="000B7334" w14:paraId="17ABA8E1" w14:textId="77777777" w:rsidTr="0078738B">
        <w:trPr>
          <w:trHeight w:val="900"/>
        </w:trPr>
        <w:tc>
          <w:tcPr>
            <w:tcW w:w="1332" w:type="dxa"/>
            <w:tcBorders>
              <w:top w:val="nil"/>
              <w:left w:val="single" w:sz="4" w:space="0" w:color="auto"/>
              <w:bottom w:val="single" w:sz="4" w:space="0" w:color="auto"/>
              <w:right w:val="single" w:sz="4" w:space="0" w:color="auto"/>
            </w:tcBorders>
            <w:shd w:val="clear" w:color="auto" w:fill="auto"/>
            <w:vAlign w:val="center"/>
            <w:hideMark/>
          </w:tcPr>
          <w:p w14:paraId="49AF6F86" w14:textId="77777777" w:rsidR="00C07E05" w:rsidRPr="000B7334" w:rsidRDefault="00C07E05" w:rsidP="0078738B">
            <w:pPr>
              <w:jc w:val="center"/>
              <w:rPr>
                <w:rFonts w:ascii="Calibri" w:hAnsi="Calibri" w:cs="Calibri"/>
                <w:color w:val="000000"/>
                <w:lang w:eastAsia="uk-UA"/>
              </w:rPr>
            </w:pPr>
            <w:r w:rsidRPr="000B7334">
              <w:rPr>
                <w:rFonts w:ascii="Calibri" w:hAnsi="Calibri" w:cs="Calibri"/>
                <w:color w:val="000000"/>
                <w:lang w:eastAsia="uk-UA"/>
              </w:rPr>
              <w:t>0113035</w:t>
            </w:r>
          </w:p>
        </w:tc>
        <w:tc>
          <w:tcPr>
            <w:tcW w:w="1260" w:type="dxa"/>
            <w:gridSpan w:val="2"/>
            <w:tcBorders>
              <w:top w:val="nil"/>
              <w:left w:val="nil"/>
              <w:bottom w:val="single" w:sz="4" w:space="0" w:color="auto"/>
              <w:right w:val="single" w:sz="4" w:space="0" w:color="auto"/>
            </w:tcBorders>
            <w:shd w:val="clear" w:color="auto" w:fill="auto"/>
            <w:vAlign w:val="center"/>
            <w:hideMark/>
          </w:tcPr>
          <w:p w14:paraId="6A563E2F" w14:textId="77777777" w:rsidR="00C07E05" w:rsidRPr="000B7334" w:rsidRDefault="00C07E05" w:rsidP="0078738B">
            <w:pPr>
              <w:jc w:val="center"/>
              <w:rPr>
                <w:rFonts w:ascii="Calibri" w:hAnsi="Calibri" w:cs="Calibri"/>
                <w:color w:val="000000"/>
                <w:lang w:eastAsia="uk-UA"/>
              </w:rPr>
            </w:pPr>
            <w:r w:rsidRPr="000B7334">
              <w:rPr>
                <w:rFonts w:ascii="Calibri" w:hAnsi="Calibri" w:cs="Calibri"/>
                <w:color w:val="000000"/>
                <w:lang w:eastAsia="uk-UA"/>
              </w:rPr>
              <w:t>3035</w:t>
            </w:r>
          </w:p>
        </w:tc>
        <w:tc>
          <w:tcPr>
            <w:tcW w:w="1294" w:type="dxa"/>
            <w:tcBorders>
              <w:top w:val="nil"/>
              <w:left w:val="nil"/>
              <w:bottom w:val="single" w:sz="4" w:space="0" w:color="auto"/>
              <w:right w:val="single" w:sz="4" w:space="0" w:color="auto"/>
            </w:tcBorders>
            <w:shd w:val="clear" w:color="auto" w:fill="auto"/>
            <w:vAlign w:val="center"/>
            <w:hideMark/>
          </w:tcPr>
          <w:p w14:paraId="099C72C9" w14:textId="77777777" w:rsidR="00C07E05" w:rsidRPr="000B7334" w:rsidRDefault="00C07E05" w:rsidP="0078738B">
            <w:pPr>
              <w:jc w:val="center"/>
              <w:rPr>
                <w:rFonts w:ascii="Calibri" w:hAnsi="Calibri" w:cs="Calibri"/>
                <w:color w:val="000000"/>
                <w:lang w:eastAsia="uk-UA"/>
              </w:rPr>
            </w:pPr>
            <w:r w:rsidRPr="000B7334">
              <w:rPr>
                <w:rFonts w:ascii="Calibri" w:hAnsi="Calibri" w:cs="Calibri"/>
                <w:color w:val="000000"/>
                <w:lang w:eastAsia="uk-UA"/>
              </w:rPr>
              <w:t>1070</w:t>
            </w:r>
          </w:p>
        </w:tc>
        <w:tc>
          <w:tcPr>
            <w:tcW w:w="4280" w:type="dxa"/>
            <w:gridSpan w:val="3"/>
            <w:tcBorders>
              <w:top w:val="nil"/>
              <w:left w:val="nil"/>
              <w:bottom w:val="single" w:sz="4" w:space="0" w:color="auto"/>
              <w:right w:val="single" w:sz="4" w:space="0" w:color="auto"/>
            </w:tcBorders>
            <w:shd w:val="clear" w:color="auto" w:fill="auto"/>
            <w:vAlign w:val="center"/>
            <w:hideMark/>
          </w:tcPr>
          <w:p w14:paraId="51EC371A" w14:textId="77777777" w:rsidR="00C07E05" w:rsidRPr="000B7334" w:rsidRDefault="00C07E05" w:rsidP="0078738B">
            <w:pPr>
              <w:rPr>
                <w:rFonts w:ascii="Calibri" w:hAnsi="Calibri" w:cs="Calibri"/>
                <w:color w:val="000000"/>
                <w:lang w:eastAsia="uk-UA"/>
              </w:rPr>
            </w:pPr>
            <w:r w:rsidRPr="000B7334">
              <w:rPr>
                <w:rFonts w:ascii="Calibri" w:hAnsi="Calibri" w:cs="Calibri"/>
                <w:color w:val="000000"/>
                <w:lang w:eastAsia="uk-UA"/>
              </w:rPr>
              <w:t>Компенсаційні виплати за пільговий проїзд окремих категорій громадян на залізничному транспорті</w:t>
            </w:r>
          </w:p>
        </w:tc>
        <w:tc>
          <w:tcPr>
            <w:tcW w:w="1660" w:type="dxa"/>
            <w:gridSpan w:val="2"/>
            <w:tcBorders>
              <w:top w:val="nil"/>
              <w:left w:val="nil"/>
              <w:bottom w:val="single" w:sz="4" w:space="0" w:color="auto"/>
              <w:right w:val="single" w:sz="4" w:space="0" w:color="auto"/>
            </w:tcBorders>
            <w:shd w:val="clear" w:color="000000" w:fill="CCFFFF"/>
            <w:vAlign w:val="center"/>
            <w:hideMark/>
          </w:tcPr>
          <w:p w14:paraId="6E0AAF1E"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56 500,00</w:t>
            </w:r>
          </w:p>
        </w:tc>
        <w:tc>
          <w:tcPr>
            <w:tcW w:w="1660" w:type="dxa"/>
            <w:gridSpan w:val="2"/>
            <w:tcBorders>
              <w:top w:val="nil"/>
              <w:left w:val="nil"/>
              <w:bottom w:val="single" w:sz="4" w:space="0" w:color="auto"/>
              <w:right w:val="single" w:sz="4" w:space="0" w:color="auto"/>
            </w:tcBorders>
            <w:shd w:val="clear" w:color="auto" w:fill="auto"/>
            <w:vAlign w:val="center"/>
            <w:hideMark/>
          </w:tcPr>
          <w:p w14:paraId="2AED0776"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56 500,00</w:t>
            </w:r>
          </w:p>
        </w:tc>
        <w:tc>
          <w:tcPr>
            <w:tcW w:w="1440" w:type="dxa"/>
            <w:gridSpan w:val="3"/>
            <w:tcBorders>
              <w:top w:val="nil"/>
              <w:left w:val="nil"/>
              <w:bottom w:val="single" w:sz="4" w:space="0" w:color="auto"/>
              <w:right w:val="single" w:sz="4" w:space="0" w:color="auto"/>
            </w:tcBorders>
            <w:shd w:val="clear" w:color="auto" w:fill="auto"/>
            <w:vAlign w:val="center"/>
            <w:hideMark/>
          </w:tcPr>
          <w:p w14:paraId="6244138E"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0,00</w:t>
            </w:r>
          </w:p>
        </w:tc>
        <w:tc>
          <w:tcPr>
            <w:tcW w:w="1440" w:type="dxa"/>
            <w:gridSpan w:val="2"/>
            <w:tcBorders>
              <w:top w:val="nil"/>
              <w:left w:val="nil"/>
              <w:bottom w:val="single" w:sz="4" w:space="0" w:color="auto"/>
              <w:right w:val="single" w:sz="4" w:space="0" w:color="auto"/>
            </w:tcBorders>
            <w:shd w:val="clear" w:color="auto" w:fill="auto"/>
            <w:vAlign w:val="center"/>
            <w:hideMark/>
          </w:tcPr>
          <w:p w14:paraId="68AF18AF"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0,00</w:t>
            </w:r>
          </w:p>
        </w:tc>
        <w:tc>
          <w:tcPr>
            <w:tcW w:w="1440" w:type="dxa"/>
            <w:gridSpan w:val="2"/>
            <w:tcBorders>
              <w:top w:val="nil"/>
              <w:left w:val="nil"/>
              <w:bottom w:val="single" w:sz="4" w:space="0" w:color="auto"/>
              <w:right w:val="single" w:sz="4" w:space="0" w:color="auto"/>
            </w:tcBorders>
            <w:shd w:val="clear" w:color="auto" w:fill="auto"/>
            <w:vAlign w:val="center"/>
            <w:hideMark/>
          </w:tcPr>
          <w:p w14:paraId="2052D335"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0,00</w:t>
            </w:r>
          </w:p>
        </w:tc>
        <w:tc>
          <w:tcPr>
            <w:tcW w:w="1440" w:type="dxa"/>
            <w:tcBorders>
              <w:top w:val="nil"/>
              <w:left w:val="nil"/>
              <w:bottom w:val="single" w:sz="4" w:space="0" w:color="auto"/>
              <w:right w:val="single" w:sz="4" w:space="0" w:color="auto"/>
            </w:tcBorders>
            <w:shd w:val="clear" w:color="000000" w:fill="CCFFFF"/>
            <w:vAlign w:val="center"/>
            <w:hideMark/>
          </w:tcPr>
          <w:p w14:paraId="247D65BB"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79B489BA"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1E1499C3"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175B849E"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2CFB4C69"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3FAF15A9"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0,00</w:t>
            </w:r>
          </w:p>
        </w:tc>
        <w:tc>
          <w:tcPr>
            <w:tcW w:w="1600" w:type="dxa"/>
            <w:tcBorders>
              <w:top w:val="nil"/>
              <w:left w:val="nil"/>
              <w:bottom w:val="single" w:sz="4" w:space="0" w:color="auto"/>
              <w:right w:val="single" w:sz="4" w:space="0" w:color="auto"/>
            </w:tcBorders>
            <w:shd w:val="clear" w:color="000000" w:fill="CCFFFF"/>
            <w:vAlign w:val="center"/>
            <w:hideMark/>
          </w:tcPr>
          <w:p w14:paraId="3ADED31B"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56 500,00</w:t>
            </w:r>
          </w:p>
        </w:tc>
        <w:tc>
          <w:tcPr>
            <w:tcW w:w="960" w:type="dxa"/>
            <w:tcBorders>
              <w:top w:val="nil"/>
              <w:left w:val="nil"/>
              <w:bottom w:val="nil"/>
              <w:right w:val="nil"/>
            </w:tcBorders>
            <w:shd w:val="clear" w:color="auto" w:fill="auto"/>
            <w:noWrap/>
            <w:vAlign w:val="bottom"/>
            <w:hideMark/>
          </w:tcPr>
          <w:p w14:paraId="11557D11" w14:textId="77777777" w:rsidR="00C07E05" w:rsidRPr="000B7334" w:rsidRDefault="00C07E05" w:rsidP="0078738B">
            <w:pPr>
              <w:jc w:val="right"/>
              <w:rPr>
                <w:rFonts w:ascii="Calibri" w:hAnsi="Calibri" w:cs="Calibri"/>
                <w:color w:val="000000"/>
                <w:lang w:eastAsia="uk-UA"/>
              </w:rPr>
            </w:pPr>
          </w:p>
        </w:tc>
      </w:tr>
      <w:tr w:rsidR="00C07E05" w:rsidRPr="000B7334" w14:paraId="55496224" w14:textId="77777777" w:rsidTr="0078738B">
        <w:trPr>
          <w:trHeight w:val="2100"/>
        </w:trPr>
        <w:tc>
          <w:tcPr>
            <w:tcW w:w="1332" w:type="dxa"/>
            <w:tcBorders>
              <w:top w:val="nil"/>
              <w:left w:val="single" w:sz="4" w:space="0" w:color="auto"/>
              <w:bottom w:val="single" w:sz="4" w:space="0" w:color="auto"/>
              <w:right w:val="single" w:sz="4" w:space="0" w:color="auto"/>
            </w:tcBorders>
            <w:shd w:val="clear" w:color="auto" w:fill="auto"/>
            <w:vAlign w:val="center"/>
            <w:hideMark/>
          </w:tcPr>
          <w:p w14:paraId="2F7A7FF4" w14:textId="77777777" w:rsidR="00C07E05" w:rsidRPr="000B7334" w:rsidRDefault="00C07E05" w:rsidP="0078738B">
            <w:pPr>
              <w:jc w:val="center"/>
              <w:rPr>
                <w:rFonts w:ascii="Calibri" w:hAnsi="Calibri" w:cs="Calibri"/>
                <w:color w:val="000000"/>
                <w:lang w:eastAsia="uk-UA"/>
              </w:rPr>
            </w:pPr>
            <w:r w:rsidRPr="000B7334">
              <w:rPr>
                <w:rFonts w:ascii="Calibri" w:hAnsi="Calibri" w:cs="Calibri"/>
                <w:color w:val="000000"/>
                <w:lang w:eastAsia="uk-UA"/>
              </w:rPr>
              <w:t>0113160</w:t>
            </w:r>
          </w:p>
        </w:tc>
        <w:tc>
          <w:tcPr>
            <w:tcW w:w="1260" w:type="dxa"/>
            <w:gridSpan w:val="2"/>
            <w:tcBorders>
              <w:top w:val="nil"/>
              <w:left w:val="nil"/>
              <w:bottom w:val="single" w:sz="4" w:space="0" w:color="auto"/>
              <w:right w:val="single" w:sz="4" w:space="0" w:color="auto"/>
            </w:tcBorders>
            <w:shd w:val="clear" w:color="auto" w:fill="auto"/>
            <w:vAlign w:val="center"/>
            <w:hideMark/>
          </w:tcPr>
          <w:p w14:paraId="098B80AC" w14:textId="77777777" w:rsidR="00C07E05" w:rsidRPr="000B7334" w:rsidRDefault="00C07E05" w:rsidP="0078738B">
            <w:pPr>
              <w:jc w:val="center"/>
              <w:rPr>
                <w:rFonts w:ascii="Calibri" w:hAnsi="Calibri" w:cs="Calibri"/>
                <w:color w:val="000000"/>
                <w:lang w:eastAsia="uk-UA"/>
              </w:rPr>
            </w:pPr>
            <w:r w:rsidRPr="000B7334">
              <w:rPr>
                <w:rFonts w:ascii="Calibri" w:hAnsi="Calibri" w:cs="Calibri"/>
                <w:color w:val="000000"/>
                <w:lang w:eastAsia="uk-UA"/>
              </w:rPr>
              <w:t>3160</w:t>
            </w:r>
          </w:p>
        </w:tc>
        <w:tc>
          <w:tcPr>
            <w:tcW w:w="1294" w:type="dxa"/>
            <w:tcBorders>
              <w:top w:val="nil"/>
              <w:left w:val="nil"/>
              <w:bottom w:val="single" w:sz="4" w:space="0" w:color="auto"/>
              <w:right w:val="single" w:sz="4" w:space="0" w:color="auto"/>
            </w:tcBorders>
            <w:shd w:val="clear" w:color="auto" w:fill="auto"/>
            <w:vAlign w:val="center"/>
            <w:hideMark/>
          </w:tcPr>
          <w:p w14:paraId="47D3EF78" w14:textId="77777777" w:rsidR="00C07E05" w:rsidRPr="000B7334" w:rsidRDefault="00C07E05" w:rsidP="0078738B">
            <w:pPr>
              <w:jc w:val="center"/>
              <w:rPr>
                <w:rFonts w:ascii="Calibri" w:hAnsi="Calibri" w:cs="Calibri"/>
                <w:color w:val="000000"/>
                <w:lang w:eastAsia="uk-UA"/>
              </w:rPr>
            </w:pPr>
            <w:r w:rsidRPr="000B7334">
              <w:rPr>
                <w:rFonts w:ascii="Calibri" w:hAnsi="Calibri" w:cs="Calibri"/>
                <w:color w:val="000000"/>
                <w:lang w:eastAsia="uk-UA"/>
              </w:rPr>
              <w:t>1010</w:t>
            </w:r>
          </w:p>
        </w:tc>
        <w:tc>
          <w:tcPr>
            <w:tcW w:w="4280" w:type="dxa"/>
            <w:gridSpan w:val="3"/>
            <w:tcBorders>
              <w:top w:val="nil"/>
              <w:left w:val="nil"/>
              <w:bottom w:val="single" w:sz="4" w:space="0" w:color="auto"/>
              <w:right w:val="single" w:sz="4" w:space="0" w:color="auto"/>
            </w:tcBorders>
            <w:shd w:val="clear" w:color="auto" w:fill="auto"/>
            <w:vAlign w:val="center"/>
            <w:hideMark/>
          </w:tcPr>
          <w:p w14:paraId="2896B625" w14:textId="77777777" w:rsidR="00C07E05" w:rsidRPr="000B7334" w:rsidRDefault="00C07E05" w:rsidP="0078738B">
            <w:pPr>
              <w:rPr>
                <w:rFonts w:ascii="Calibri" w:hAnsi="Calibri" w:cs="Calibri"/>
                <w:color w:val="000000"/>
                <w:lang w:eastAsia="uk-UA"/>
              </w:rPr>
            </w:pPr>
            <w:r w:rsidRPr="000B7334">
              <w:rPr>
                <w:rFonts w:ascii="Calibri" w:hAnsi="Calibri" w:cs="Calibri"/>
                <w:color w:val="000000"/>
                <w:lang w:eastAsia="uk-UA"/>
              </w:rPr>
              <w:t>Надання соціальних гарантій фізичним особам, які надають соціальні послуги громадянам похилого віку, особам з інвалідністю, дітям з інвалідністю, хворим, які не здатні до самообслуговування і потребують сторонньої допомоги</w:t>
            </w:r>
          </w:p>
        </w:tc>
        <w:tc>
          <w:tcPr>
            <w:tcW w:w="1660" w:type="dxa"/>
            <w:gridSpan w:val="2"/>
            <w:tcBorders>
              <w:top w:val="nil"/>
              <w:left w:val="nil"/>
              <w:bottom w:val="single" w:sz="4" w:space="0" w:color="auto"/>
              <w:right w:val="single" w:sz="4" w:space="0" w:color="auto"/>
            </w:tcBorders>
            <w:shd w:val="clear" w:color="000000" w:fill="CCFFFF"/>
            <w:vAlign w:val="center"/>
            <w:hideMark/>
          </w:tcPr>
          <w:p w14:paraId="38D68455"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1 400 000,00</w:t>
            </w:r>
          </w:p>
        </w:tc>
        <w:tc>
          <w:tcPr>
            <w:tcW w:w="1660" w:type="dxa"/>
            <w:gridSpan w:val="2"/>
            <w:tcBorders>
              <w:top w:val="nil"/>
              <w:left w:val="nil"/>
              <w:bottom w:val="single" w:sz="4" w:space="0" w:color="auto"/>
              <w:right w:val="single" w:sz="4" w:space="0" w:color="auto"/>
            </w:tcBorders>
            <w:shd w:val="clear" w:color="auto" w:fill="auto"/>
            <w:vAlign w:val="center"/>
            <w:hideMark/>
          </w:tcPr>
          <w:p w14:paraId="189F7105"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1 400 000,00</w:t>
            </w:r>
          </w:p>
        </w:tc>
        <w:tc>
          <w:tcPr>
            <w:tcW w:w="1440" w:type="dxa"/>
            <w:gridSpan w:val="3"/>
            <w:tcBorders>
              <w:top w:val="nil"/>
              <w:left w:val="nil"/>
              <w:bottom w:val="single" w:sz="4" w:space="0" w:color="auto"/>
              <w:right w:val="single" w:sz="4" w:space="0" w:color="auto"/>
            </w:tcBorders>
            <w:shd w:val="clear" w:color="auto" w:fill="auto"/>
            <w:vAlign w:val="center"/>
            <w:hideMark/>
          </w:tcPr>
          <w:p w14:paraId="37BF92E0"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0,00</w:t>
            </w:r>
          </w:p>
        </w:tc>
        <w:tc>
          <w:tcPr>
            <w:tcW w:w="1440" w:type="dxa"/>
            <w:gridSpan w:val="2"/>
            <w:tcBorders>
              <w:top w:val="nil"/>
              <w:left w:val="nil"/>
              <w:bottom w:val="single" w:sz="4" w:space="0" w:color="auto"/>
              <w:right w:val="single" w:sz="4" w:space="0" w:color="auto"/>
            </w:tcBorders>
            <w:shd w:val="clear" w:color="auto" w:fill="auto"/>
            <w:vAlign w:val="center"/>
            <w:hideMark/>
          </w:tcPr>
          <w:p w14:paraId="4B726ED8"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0,00</w:t>
            </w:r>
          </w:p>
        </w:tc>
        <w:tc>
          <w:tcPr>
            <w:tcW w:w="1440" w:type="dxa"/>
            <w:gridSpan w:val="2"/>
            <w:tcBorders>
              <w:top w:val="nil"/>
              <w:left w:val="nil"/>
              <w:bottom w:val="single" w:sz="4" w:space="0" w:color="auto"/>
              <w:right w:val="single" w:sz="4" w:space="0" w:color="auto"/>
            </w:tcBorders>
            <w:shd w:val="clear" w:color="auto" w:fill="auto"/>
            <w:vAlign w:val="center"/>
            <w:hideMark/>
          </w:tcPr>
          <w:p w14:paraId="00133BA6"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0,00</w:t>
            </w:r>
          </w:p>
        </w:tc>
        <w:tc>
          <w:tcPr>
            <w:tcW w:w="1440" w:type="dxa"/>
            <w:tcBorders>
              <w:top w:val="nil"/>
              <w:left w:val="nil"/>
              <w:bottom w:val="single" w:sz="4" w:space="0" w:color="auto"/>
              <w:right w:val="single" w:sz="4" w:space="0" w:color="auto"/>
            </w:tcBorders>
            <w:shd w:val="clear" w:color="000000" w:fill="CCFFFF"/>
            <w:vAlign w:val="center"/>
            <w:hideMark/>
          </w:tcPr>
          <w:p w14:paraId="7CE40759"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52FADC71"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7CE7ACF2"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5EE2AE35"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39420F7B"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3658AE90"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0,00</w:t>
            </w:r>
          </w:p>
        </w:tc>
        <w:tc>
          <w:tcPr>
            <w:tcW w:w="1600" w:type="dxa"/>
            <w:tcBorders>
              <w:top w:val="nil"/>
              <w:left w:val="nil"/>
              <w:bottom w:val="single" w:sz="4" w:space="0" w:color="auto"/>
              <w:right w:val="single" w:sz="4" w:space="0" w:color="auto"/>
            </w:tcBorders>
            <w:shd w:val="clear" w:color="000000" w:fill="CCFFFF"/>
            <w:vAlign w:val="center"/>
            <w:hideMark/>
          </w:tcPr>
          <w:p w14:paraId="032D8BBB"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1 400 000,00</w:t>
            </w:r>
          </w:p>
        </w:tc>
        <w:tc>
          <w:tcPr>
            <w:tcW w:w="960" w:type="dxa"/>
            <w:tcBorders>
              <w:top w:val="nil"/>
              <w:left w:val="nil"/>
              <w:bottom w:val="nil"/>
              <w:right w:val="nil"/>
            </w:tcBorders>
            <w:shd w:val="clear" w:color="auto" w:fill="auto"/>
            <w:noWrap/>
            <w:vAlign w:val="bottom"/>
            <w:hideMark/>
          </w:tcPr>
          <w:p w14:paraId="05562801" w14:textId="77777777" w:rsidR="00C07E05" w:rsidRPr="000B7334" w:rsidRDefault="00C07E05" w:rsidP="0078738B">
            <w:pPr>
              <w:jc w:val="right"/>
              <w:rPr>
                <w:rFonts w:ascii="Calibri" w:hAnsi="Calibri" w:cs="Calibri"/>
                <w:color w:val="000000"/>
                <w:lang w:eastAsia="uk-UA"/>
              </w:rPr>
            </w:pPr>
          </w:p>
        </w:tc>
      </w:tr>
      <w:tr w:rsidR="00C07E05" w:rsidRPr="000B7334" w14:paraId="3700EE4E" w14:textId="77777777" w:rsidTr="0078738B">
        <w:trPr>
          <w:trHeight w:val="600"/>
        </w:trPr>
        <w:tc>
          <w:tcPr>
            <w:tcW w:w="1332" w:type="dxa"/>
            <w:tcBorders>
              <w:top w:val="nil"/>
              <w:left w:val="single" w:sz="4" w:space="0" w:color="auto"/>
              <w:bottom w:val="single" w:sz="4" w:space="0" w:color="auto"/>
              <w:right w:val="single" w:sz="4" w:space="0" w:color="auto"/>
            </w:tcBorders>
            <w:shd w:val="clear" w:color="auto" w:fill="auto"/>
            <w:vAlign w:val="center"/>
            <w:hideMark/>
          </w:tcPr>
          <w:p w14:paraId="7B46DD40" w14:textId="77777777" w:rsidR="00C07E05" w:rsidRPr="000B7334" w:rsidRDefault="00C07E05" w:rsidP="0078738B">
            <w:pPr>
              <w:jc w:val="center"/>
              <w:rPr>
                <w:rFonts w:ascii="Calibri" w:hAnsi="Calibri" w:cs="Calibri"/>
                <w:color w:val="000000"/>
                <w:lang w:eastAsia="uk-UA"/>
              </w:rPr>
            </w:pPr>
            <w:r w:rsidRPr="000B7334">
              <w:rPr>
                <w:rFonts w:ascii="Calibri" w:hAnsi="Calibri" w:cs="Calibri"/>
                <w:color w:val="000000"/>
                <w:lang w:eastAsia="uk-UA"/>
              </w:rPr>
              <w:t>0113210</w:t>
            </w:r>
          </w:p>
        </w:tc>
        <w:tc>
          <w:tcPr>
            <w:tcW w:w="1260" w:type="dxa"/>
            <w:gridSpan w:val="2"/>
            <w:tcBorders>
              <w:top w:val="nil"/>
              <w:left w:val="nil"/>
              <w:bottom w:val="single" w:sz="4" w:space="0" w:color="auto"/>
              <w:right w:val="single" w:sz="4" w:space="0" w:color="auto"/>
            </w:tcBorders>
            <w:shd w:val="clear" w:color="auto" w:fill="auto"/>
            <w:vAlign w:val="center"/>
            <w:hideMark/>
          </w:tcPr>
          <w:p w14:paraId="68A2DD87" w14:textId="77777777" w:rsidR="00C07E05" w:rsidRPr="000B7334" w:rsidRDefault="00C07E05" w:rsidP="0078738B">
            <w:pPr>
              <w:jc w:val="center"/>
              <w:rPr>
                <w:rFonts w:ascii="Calibri" w:hAnsi="Calibri" w:cs="Calibri"/>
                <w:color w:val="000000"/>
                <w:lang w:eastAsia="uk-UA"/>
              </w:rPr>
            </w:pPr>
            <w:r w:rsidRPr="000B7334">
              <w:rPr>
                <w:rFonts w:ascii="Calibri" w:hAnsi="Calibri" w:cs="Calibri"/>
                <w:color w:val="000000"/>
                <w:lang w:eastAsia="uk-UA"/>
              </w:rPr>
              <w:t>3210</w:t>
            </w:r>
          </w:p>
        </w:tc>
        <w:tc>
          <w:tcPr>
            <w:tcW w:w="1294" w:type="dxa"/>
            <w:tcBorders>
              <w:top w:val="nil"/>
              <w:left w:val="nil"/>
              <w:bottom w:val="single" w:sz="4" w:space="0" w:color="auto"/>
              <w:right w:val="single" w:sz="4" w:space="0" w:color="auto"/>
            </w:tcBorders>
            <w:shd w:val="clear" w:color="auto" w:fill="auto"/>
            <w:vAlign w:val="center"/>
            <w:hideMark/>
          </w:tcPr>
          <w:p w14:paraId="4B1978DB" w14:textId="77777777" w:rsidR="00C07E05" w:rsidRPr="000B7334" w:rsidRDefault="00C07E05" w:rsidP="0078738B">
            <w:pPr>
              <w:jc w:val="center"/>
              <w:rPr>
                <w:rFonts w:ascii="Calibri" w:hAnsi="Calibri" w:cs="Calibri"/>
                <w:color w:val="000000"/>
                <w:lang w:eastAsia="uk-UA"/>
              </w:rPr>
            </w:pPr>
            <w:r w:rsidRPr="000B7334">
              <w:rPr>
                <w:rFonts w:ascii="Calibri" w:hAnsi="Calibri" w:cs="Calibri"/>
                <w:color w:val="000000"/>
                <w:lang w:eastAsia="uk-UA"/>
              </w:rPr>
              <w:t>1050</w:t>
            </w:r>
          </w:p>
        </w:tc>
        <w:tc>
          <w:tcPr>
            <w:tcW w:w="4280" w:type="dxa"/>
            <w:gridSpan w:val="3"/>
            <w:tcBorders>
              <w:top w:val="nil"/>
              <w:left w:val="nil"/>
              <w:bottom w:val="single" w:sz="4" w:space="0" w:color="auto"/>
              <w:right w:val="single" w:sz="4" w:space="0" w:color="auto"/>
            </w:tcBorders>
            <w:shd w:val="clear" w:color="auto" w:fill="auto"/>
            <w:vAlign w:val="center"/>
            <w:hideMark/>
          </w:tcPr>
          <w:p w14:paraId="2B3E4A38" w14:textId="77777777" w:rsidR="00C07E05" w:rsidRPr="000B7334" w:rsidRDefault="00C07E05" w:rsidP="0078738B">
            <w:pPr>
              <w:rPr>
                <w:rFonts w:ascii="Calibri" w:hAnsi="Calibri" w:cs="Calibri"/>
                <w:color w:val="000000"/>
                <w:lang w:eastAsia="uk-UA"/>
              </w:rPr>
            </w:pPr>
            <w:r w:rsidRPr="000B7334">
              <w:rPr>
                <w:rFonts w:ascii="Calibri" w:hAnsi="Calibri" w:cs="Calibri"/>
                <w:color w:val="000000"/>
                <w:lang w:eastAsia="uk-UA"/>
              </w:rPr>
              <w:t>Організація та проведення громадських робіт</w:t>
            </w:r>
          </w:p>
        </w:tc>
        <w:tc>
          <w:tcPr>
            <w:tcW w:w="1660" w:type="dxa"/>
            <w:gridSpan w:val="2"/>
            <w:tcBorders>
              <w:top w:val="nil"/>
              <w:left w:val="nil"/>
              <w:bottom w:val="single" w:sz="4" w:space="0" w:color="auto"/>
              <w:right w:val="single" w:sz="4" w:space="0" w:color="auto"/>
            </w:tcBorders>
            <w:shd w:val="clear" w:color="000000" w:fill="CCFFFF"/>
            <w:vAlign w:val="center"/>
            <w:hideMark/>
          </w:tcPr>
          <w:p w14:paraId="0FB205F6"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19 500,00</w:t>
            </w:r>
          </w:p>
        </w:tc>
        <w:tc>
          <w:tcPr>
            <w:tcW w:w="1660" w:type="dxa"/>
            <w:gridSpan w:val="2"/>
            <w:tcBorders>
              <w:top w:val="nil"/>
              <w:left w:val="nil"/>
              <w:bottom w:val="single" w:sz="4" w:space="0" w:color="auto"/>
              <w:right w:val="single" w:sz="4" w:space="0" w:color="auto"/>
            </w:tcBorders>
            <w:shd w:val="clear" w:color="auto" w:fill="auto"/>
            <w:vAlign w:val="center"/>
            <w:hideMark/>
          </w:tcPr>
          <w:p w14:paraId="3B9B6A03"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19 500,00</w:t>
            </w:r>
          </w:p>
        </w:tc>
        <w:tc>
          <w:tcPr>
            <w:tcW w:w="1440" w:type="dxa"/>
            <w:gridSpan w:val="3"/>
            <w:tcBorders>
              <w:top w:val="nil"/>
              <w:left w:val="nil"/>
              <w:bottom w:val="single" w:sz="4" w:space="0" w:color="auto"/>
              <w:right w:val="single" w:sz="4" w:space="0" w:color="auto"/>
            </w:tcBorders>
            <w:shd w:val="clear" w:color="auto" w:fill="auto"/>
            <w:vAlign w:val="center"/>
            <w:hideMark/>
          </w:tcPr>
          <w:p w14:paraId="543EBF0B"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16 000,00</w:t>
            </w:r>
          </w:p>
        </w:tc>
        <w:tc>
          <w:tcPr>
            <w:tcW w:w="1440" w:type="dxa"/>
            <w:gridSpan w:val="2"/>
            <w:tcBorders>
              <w:top w:val="nil"/>
              <w:left w:val="nil"/>
              <w:bottom w:val="single" w:sz="4" w:space="0" w:color="auto"/>
              <w:right w:val="single" w:sz="4" w:space="0" w:color="auto"/>
            </w:tcBorders>
            <w:shd w:val="clear" w:color="auto" w:fill="auto"/>
            <w:vAlign w:val="center"/>
            <w:hideMark/>
          </w:tcPr>
          <w:p w14:paraId="0633ED8E"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0,00</w:t>
            </w:r>
          </w:p>
        </w:tc>
        <w:tc>
          <w:tcPr>
            <w:tcW w:w="1440" w:type="dxa"/>
            <w:gridSpan w:val="2"/>
            <w:tcBorders>
              <w:top w:val="nil"/>
              <w:left w:val="nil"/>
              <w:bottom w:val="single" w:sz="4" w:space="0" w:color="auto"/>
              <w:right w:val="single" w:sz="4" w:space="0" w:color="auto"/>
            </w:tcBorders>
            <w:shd w:val="clear" w:color="auto" w:fill="auto"/>
            <w:vAlign w:val="center"/>
            <w:hideMark/>
          </w:tcPr>
          <w:p w14:paraId="112D0AEC"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0,00</w:t>
            </w:r>
          </w:p>
        </w:tc>
        <w:tc>
          <w:tcPr>
            <w:tcW w:w="1440" w:type="dxa"/>
            <w:tcBorders>
              <w:top w:val="nil"/>
              <w:left w:val="nil"/>
              <w:bottom w:val="single" w:sz="4" w:space="0" w:color="auto"/>
              <w:right w:val="single" w:sz="4" w:space="0" w:color="auto"/>
            </w:tcBorders>
            <w:shd w:val="clear" w:color="000000" w:fill="CCFFFF"/>
            <w:vAlign w:val="center"/>
            <w:hideMark/>
          </w:tcPr>
          <w:p w14:paraId="0808CB44"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546AA6C6"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1A8CE72E"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2A8D7CBF"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10F7653C"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7DF36AF6"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0,00</w:t>
            </w:r>
          </w:p>
        </w:tc>
        <w:tc>
          <w:tcPr>
            <w:tcW w:w="1600" w:type="dxa"/>
            <w:tcBorders>
              <w:top w:val="nil"/>
              <w:left w:val="nil"/>
              <w:bottom w:val="single" w:sz="4" w:space="0" w:color="auto"/>
              <w:right w:val="single" w:sz="4" w:space="0" w:color="auto"/>
            </w:tcBorders>
            <w:shd w:val="clear" w:color="000000" w:fill="CCFFFF"/>
            <w:vAlign w:val="center"/>
            <w:hideMark/>
          </w:tcPr>
          <w:p w14:paraId="7E5B5A19"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19 500,00</w:t>
            </w:r>
          </w:p>
        </w:tc>
        <w:tc>
          <w:tcPr>
            <w:tcW w:w="960" w:type="dxa"/>
            <w:tcBorders>
              <w:top w:val="nil"/>
              <w:left w:val="nil"/>
              <w:bottom w:val="nil"/>
              <w:right w:val="nil"/>
            </w:tcBorders>
            <w:shd w:val="clear" w:color="auto" w:fill="auto"/>
            <w:noWrap/>
            <w:vAlign w:val="bottom"/>
            <w:hideMark/>
          </w:tcPr>
          <w:p w14:paraId="119C5F4E" w14:textId="77777777" w:rsidR="00C07E05" w:rsidRPr="000B7334" w:rsidRDefault="00C07E05" w:rsidP="0078738B">
            <w:pPr>
              <w:jc w:val="right"/>
              <w:rPr>
                <w:rFonts w:ascii="Calibri" w:hAnsi="Calibri" w:cs="Calibri"/>
                <w:color w:val="000000"/>
                <w:lang w:eastAsia="uk-UA"/>
              </w:rPr>
            </w:pPr>
          </w:p>
        </w:tc>
      </w:tr>
      <w:tr w:rsidR="00C07E05" w:rsidRPr="000B7334" w14:paraId="204F2B0C" w14:textId="77777777" w:rsidTr="0078738B">
        <w:trPr>
          <w:trHeight w:val="600"/>
        </w:trPr>
        <w:tc>
          <w:tcPr>
            <w:tcW w:w="1332" w:type="dxa"/>
            <w:tcBorders>
              <w:top w:val="nil"/>
              <w:left w:val="single" w:sz="4" w:space="0" w:color="auto"/>
              <w:bottom w:val="single" w:sz="4" w:space="0" w:color="auto"/>
              <w:right w:val="single" w:sz="4" w:space="0" w:color="auto"/>
            </w:tcBorders>
            <w:shd w:val="clear" w:color="auto" w:fill="auto"/>
            <w:vAlign w:val="center"/>
            <w:hideMark/>
          </w:tcPr>
          <w:p w14:paraId="39C2FE4D" w14:textId="77777777" w:rsidR="00C07E05" w:rsidRPr="000B7334" w:rsidRDefault="00C07E05" w:rsidP="0078738B">
            <w:pPr>
              <w:jc w:val="center"/>
              <w:rPr>
                <w:rFonts w:ascii="Calibri" w:hAnsi="Calibri" w:cs="Calibri"/>
                <w:color w:val="000000"/>
                <w:lang w:eastAsia="uk-UA"/>
              </w:rPr>
            </w:pPr>
            <w:r w:rsidRPr="000B7334">
              <w:rPr>
                <w:rFonts w:ascii="Calibri" w:hAnsi="Calibri" w:cs="Calibri"/>
                <w:color w:val="000000"/>
                <w:lang w:eastAsia="uk-UA"/>
              </w:rPr>
              <w:lastRenderedPageBreak/>
              <w:t>0113242</w:t>
            </w:r>
          </w:p>
        </w:tc>
        <w:tc>
          <w:tcPr>
            <w:tcW w:w="1260" w:type="dxa"/>
            <w:gridSpan w:val="2"/>
            <w:tcBorders>
              <w:top w:val="nil"/>
              <w:left w:val="nil"/>
              <w:bottom w:val="single" w:sz="4" w:space="0" w:color="auto"/>
              <w:right w:val="single" w:sz="4" w:space="0" w:color="auto"/>
            </w:tcBorders>
            <w:shd w:val="clear" w:color="auto" w:fill="auto"/>
            <w:vAlign w:val="center"/>
            <w:hideMark/>
          </w:tcPr>
          <w:p w14:paraId="08A2B342" w14:textId="77777777" w:rsidR="00C07E05" w:rsidRPr="000B7334" w:rsidRDefault="00C07E05" w:rsidP="0078738B">
            <w:pPr>
              <w:jc w:val="center"/>
              <w:rPr>
                <w:rFonts w:ascii="Calibri" w:hAnsi="Calibri" w:cs="Calibri"/>
                <w:color w:val="000000"/>
                <w:lang w:eastAsia="uk-UA"/>
              </w:rPr>
            </w:pPr>
            <w:r w:rsidRPr="000B7334">
              <w:rPr>
                <w:rFonts w:ascii="Calibri" w:hAnsi="Calibri" w:cs="Calibri"/>
                <w:color w:val="000000"/>
                <w:lang w:eastAsia="uk-UA"/>
              </w:rPr>
              <w:t>3242</w:t>
            </w:r>
          </w:p>
        </w:tc>
        <w:tc>
          <w:tcPr>
            <w:tcW w:w="1294" w:type="dxa"/>
            <w:tcBorders>
              <w:top w:val="nil"/>
              <w:left w:val="nil"/>
              <w:bottom w:val="single" w:sz="4" w:space="0" w:color="auto"/>
              <w:right w:val="single" w:sz="4" w:space="0" w:color="auto"/>
            </w:tcBorders>
            <w:shd w:val="clear" w:color="auto" w:fill="auto"/>
            <w:vAlign w:val="center"/>
            <w:hideMark/>
          </w:tcPr>
          <w:p w14:paraId="64C391F0" w14:textId="77777777" w:rsidR="00C07E05" w:rsidRPr="000B7334" w:rsidRDefault="00C07E05" w:rsidP="0078738B">
            <w:pPr>
              <w:jc w:val="center"/>
              <w:rPr>
                <w:rFonts w:ascii="Calibri" w:hAnsi="Calibri" w:cs="Calibri"/>
                <w:color w:val="000000"/>
                <w:lang w:eastAsia="uk-UA"/>
              </w:rPr>
            </w:pPr>
            <w:r w:rsidRPr="000B7334">
              <w:rPr>
                <w:rFonts w:ascii="Calibri" w:hAnsi="Calibri" w:cs="Calibri"/>
                <w:color w:val="000000"/>
                <w:lang w:eastAsia="uk-UA"/>
              </w:rPr>
              <w:t>1090</w:t>
            </w:r>
          </w:p>
        </w:tc>
        <w:tc>
          <w:tcPr>
            <w:tcW w:w="4280" w:type="dxa"/>
            <w:gridSpan w:val="3"/>
            <w:tcBorders>
              <w:top w:val="nil"/>
              <w:left w:val="nil"/>
              <w:bottom w:val="single" w:sz="4" w:space="0" w:color="auto"/>
              <w:right w:val="single" w:sz="4" w:space="0" w:color="auto"/>
            </w:tcBorders>
            <w:shd w:val="clear" w:color="auto" w:fill="auto"/>
            <w:vAlign w:val="center"/>
            <w:hideMark/>
          </w:tcPr>
          <w:p w14:paraId="3DC28F69" w14:textId="77777777" w:rsidR="00C07E05" w:rsidRPr="000B7334" w:rsidRDefault="00C07E05" w:rsidP="0078738B">
            <w:pPr>
              <w:rPr>
                <w:rFonts w:ascii="Calibri" w:hAnsi="Calibri" w:cs="Calibri"/>
                <w:color w:val="000000"/>
                <w:lang w:eastAsia="uk-UA"/>
              </w:rPr>
            </w:pPr>
            <w:r w:rsidRPr="000B7334">
              <w:rPr>
                <w:rFonts w:ascii="Calibri" w:hAnsi="Calibri" w:cs="Calibri"/>
                <w:color w:val="000000"/>
                <w:lang w:eastAsia="uk-UA"/>
              </w:rPr>
              <w:t>Інші заходи у сфері соціального захисту і соціального забезпечення</w:t>
            </w:r>
          </w:p>
        </w:tc>
        <w:tc>
          <w:tcPr>
            <w:tcW w:w="1660" w:type="dxa"/>
            <w:gridSpan w:val="2"/>
            <w:tcBorders>
              <w:top w:val="nil"/>
              <w:left w:val="nil"/>
              <w:bottom w:val="single" w:sz="4" w:space="0" w:color="auto"/>
              <w:right w:val="single" w:sz="4" w:space="0" w:color="auto"/>
            </w:tcBorders>
            <w:shd w:val="clear" w:color="000000" w:fill="CCFFFF"/>
            <w:vAlign w:val="center"/>
            <w:hideMark/>
          </w:tcPr>
          <w:p w14:paraId="6C048635"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2 409 600,00</w:t>
            </w:r>
          </w:p>
        </w:tc>
        <w:tc>
          <w:tcPr>
            <w:tcW w:w="1660" w:type="dxa"/>
            <w:gridSpan w:val="2"/>
            <w:tcBorders>
              <w:top w:val="nil"/>
              <w:left w:val="nil"/>
              <w:bottom w:val="single" w:sz="4" w:space="0" w:color="auto"/>
              <w:right w:val="single" w:sz="4" w:space="0" w:color="auto"/>
            </w:tcBorders>
            <w:shd w:val="clear" w:color="auto" w:fill="auto"/>
            <w:vAlign w:val="center"/>
            <w:hideMark/>
          </w:tcPr>
          <w:p w14:paraId="049DA202"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2 409 600,00</w:t>
            </w:r>
          </w:p>
        </w:tc>
        <w:tc>
          <w:tcPr>
            <w:tcW w:w="1440" w:type="dxa"/>
            <w:gridSpan w:val="3"/>
            <w:tcBorders>
              <w:top w:val="nil"/>
              <w:left w:val="nil"/>
              <w:bottom w:val="single" w:sz="4" w:space="0" w:color="auto"/>
              <w:right w:val="single" w:sz="4" w:space="0" w:color="auto"/>
            </w:tcBorders>
            <w:shd w:val="clear" w:color="auto" w:fill="auto"/>
            <w:vAlign w:val="center"/>
            <w:hideMark/>
          </w:tcPr>
          <w:p w14:paraId="2E5CD8DB"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0,00</w:t>
            </w:r>
          </w:p>
        </w:tc>
        <w:tc>
          <w:tcPr>
            <w:tcW w:w="1440" w:type="dxa"/>
            <w:gridSpan w:val="2"/>
            <w:tcBorders>
              <w:top w:val="nil"/>
              <w:left w:val="nil"/>
              <w:bottom w:val="single" w:sz="4" w:space="0" w:color="auto"/>
              <w:right w:val="single" w:sz="4" w:space="0" w:color="auto"/>
            </w:tcBorders>
            <w:shd w:val="clear" w:color="auto" w:fill="auto"/>
            <w:vAlign w:val="center"/>
            <w:hideMark/>
          </w:tcPr>
          <w:p w14:paraId="3AF810E4"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0,00</w:t>
            </w:r>
          </w:p>
        </w:tc>
        <w:tc>
          <w:tcPr>
            <w:tcW w:w="1440" w:type="dxa"/>
            <w:gridSpan w:val="2"/>
            <w:tcBorders>
              <w:top w:val="nil"/>
              <w:left w:val="nil"/>
              <w:bottom w:val="single" w:sz="4" w:space="0" w:color="auto"/>
              <w:right w:val="single" w:sz="4" w:space="0" w:color="auto"/>
            </w:tcBorders>
            <w:shd w:val="clear" w:color="auto" w:fill="auto"/>
            <w:vAlign w:val="center"/>
            <w:hideMark/>
          </w:tcPr>
          <w:p w14:paraId="59ACD1AB"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0,00</w:t>
            </w:r>
          </w:p>
        </w:tc>
        <w:tc>
          <w:tcPr>
            <w:tcW w:w="1440" w:type="dxa"/>
            <w:tcBorders>
              <w:top w:val="nil"/>
              <w:left w:val="nil"/>
              <w:bottom w:val="single" w:sz="4" w:space="0" w:color="auto"/>
              <w:right w:val="single" w:sz="4" w:space="0" w:color="auto"/>
            </w:tcBorders>
            <w:shd w:val="clear" w:color="000000" w:fill="CCFFFF"/>
            <w:vAlign w:val="center"/>
            <w:hideMark/>
          </w:tcPr>
          <w:p w14:paraId="55F47AF7"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1F1E3A83"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65B772D4"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49BD148B"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75C9F70D"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6017B6C4"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0,00</w:t>
            </w:r>
          </w:p>
        </w:tc>
        <w:tc>
          <w:tcPr>
            <w:tcW w:w="1600" w:type="dxa"/>
            <w:tcBorders>
              <w:top w:val="nil"/>
              <w:left w:val="nil"/>
              <w:bottom w:val="single" w:sz="4" w:space="0" w:color="auto"/>
              <w:right w:val="single" w:sz="4" w:space="0" w:color="auto"/>
            </w:tcBorders>
            <w:shd w:val="clear" w:color="000000" w:fill="CCFFFF"/>
            <w:vAlign w:val="center"/>
            <w:hideMark/>
          </w:tcPr>
          <w:p w14:paraId="08CB5F96"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2 409 600,00</w:t>
            </w:r>
          </w:p>
        </w:tc>
        <w:tc>
          <w:tcPr>
            <w:tcW w:w="960" w:type="dxa"/>
            <w:tcBorders>
              <w:top w:val="nil"/>
              <w:left w:val="nil"/>
              <w:bottom w:val="nil"/>
              <w:right w:val="nil"/>
            </w:tcBorders>
            <w:shd w:val="clear" w:color="auto" w:fill="auto"/>
            <w:noWrap/>
            <w:vAlign w:val="bottom"/>
            <w:hideMark/>
          </w:tcPr>
          <w:p w14:paraId="7D1EC3EC" w14:textId="77777777" w:rsidR="00C07E05" w:rsidRPr="000B7334" w:rsidRDefault="00C07E05" w:rsidP="0078738B">
            <w:pPr>
              <w:jc w:val="right"/>
              <w:rPr>
                <w:rFonts w:ascii="Calibri" w:hAnsi="Calibri" w:cs="Calibri"/>
                <w:color w:val="000000"/>
                <w:lang w:eastAsia="uk-UA"/>
              </w:rPr>
            </w:pPr>
          </w:p>
        </w:tc>
      </w:tr>
      <w:tr w:rsidR="00C07E05" w:rsidRPr="000B7334" w14:paraId="6AEB6792" w14:textId="77777777" w:rsidTr="0078738B">
        <w:trPr>
          <w:trHeight w:val="600"/>
        </w:trPr>
        <w:tc>
          <w:tcPr>
            <w:tcW w:w="1332" w:type="dxa"/>
            <w:tcBorders>
              <w:top w:val="nil"/>
              <w:left w:val="single" w:sz="4" w:space="0" w:color="auto"/>
              <w:bottom w:val="single" w:sz="4" w:space="0" w:color="auto"/>
              <w:right w:val="single" w:sz="4" w:space="0" w:color="auto"/>
            </w:tcBorders>
            <w:shd w:val="clear" w:color="auto" w:fill="auto"/>
            <w:vAlign w:val="center"/>
            <w:hideMark/>
          </w:tcPr>
          <w:p w14:paraId="18333E02" w14:textId="77777777" w:rsidR="00C07E05" w:rsidRPr="000B7334" w:rsidRDefault="00C07E05" w:rsidP="0078738B">
            <w:pPr>
              <w:jc w:val="center"/>
              <w:rPr>
                <w:rFonts w:ascii="Calibri" w:hAnsi="Calibri" w:cs="Calibri"/>
                <w:color w:val="000000"/>
                <w:lang w:eastAsia="uk-UA"/>
              </w:rPr>
            </w:pPr>
            <w:r w:rsidRPr="000B7334">
              <w:rPr>
                <w:rFonts w:ascii="Calibri" w:hAnsi="Calibri" w:cs="Calibri"/>
                <w:color w:val="000000"/>
                <w:lang w:eastAsia="uk-UA"/>
              </w:rPr>
              <w:t>0114084</w:t>
            </w:r>
          </w:p>
        </w:tc>
        <w:tc>
          <w:tcPr>
            <w:tcW w:w="1260" w:type="dxa"/>
            <w:gridSpan w:val="2"/>
            <w:tcBorders>
              <w:top w:val="nil"/>
              <w:left w:val="nil"/>
              <w:bottom w:val="single" w:sz="4" w:space="0" w:color="auto"/>
              <w:right w:val="single" w:sz="4" w:space="0" w:color="auto"/>
            </w:tcBorders>
            <w:shd w:val="clear" w:color="auto" w:fill="auto"/>
            <w:vAlign w:val="center"/>
            <w:hideMark/>
          </w:tcPr>
          <w:p w14:paraId="00DE939E" w14:textId="77777777" w:rsidR="00C07E05" w:rsidRPr="000B7334" w:rsidRDefault="00C07E05" w:rsidP="0078738B">
            <w:pPr>
              <w:jc w:val="center"/>
              <w:rPr>
                <w:rFonts w:ascii="Calibri" w:hAnsi="Calibri" w:cs="Calibri"/>
                <w:color w:val="000000"/>
                <w:lang w:eastAsia="uk-UA"/>
              </w:rPr>
            </w:pPr>
            <w:r w:rsidRPr="000B7334">
              <w:rPr>
                <w:rFonts w:ascii="Calibri" w:hAnsi="Calibri" w:cs="Calibri"/>
                <w:color w:val="000000"/>
                <w:lang w:eastAsia="uk-UA"/>
              </w:rPr>
              <w:t>4084</w:t>
            </w:r>
          </w:p>
        </w:tc>
        <w:tc>
          <w:tcPr>
            <w:tcW w:w="1294" w:type="dxa"/>
            <w:tcBorders>
              <w:top w:val="nil"/>
              <w:left w:val="nil"/>
              <w:bottom w:val="single" w:sz="4" w:space="0" w:color="auto"/>
              <w:right w:val="single" w:sz="4" w:space="0" w:color="auto"/>
            </w:tcBorders>
            <w:shd w:val="clear" w:color="auto" w:fill="auto"/>
            <w:vAlign w:val="center"/>
            <w:hideMark/>
          </w:tcPr>
          <w:p w14:paraId="75D1D369" w14:textId="77777777" w:rsidR="00C07E05" w:rsidRPr="000B7334" w:rsidRDefault="00C07E05" w:rsidP="0078738B">
            <w:pPr>
              <w:jc w:val="center"/>
              <w:rPr>
                <w:rFonts w:ascii="Calibri" w:hAnsi="Calibri" w:cs="Calibri"/>
                <w:color w:val="000000"/>
                <w:lang w:eastAsia="uk-UA"/>
              </w:rPr>
            </w:pPr>
            <w:r w:rsidRPr="000B7334">
              <w:rPr>
                <w:rFonts w:ascii="Calibri" w:hAnsi="Calibri" w:cs="Calibri"/>
                <w:color w:val="000000"/>
                <w:lang w:eastAsia="uk-UA"/>
              </w:rPr>
              <w:t>0829</w:t>
            </w:r>
          </w:p>
        </w:tc>
        <w:tc>
          <w:tcPr>
            <w:tcW w:w="4280" w:type="dxa"/>
            <w:gridSpan w:val="3"/>
            <w:tcBorders>
              <w:top w:val="nil"/>
              <w:left w:val="nil"/>
              <w:bottom w:val="single" w:sz="4" w:space="0" w:color="auto"/>
              <w:right w:val="single" w:sz="4" w:space="0" w:color="auto"/>
            </w:tcBorders>
            <w:shd w:val="clear" w:color="auto" w:fill="auto"/>
            <w:vAlign w:val="center"/>
            <w:hideMark/>
          </w:tcPr>
          <w:p w14:paraId="0DA85A23" w14:textId="77777777" w:rsidR="00C07E05" w:rsidRPr="000B7334" w:rsidRDefault="00C07E05" w:rsidP="0078738B">
            <w:pPr>
              <w:rPr>
                <w:rFonts w:ascii="Calibri" w:hAnsi="Calibri" w:cs="Calibri"/>
                <w:color w:val="000000"/>
                <w:lang w:eastAsia="uk-UA"/>
              </w:rPr>
            </w:pPr>
            <w:r w:rsidRPr="000B7334">
              <w:rPr>
                <w:rFonts w:ascii="Calibri" w:hAnsi="Calibri" w:cs="Calibri"/>
                <w:color w:val="000000"/>
                <w:lang w:eastAsia="uk-UA"/>
              </w:rPr>
              <w:t>Проектування, реставрація та охорона пам`яток культурної спадщини</w:t>
            </w:r>
          </w:p>
        </w:tc>
        <w:tc>
          <w:tcPr>
            <w:tcW w:w="1660" w:type="dxa"/>
            <w:gridSpan w:val="2"/>
            <w:tcBorders>
              <w:top w:val="nil"/>
              <w:left w:val="nil"/>
              <w:bottom w:val="single" w:sz="4" w:space="0" w:color="auto"/>
              <w:right w:val="single" w:sz="4" w:space="0" w:color="auto"/>
            </w:tcBorders>
            <w:shd w:val="clear" w:color="000000" w:fill="CCFFFF"/>
            <w:vAlign w:val="center"/>
            <w:hideMark/>
          </w:tcPr>
          <w:p w14:paraId="0E969A74"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40 000,00</w:t>
            </w:r>
          </w:p>
        </w:tc>
        <w:tc>
          <w:tcPr>
            <w:tcW w:w="1660" w:type="dxa"/>
            <w:gridSpan w:val="2"/>
            <w:tcBorders>
              <w:top w:val="nil"/>
              <w:left w:val="nil"/>
              <w:bottom w:val="single" w:sz="4" w:space="0" w:color="auto"/>
              <w:right w:val="single" w:sz="4" w:space="0" w:color="auto"/>
            </w:tcBorders>
            <w:shd w:val="clear" w:color="auto" w:fill="auto"/>
            <w:vAlign w:val="center"/>
            <w:hideMark/>
          </w:tcPr>
          <w:p w14:paraId="42B00E49"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40 000,00</w:t>
            </w:r>
          </w:p>
        </w:tc>
        <w:tc>
          <w:tcPr>
            <w:tcW w:w="1440" w:type="dxa"/>
            <w:gridSpan w:val="3"/>
            <w:tcBorders>
              <w:top w:val="nil"/>
              <w:left w:val="nil"/>
              <w:bottom w:val="single" w:sz="4" w:space="0" w:color="auto"/>
              <w:right w:val="single" w:sz="4" w:space="0" w:color="auto"/>
            </w:tcBorders>
            <w:shd w:val="clear" w:color="auto" w:fill="auto"/>
            <w:vAlign w:val="center"/>
            <w:hideMark/>
          </w:tcPr>
          <w:p w14:paraId="7720DE8F"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0,00</w:t>
            </w:r>
          </w:p>
        </w:tc>
        <w:tc>
          <w:tcPr>
            <w:tcW w:w="1440" w:type="dxa"/>
            <w:gridSpan w:val="2"/>
            <w:tcBorders>
              <w:top w:val="nil"/>
              <w:left w:val="nil"/>
              <w:bottom w:val="single" w:sz="4" w:space="0" w:color="auto"/>
              <w:right w:val="single" w:sz="4" w:space="0" w:color="auto"/>
            </w:tcBorders>
            <w:shd w:val="clear" w:color="auto" w:fill="auto"/>
            <w:vAlign w:val="center"/>
            <w:hideMark/>
          </w:tcPr>
          <w:p w14:paraId="4306FE33"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0,00</w:t>
            </w:r>
          </w:p>
        </w:tc>
        <w:tc>
          <w:tcPr>
            <w:tcW w:w="1440" w:type="dxa"/>
            <w:gridSpan w:val="2"/>
            <w:tcBorders>
              <w:top w:val="nil"/>
              <w:left w:val="nil"/>
              <w:bottom w:val="single" w:sz="4" w:space="0" w:color="auto"/>
              <w:right w:val="single" w:sz="4" w:space="0" w:color="auto"/>
            </w:tcBorders>
            <w:shd w:val="clear" w:color="auto" w:fill="auto"/>
            <w:vAlign w:val="center"/>
            <w:hideMark/>
          </w:tcPr>
          <w:p w14:paraId="7E52B3E1"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0,00</w:t>
            </w:r>
          </w:p>
        </w:tc>
        <w:tc>
          <w:tcPr>
            <w:tcW w:w="1440" w:type="dxa"/>
            <w:tcBorders>
              <w:top w:val="nil"/>
              <w:left w:val="nil"/>
              <w:bottom w:val="single" w:sz="4" w:space="0" w:color="auto"/>
              <w:right w:val="single" w:sz="4" w:space="0" w:color="auto"/>
            </w:tcBorders>
            <w:shd w:val="clear" w:color="000000" w:fill="CCFFFF"/>
            <w:vAlign w:val="center"/>
            <w:hideMark/>
          </w:tcPr>
          <w:p w14:paraId="45CBB846"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336920E2"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631F5491"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43FC300B"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3CCBE904"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75B7222E"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0,00</w:t>
            </w:r>
          </w:p>
        </w:tc>
        <w:tc>
          <w:tcPr>
            <w:tcW w:w="1600" w:type="dxa"/>
            <w:tcBorders>
              <w:top w:val="nil"/>
              <w:left w:val="nil"/>
              <w:bottom w:val="single" w:sz="4" w:space="0" w:color="auto"/>
              <w:right w:val="single" w:sz="4" w:space="0" w:color="auto"/>
            </w:tcBorders>
            <w:shd w:val="clear" w:color="000000" w:fill="CCFFFF"/>
            <w:vAlign w:val="center"/>
            <w:hideMark/>
          </w:tcPr>
          <w:p w14:paraId="0DA735DA"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40 000,00</w:t>
            </w:r>
          </w:p>
        </w:tc>
        <w:tc>
          <w:tcPr>
            <w:tcW w:w="960" w:type="dxa"/>
            <w:tcBorders>
              <w:top w:val="nil"/>
              <w:left w:val="nil"/>
              <w:bottom w:val="nil"/>
              <w:right w:val="nil"/>
            </w:tcBorders>
            <w:shd w:val="clear" w:color="auto" w:fill="auto"/>
            <w:noWrap/>
            <w:vAlign w:val="bottom"/>
            <w:hideMark/>
          </w:tcPr>
          <w:p w14:paraId="62C9987A" w14:textId="77777777" w:rsidR="00C07E05" w:rsidRPr="000B7334" w:rsidRDefault="00C07E05" w:rsidP="0078738B">
            <w:pPr>
              <w:jc w:val="right"/>
              <w:rPr>
                <w:rFonts w:ascii="Calibri" w:hAnsi="Calibri" w:cs="Calibri"/>
                <w:color w:val="000000"/>
                <w:lang w:eastAsia="uk-UA"/>
              </w:rPr>
            </w:pPr>
          </w:p>
        </w:tc>
      </w:tr>
      <w:tr w:rsidR="00C07E05" w:rsidRPr="000B7334" w14:paraId="655795BB" w14:textId="77777777" w:rsidTr="0078738B">
        <w:trPr>
          <w:trHeight w:val="900"/>
        </w:trPr>
        <w:tc>
          <w:tcPr>
            <w:tcW w:w="1332" w:type="dxa"/>
            <w:tcBorders>
              <w:top w:val="nil"/>
              <w:left w:val="single" w:sz="4" w:space="0" w:color="auto"/>
              <w:bottom w:val="single" w:sz="4" w:space="0" w:color="auto"/>
              <w:right w:val="single" w:sz="4" w:space="0" w:color="auto"/>
            </w:tcBorders>
            <w:shd w:val="clear" w:color="auto" w:fill="auto"/>
            <w:vAlign w:val="center"/>
            <w:hideMark/>
          </w:tcPr>
          <w:p w14:paraId="63F1316A" w14:textId="77777777" w:rsidR="00C07E05" w:rsidRPr="000B7334" w:rsidRDefault="00C07E05" w:rsidP="0078738B">
            <w:pPr>
              <w:jc w:val="center"/>
              <w:rPr>
                <w:rFonts w:ascii="Calibri" w:hAnsi="Calibri" w:cs="Calibri"/>
                <w:color w:val="000000"/>
                <w:lang w:eastAsia="uk-UA"/>
              </w:rPr>
            </w:pPr>
            <w:r w:rsidRPr="000B7334">
              <w:rPr>
                <w:rFonts w:ascii="Calibri" w:hAnsi="Calibri" w:cs="Calibri"/>
                <w:color w:val="000000"/>
                <w:lang w:eastAsia="uk-UA"/>
              </w:rPr>
              <w:t>0115011</w:t>
            </w:r>
          </w:p>
        </w:tc>
        <w:tc>
          <w:tcPr>
            <w:tcW w:w="1260" w:type="dxa"/>
            <w:gridSpan w:val="2"/>
            <w:tcBorders>
              <w:top w:val="nil"/>
              <w:left w:val="nil"/>
              <w:bottom w:val="single" w:sz="4" w:space="0" w:color="auto"/>
              <w:right w:val="single" w:sz="4" w:space="0" w:color="auto"/>
            </w:tcBorders>
            <w:shd w:val="clear" w:color="auto" w:fill="auto"/>
            <w:vAlign w:val="center"/>
            <w:hideMark/>
          </w:tcPr>
          <w:p w14:paraId="3701A692" w14:textId="77777777" w:rsidR="00C07E05" w:rsidRPr="000B7334" w:rsidRDefault="00C07E05" w:rsidP="0078738B">
            <w:pPr>
              <w:jc w:val="center"/>
              <w:rPr>
                <w:rFonts w:ascii="Calibri" w:hAnsi="Calibri" w:cs="Calibri"/>
                <w:color w:val="000000"/>
                <w:lang w:eastAsia="uk-UA"/>
              </w:rPr>
            </w:pPr>
            <w:r w:rsidRPr="000B7334">
              <w:rPr>
                <w:rFonts w:ascii="Calibri" w:hAnsi="Calibri" w:cs="Calibri"/>
                <w:color w:val="000000"/>
                <w:lang w:eastAsia="uk-UA"/>
              </w:rPr>
              <w:t>5011</w:t>
            </w:r>
          </w:p>
        </w:tc>
        <w:tc>
          <w:tcPr>
            <w:tcW w:w="1294" w:type="dxa"/>
            <w:tcBorders>
              <w:top w:val="nil"/>
              <w:left w:val="nil"/>
              <w:bottom w:val="single" w:sz="4" w:space="0" w:color="auto"/>
              <w:right w:val="single" w:sz="4" w:space="0" w:color="auto"/>
            </w:tcBorders>
            <w:shd w:val="clear" w:color="auto" w:fill="auto"/>
            <w:vAlign w:val="center"/>
            <w:hideMark/>
          </w:tcPr>
          <w:p w14:paraId="555FFA91" w14:textId="77777777" w:rsidR="00C07E05" w:rsidRPr="000B7334" w:rsidRDefault="00C07E05" w:rsidP="0078738B">
            <w:pPr>
              <w:jc w:val="center"/>
              <w:rPr>
                <w:rFonts w:ascii="Calibri" w:hAnsi="Calibri" w:cs="Calibri"/>
                <w:color w:val="000000"/>
                <w:lang w:eastAsia="uk-UA"/>
              </w:rPr>
            </w:pPr>
            <w:r w:rsidRPr="000B7334">
              <w:rPr>
                <w:rFonts w:ascii="Calibri" w:hAnsi="Calibri" w:cs="Calibri"/>
                <w:color w:val="000000"/>
                <w:lang w:eastAsia="uk-UA"/>
              </w:rPr>
              <w:t>0810</w:t>
            </w:r>
          </w:p>
        </w:tc>
        <w:tc>
          <w:tcPr>
            <w:tcW w:w="4280" w:type="dxa"/>
            <w:gridSpan w:val="3"/>
            <w:tcBorders>
              <w:top w:val="nil"/>
              <w:left w:val="nil"/>
              <w:bottom w:val="single" w:sz="4" w:space="0" w:color="auto"/>
              <w:right w:val="single" w:sz="4" w:space="0" w:color="auto"/>
            </w:tcBorders>
            <w:shd w:val="clear" w:color="auto" w:fill="auto"/>
            <w:vAlign w:val="center"/>
            <w:hideMark/>
          </w:tcPr>
          <w:p w14:paraId="5E1C6A1C" w14:textId="77777777" w:rsidR="00C07E05" w:rsidRPr="000B7334" w:rsidRDefault="00C07E05" w:rsidP="0078738B">
            <w:pPr>
              <w:rPr>
                <w:rFonts w:ascii="Calibri" w:hAnsi="Calibri" w:cs="Calibri"/>
                <w:color w:val="000000"/>
                <w:lang w:eastAsia="uk-UA"/>
              </w:rPr>
            </w:pPr>
            <w:r w:rsidRPr="000B7334">
              <w:rPr>
                <w:rFonts w:ascii="Calibri" w:hAnsi="Calibri" w:cs="Calibri"/>
                <w:color w:val="000000"/>
                <w:lang w:eastAsia="uk-UA"/>
              </w:rPr>
              <w:t>Проведення навчально-тренувальних зборів і змагань з олімпійських видів спорту</w:t>
            </w:r>
          </w:p>
        </w:tc>
        <w:tc>
          <w:tcPr>
            <w:tcW w:w="1660" w:type="dxa"/>
            <w:gridSpan w:val="2"/>
            <w:tcBorders>
              <w:top w:val="nil"/>
              <w:left w:val="nil"/>
              <w:bottom w:val="single" w:sz="4" w:space="0" w:color="auto"/>
              <w:right w:val="single" w:sz="4" w:space="0" w:color="auto"/>
            </w:tcBorders>
            <w:shd w:val="clear" w:color="000000" w:fill="CCFFFF"/>
            <w:vAlign w:val="center"/>
            <w:hideMark/>
          </w:tcPr>
          <w:p w14:paraId="031FA16C"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291 000,00</w:t>
            </w:r>
          </w:p>
        </w:tc>
        <w:tc>
          <w:tcPr>
            <w:tcW w:w="1660" w:type="dxa"/>
            <w:gridSpan w:val="2"/>
            <w:tcBorders>
              <w:top w:val="nil"/>
              <w:left w:val="nil"/>
              <w:bottom w:val="single" w:sz="4" w:space="0" w:color="auto"/>
              <w:right w:val="single" w:sz="4" w:space="0" w:color="auto"/>
            </w:tcBorders>
            <w:shd w:val="clear" w:color="auto" w:fill="auto"/>
            <w:vAlign w:val="center"/>
            <w:hideMark/>
          </w:tcPr>
          <w:p w14:paraId="6F805944"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291 000,00</w:t>
            </w:r>
          </w:p>
        </w:tc>
        <w:tc>
          <w:tcPr>
            <w:tcW w:w="1440" w:type="dxa"/>
            <w:gridSpan w:val="3"/>
            <w:tcBorders>
              <w:top w:val="nil"/>
              <w:left w:val="nil"/>
              <w:bottom w:val="single" w:sz="4" w:space="0" w:color="auto"/>
              <w:right w:val="single" w:sz="4" w:space="0" w:color="auto"/>
            </w:tcBorders>
            <w:shd w:val="clear" w:color="auto" w:fill="auto"/>
            <w:vAlign w:val="center"/>
            <w:hideMark/>
          </w:tcPr>
          <w:p w14:paraId="29ED65EA"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0,00</w:t>
            </w:r>
          </w:p>
        </w:tc>
        <w:tc>
          <w:tcPr>
            <w:tcW w:w="1440" w:type="dxa"/>
            <w:gridSpan w:val="2"/>
            <w:tcBorders>
              <w:top w:val="nil"/>
              <w:left w:val="nil"/>
              <w:bottom w:val="single" w:sz="4" w:space="0" w:color="auto"/>
              <w:right w:val="single" w:sz="4" w:space="0" w:color="auto"/>
            </w:tcBorders>
            <w:shd w:val="clear" w:color="auto" w:fill="auto"/>
            <w:vAlign w:val="center"/>
            <w:hideMark/>
          </w:tcPr>
          <w:p w14:paraId="136B9542"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0,00</w:t>
            </w:r>
          </w:p>
        </w:tc>
        <w:tc>
          <w:tcPr>
            <w:tcW w:w="1440" w:type="dxa"/>
            <w:gridSpan w:val="2"/>
            <w:tcBorders>
              <w:top w:val="nil"/>
              <w:left w:val="nil"/>
              <w:bottom w:val="single" w:sz="4" w:space="0" w:color="auto"/>
              <w:right w:val="single" w:sz="4" w:space="0" w:color="auto"/>
            </w:tcBorders>
            <w:shd w:val="clear" w:color="auto" w:fill="auto"/>
            <w:vAlign w:val="center"/>
            <w:hideMark/>
          </w:tcPr>
          <w:p w14:paraId="2149B0E3"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0,00</w:t>
            </w:r>
          </w:p>
        </w:tc>
        <w:tc>
          <w:tcPr>
            <w:tcW w:w="1440" w:type="dxa"/>
            <w:tcBorders>
              <w:top w:val="nil"/>
              <w:left w:val="nil"/>
              <w:bottom w:val="single" w:sz="4" w:space="0" w:color="auto"/>
              <w:right w:val="single" w:sz="4" w:space="0" w:color="auto"/>
            </w:tcBorders>
            <w:shd w:val="clear" w:color="000000" w:fill="CCFFFF"/>
            <w:vAlign w:val="center"/>
            <w:hideMark/>
          </w:tcPr>
          <w:p w14:paraId="2313B8E0"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46A83CFF"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3F38D163"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01C59923"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149082D9"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06F87BFB"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0,00</w:t>
            </w:r>
          </w:p>
        </w:tc>
        <w:tc>
          <w:tcPr>
            <w:tcW w:w="1600" w:type="dxa"/>
            <w:tcBorders>
              <w:top w:val="nil"/>
              <w:left w:val="nil"/>
              <w:bottom w:val="single" w:sz="4" w:space="0" w:color="auto"/>
              <w:right w:val="single" w:sz="4" w:space="0" w:color="auto"/>
            </w:tcBorders>
            <w:shd w:val="clear" w:color="000000" w:fill="CCFFFF"/>
            <w:vAlign w:val="center"/>
            <w:hideMark/>
          </w:tcPr>
          <w:p w14:paraId="05B8F8B2"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291 000,00</w:t>
            </w:r>
          </w:p>
        </w:tc>
        <w:tc>
          <w:tcPr>
            <w:tcW w:w="960" w:type="dxa"/>
            <w:tcBorders>
              <w:top w:val="nil"/>
              <w:left w:val="nil"/>
              <w:bottom w:val="nil"/>
              <w:right w:val="nil"/>
            </w:tcBorders>
            <w:shd w:val="clear" w:color="auto" w:fill="auto"/>
            <w:noWrap/>
            <w:vAlign w:val="bottom"/>
            <w:hideMark/>
          </w:tcPr>
          <w:p w14:paraId="24297418" w14:textId="77777777" w:rsidR="00C07E05" w:rsidRPr="000B7334" w:rsidRDefault="00C07E05" w:rsidP="0078738B">
            <w:pPr>
              <w:jc w:val="right"/>
              <w:rPr>
                <w:rFonts w:ascii="Calibri" w:hAnsi="Calibri" w:cs="Calibri"/>
                <w:color w:val="000000"/>
                <w:lang w:eastAsia="uk-UA"/>
              </w:rPr>
            </w:pPr>
          </w:p>
        </w:tc>
      </w:tr>
      <w:tr w:rsidR="00C07E05" w:rsidRPr="000B7334" w14:paraId="771CFFF6" w14:textId="77777777" w:rsidTr="0078738B">
        <w:trPr>
          <w:trHeight w:val="600"/>
        </w:trPr>
        <w:tc>
          <w:tcPr>
            <w:tcW w:w="1332" w:type="dxa"/>
            <w:tcBorders>
              <w:top w:val="nil"/>
              <w:left w:val="single" w:sz="4" w:space="0" w:color="auto"/>
              <w:bottom w:val="single" w:sz="4" w:space="0" w:color="auto"/>
              <w:right w:val="single" w:sz="4" w:space="0" w:color="auto"/>
            </w:tcBorders>
            <w:shd w:val="clear" w:color="auto" w:fill="auto"/>
            <w:vAlign w:val="center"/>
            <w:hideMark/>
          </w:tcPr>
          <w:p w14:paraId="6C181F0B" w14:textId="77777777" w:rsidR="00C07E05" w:rsidRPr="000B7334" w:rsidRDefault="00C07E05" w:rsidP="0078738B">
            <w:pPr>
              <w:jc w:val="center"/>
              <w:rPr>
                <w:rFonts w:ascii="Calibri" w:hAnsi="Calibri" w:cs="Calibri"/>
                <w:color w:val="000000"/>
                <w:lang w:eastAsia="uk-UA"/>
              </w:rPr>
            </w:pPr>
            <w:r w:rsidRPr="000B7334">
              <w:rPr>
                <w:rFonts w:ascii="Calibri" w:hAnsi="Calibri" w:cs="Calibri"/>
                <w:color w:val="000000"/>
                <w:lang w:eastAsia="uk-UA"/>
              </w:rPr>
              <w:t>0116030</w:t>
            </w:r>
          </w:p>
        </w:tc>
        <w:tc>
          <w:tcPr>
            <w:tcW w:w="1260" w:type="dxa"/>
            <w:gridSpan w:val="2"/>
            <w:tcBorders>
              <w:top w:val="nil"/>
              <w:left w:val="nil"/>
              <w:bottom w:val="single" w:sz="4" w:space="0" w:color="auto"/>
              <w:right w:val="single" w:sz="4" w:space="0" w:color="auto"/>
            </w:tcBorders>
            <w:shd w:val="clear" w:color="auto" w:fill="auto"/>
            <w:vAlign w:val="center"/>
            <w:hideMark/>
          </w:tcPr>
          <w:p w14:paraId="746BC95A" w14:textId="77777777" w:rsidR="00C07E05" w:rsidRPr="000B7334" w:rsidRDefault="00C07E05" w:rsidP="0078738B">
            <w:pPr>
              <w:jc w:val="center"/>
              <w:rPr>
                <w:rFonts w:ascii="Calibri" w:hAnsi="Calibri" w:cs="Calibri"/>
                <w:color w:val="000000"/>
                <w:lang w:eastAsia="uk-UA"/>
              </w:rPr>
            </w:pPr>
            <w:r w:rsidRPr="000B7334">
              <w:rPr>
                <w:rFonts w:ascii="Calibri" w:hAnsi="Calibri" w:cs="Calibri"/>
                <w:color w:val="000000"/>
                <w:lang w:eastAsia="uk-UA"/>
              </w:rPr>
              <w:t>6030</w:t>
            </w:r>
          </w:p>
        </w:tc>
        <w:tc>
          <w:tcPr>
            <w:tcW w:w="1294" w:type="dxa"/>
            <w:tcBorders>
              <w:top w:val="nil"/>
              <w:left w:val="nil"/>
              <w:bottom w:val="single" w:sz="4" w:space="0" w:color="auto"/>
              <w:right w:val="single" w:sz="4" w:space="0" w:color="auto"/>
            </w:tcBorders>
            <w:shd w:val="clear" w:color="auto" w:fill="auto"/>
            <w:vAlign w:val="center"/>
            <w:hideMark/>
          </w:tcPr>
          <w:p w14:paraId="6618724F" w14:textId="77777777" w:rsidR="00C07E05" w:rsidRPr="000B7334" w:rsidRDefault="00C07E05" w:rsidP="0078738B">
            <w:pPr>
              <w:jc w:val="center"/>
              <w:rPr>
                <w:rFonts w:ascii="Calibri" w:hAnsi="Calibri" w:cs="Calibri"/>
                <w:color w:val="000000"/>
                <w:lang w:eastAsia="uk-UA"/>
              </w:rPr>
            </w:pPr>
            <w:r w:rsidRPr="000B7334">
              <w:rPr>
                <w:rFonts w:ascii="Calibri" w:hAnsi="Calibri" w:cs="Calibri"/>
                <w:color w:val="000000"/>
                <w:lang w:eastAsia="uk-UA"/>
              </w:rPr>
              <w:t>0620</w:t>
            </w:r>
          </w:p>
        </w:tc>
        <w:tc>
          <w:tcPr>
            <w:tcW w:w="4280" w:type="dxa"/>
            <w:gridSpan w:val="3"/>
            <w:tcBorders>
              <w:top w:val="nil"/>
              <w:left w:val="nil"/>
              <w:bottom w:val="single" w:sz="4" w:space="0" w:color="auto"/>
              <w:right w:val="single" w:sz="4" w:space="0" w:color="auto"/>
            </w:tcBorders>
            <w:shd w:val="clear" w:color="auto" w:fill="auto"/>
            <w:vAlign w:val="center"/>
            <w:hideMark/>
          </w:tcPr>
          <w:p w14:paraId="52E64133" w14:textId="77777777" w:rsidR="00C07E05" w:rsidRPr="000B7334" w:rsidRDefault="00C07E05" w:rsidP="0078738B">
            <w:pPr>
              <w:rPr>
                <w:rFonts w:ascii="Calibri" w:hAnsi="Calibri" w:cs="Calibri"/>
                <w:color w:val="000000"/>
                <w:lang w:eastAsia="uk-UA"/>
              </w:rPr>
            </w:pPr>
            <w:r w:rsidRPr="000B7334">
              <w:rPr>
                <w:rFonts w:ascii="Calibri" w:hAnsi="Calibri" w:cs="Calibri"/>
                <w:color w:val="000000"/>
                <w:lang w:eastAsia="uk-UA"/>
              </w:rPr>
              <w:t>Організація благоустрою населених пунктів</w:t>
            </w:r>
          </w:p>
        </w:tc>
        <w:tc>
          <w:tcPr>
            <w:tcW w:w="1660" w:type="dxa"/>
            <w:gridSpan w:val="2"/>
            <w:tcBorders>
              <w:top w:val="nil"/>
              <w:left w:val="nil"/>
              <w:bottom w:val="single" w:sz="4" w:space="0" w:color="auto"/>
              <w:right w:val="single" w:sz="4" w:space="0" w:color="auto"/>
            </w:tcBorders>
            <w:shd w:val="clear" w:color="000000" w:fill="CCFFFF"/>
            <w:vAlign w:val="center"/>
            <w:hideMark/>
          </w:tcPr>
          <w:p w14:paraId="66602F12"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4 733 274,00</w:t>
            </w:r>
          </w:p>
        </w:tc>
        <w:tc>
          <w:tcPr>
            <w:tcW w:w="1660" w:type="dxa"/>
            <w:gridSpan w:val="2"/>
            <w:tcBorders>
              <w:top w:val="nil"/>
              <w:left w:val="nil"/>
              <w:bottom w:val="single" w:sz="4" w:space="0" w:color="auto"/>
              <w:right w:val="single" w:sz="4" w:space="0" w:color="auto"/>
            </w:tcBorders>
            <w:shd w:val="clear" w:color="auto" w:fill="auto"/>
            <w:vAlign w:val="center"/>
            <w:hideMark/>
          </w:tcPr>
          <w:p w14:paraId="12FAB4D0"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0,00</w:t>
            </w:r>
          </w:p>
        </w:tc>
        <w:tc>
          <w:tcPr>
            <w:tcW w:w="1440" w:type="dxa"/>
            <w:gridSpan w:val="3"/>
            <w:tcBorders>
              <w:top w:val="nil"/>
              <w:left w:val="nil"/>
              <w:bottom w:val="single" w:sz="4" w:space="0" w:color="auto"/>
              <w:right w:val="single" w:sz="4" w:space="0" w:color="auto"/>
            </w:tcBorders>
            <w:shd w:val="clear" w:color="auto" w:fill="auto"/>
            <w:vAlign w:val="center"/>
            <w:hideMark/>
          </w:tcPr>
          <w:p w14:paraId="36F738EC"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0,00</w:t>
            </w:r>
          </w:p>
        </w:tc>
        <w:tc>
          <w:tcPr>
            <w:tcW w:w="1440" w:type="dxa"/>
            <w:gridSpan w:val="2"/>
            <w:tcBorders>
              <w:top w:val="nil"/>
              <w:left w:val="nil"/>
              <w:bottom w:val="single" w:sz="4" w:space="0" w:color="auto"/>
              <w:right w:val="single" w:sz="4" w:space="0" w:color="auto"/>
            </w:tcBorders>
            <w:shd w:val="clear" w:color="auto" w:fill="auto"/>
            <w:vAlign w:val="center"/>
            <w:hideMark/>
          </w:tcPr>
          <w:p w14:paraId="454F99C3"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0,00</w:t>
            </w:r>
          </w:p>
        </w:tc>
        <w:tc>
          <w:tcPr>
            <w:tcW w:w="1440" w:type="dxa"/>
            <w:gridSpan w:val="2"/>
            <w:tcBorders>
              <w:top w:val="nil"/>
              <w:left w:val="nil"/>
              <w:bottom w:val="single" w:sz="4" w:space="0" w:color="auto"/>
              <w:right w:val="single" w:sz="4" w:space="0" w:color="auto"/>
            </w:tcBorders>
            <w:shd w:val="clear" w:color="auto" w:fill="auto"/>
            <w:vAlign w:val="center"/>
            <w:hideMark/>
          </w:tcPr>
          <w:p w14:paraId="19CABA7D"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4 733 274,00</w:t>
            </w:r>
          </w:p>
        </w:tc>
        <w:tc>
          <w:tcPr>
            <w:tcW w:w="1440" w:type="dxa"/>
            <w:tcBorders>
              <w:top w:val="nil"/>
              <w:left w:val="nil"/>
              <w:bottom w:val="single" w:sz="4" w:space="0" w:color="auto"/>
              <w:right w:val="single" w:sz="4" w:space="0" w:color="auto"/>
            </w:tcBorders>
            <w:shd w:val="clear" w:color="000000" w:fill="CCFFFF"/>
            <w:vAlign w:val="center"/>
            <w:hideMark/>
          </w:tcPr>
          <w:p w14:paraId="11610F6D"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53997D0C"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425F14E5"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54B15F5F"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33A4929C"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4B992F02"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0,00</w:t>
            </w:r>
          </w:p>
        </w:tc>
        <w:tc>
          <w:tcPr>
            <w:tcW w:w="1600" w:type="dxa"/>
            <w:tcBorders>
              <w:top w:val="nil"/>
              <w:left w:val="nil"/>
              <w:bottom w:val="single" w:sz="4" w:space="0" w:color="auto"/>
              <w:right w:val="single" w:sz="4" w:space="0" w:color="auto"/>
            </w:tcBorders>
            <w:shd w:val="clear" w:color="000000" w:fill="CCFFFF"/>
            <w:vAlign w:val="center"/>
            <w:hideMark/>
          </w:tcPr>
          <w:p w14:paraId="4EAD2C61"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4 733 274,00</w:t>
            </w:r>
          </w:p>
        </w:tc>
        <w:tc>
          <w:tcPr>
            <w:tcW w:w="960" w:type="dxa"/>
            <w:tcBorders>
              <w:top w:val="nil"/>
              <w:left w:val="nil"/>
              <w:bottom w:val="nil"/>
              <w:right w:val="nil"/>
            </w:tcBorders>
            <w:shd w:val="clear" w:color="auto" w:fill="auto"/>
            <w:noWrap/>
            <w:vAlign w:val="bottom"/>
            <w:hideMark/>
          </w:tcPr>
          <w:p w14:paraId="648C581B" w14:textId="77777777" w:rsidR="00C07E05" w:rsidRPr="000B7334" w:rsidRDefault="00C07E05" w:rsidP="0078738B">
            <w:pPr>
              <w:jc w:val="right"/>
              <w:rPr>
                <w:rFonts w:ascii="Calibri" w:hAnsi="Calibri" w:cs="Calibri"/>
                <w:color w:val="000000"/>
                <w:lang w:eastAsia="uk-UA"/>
              </w:rPr>
            </w:pPr>
          </w:p>
        </w:tc>
      </w:tr>
      <w:tr w:rsidR="00C07E05" w:rsidRPr="000B7334" w14:paraId="765CC96A" w14:textId="77777777" w:rsidTr="0078738B">
        <w:trPr>
          <w:trHeight w:val="3000"/>
        </w:trPr>
        <w:tc>
          <w:tcPr>
            <w:tcW w:w="1332" w:type="dxa"/>
            <w:tcBorders>
              <w:top w:val="nil"/>
              <w:left w:val="single" w:sz="4" w:space="0" w:color="auto"/>
              <w:bottom w:val="single" w:sz="4" w:space="0" w:color="auto"/>
              <w:right w:val="single" w:sz="4" w:space="0" w:color="auto"/>
            </w:tcBorders>
            <w:shd w:val="clear" w:color="auto" w:fill="auto"/>
            <w:vAlign w:val="center"/>
            <w:hideMark/>
          </w:tcPr>
          <w:p w14:paraId="2E947FBF" w14:textId="77777777" w:rsidR="00C07E05" w:rsidRPr="000B7334" w:rsidRDefault="00C07E05" w:rsidP="0078738B">
            <w:pPr>
              <w:jc w:val="center"/>
              <w:rPr>
                <w:rFonts w:ascii="Calibri" w:hAnsi="Calibri" w:cs="Calibri"/>
                <w:color w:val="000000"/>
                <w:lang w:eastAsia="uk-UA"/>
              </w:rPr>
            </w:pPr>
            <w:r w:rsidRPr="000B7334">
              <w:rPr>
                <w:rFonts w:ascii="Calibri" w:hAnsi="Calibri" w:cs="Calibri"/>
                <w:color w:val="000000"/>
                <w:lang w:eastAsia="uk-UA"/>
              </w:rPr>
              <w:t>0116071</w:t>
            </w:r>
          </w:p>
        </w:tc>
        <w:tc>
          <w:tcPr>
            <w:tcW w:w="1260" w:type="dxa"/>
            <w:gridSpan w:val="2"/>
            <w:tcBorders>
              <w:top w:val="nil"/>
              <w:left w:val="nil"/>
              <w:bottom w:val="single" w:sz="4" w:space="0" w:color="auto"/>
              <w:right w:val="single" w:sz="4" w:space="0" w:color="auto"/>
            </w:tcBorders>
            <w:shd w:val="clear" w:color="auto" w:fill="auto"/>
            <w:vAlign w:val="center"/>
            <w:hideMark/>
          </w:tcPr>
          <w:p w14:paraId="11F59423" w14:textId="77777777" w:rsidR="00C07E05" w:rsidRPr="000B7334" w:rsidRDefault="00C07E05" w:rsidP="0078738B">
            <w:pPr>
              <w:jc w:val="center"/>
              <w:rPr>
                <w:rFonts w:ascii="Calibri" w:hAnsi="Calibri" w:cs="Calibri"/>
                <w:color w:val="000000"/>
                <w:lang w:eastAsia="uk-UA"/>
              </w:rPr>
            </w:pPr>
            <w:r w:rsidRPr="000B7334">
              <w:rPr>
                <w:rFonts w:ascii="Calibri" w:hAnsi="Calibri" w:cs="Calibri"/>
                <w:color w:val="000000"/>
                <w:lang w:eastAsia="uk-UA"/>
              </w:rPr>
              <w:t>6071</w:t>
            </w:r>
          </w:p>
        </w:tc>
        <w:tc>
          <w:tcPr>
            <w:tcW w:w="1294" w:type="dxa"/>
            <w:tcBorders>
              <w:top w:val="nil"/>
              <w:left w:val="nil"/>
              <w:bottom w:val="single" w:sz="4" w:space="0" w:color="auto"/>
              <w:right w:val="single" w:sz="4" w:space="0" w:color="auto"/>
            </w:tcBorders>
            <w:shd w:val="clear" w:color="auto" w:fill="auto"/>
            <w:vAlign w:val="center"/>
            <w:hideMark/>
          </w:tcPr>
          <w:p w14:paraId="1540BCB6" w14:textId="77777777" w:rsidR="00C07E05" w:rsidRPr="000B7334" w:rsidRDefault="00C07E05" w:rsidP="0078738B">
            <w:pPr>
              <w:jc w:val="center"/>
              <w:rPr>
                <w:rFonts w:ascii="Calibri" w:hAnsi="Calibri" w:cs="Calibri"/>
                <w:color w:val="000000"/>
                <w:lang w:eastAsia="uk-UA"/>
              </w:rPr>
            </w:pPr>
            <w:r w:rsidRPr="000B7334">
              <w:rPr>
                <w:rFonts w:ascii="Calibri" w:hAnsi="Calibri" w:cs="Calibri"/>
                <w:color w:val="000000"/>
                <w:lang w:eastAsia="uk-UA"/>
              </w:rPr>
              <w:t>0640</w:t>
            </w:r>
          </w:p>
        </w:tc>
        <w:tc>
          <w:tcPr>
            <w:tcW w:w="4280" w:type="dxa"/>
            <w:gridSpan w:val="3"/>
            <w:tcBorders>
              <w:top w:val="nil"/>
              <w:left w:val="nil"/>
              <w:bottom w:val="single" w:sz="4" w:space="0" w:color="auto"/>
              <w:right w:val="single" w:sz="4" w:space="0" w:color="auto"/>
            </w:tcBorders>
            <w:shd w:val="clear" w:color="auto" w:fill="auto"/>
            <w:vAlign w:val="center"/>
            <w:hideMark/>
          </w:tcPr>
          <w:p w14:paraId="6F945C38" w14:textId="77777777" w:rsidR="00C07E05" w:rsidRPr="000B7334" w:rsidRDefault="00C07E05" w:rsidP="0078738B">
            <w:pPr>
              <w:rPr>
                <w:rFonts w:ascii="Calibri" w:hAnsi="Calibri" w:cs="Calibri"/>
                <w:color w:val="000000"/>
                <w:lang w:eastAsia="uk-UA"/>
              </w:rPr>
            </w:pPr>
            <w:r w:rsidRPr="000B7334">
              <w:rPr>
                <w:rFonts w:ascii="Calibri" w:hAnsi="Calibri" w:cs="Calibri"/>
                <w:color w:val="000000"/>
                <w:lang w:eastAsia="uk-UA"/>
              </w:rPr>
              <w:t>Відшкодування різниці між розміром ціни (тарифу) на теплову енергію, у тому числі її виробництво, транспортування та постачання, комунальні послуги, що затверджувалися або погоджувалися рішенням місцевого органу виконавчої влади та органу місцевого самоврядування, та розміром економічно обґрунтованих витрат на їх виробництво (надання)</w:t>
            </w:r>
          </w:p>
        </w:tc>
        <w:tc>
          <w:tcPr>
            <w:tcW w:w="1660" w:type="dxa"/>
            <w:gridSpan w:val="2"/>
            <w:tcBorders>
              <w:top w:val="nil"/>
              <w:left w:val="nil"/>
              <w:bottom w:val="single" w:sz="4" w:space="0" w:color="auto"/>
              <w:right w:val="single" w:sz="4" w:space="0" w:color="auto"/>
            </w:tcBorders>
            <w:shd w:val="clear" w:color="000000" w:fill="CCFFFF"/>
            <w:vAlign w:val="center"/>
            <w:hideMark/>
          </w:tcPr>
          <w:p w14:paraId="29A2C2D6"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287 349,00</w:t>
            </w:r>
          </w:p>
        </w:tc>
        <w:tc>
          <w:tcPr>
            <w:tcW w:w="1660" w:type="dxa"/>
            <w:gridSpan w:val="2"/>
            <w:tcBorders>
              <w:top w:val="nil"/>
              <w:left w:val="nil"/>
              <w:bottom w:val="single" w:sz="4" w:space="0" w:color="auto"/>
              <w:right w:val="single" w:sz="4" w:space="0" w:color="auto"/>
            </w:tcBorders>
            <w:shd w:val="clear" w:color="auto" w:fill="auto"/>
            <w:vAlign w:val="center"/>
            <w:hideMark/>
          </w:tcPr>
          <w:p w14:paraId="64195432"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0,00</w:t>
            </w:r>
          </w:p>
        </w:tc>
        <w:tc>
          <w:tcPr>
            <w:tcW w:w="1440" w:type="dxa"/>
            <w:gridSpan w:val="3"/>
            <w:tcBorders>
              <w:top w:val="nil"/>
              <w:left w:val="nil"/>
              <w:bottom w:val="single" w:sz="4" w:space="0" w:color="auto"/>
              <w:right w:val="single" w:sz="4" w:space="0" w:color="auto"/>
            </w:tcBorders>
            <w:shd w:val="clear" w:color="auto" w:fill="auto"/>
            <w:vAlign w:val="center"/>
            <w:hideMark/>
          </w:tcPr>
          <w:p w14:paraId="3ABFF4CE"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0,00</w:t>
            </w:r>
          </w:p>
        </w:tc>
        <w:tc>
          <w:tcPr>
            <w:tcW w:w="1440" w:type="dxa"/>
            <w:gridSpan w:val="2"/>
            <w:tcBorders>
              <w:top w:val="nil"/>
              <w:left w:val="nil"/>
              <w:bottom w:val="single" w:sz="4" w:space="0" w:color="auto"/>
              <w:right w:val="single" w:sz="4" w:space="0" w:color="auto"/>
            </w:tcBorders>
            <w:shd w:val="clear" w:color="auto" w:fill="auto"/>
            <w:vAlign w:val="center"/>
            <w:hideMark/>
          </w:tcPr>
          <w:p w14:paraId="711F593A"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0,00</w:t>
            </w:r>
          </w:p>
        </w:tc>
        <w:tc>
          <w:tcPr>
            <w:tcW w:w="1440" w:type="dxa"/>
            <w:gridSpan w:val="2"/>
            <w:tcBorders>
              <w:top w:val="nil"/>
              <w:left w:val="nil"/>
              <w:bottom w:val="single" w:sz="4" w:space="0" w:color="auto"/>
              <w:right w:val="single" w:sz="4" w:space="0" w:color="auto"/>
            </w:tcBorders>
            <w:shd w:val="clear" w:color="auto" w:fill="auto"/>
            <w:vAlign w:val="center"/>
            <w:hideMark/>
          </w:tcPr>
          <w:p w14:paraId="5AAEF078"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287 349,00</w:t>
            </w:r>
          </w:p>
        </w:tc>
        <w:tc>
          <w:tcPr>
            <w:tcW w:w="1440" w:type="dxa"/>
            <w:tcBorders>
              <w:top w:val="nil"/>
              <w:left w:val="nil"/>
              <w:bottom w:val="single" w:sz="4" w:space="0" w:color="auto"/>
              <w:right w:val="single" w:sz="4" w:space="0" w:color="auto"/>
            </w:tcBorders>
            <w:shd w:val="clear" w:color="000000" w:fill="CCFFFF"/>
            <w:vAlign w:val="center"/>
            <w:hideMark/>
          </w:tcPr>
          <w:p w14:paraId="044C02BD"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7311C9A6"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0C71DFF7"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07A9C78C"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1758FDE9"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4C118206"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0,00</w:t>
            </w:r>
          </w:p>
        </w:tc>
        <w:tc>
          <w:tcPr>
            <w:tcW w:w="1600" w:type="dxa"/>
            <w:tcBorders>
              <w:top w:val="nil"/>
              <w:left w:val="nil"/>
              <w:bottom w:val="single" w:sz="4" w:space="0" w:color="auto"/>
              <w:right w:val="single" w:sz="4" w:space="0" w:color="auto"/>
            </w:tcBorders>
            <w:shd w:val="clear" w:color="000000" w:fill="CCFFFF"/>
            <w:vAlign w:val="center"/>
            <w:hideMark/>
          </w:tcPr>
          <w:p w14:paraId="56B60ABA"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287 349,00</w:t>
            </w:r>
          </w:p>
        </w:tc>
        <w:tc>
          <w:tcPr>
            <w:tcW w:w="960" w:type="dxa"/>
            <w:tcBorders>
              <w:top w:val="nil"/>
              <w:left w:val="nil"/>
              <w:bottom w:val="nil"/>
              <w:right w:val="nil"/>
            </w:tcBorders>
            <w:shd w:val="clear" w:color="auto" w:fill="auto"/>
            <w:noWrap/>
            <w:vAlign w:val="bottom"/>
            <w:hideMark/>
          </w:tcPr>
          <w:p w14:paraId="20C666A7" w14:textId="77777777" w:rsidR="00C07E05" w:rsidRPr="000B7334" w:rsidRDefault="00C07E05" w:rsidP="0078738B">
            <w:pPr>
              <w:jc w:val="right"/>
              <w:rPr>
                <w:rFonts w:ascii="Calibri" w:hAnsi="Calibri" w:cs="Calibri"/>
                <w:color w:val="000000"/>
                <w:lang w:eastAsia="uk-UA"/>
              </w:rPr>
            </w:pPr>
          </w:p>
        </w:tc>
      </w:tr>
      <w:tr w:rsidR="00C07E05" w:rsidRPr="000B7334" w14:paraId="3AAB603E" w14:textId="77777777" w:rsidTr="0078738B">
        <w:trPr>
          <w:trHeight w:val="600"/>
        </w:trPr>
        <w:tc>
          <w:tcPr>
            <w:tcW w:w="1332" w:type="dxa"/>
            <w:tcBorders>
              <w:top w:val="nil"/>
              <w:left w:val="single" w:sz="4" w:space="0" w:color="auto"/>
              <w:bottom w:val="single" w:sz="4" w:space="0" w:color="auto"/>
              <w:right w:val="single" w:sz="4" w:space="0" w:color="auto"/>
            </w:tcBorders>
            <w:shd w:val="clear" w:color="auto" w:fill="auto"/>
            <w:vAlign w:val="center"/>
            <w:hideMark/>
          </w:tcPr>
          <w:p w14:paraId="60A7E2EA" w14:textId="77777777" w:rsidR="00C07E05" w:rsidRPr="000B7334" w:rsidRDefault="00C07E05" w:rsidP="0078738B">
            <w:pPr>
              <w:jc w:val="center"/>
              <w:rPr>
                <w:rFonts w:ascii="Calibri" w:hAnsi="Calibri" w:cs="Calibri"/>
                <w:color w:val="000000"/>
                <w:lang w:eastAsia="uk-UA"/>
              </w:rPr>
            </w:pPr>
            <w:r w:rsidRPr="000B7334">
              <w:rPr>
                <w:rFonts w:ascii="Calibri" w:hAnsi="Calibri" w:cs="Calibri"/>
                <w:color w:val="000000"/>
                <w:lang w:eastAsia="uk-UA"/>
              </w:rPr>
              <w:t>0116090</w:t>
            </w:r>
          </w:p>
        </w:tc>
        <w:tc>
          <w:tcPr>
            <w:tcW w:w="1260" w:type="dxa"/>
            <w:gridSpan w:val="2"/>
            <w:tcBorders>
              <w:top w:val="nil"/>
              <w:left w:val="nil"/>
              <w:bottom w:val="single" w:sz="4" w:space="0" w:color="auto"/>
              <w:right w:val="single" w:sz="4" w:space="0" w:color="auto"/>
            </w:tcBorders>
            <w:shd w:val="clear" w:color="auto" w:fill="auto"/>
            <w:vAlign w:val="center"/>
            <w:hideMark/>
          </w:tcPr>
          <w:p w14:paraId="23B90B25" w14:textId="77777777" w:rsidR="00C07E05" w:rsidRPr="000B7334" w:rsidRDefault="00C07E05" w:rsidP="0078738B">
            <w:pPr>
              <w:jc w:val="center"/>
              <w:rPr>
                <w:rFonts w:ascii="Calibri" w:hAnsi="Calibri" w:cs="Calibri"/>
                <w:color w:val="000000"/>
                <w:lang w:eastAsia="uk-UA"/>
              </w:rPr>
            </w:pPr>
            <w:r w:rsidRPr="000B7334">
              <w:rPr>
                <w:rFonts w:ascii="Calibri" w:hAnsi="Calibri" w:cs="Calibri"/>
                <w:color w:val="000000"/>
                <w:lang w:eastAsia="uk-UA"/>
              </w:rPr>
              <w:t>6090</w:t>
            </w:r>
          </w:p>
        </w:tc>
        <w:tc>
          <w:tcPr>
            <w:tcW w:w="1294" w:type="dxa"/>
            <w:tcBorders>
              <w:top w:val="nil"/>
              <w:left w:val="nil"/>
              <w:bottom w:val="single" w:sz="4" w:space="0" w:color="auto"/>
              <w:right w:val="single" w:sz="4" w:space="0" w:color="auto"/>
            </w:tcBorders>
            <w:shd w:val="clear" w:color="auto" w:fill="auto"/>
            <w:vAlign w:val="center"/>
            <w:hideMark/>
          </w:tcPr>
          <w:p w14:paraId="0CED3FA5" w14:textId="77777777" w:rsidR="00C07E05" w:rsidRPr="000B7334" w:rsidRDefault="00C07E05" w:rsidP="0078738B">
            <w:pPr>
              <w:jc w:val="center"/>
              <w:rPr>
                <w:rFonts w:ascii="Calibri" w:hAnsi="Calibri" w:cs="Calibri"/>
                <w:color w:val="000000"/>
                <w:lang w:eastAsia="uk-UA"/>
              </w:rPr>
            </w:pPr>
            <w:r w:rsidRPr="000B7334">
              <w:rPr>
                <w:rFonts w:ascii="Calibri" w:hAnsi="Calibri" w:cs="Calibri"/>
                <w:color w:val="000000"/>
                <w:lang w:eastAsia="uk-UA"/>
              </w:rPr>
              <w:t>0640</w:t>
            </w:r>
          </w:p>
        </w:tc>
        <w:tc>
          <w:tcPr>
            <w:tcW w:w="4280" w:type="dxa"/>
            <w:gridSpan w:val="3"/>
            <w:tcBorders>
              <w:top w:val="nil"/>
              <w:left w:val="nil"/>
              <w:bottom w:val="single" w:sz="4" w:space="0" w:color="auto"/>
              <w:right w:val="single" w:sz="4" w:space="0" w:color="auto"/>
            </w:tcBorders>
            <w:shd w:val="clear" w:color="auto" w:fill="auto"/>
            <w:vAlign w:val="center"/>
            <w:hideMark/>
          </w:tcPr>
          <w:p w14:paraId="04AF4F13" w14:textId="77777777" w:rsidR="00C07E05" w:rsidRPr="000B7334" w:rsidRDefault="00C07E05" w:rsidP="0078738B">
            <w:pPr>
              <w:rPr>
                <w:rFonts w:ascii="Calibri" w:hAnsi="Calibri" w:cs="Calibri"/>
                <w:color w:val="000000"/>
                <w:lang w:eastAsia="uk-UA"/>
              </w:rPr>
            </w:pPr>
            <w:r w:rsidRPr="000B7334">
              <w:rPr>
                <w:rFonts w:ascii="Calibri" w:hAnsi="Calibri" w:cs="Calibri"/>
                <w:color w:val="000000"/>
                <w:lang w:eastAsia="uk-UA"/>
              </w:rPr>
              <w:t>Інша діяльність у сфері житлово-комунального господарства</w:t>
            </w:r>
          </w:p>
        </w:tc>
        <w:tc>
          <w:tcPr>
            <w:tcW w:w="1660" w:type="dxa"/>
            <w:gridSpan w:val="2"/>
            <w:tcBorders>
              <w:top w:val="nil"/>
              <w:left w:val="nil"/>
              <w:bottom w:val="single" w:sz="4" w:space="0" w:color="auto"/>
              <w:right w:val="single" w:sz="4" w:space="0" w:color="auto"/>
            </w:tcBorders>
            <w:shd w:val="clear" w:color="000000" w:fill="CCFFFF"/>
            <w:vAlign w:val="center"/>
            <w:hideMark/>
          </w:tcPr>
          <w:p w14:paraId="54792CDF"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22 000,00</w:t>
            </w:r>
          </w:p>
        </w:tc>
        <w:tc>
          <w:tcPr>
            <w:tcW w:w="1660" w:type="dxa"/>
            <w:gridSpan w:val="2"/>
            <w:tcBorders>
              <w:top w:val="nil"/>
              <w:left w:val="nil"/>
              <w:bottom w:val="single" w:sz="4" w:space="0" w:color="auto"/>
              <w:right w:val="single" w:sz="4" w:space="0" w:color="auto"/>
            </w:tcBorders>
            <w:shd w:val="clear" w:color="auto" w:fill="auto"/>
            <w:vAlign w:val="center"/>
            <w:hideMark/>
          </w:tcPr>
          <w:p w14:paraId="47BB3DDA"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22 000,00</w:t>
            </w:r>
          </w:p>
        </w:tc>
        <w:tc>
          <w:tcPr>
            <w:tcW w:w="1440" w:type="dxa"/>
            <w:gridSpan w:val="3"/>
            <w:tcBorders>
              <w:top w:val="nil"/>
              <w:left w:val="nil"/>
              <w:bottom w:val="single" w:sz="4" w:space="0" w:color="auto"/>
              <w:right w:val="single" w:sz="4" w:space="0" w:color="auto"/>
            </w:tcBorders>
            <w:shd w:val="clear" w:color="auto" w:fill="auto"/>
            <w:vAlign w:val="center"/>
            <w:hideMark/>
          </w:tcPr>
          <w:p w14:paraId="7540C20A"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0,00</w:t>
            </w:r>
          </w:p>
        </w:tc>
        <w:tc>
          <w:tcPr>
            <w:tcW w:w="1440" w:type="dxa"/>
            <w:gridSpan w:val="2"/>
            <w:tcBorders>
              <w:top w:val="nil"/>
              <w:left w:val="nil"/>
              <w:bottom w:val="single" w:sz="4" w:space="0" w:color="auto"/>
              <w:right w:val="single" w:sz="4" w:space="0" w:color="auto"/>
            </w:tcBorders>
            <w:shd w:val="clear" w:color="auto" w:fill="auto"/>
            <w:vAlign w:val="center"/>
            <w:hideMark/>
          </w:tcPr>
          <w:p w14:paraId="5060DE69"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0,00</w:t>
            </w:r>
          </w:p>
        </w:tc>
        <w:tc>
          <w:tcPr>
            <w:tcW w:w="1440" w:type="dxa"/>
            <w:gridSpan w:val="2"/>
            <w:tcBorders>
              <w:top w:val="nil"/>
              <w:left w:val="nil"/>
              <w:bottom w:val="single" w:sz="4" w:space="0" w:color="auto"/>
              <w:right w:val="single" w:sz="4" w:space="0" w:color="auto"/>
            </w:tcBorders>
            <w:shd w:val="clear" w:color="auto" w:fill="auto"/>
            <w:vAlign w:val="center"/>
            <w:hideMark/>
          </w:tcPr>
          <w:p w14:paraId="2F4147D3"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0,00</w:t>
            </w:r>
          </w:p>
        </w:tc>
        <w:tc>
          <w:tcPr>
            <w:tcW w:w="1440" w:type="dxa"/>
            <w:tcBorders>
              <w:top w:val="nil"/>
              <w:left w:val="nil"/>
              <w:bottom w:val="single" w:sz="4" w:space="0" w:color="auto"/>
              <w:right w:val="single" w:sz="4" w:space="0" w:color="auto"/>
            </w:tcBorders>
            <w:shd w:val="clear" w:color="000000" w:fill="CCFFFF"/>
            <w:vAlign w:val="center"/>
            <w:hideMark/>
          </w:tcPr>
          <w:p w14:paraId="766D2FC8"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55CF0C75"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031DC7A3"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2880779B"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63794269"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3DF5A377"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0,00</w:t>
            </w:r>
          </w:p>
        </w:tc>
        <w:tc>
          <w:tcPr>
            <w:tcW w:w="1600" w:type="dxa"/>
            <w:tcBorders>
              <w:top w:val="nil"/>
              <w:left w:val="nil"/>
              <w:bottom w:val="single" w:sz="4" w:space="0" w:color="auto"/>
              <w:right w:val="single" w:sz="4" w:space="0" w:color="auto"/>
            </w:tcBorders>
            <w:shd w:val="clear" w:color="000000" w:fill="CCFFFF"/>
            <w:vAlign w:val="center"/>
            <w:hideMark/>
          </w:tcPr>
          <w:p w14:paraId="138CE699"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22 000,00</w:t>
            </w:r>
          </w:p>
        </w:tc>
        <w:tc>
          <w:tcPr>
            <w:tcW w:w="960" w:type="dxa"/>
            <w:tcBorders>
              <w:top w:val="nil"/>
              <w:left w:val="nil"/>
              <w:bottom w:val="nil"/>
              <w:right w:val="nil"/>
            </w:tcBorders>
            <w:shd w:val="clear" w:color="auto" w:fill="auto"/>
            <w:noWrap/>
            <w:vAlign w:val="bottom"/>
            <w:hideMark/>
          </w:tcPr>
          <w:p w14:paraId="1F77314F" w14:textId="77777777" w:rsidR="00C07E05" w:rsidRPr="000B7334" w:rsidRDefault="00C07E05" w:rsidP="0078738B">
            <w:pPr>
              <w:jc w:val="right"/>
              <w:rPr>
                <w:rFonts w:ascii="Calibri" w:hAnsi="Calibri" w:cs="Calibri"/>
                <w:color w:val="000000"/>
                <w:lang w:eastAsia="uk-UA"/>
              </w:rPr>
            </w:pPr>
          </w:p>
        </w:tc>
      </w:tr>
      <w:tr w:rsidR="00C07E05" w:rsidRPr="000B7334" w14:paraId="4FC2F028" w14:textId="77777777" w:rsidTr="0078738B">
        <w:trPr>
          <w:trHeight w:val="600"/>
        </w:trPr>
        <w:tc>
          <w:tcPr>
            <w:tcW w:w="1332" w:type="dxa"/>
            <w:tcBorders>
              <w:top w:val="nil"/>
              <w:left w:val="single" w:sz="4" w:space="0" w:color="auto"/>
              <w:bottom w:val="single" w:sz="4" w:space="0" w:color="auto"/>
              <w:right w:val="single" w:sz="4" w:space="0" w:color="auto"/>
            </w:tcBorders>
            <w:shd w:val="clear" w:color="auto" w:fill="auto"/>
            <w:vAlign w:val="center"/>
            <w:hideMark/>
          </w:tcPr>
          <w:p w14:paraId="5B97FB5F" w14:textId="77777777" w:rsidR="00C07E05" w:rsidRPr="000B7334" w:rsidRDefault="00C07E05" w:rsidP="0078738B">
            <w:pPr>
              <w:jc w:val="center"/>
              <w:rPr>
                <w:rFonts w:ascii="Calibri" w:hAnsi="Calibri" w:cs="Calibri"/>
                <w:color w:val="000000"/>
                <w:lang w:eastAsia="uk-UA"/>
              </w:rPr>
            </w:pPr>
            <w:r w:rsidRPr="000B7334">
              <w:rPr>
                <w:rFonts w:ascii="Calibri" w:hAnsi="Calibri" w:cs="Calibri"/>
                <w:color w:val="000000"/>
                <w:lang w:eastAsia="uk-UA"/>
              </w:rPr>
              <w:t>0116091</w:t>
            </w:r>
          </w:p>
        </w:tc>
        <w:tc>
          <w:tcPr>
            <w:tcW w:w="1260" w:type="dxa"/>
            <w:gridSpan w:val="2"/>
            <w:tcBorders>
              <w:top w:val="nil"/>
              <w:left w:val="nil"/>
              <w:bottom w:val="single" w:sz="4" w:space="0" w:color="auto"/>
              <w:right w:val="single" w:sz="4" w:space="0" w:color="auto"/>
            </w:tcBorders>
            <w:shd w:val="clear" w:color="auto" w:fill="auto"/>
            <w:vAlign w:val="center"/>
            <w:hideMark/>
          </w:tcPr>
          <w:p w14:paraId="709344F9" w14:textId="77777777" w:rsidR="00C07E05" w:rsidRPr="000B7334" w:rsidRDefault="00C07E05" w:rsidP="0078738B">
            <w:pPr>
              <w:jc w:val="center"/>
              <w:rPr>
                <w:rFonts w:ascii="Calibri" w:hAnsi="Calibri" w:cs="Calibri"/>
                <w:color w:val="000000"/>
                <w:lang w:eastAsia="uk-UA"/>
              </w:rPr>
            </w:pPr>
            <w:r w:rsidRPr="000B7334">
              <w:rPr>
                <w:rFonts w:ascii="Calibri" w:hAnsi="Calibri" w:cs="Calibri"/>
                <w:color w:val="000000"/>
                <w:lang w:eastAsia="uk-UA"/>
              </w:rPr>
              <w:t>6091</w:t>
            </w:r>
          </w:p>
        </w:tc>
        <w:tc>
          <w:tcPr>
            <w:tcW w:w="1294" w:type="dxa"/>
            <w:tcBorders>
              <w:top w:val="nil"/>
              <w:left w:val="nil"/>
              <w:bottom w:val="single" w:sz="4" w:space="0" w:color="auto"/>
              <w:right w:val="single" w:sz="4" w:space="0" w:color="auto"/>
            </w:tcBorders>
            <w:shd w:val="clear" w:color="auto" w:fill="auto"/>
            <w:vAlign w:val="center"/>
            <w:hideMark/>
          </w:tcPr>
          <w:p w14:paraId="5CCA0003" w14:textId="77777777" w:rsidR="00C07E05" w:rsidRPr="000B7334" w:rsidRDefault="00C07E05" w:rsidP="0078738B">
            <w:pPr>
              <w:jc w:val="center"/>
              <w:rPr>
                <w:rFonts w:ascii="Calibri" w:hAnsi="Calibri" w:cs="Calibri"/>
                <w:color w:val="000000"/>
                <w:lang w:eastAsia="uk-UA"/>
              </w:rPr>
            </w:pPr>
            <w:r w:rsidRPr="000B7334">
              <w:rPr>
                <w:rFonts w:ascii="Calibri" w:hAnsi="Calibri" w:cs="Calibri"/>
                <w:color w:val="000000"/>
                <w:lang w:eastAsia="uk-UA"/>
              </w:rPr>
              <w:t>0640</w:t>
            </w:r>
          </w:p>
        </w:tc>
        <w:tc>
          <w:tcPr>
            <w:tcW w:w="4280" w:type="dxa"/>
            <w:gridSpan w:val="3"/>
            <w:tcBorders>
              <w:top w:val="nil"/>
              <w:left w:val="nil"/>
              <w:bottom w:val="single" w:sz="4" w:space="0" w:color="auto"/>
              <w:right w:val="single" w:sz="4" w:space="0" w:color="auto"/>
            </w:tcBorders>
            <w:shd w:val="clear" w:color="auto" w:fill="auto"/>
            <w:vAlign w:val="center"/>
            <w:hideMark/>
          </w:tcPr>
          <w:p w14:paraId="4C6F6129" w14:textId="77777777" w:rsidR="00C07E05" w:rsidRPr="000B7334" w:rsidRDefault="00C07E05" w:rsidP="0078738B">
            <w:pPr>
              <w:rPr>
                <w:rFonts w:ascii="Calibri" w:hAnsi="Calibri" w:cs="Calibri"/>
                <w:color w:val="000000"/>
                <w:lang w:eastAsia="uk-UA"/>
              </w:rPr>
            </w:pPr>
            <w:r w:rsidRPr="000B7334">
              <w:rPr>
                <w:rFonts w:ascii="Calibri" w:hAnsi="Calibri" w:cs="Calibri"/>
                <w:color w:val="000000"/>
                <w:lang w:eastAsia="uk-UA"/>
              </w:rPr>
              <w:t>Будівництво об`єктів житлово-комунального господарства</w:t>
            </w:r>
          </w:p>
        </w:tc>
        <w:tc>
          <w:tcPr>
            <w:tcW w:w="1660" w:type="dxa"/>
            <w:gridSpan w:val="2"/>
            <w:tcBorders>
              <w:top w:val="nil"/>
              <w:left w:val="nil"/>
              <w:bottom w:val="single" w:sz="4" w:space="0" w:color="auto"/>
              <w:right w:val="single" w:sz="4" w:space="0" w:color="auto"/>
            </w:tcBorders>
            <w:shd w:val="clear" w:color="000000" w:fill="CCFFFF"/>
            <w:vAlign w:val="center"/>
            <w:hideMark/>
          </w:tcPr>
          <w:p w14:paraId="67EF3536"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0,00</w:t>
            </w:r>
          </w:p>
        </w:tc>
        <w:tc>
          <w:tcPr>
            <w:tcW w:w="1660" w:type="dxa"/>
            <w:gridSpan w:val="2"/>
            <w:tcBorders>
              <w:top w:val="nil"/>
              <w:left w:val="nil"/>
              <w:bottom w:val="single" w:sz="4" w:space="0" w:color="auto"/>
              <w:right w:val="single" w:sz="4" w:space="0" w:color="auto"/>
            </w:tcBorders>
            <w:shd w:val="clear" w:color="auto" w:fill="auto"/>
            <w:vAlign w:val="center"/>
            <w:hideMark/>
          </w:tcPr>
          <w:p w14:paraId="5ED95838"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0,00</w:t>
            </w:r>
          </w:p>
        </w:tc>
        <w:tc>
          <w:tcPr>
            <w:tcW w:w="1440" w:type="dxa"/>
            <w:gridSpan w:val="3"/>
            <w:tcBorders>
              <w:top w:val="nil"/>
              <w:left w:val="nil"/>
              <w:bottom w:val="single" w:sz="4" w:space="0" w:color="auto"/>
              <w:right w:val="single" w:sz="4" w:space="0" w:color="auto"/>
            </w:tcBorders>
            <w:shd w:val="clear" w:color="auto" w:fill="auto"/>
            <w:vAlign w:val="center"/>
            <w:hideMark/>
          </w:tcPr>
          <w:p w14:paraId="531A42FF"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0,00</w:t>
            </w:r>
          </w:p>
        </w:tc>
        <w:tc>
          <w:tcPr>
            <w:tcW w:w="1440" w:type="dxa"/>
            <w:gridSpan w:val="2"/>
            <w:tcBorders>
              <w:top w:val="nil"/>
              <w:left w:val="nil"/>
              <w:bottom w:val="single" w:sz="4" w:space="0" w:color="auto"/>
              <w:right w:val="single" w:sz="4" w:space="0" w:color="auto"/>
            </w:tcBorders>
            <w:shd w:val="clear" w:color="auto" w:fill="auto"/>
            <w:vAlign w:val="center"/>
            <w:hideMark/>
          </w:tcPr>
          <w:p w14:paraId="318904A2"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0,00</w:t>
            </w:r>
          </w:p>
        </w:tc>
        <w:tc>
          <w:tcPr>
            <w:tcW w:w="1440" w:type="dxa"/>
            <w:gridSpan w:val="2"/>
            <w:tcBorders>
              <w:top w:val="nil"/>
              <w:left w:val="nil"/>
              <w:bottom w:val="single" w:sz="4" w:space="0" w:color="auto"/>
              <w:right w:val="single" w:sz="4" w:space="0" w:color="auto"/>
            </w:tcBorders>
            <w:shd w:val="clear" w:color="auto" w:fill="auto"/>
            <w:vAlign w:val="center"/>
            <w:hideMark/>
          </w:tcPr>
          <w:p w14:paraId="70838614"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0,00</w:t>
            </w:r>
          </w:p>
        </w:tc>
        <w:tc>
          <w:tcPr>
            <w:tcW w:w="1440" w:type="dxa"/>
            <w:tcBorders>
              <w:top w:val="nil"/>
              <w:left w:val="nil"/>
              <w:bottom w:val="single" w:sz="4" w:space="0" w:color="auto"/>
              <w:right w:val="single" w:sz="4" w:space="0" w:color="auto"/>
            </w:tcBorders>
            <w:shd w:val="clear" w:color="000000" w:fill="CCFFFF"/>
            <w:vAlign w:val="center"/>
            <w:hideMark/>
          </w:tcPr>
          <w:p w14:paraId="00BB9532"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7 592 700,00</w:t>
            </w:r>
          </w:p>
        </w:tc>
        <w:tc>
          <w:tcPr>
            <w:tcW w:w="1440" w:type="dxa"/>
            <w:tcBorders>
              <w:top w:val="nil"/>
              <w:left w:val="nil"/>
              <w:bottom w:val="single" w:sz="4" w:space="0" w:color="auto"/>
              <w:right w:val="single" w:sz="4" w:space="0" w:color="auto"/>
            </w:tcBorders>
            <w:shd w:val="clear" w:color="auto" w:fill="auto"/>
            <w:vAlign w:val="center"/>
            <w:hideMark/>
          </w:tcPr>
          <w:p w14:paraId="3757503E"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7 592 700,00</w:t>
            </w:r>
          </w:p>
        </w:tc>
        <w:tc>
          <w:tcPr>
            <w:tcW w:w="1440" w:type="dxa"/>
            <w:tcBorders>
              <w:top w:val="nil"/>
              <w:left w:val="nil"/>
              <w:bottom w:val="single" w:sz="4" w:space="0" w:color="auto"/>
              <w:right w:val="single" w:sz="4" w:space="0" w:color="auto"/>
            </w:tcBorders>
            <w:shd w:val="clear" w:color="auto" w:fill="auto"/>
            <w:vAlign w:val="center"/>
            <w:hideMark/>
          </w:tcPr>
          <w:p w14:paraId="2BAE3364"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54F6529A"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08CBBE88"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0B59200E"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7 592 700,00</w:t>
            </w:r>
          </w:p>
        </w:tc>
        <w:tc>
          <w:tcPr>
            <w:tcW w:w="1600" w:type="dxa"/>
            <w:tcBorders>
              <w:top w:val="nil"/>
              <w:left w:val="nil"/>
              <w:bottom w:val="single" w:sz="4" w:space="0" w:color="auto"/>
              <w:right w:val="single" w:sz="4" w:space="0" w:color="auto"/>
            </w:tcBorders>
            <w:shd w:val="clear" w:color="000000" w:fill="CCFFFF"/>
            <w:vAlign w:val="center"/>
            <w:hideMark/>
          </w:tcPr>
          <w:p w14:paraId="752F78D9"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7 592 700,00</w:t>
            </w:r>
          </w:p>
        </w:tc>
        <w:tc>
          <w:tcPr>
            <w:tcW w:w="960" w:type="dxa"/>
            <w:tcBorders>
              <w:top w:val="nil"/>
              <w:left w:val="nil"/>
              <w:bottom w:val="nil"/>
              <w:right w:val="nil"/>
            </w:tcBorders>
            <w:shd w:val="clear" w:color="auto" w:fill="auto"/>
            <w:noWrap/>
            <w:vAlign w:val="bottom"/>
            <w:hideMark/>
          </w:tcPr>
          <w:p w14:paraId="393C0CC7" w14:textId="77777777" w:rsidR="00C07E05" w:rsidRPr="000B7334" w:rsidRDefault="00C07E05" w:rsidP="0078738B">
            <w:pPr>
              <w:jc w:val="right"/>
              <w:rPr>
                <w:rFonts w:ascii="Calibri" w:hAnsi="Calibri" w:cs="Calibri"/>
                <w:color w:val="000000"/>
                <w:lang w:eastAsia="uk-UA"/>
              </w:rPr>
            </w:pPr>
          </w:p>
        </w:tc>
      </w:tr>
      <w:tr w:rsidR="00C07E05" w:rsidRPr="000B7334" w14:paraId="1931E379" w14:textId="77777777" w:rsidTr="0078738B">
        <w:trPr>
          <w:trHeight w:val="600"/>
        </w:trPr>
        <w:tc>
          <w:tcPr>
            <w:tcW w:w="1332" w:type="dxa"/>
            <w:tcBorders>
              <w:top w:val="nil"/>
              <w:left w:val="single" w:sz="4" w:space="0" w:color="auto"/>
              <w:bottom w:val="single" w:sz="4" w:space="0" w:color="auto"/>
              <w:right w:val="single" w:sz="4" w:space="0" w:color="auto"/>
            </w:tcBorders>
            <w:shd w:val="clear" w:color="auto" w:fill="auto"/>
            <w:vAlign w:val="center"/>
            <w:hideMark/>
          </w:tcPr>
          <w:p w14:paraId="0483FB69" w14:textId="77777777" w:rsidR="00C07E05" w:rsidRPr="000B7334" w:rsidRDefault="00C07E05" w:rsidP="0078738B">
            <w:pPr>
              <w:jc w:val="center"/>
              <w:rPr>
                <w:rFonts w:ascii="Calibri" w:hAnsi="Calibri" w:cs="Calibri"/>
                <w:color w:val="000000"/>
                <w:lang w:eastAsia="uk-UA"/>
              </w:rPr>
            </w:pPr>
            <w:r w:rsidRPr="000B7334">
              <w:rPr>
                <w:rFonts w:ascii="Calibri" w:hAnsi="Calibri" w:cs="Calibri"/>
                <w:color w:val="000000"/>
                <w:lang w:eastAsia="uk-UA"/>
              </w:rPr>
              <w:t>0117110</w:t>
            </w:r>
          </w:p>
        </w:tc>
        <w:tc>
          <w:tcPr>
            <w:tcW w:w="1260" w:type="dxa"/>
            <w:gridSpan w:val="2"/>
            <w:tcBorders>
              <w:top w:val="nil"/>
              <w:left w:val="nil"/>
              <w:bottom w:val="single" w:sz="4" w:space="0" w:color="auto"/>
              <w:right w:val="single" w:sz="4" w:space="0" w:color="auto"/>
            </w:tcBorders>
            <w:shd w:val="clear" w:color="auto" w:fill="auto"/>
            <w:vAlign w:val="center"/>
            <w:hideMark/>
          </w:tcPr>
          <w:p w14:paraId="5650AC8E" w14:textId="77777777" w:rsidR="00C07E05" w:rsidRPr="000B7334" w:rsidRDefault="00C07E05" w:rsidP="0078738B">
            <w:pPr>
              <w:jc w:val="center"/>
              <w:rPr>
                <w:rFonts w:ascii="Calibri" w:hAnsi="Calibri" w:cs="Calibri"/>
                <w:color w:val="000000"/>
                <w:lang w:eastAsia="uk-UA"/>
              </w:rPr>
            </w:pPr>
            <w:r w:rsidRPr="000B7334">
              <w:rPr>
                <w:rFonts w:ascii="Calibri" w:hAnsi="Calibri" w:cs="Calibri"/>
                <w:color w:val="000000"/>
                <w:lang w:eastAsia="uk-UA"/>
              </w:rPr>
              <w:t>7110</w:t>
            </w:r>
          </w:p>
        </w:tc>
        <w:tc>
          <w:tcPr>
            <w:tcW w:w="1294" w:type="dxa"/>
            <w:tcBorders>
              <w:top w:val="nil"/>
              <w:left w:val="nil"/>
              <w:bottom w:val="single" w:sz="4" w:space="0" w:color="auto"/>
              <w:right w:val="single" w:sz="4" w:space="0" w:color="auto"/>
            </w:tcBorders>
            <w:shd w:val="clear" w:color="auto" w:fill="auto"/>
            <w:vAlign w:val="center"/>
            <w:hideMark/>
          </w:tcPr>
          <w:p w14:paraId="6FF8B360" w14:textId="77777777" w:rsidR="00C07E05" w:rsidRPr="000B7334" w:rsidRDefault="00C07E05" w:rsidP="0078738B">
            <w:pPr>
              <w:jc w:val="center"/>
              <w:rPr>
                <w:rFonts w:ascii="Calibri" w:hAnsi="Calibri" w:cs="Calibri"/>
                <w:color w:val="000000"/>
                <w:lang w:eastAsia="uk-UA"/>
              </w:rPr>
            </w:pPr>
            <w:r w:rsidRPr="000B7334">
              <w:rPr>
                <w:rFonts w:ascii="Calibri" w:hAnsi="Calibri" w:cs="Calibri"/>
                <w:color w:val="000000"/>
                <w:lang w:eastAsia="uk-UA"/>
              </w:rPr>
              <w:t>0421</w:t>
            </w:r>
          </w:p>
        </w:tc>
        <w:tc>
          <w:tcPr>
            <w:tcW w:w="4280" w:type="dxa"/>
            <w:gridSpan w:val="3"/>
            <w:tcBorders>
              <w:top w:val="nil"/>
              <w:left w:val="nil"/>
              <w:bottom w:val="single" w:sz="4" w:space="0" w:color="auto"/>
              <w:right w:val="single" w:sz="4" w:space="0" w:color="auto"/>
            </w:tcBorders>
            <w:shd w:val="clear" w:color="auto" w:fill="auto"/>
            <w:vAlign w:val="center"/>
            <w:hideMark/>
          </w:tcPr>
          <w:p w14:paraId="33066A61" w14:textId="77777777" w:rsidR="00C07E05" w:rsidRPr="000B7334" w:rsidRDefault="00C07E05" w:rsidP="0078738B">
            <w:pPr>
              <w:rPr>
                <w:rFonts w:ascii="Calibri" w:hAnsi="Calibri" w:cs="Calibri"/>
                <w:color w:val="000000"/>
                <w:lang w:eastAsia="uk-UA"/>
              </w:rPr>
            </w:pPr>
            <w:r w:rsidRPr="000B7334">
              <w:rPr>
                <w:rFonts w:ascii="Calibri" w:hAnsi="Calibri" w:cs="Calibri"/>
                <w:color w:val="000000"/>
                <w:lang w:eastAsia="uk-UA"/>
              </w:rPr>
              <w:t>Реалізація програм в галузі сільського господарства</w:t>
            </w:r>
          </w:p>
        </w:tc>
        <w:tc>
          <w:tcPr>
            <w:tcW w:w="1660" w:type="dxa"/>
            <w:gridSpan w:val="2"/>
            <w:tcBorders>
              <w:top w:val="nil"/>
              <w:left w:val="nil"/>
              <w:bottom w:val="single" w:sz="4" w:space="0" w:color="auto"/>
              <w:right w:val="single" w:sz="4" w:space="0" w:color="auto"/>
            </w:tcBorders>
            <w:shd w:val="clear" w:color="000000" w:fill="CCFFFF"/>
            <w:vAlign w:val="center"/>
            <w:hideMark/>
          </w:tcPr>
          <w:p w14:paraId="182BD27F"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60 000,00</w:t>
            </w:r>
          </w:p>
        </w:tc>
        <w:tc>
          <w:tcPr>
            <w:tcW w:w="1660" w:type="dxa"/>
            <w:gridSpan w:val="2"/>
            <w:tcBorders>
              <w:top w:val="nil"/>
              <w:left w:val="nil"/>
              <w:bottom w:val="single" w:sz="4" w:space="0" w:color="auto"/>
              <w:right w:val="single" w:sz="4" w:space="0" w:color="auto"/>
            </w:tcBorders>
            <w:shd w:val="clear" w:color="auto" w:fill="auto"/>
            <w:vAlign w:val="center"/>
            <w:hideMark/>
          </w:tcPr>
          <w:p w14:paraId="64372202"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60 000,00</w:t>
            </w:r>
          </w:p>
        </w:tc>
        <w:tc>
          <w:tcPr>
            <w:tcW w:w="1440" w:type="dxa"/>
            <w:gridSpan w:val="3"/>
            <w:tcBorders>
              <w:top w:val="nil"/>
              <w:left w:val="nil"/>
              <w:bottom w:val="single" w:sz="4" w:space="0" w:color="auto"/>
              <w:right w:val="single" w:sz="4" w:space="0" w:color="auto"/>
            </w:tcBorders>
            <w:shd w:val="clear" w:color="auto" w:fill="auto"/>
            <w:vAlign w:val="center"/>
            <w:hideMark/>
          </w:tcPr>
          <w:p w14:paraId="322098B2"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0,00</w:t>
            </w:r>
          </w:p>
        </w:tc>
        <w:tc>
          <w:tcPr>
            <w:tcW w:w="1440" w:type="dxa"/>
            <w:gridSpan w:val="2"/>
            <w:tcBorders>
              <w:top w:val="nil"/>
              <w:left w:val="nil"/>
              <w:bottom w:val="single" w:sz="4" w:space="0" w:color="auto"/>
              <w:right w:val="single" w:sz="4" w:space="0" w:color="auto"/>
            </w:tcBorders>
            <w:shd w:val="clear" w:color="auto" w:fill="auto"/>
            <w:vAlign w:val="center"/>
            <w:hideMark/>
          </w:tcPr>
          <w:p w14:paraId="278EA2B5"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0,00</w:t>
            </w:r>
          </w:p>
        </w:tc>
        <w:tc>
          <w:tcPr>
            <w:tcW w:w="1440" w:type="dxa"/>
            <w:gridSpan w:val="2"/>
            <w:tcBorders>
              <w:top w:val="nil"/>
              <w:left w:val="nil"/>
              <w:bottom w:val="single" w:sz="4" w:space="0" w:color="auto"/>
              <w:right w:val="single" w:sz="4" w:space="0" w:color="auto"/>
            </w:tcBorders>
            <w:shd w:val="clear" w:color="auto" w:fill="auto"/>
            <w:vAlign w:val="center"/>
            <w:hideMark/>
          </w:tcPr>
          <w:p w14:paraId="2604BC84"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0,00</w:t>
            </w:r>
          </w:p>
        </w:tc>
        <w:tc>
          <w:tcPr>
            <w:tcW w:w="1440" w:type="dxa"/>
            <w:tcBorders>
              <w:top w:val="nil"/>
              <w:left w:val="nil"/>
              <w:bottom w:val="single" w:sz="4" w:space="0" w:color="auto"/>
              <w:right w:val="single" w:sz="4" w:space="0" w:color="auto"/>
            </w:tcBorders>
            <w:shd w:val="clear" w:color="000000" w:fill="CCFFFF"/>
            <w:vAlign w:val="center"/>
            <w:hideMark/>
          </w:tcPr>
          <w:p w14:paraId="1EC0E7BA"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698680E4"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680B9F1D"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20E41825"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697EF98A"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47380284"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0,00</w:t>
            </w:r>
          </w:p>
        </w:tc>
        <w:tc>
          <w:tcPr>
            <w:tcW w:w="1600" w:type="dxa"/>
            <w:tcBorders>
              <w:top w:val="nil"/>
              <w:left w:val="nil"/>
              <w:bottom w:val="single" w:sz="4" w:space="0" w:color="auto"/>
              <w:right w:val="single" w:sz="4" w:space="0" w:color="auto"/>
            </w:tcBorders>
            <w:shd w:val="clear" w:color="000000" w:fill="CCFFFF"/>
            <w:vAlign w:val="center"/>
            <w:hideMark/>
          </w:tcPr>
          <w:p w14:paraId="4AC5648F"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60 000,00</w:t>
            </w:r>
          </w:p>
        </w:tc>
        <w:tc>
          <w:tcPr>
            <w:tcW w:w="960" w:type="dxa"/>
            <w:tcBorders>
              <w:top w:val="nil"/>
              <w:left w:val="nil"/>
              <w:bottom w:val="nil"/>
              <w:right w:val="nil"/>
            </w:tcBorders>
            <w:shd w:val="clear" w:color="auto" w:fill="auto"/>
            <w:noWrap/>
            <w:vAlign w:val="bottom"/>
            <w:hideMark/>
          </w:tcPr>
          <w:p w14:paraId="11AF9D4A" w14:textId="77777777" w:rsidR="00C07E05" w:rsidRPr="000B7334" w:rsidRDefault="00C07E05" w:rsidP="0078738B">
            <w:pPr>
              <w:jc w:val="right"/>
              <w:rPr>
                <w:rFonts w:ascii="Calibri" w:hAnsi="Calibri" w:cs="Calibri"/>
                <w:color w:val="000000"/>
                <w:lang w:eastAsia="uk-UA"/>
              </w:rPr>
            </w:pPr>
          </w:p>
        </w:tc>
      </w:tr>
      <w:tr w:rsidR="00C07E05" w:rsidRPr="000B7334" w14:paraId="5BF46A8E" w14:textId="77777777" w:rsidTr="0078738B">
        <w:trPr>
          <w:trHeight w:val="300"/>
        </w:trPr>
        <w:tc>
          <w:tcPr>
            <w:tcW w:w="1332" w:type="dxa"/>
            <w:tcBorders>
              <w:top w:val="nil"/>
              <w:left w:val="single" w:sz="4" w:space="0" w:color="auto"/>
              <w:bottom w:val="single" w:sz="4" w:space="0" w:color="auto"/>
              <w:right w:val="single" w:sz="4" w:space="0" w:color="auto"/>
            </w:tcBorders>
            <w:shd w:val="clear" w:color="auto" w:fill="auto"/>
            <w:vAlign w:val="center"/>
            <w:hideMark/>
          </w:tcPr>
          <w:p w14:paraId="29F0464A" w14:textId="77777777" w:rsidR="00C07E05" w:rsidRPr="000B7334" w:rsidRDefault="00C07E05" w:rsidP="0078738B">
            <w:pPr>
              <w:jc w:val="center"/>
              <w:rPr>
                <w:rFonts w:ascii="Calibri" w:hAnsi="Calibri" w:cs="Calibri"/>
                <w:color w:val="000000"/>
                <w:lang w:eastAsia="uk-UA"/>
              </w:rPr>
            </w:pPr>
            <w:r w:rsidRPr="000B7334">
              <w:rPr>
                <w:rFonts w:ascii="Calibri" w:hAnsi="Calibri" w:cs="Calibri"/>
                <w:color w:val="000000"/>
                <w:lang w:eastAsia="uk-UA"/>
              </w:rPr>
              <w:t>0117130</w:t>
            </w:r>
          </w:p>
        </w:tc>
        <w:tc>
          <w:tcPr>
            <w:tcW w:w="1260" w:type="dxa"/>
            <w:gridSpan w:val="2"/>
            <w:tcBorders>
              <w:top w:val="nil"/>
              <w:left w:val="nil"/>
              <w:bottom w:val="single" w:sz="4" w:space="0" w:color="auto"/>
              <w:right w:val="single" w:sz="4" w:space="0" w:color="auto"/>
            </w:tcBorders>
            <w:shd w:val="clear" w:color="auto" w:fill="auto"/>
            <w:vAlign w:val="center"/>
            <w:hideMark/>
          </w:tcPr>
          <w:p w14:paraId="01C55A9B" w14:textId="77777777" w:rsidR="00C07E05" w:rsidRPr="000B7334" w:rsidRDefault="00C07E05" w:rsidP="0078738B">
            <w:pPr>
              <w:jc w:val="center"/>
              <w:rPr>
                <w:rFonts w:ascii="Calibri" w:hAnsi="Calibri" w:cs="Calibri"/>
                <w:color w:val="000000"/>
                <w:lang w:eastAsia="uk-UA"/>
              </w:rPr>
            </w:pPr>
            <w:r w:rsidRPr="000B7334">
              <w:rPr>
                <w:rFonts w:ascii="Calibri" w:hAnsi="Calibri" w:cs="Calibri"/>
                <w:color w:val="000000"/>
                <w:lang w:eastAsia="uk-UA"/>
              </w:rPr>
              <w:t>7130</w:t>
            </w:r>
          </w:p>
        </w:tc>
        <w:tc>
          <w:tcPr>
            <w:tcW w:w="1294" w:type="dxa"/>
            <w:tcBorders>
              <w:top w:val="nil"/>
              <w:left w:val="nil"/>
              <w:bottom w:val="single" w:sz="4" w:space="0" w:color="auto"/>
              <w:right w:val="single" w:sz="4" w:space="0" w:color="auto"/>
            </w:tcBorders>
            <w:shd w:val="clear" w:color="auto" w:fill="auto"/>
            <w:vAlign w:val="center"/>
            <w:hideMark/>
          </w:tcPr>
          <w:p w14:paraId="0B3197FF" w14:textId="77777777" w:rsidR="00C07E05" w:rsidRPr="000B7334" w:rsidRDefault="00C07E05" w:rsidP="0078738B">
            <w:pPr>
              <w:jc w:val="center"/>
              <w:rPr>
                <w:rFonts w:ascii="Calibri" w:hAnsi="Calibri" w:cs="Calibri"/>
                <w:color w:val="000000"/>
                <w:lang w:eastAsia="uk-UA"/>
              </w:rPr>
            </w:pPr>
            <w:r w:rsidRPr="000B7334">
              <w:rPr>
                <w:rFonts w:ascii="Calibri" w:hAnsi="Calibri" w:cs="Calibri"/>
                <w:color w:val="000000"/>
                <w:lang w:eastAsia="uk-UA"/>
              </w:rPr>
              <w:t>0421</w:t>
            </w:r>
          </w:p>
        </w:tc>
        <w:tc>
          <w:tcPr>
            <w:tcW w:w="4280" w:type="dxa"/>
            <w:gridSpan w:val="3"/>
            <w:tcBorders>
              <w:top w:val="nil"/>
              <w:left w:val="nil"/>
              <w:bottom w:val="single" w:sz="4" w:space="0" w:color="auto"/>
              <w:right w:val="single" w:sz="4" w:space="0" w:color="auto"/>
            </w:tcBorders>
            <w:shd w:val="clear" w:color="auto" w:fill="auto"/>
            <w:vAlign w:val="center"/>
            <w:hideMark/>
          </w:tcPr>
          <w:p w14:paraId="08A0C126" w14:textId="77777777" w:rsidR="00C07E05" w:rsidRPr="000B7334" w:rsidRDefault="00C07E05" w:rsidP="0078738B">
            <w:pPr>
              <w:rPr>
                <w:rFonts w:ascii="Calibri" w:hAnsi="Calibri" w:cs="Calibri"/>
                <w:color w:val="000000"/>
                <w:lang w:eastAsia="uk-UA"/>
              </w:rPr>
            </w:pPr>
            <w:r w:rsidRPr="000B7334">
              <w:rPr>
                <w:rFonts w:ascii="Calibri" w:hAnsi="Calibri" w:cs="Calibri"/>
                <w:color w:val="000000"/>
                <w:lang w:eastAsia="uk-UA"/>
              </w:rPr>
              <w:t>Здійснення заходів із землеустрою</w:t>
            </w:r>
          </w:p>
        </w:tc>
        <w:tc>
          <w:tcPr>
            <w:tcW w:w="1660" w:type="dxa"/>
            <w:gridSpan w:val="2"/>
            <w:tcBorders>
              <w:top w:val="nil"/>
              <w:left w:val="nil"/>
              <w:bottom w:val="single" w:sz="4" w:space="0" w:color="auto"/>
              <w:right w:val="single" w:sz="4" w:space="0" w:color="auto"/>
            </w:tcBorders>
            <w:shd w:val="clear" w:color="000000" w:fill="CCFFFF"/>
            <w:vAlign w:val="center"/>
            <w:hideMark/>
          </w:tcPr>
          <w:p w14:paraId="1A1E790F"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246 897,48</w:t>
            </w:r>
          </w:p>
        </w:tc>
        <w:tc>
          <w:tcPr>
            <w:tcW w:w="1660" w:type="dxa"/>
            <w:gridSpan w:val="2"/>
            <w:tcBorders>
              <w:top w:val="nil"/>
              <w:left w:val="nil"/>
              <w:bottom w:val="single" w:sz="4" w:space="0" w:color="auto"/>
              <w:right w:val="single" w:sz="4" w:space="0" w:color="auto"/>
            </w:tcBorders>
            <w:shd w:val="clear" w:color="auto" w:fill="auto"/>
            <w:vAlign w:val="center"/>
            <w:hideMark/>
          </w:tcPr>
          <w:p w14:paraId="1E16E9C1"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246 897,48</w:t>
            </w:r>
          </w:p>
        </w:tc>
        <w:tc>
          <w:tcPr>
            <w:tcW w:w="1440" w:type="dxa"/>
            <w:gridSpan w:val="3"/>
            <w:tcBorders>
              <w:top w:val="nil"/>
              <w:left w:val="nil"/>
              <w:bottom w:val="single" w:sz="4" w:space="0" w:color="auto"/>
              <w:right w:val="single" w:sz="4" w:space="0" w:color="auto"/>
            </w:tcBorders>
            <w:shd w:val="clear" w:color="auto" w:fill="auto"/>
            <w:vAlign w:val="center"/>
            <w:hideMark/>
          </w:tcPr>
          <w:p w14:paraId="701251A0"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0,00</w:t>
            </w:r>
          </w:p>
        </w:tc>
        <w:tc>
          <w:tcPr>
            <w:tcW w:w="1440" w:type="dxa"/>
            <w:gridSpan w:val="2"/>
            <w:tcBorders>
              <w:top w:val="nil"/>
              <w:left w:val="nil"/>
              <w:bottom w:val="single" w:sz="4" w:space="0" w:color="auto"/>
              <w:right w:val="single" w:sz="4" w:space="0" w:color="auto"/>
            </w:tcBorders>
            <w:shd w:val="clear" w:color="auto" w:fill="auto"/>
            <w:vAlign w:val="center"/>
            <w:hideMark/>
          </w:tcPr>
          <w:p w14:paraId="09D25007"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0,00</w:t>
            </w:r>
          </w:p>
        </w:tc>
        <w:tc>
          <w:tcPr>
            <w:tcW w:w="1440" w:type="dxa"/>
            <w:gridSpan w:val="2"/>
            <w:tcBorders>
              <w:top w:val="nil"/>
              <w:left w:val="nil"/>
              <w:bottom w:val="single" w:sz="4" w:space="0" w:color="auto"/>
              <w:right w:val="single" w:sz="4" w:space="0" w:color="auto"/>
            </w:tcBorders>
            <w:shd w:val="clear" w:color="auto" w:fill="auto"/>
            <w:vAlign w:val="center"/>
            <w:hideMark/>
          </w:tcPr>
          <w:p w14:paraId="6454DB68"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0,00</w:t>
            </w:r>
          </w:p>
        </w:tc>
        <w:tc>
          <w:tcPr>
            <w:tcW w:w="1440" w:type="dxa"/>
            <w:tcBorders>
              <w:top w:val="nil"/>
              <w:left w:val="nil"/>
              <w:bottom w:val="single" w:sz="4" w:space="0" w:color="auto"/>
              <w:right w:val="single" w:sz="4" w:space="0" w:color="auto"/>
            </w:tcBorders>
            <w:shd w:val="clear" w:color="000000" w:fill="CCFFFF"/>
            <w:vAlign w:val="center"/>
            <w:hideMark/>
          </w:tcPr>
          <w:p w14:paraId="26720DD5"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0089712F"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33C7D285"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13E405DF"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2DC1FAEA"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05C3BC5D"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0,00</w:t>
            </w:r>
          </w:p>
        </w:tc>
        <w:tc>
          <w:tcPr>
            <w:tcW w:w="1600" w:type="dxa"/>
            <w:tcBorders>
              <w:top w:val="nil"/>
              <w:left w:val="nil"/>
              <w:bottom w:val="single" w:sz="4" w:space="0" w:color="auto"/>
              <w:right w:val="single" w:sz="4" w:space="0" w:color="auto"/>
            </w:tcBorders>
            <w:shd w:val="clear" w:color="000000" w:fill="CCFFFF"/>
            <w:vAlign w:val="center"/>
            <w:hideMark/>
          </w:tcPr>
          <w:p w14:paraId="411DF358"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246 897,48</w:t>
            </w:r>
          </w:p>
        </w:tc>
        <w:tc>
          <w:tcPr>
            <w:tcW w:w="960" w:type="dxa"/>
            <w:tcBorders>
              <w:top w:val="nil"/>
              <w:left w:val="nil"/>
              <w:bottom w:val="nil"/>
              <w:right w:val="nil"/>
            </w:tcBorders>
            <w:shd w:val="clear" w:color="auto" w:fill="auto"/>
            <w:noWrap/>
            <w:vAlign w:val="bottom"/>
            <w:hideMark/>
          </w:tcPr>
          <w:p w14:paraId="350D57F7" w14:textId="77777777" w:rsidR="00C07E05" w:rsidRPr="000B7334" w:rsidRDefault="00C07E05" w:rsidP="0078738B">
            <w:pPr>
              <w:jc w:val="right"/>
              <w:rPr>
                <w:rFonts w:ascii="Calibri" w:hAnsi="Calibri" w:cs="Calibri"/>
                <w:color w:val="000000"/>
                <w:lang w:eastAsia="uk-UA"/>
              </w:rPr>
            </w:pPr>
          </w:p>
        </w:tc>
      </w:tr>
      <w:tr w:rsidR="00C07E05" w:rsidRPr="000B7334" w14:paraId="3C2E49A3" w14:textId="77777777" w:rsidTr="0078738B">
        <w:trPr>
          <w:trHeight w:val="900"/>
        </w:trPr>
        <w:tc>
          <w:tcPr>
            <w:tcW w:w="1332" w:type="dxa"/>
            <w:tcBorders>
              <w:top w:val="nil"/>
              <w:left w:val="single" w:sz="4" w:space="0" w:color="auto"/>
              <w:bottom w:val="single" w:sz="4" w:space="0" w:color="auto"/>
              <w:right w:val="single" w:sz="4" w:space="0" w:color="auto"/>
            </w:tcBorders>
            <w:shd w:val="clear" w:color="auto" w:fill="auto"/>
            <w:vAlign w:val="center"/>
            <w:hideMark/>
          </w:tcPr>
          <w:p w14:paraId="4AA8C2E5" w14:textId="77777777" w:rsidR="00C07E05" w:rsidRPr="000B7334" w:rsidRDefault="00C07E05" w:rsidP="0078738B">
            <w:pPr>
              <w:jc w:val="center"/>
              <w:rPr>
                <w:rFonts w:ascii="Calibri" w:hAnsi="Calibri" w:cs="Calibri"/>
                <w:color w:val="000000"/>
                <w:lang w:eastAsia="uk-UA"/>
              </w:rPr>
            </w:pPr>
            <w:r w:rsidRPr="000B7334">
              <w:rPr>
                <w:rFonts w:ascii="Calibri" w:hAnsi="Calibri" w:cs="Calibri"/>
                <w:color w:val="000000"/>
                <w:lang w:eastAsia="uk-UA"/>
              </w:rPr>
              <w:t>0117350</w:t>
            </w:r>
          </w:p>
        </w:tc>
        <w:tc>
          <w:tcPr>
            <w:tcW w:w="1260" w:type="dxa"/>
            <w:gridSpan w:val="2"/>
            <w:tcBorders>
              <w:top w:val="nil"/>
              <w:left w:val="nil"/>
              <w:bottom w:val="single" w:sz="4" w:space="0" w:color="auto"/>
              <w:right w:val="single" w:sz="4" w:space="0" w:color="auto"/>
            </w:tcBorders>
            <w:shd w:val="clear" w:color="auto" w:fill="auto"/>
            <w:vAlign w:val="center"/>
            <w:hideMark/>
          </w:tcPr>
          <w:p w14:paraId="4749A7F4" w14:textId="77777777" w:rsidR="00C07E05" w:rsidRPr="000B7334" w:rsidRDefault="00C07E05" w:rsidP="0078738B">
            <w:pPr>
              <w:jc w:val="center"/>
              <w:rPr>
                <w:rFonts w:ascii="Calibri" w:hAnsi="Calibri" w:cs="Calibri"/>
                <w:color w:val="000000"/>
                <w:lang w:eastAsia="uk-UA"/>
              </w:rPr>
            </w:pPr>
            <w:r w:rsidRPr="000B7334">
              <w:rPr>
                <w:rFonts w:ascii="Calibri" w:hAnsi="Calibri" w:cs="Calibri"/>
                <w:color w:val="000000"/>
                <w:lang w:eastAsia="uk-UA"/>
              </w:rPr>
              <w:t>7350</w:t>
            </w:r>
          </w:p>
        </w:tc>
        <w:tc>
          <w:tcPr>
            <w:tcW w:w="1294" w:type="dxa"/>
            <w:tcBorders>
              <w:top w:val="nil"/>
              <w:left w:val="nil"/>
              <w:bottom w:val="single" w:sz="4" w:space="0" w:color="auto"/>
              <w:right w:val="single" w:sz="4" w:space="0" w:color="auto"/>
            </w:tcBorders>
            <w:shd w:val="clear" w:color="auto" w:fill="auto"/>
            <w:vAlign w:val="center"/>
            <w:hideMark/>
          </w:tcPr>
          <w:p w14:paraId="6FBD1088" w14:textId="77777777" w:rsidR="00C07E05" w:rsidRPr="000B7334" w:rsidRDefault="00C07E05" w:rsidP="0078738B">
            <w:pPr>
              <w:jc w:val="center"/>
              <w:rPr>
                <w:rFonts w:ascii="Calibri" w:hAnsi="Calibri" w:cs="Calibri"/>
                <w:color w:val="000000"/>
                <w:lang w:eastAsia="uk-UA"/>
              </w:rPr>
            </w:pPr>
            <w:r w:rsidRPr="000B7334">
              <w:rPr>
                <w:rFonts w:ascii="Calibri" w:hAnsi="Calibri" w:cs="Calibri"/>
                <w:color w:val="000000"/>
                <w:lang w:eastAsia="uk-UA"/>
              </w:rPr>
              <w:t>0443</w:t>
            </w:r>
          </w:p>
        </w:tc>
        <w:tc>
          <w:tcPr>
            <w:tcW w:w="4280" w:type="dxa"/>
            <w:gridSpan w:val="3"/>
            <w:tcBorders>
              <w:top w:val="nil"/>
              <w:left w:val="nil"/>
              <w:bottom w:val="single" w:sz="4" w:space="0" w:color="auto"/>
              <w:right w:val="single" w:sz="4" w:space="0" w:color="auto"/>
            </w:tcBorders>
            <w:shd w:val="clear" w:color="auto" w:fill="auto"/>
            <w:vAlign w:val="center"/>
            <w:hideMark/>
          </w:tcPr>
          <w:p w14:paraId="433029E4" w14:textId="77777777" w:rsidR="00C07E05" w:rsidRPr="000B7334" w:rsidRDefault="00C07E05" w:rsidP="0078738B">
            <w:pPr>
              <w:rPr>
                <w:rFonts w:ascii="Calibri" w:hAnsi="Calibri" w:cs="Calibri"/>
                <w:color w:val="000000"/>
                <w:lang w:eastAsia="uk-UA"/>
              </w:rPr>
            </w:pPr>
            <w:r w:rsidRPr="000B7334">
              <w:rPr>
                <w:rFonts w:ascii="Calibri" w:hAnsi="Calibri" w:cs="Calibri"/>
                <w:color w:val="000000"/>
                <w:lang w:eastAsia="uk-UA"/>
              </w:rPr>
              <w:t>Розроблення схем планування та забудови територій (містобудівної документації)</w:t>
            </w:r>
          </w:p>
        </w:tc>
        <w:tc>
          <w:tcPr>
            <w:tcW w:w="1660" w:type="dxa"/>
            <w:gridSpan w:val="2"/>
            <w:tcBorders>
              <w:top w:val="nil"/>
              <w:left w:val="nil"/>
              <w:bottom w:val="single" w:sz="4" w:space="0" w:color="auto"/>
              <w:right w:val="single" w:sz="4" w:space="0" w:color="auto"/>
            </w:tcBorders>
            <w:shd w:val="clear" w:color="000000" w:fill="CCFFFF"/>
            <w:vAlign w:val="center"/>
            <w:hideMark/>
          </w:tcPr>
          <w:p w14:paraId="29C3ECAA"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0,00</w:t>
            </w:r>
          </w:p>
        </w:tc>
        <w:tc>
          <w:tcPr>
            <w:tcW w:w="1660" w:type="dxa"/>
            <w:gridSpan w:val="2"/>
            <w:tcBorders>
              <w:top w:val="nil"/>
              <w:left w:val="nil"/>
              <w:bottom w:val="single" w:sz="4" w:space="0" w:color="auto"/>
              <w:right w:val="single" w:sz="4" w:space="0" w:color="auto"/>
            </w:tcBorders>
            <w:shd w:val="clear" w:color="auto" w:fill="auto"/>
            <w:vAlign w:val="center"/>
            <w:hideMark/>
          </w:tcPr>
          <w:p w14:paraId="5C5B119E"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0,00</w:t>
            </w:r>
          </w:p>
        </w:tc>
        <w:tc>
          <w:tcPr>
            <w:tcW w:w="1440" w:type="dxa"/>
            <w:gridSpan w:val="3"/>
            <w:tcBorders>
              <w:top w:val="nil"/>
              <w:left w:val="nil"/>
              <w:bottom w:val="single" w:sz="4" w:space="0" w:color="auto"/>
              <w:right w:val="single" w:sz="4" w:space="0" w:color="auto"/>
            </w:tcBorders>
            <w:shd w:val="clear" w:color="auto" w:fill="auto"/>
            <w:vAlign w:val="center"/>
            <w:hideMark/>
          </w:tcPr>
          <w:p w14:paraId="2CBFCEC3"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0,00</w:t>
            </w:r>
          </w:p>
        </w:tc>
        <w:tc>
          <w:tcPr>
            <w:tcW w:w="1440" w:type="dxa"/>
            <w:gridSpan w:val="2"/>
            <w:tcBorders>
              <w:top w:val="nil"/>
              <w:left w:val="nil"/>
              <w:bottom w:val="single" w:sz="4" w:space="0" w:color="auto"/>
              <w:right w:val="single" w:sz="4" w:space="0" w:color="auto"/>
            </w:tcBorders>
            <w:shd w:val="clear" w:color="auto" w:fill="auto"/>
            <w:vAlign w:val="center"/>
            <w:hideMark/>
          </w:tcPr>
          <w:p w14:paraId="556BEC0D"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0,00</w:t>
            </w:r>
          </w:p>
        </w:tc>
        <w:tc>
          <w:tcPr>
            <w:tcW w:w="1440" w:type="dxa"/>
            <w:gridSpan w:val="2"/>
            <w:tcBorders>
              <w:top w:val="nil"/>
              <w:left w:val="nil"/>
              <w:bottom w:val="single" w:sz="4" w:space="0" w:color="auto"/>
              <w:right w:val="single" w:sz="4" w:space="0" w:color="auto"/>
            </w:tcBorders>
            <w:shd w:val="clear" w:color="auto" w:fill="auto"/>
            <w:vAlign w:val="center"/>
            <w:hideMark/>
          </w:tcPr>
          <w:p w14:paraId="284B8711"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0,00</w:t>
            </w:r>
          </w:p>
        </w:tc>
        <w:tc>
          <w:tcPr>
            <w:tcW w:w="1440" w:type="dxa"/>
            <w:tcBorders>
              <w:top w:val="nil"/>
              <w:left w:val="nil"/>
              <w:bottom w:val="single" w:sz="4" w:space="0" w:color="auto"/>
              <w:right w:val="single" w:sz="4" w:space="0" w:color="auto"/>
            </w:tcBorders>
            <w:shd w:val="clear" w:color="000000" w:fill="CCFFFF"/>
            <w:vAlign w:val="center"/>
            <w:hideMark/>
          </w:tcPr>
          <w:p w14:paraId="74895091"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35 000,00</w:t>
            </w:r>
          </w:p>
        </w:tc>
        <w:tc>
          <w:tcPr>
            <w:tcW w:w="1440" w:type="dxa"/>
            <w:tcBorders>
              <w:top w:val="nil"/>
              <w:left w:val="nil"/>
              <w:bottom w:val="single" w:sz="4" w:space="0" w:color="auto"/>
              <w:right w:val="single" w:sz="4" w:space="0" w:color="auto"/>
            </w:tcBorders>
            <w:shd w:val="clear" w:color="auto" w:fill="auto"/>
            <w:vAlign w:val="center"/>
            <w:hideMark/>
          </w:tcPr>
          <w:p w14:paraId="52E4D01F"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35 000,00</w:t>
            </w:r>
          </w:p>
        </w:tc>
        <w:tc>
          <w:tcPr>
            <w:tcW w:w="1440" w:type="dxa"/>
            <w:tcBorders>
              <w:top w:val="nil"/>
              <w:left w:val="nil"/>
              <w:bottom w:val="single" w:sz="4" w:space="0" w:color="auto"/>
              <w:right w:val="single" w:sz="4" w:space="0" w:color="auto"/>
            </w:tcBorders>
            <w:shd w:val="clear" w:color="auto" w:fill="auto"/>
            <w:vAlign w:val="center"/>
            <w:hideMark/>
          </w:tcPr>
          <w:p w14:paraId="2F11226F"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3F62C8C0"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4BBC5214"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12A5AB6D"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35 000,00</w:t>
            </w:r>
          </w:p>
        </w:tc>
        <w:tc>
          <w:tcPr>
            <w:tcW w:w="1600" w:type="dxa"/>
            <w:tcBorders>
              <w:top w:val="nil"/>
              <w:left w:val="nil"/>
              <w:bottom w:val="single" w:sz="4" w:space="0" w:color="auto"/>
              <w:right w:val="single" w:sz="4" w:space="0" w:color="auto"/>
            </w:tcBorders>
            <w:shd w:val="clear" w:color="000000" w:fill="CCFFFF"/>
            <w:vAlign w:val="center"/>
            <w:hideMark/>
          </w:tcPr>
          <w:p w14:paraId="78AE261F"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35 000,00</w:t>
            </w:r>
          </w:p>
        </w:tc>
        <w:tc>
          <w:tcPr>
            <w:tcW w:w="960" w:type="dxa"/>
            <w:tcBorders>
              <w:top w:val="nil"/>
              <w:left w:val="nil"/>
              <w:bottom w:val="nil"/>
              <w:right w:val="nil"/>
            </w:tcBorders>
            <w:shd w:val="clear" w:color="auto" w:fill="auto"/>
            <w:noWrap/>
            <w:vAlign w:val="bottom"/>
            <w:hideMark/>
          </w:tcPr>
          <w:p w14:paraId="4BF975F0" w14:textId="77777777" w:rsidR="00C07E05" w:rsidRPr="000B7334" w:rsidRDefault="00C07E05" w:rsidP="0078738B">
            <w:pPr>
              <w:jc w:val="right"/>
              <w:rPr>
                <w:rFonts w:ascii="Calibri" w:hAnsi="Calibri" w:cs="Calibri"/>
                <w:color w:val="000000"/>
                <w:lang w:eastAsia="uk-UA"/>
              </w:rPr>
            </w:pPr>
          </w:p>
        </w:tc>
      </w:tr>
      <w:tr w:rsidR="00C07E05" w:rsidRPr="000B7334" w14:paraId="00A030C9" w14:textId="77777777" w:rsidTr="0078738B">
        <w:trPr>
          <w:trHeight w:val="900"/>
        </w:trPr>
        <w:tc>
          <w:tcPr>
            <w:tcW w:w="1332" w:type="dxa"/>
            <w:tcBorders>
              <w:top w:val="nil"/>
              <w:left w:val="single" w:sz="4" w:space="0" w:color="auto"/>
              <w:bottom w:val="single" w:sz="4" w:space="0" w:color="auto"/>
              <w:right w:val="single" w:sz="4" w:space="0" w:color="auto"/>
            </w:tcBorders>
            <w:shd w:val="clear" w:color="auto" w:fill="auto"/>
            <w:vAlign w:val="center"/>
            <w:hideMark/>
          </w:tcPr>
          <w:p w14:paraId="56CBB6B3" w14:textId="77777777" w:rsidR="00C07E05" w:rsidRPr="000B7334" w:rsidRDefault="00C07E05" w:rsidP="0078738B">
            <w:pPr>
              <w:jc w:val="center"/>
              <w:rPr>
                <w:rFonts w:ascii="Calibri" w:hAnsi="Calibri" w:cs="Calibri"/>
                <w:color w:val="000000"/>
                <w:lang w:eastAsia="uk-UA"/>
              </w:rPr>
            </w:pPr>
            <w:r w:rsidRPr="000B7334">
              <w:rPr>
                <w:rFonts w:ascii="Calibri" w:hAnsi="Calibri" w:cs="Calibri"/>
                <w:color w:val="000000"/>
                <w:lang w:eastAsia="uk-UA"/>
              </w:rPr>
              <w:t>0117461</w:t>
            </w:r>
          </w:p>
        </w:tc>
        <w:tc>
          <w:tcPr>
            <w:tcW w:w="1260" w:type="dxa"/>
            <w:gridSpan w:val="2"/>
            <w:tcBorders>
              <w:top w:val="nil"/>
              <w:left w:val="nil"/>
              <w:bottom w:val="single" w:sz="4" w:space="0" w:color="auto"/>
              <w:right w:val="single" w:sz="4" w:space="0" w:color="auto"/>
            </w:tcBorders>
            <w:shd w:val="clear" w:color="auto" w:fill="auto"/>
            <w:vAlign w:val="center"/>
            <w:hideMark/>
          </w:tcPr>
          <w:p w14:paraId="602CCB9D" w14:textId="77777777" w:rsidR="00C07E05" w:rsidRPr="000B7334" w:rsidRDefault="00C07E05" w:rsidP="0078738B">
            <w:pPr>
              <w:jc w:val="center"/>
              <w:rPr>
                <w:rFonts w:ascii="Calibri" w:hAnsi="Calibri" w:cs="Calibri"/>
                <w:color w:val="000000"/>
                <w:lang w:eastAsia="uk-UA"/>
              </w:rPr>
            </w:pPr>
            <w:r w:rsidRPr="000B7334">
              <w:rPr>
                <w:rFonts w:ascii="Calibri" w:hAnsi="Calibri" w:cs="Calibri"/>
                <w:color w:val="000000"/>
                <w:lang w:eastAsia="uk-UA"/>
              </w:rPr>
              <w:t>7461</w:t>
            </w:r>
          </w:p>
        </w:tc>
        <w:tc>
          <w:tcPr>
            <w:tcW w:w="1294" w:type="dxa"/>
            <w:tcBorders>
              <w:top w:val="nil"/>
              <w:left w:val="nil"/>
              <w:bottom w:val="single" w:sz="4" w:space="0" w:color="auto"/>
              <w:right w:val="single" w:sz="4" w:space="0" w:color="auto"/>
            </w:tcBorders>
            <w:shd w:val="clear" w:color="auto" w:fill="auto"/>
            <w:vAlign w:val="center"/>
            <w:hideMark/>
          </w:tcPr>
          <w:p w14:paraId="318C3707" w14:textId="77777777" w:rsidR="00C07E05" w:rsidRPr="000B7334" w:rsidRDefault="00C07E05" w:rsidP="0078738B">
            <w:pPr>
              <w:jc w:val="center"/>
              <w:rPr>
                <w:rFonts w:ascii="Calibri" w:hAnsi="Calibri" w:cs="Calibri"/>
                <w:color w:val="000000"/>
                <w:lang w:eastAsia="uk-UA"/>
              </w:rPr>
            </w:pPr>
            <w:r w:rsidRPr="000B7334">
              <w:rPr>
                <w:rFonts w:ascii="Calibri" w:hAnsi="Calibri" w:cs="Calibri"/>
                <w:color w:val="000000"/>
                <w:lang w:eastAsia="uk-UA"/>
              </w:rPr>
              <w:t>0456</w:t>
            </w:r>
          </w:p>
        </w:tc>
        <w:tc>
          <w:tcPr>
            <w:tcW w:w="4280" w:type="dxa"/>
            <w:gridSpan w:val="3"/>
            <w:tcBorders>
              <w:top w:val="nil"/>
              <w:left w:val="nil"/>
              <w:bottom w:val="single" w:sz="4" w:space="0" w:color="auto"/>
              <w:right w:val="single" w:sz="4" w:space="0" w:color="auto"/>
            </w:tcBorders>
            <w:shd w:val="clear" w:color="auto" w:fill="auto"/>
            <w:vAlign w:val="center"/>
            <w:hideMark/>
          </w:tcPr>
          <w:p w14:paraId="6B27DE15" w14:textId="77777777" w:rsidR="00C07E05" w:rsidRPr="000B7334" w:rsidRDefault="00C07E05" w:rsidP="0078738B">
            <w:pPr>
              <w:rPr>
                <w:rFonts w:ascii="Calibri" w:hAnsi="Calibri" w:cs="Calibri"/>
                <w:color w:val="000000"/>
                <w:lang w:eastAsia="uk-UA"/>
              </w:rPr>
            </w:pPr>
            <w:r w:rsidRPr="000B7334">
              <w:rPr>
                <w:rFonts w:ascii="Calibri" w:hAnsi="Calibri" w:cs="Calibri"/>
                <w:color w:val="000000"/>
                <w:lang w:eastAsia="uk-UA"/>
              </w:rPr>
              <w:t>Утримання та розвиток автомобільних доріг та дорожньої інфраструктури за рахунок коштів місцевого бюджету</w:t>
            </w:r>
          </w:p>
        </w:tc>
        <w:tc>
          <w:tcPr>
            <w:tcW w:w="1660" w:type="dxa"/>
            <w:gridSpan w:val="2"/>
            <w:tcBorders>
              <w:top w:val="nil"/>
              <w:left w:val="nil"/>
              <w:bottom w:val="single" w:sz="4" w:space="0" w:color="auto"/>
              <w:right w:val="single" w:sz="4" w:space="0" w:color="auto"/>
            </w:tcBorders>
            <w:shd w:val="clear" w:color="000000" w:fill="CCFFFF"/>
            <w:vAlign w:val="center"/>
            <w:hideMark/>
          </w:tcPr>
          <w:p w14:paraId="737FC3F6"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1 103 000,00</w:t>
            </w:r>
          </w:p>
        </w:tc>
        <w:tc>
          <w:tcPr>
            <w:tcW w:w="1660" w:type="dxa"/>
            <w:gridSpan w:val="2"/>
            <w:tcBorders>
              <w:top w:val="nil"/>
              <w:left w:val="nil"/>
              <w:bottom w:val="single" w:sz="4" w:space="0" w:color="auto"/>
              <w:right w:val="single" w:sz="4" w:space="0" w:color="auto"/>
            </w:tcBorders>
            <w:shd w:val="clear" w:color="auto" w:fill="auto"/>
            <w:vAlign w:val="center"/>
            <w:hideMark/>
          </w:tcPr>
          <w:p w14:paraId="078DA9C9"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1 103 000,00</w:t>
            </w:r>
          </w:p>
        </w:tc>
        <w:tc>
          <w:tcPr>
            <w:tcW w:w="1440" w:type="dxa"/>
            <w:gridSpan w:val="3"/>
            <w:tcBorders>
              <w:top w:val="nil"/>
              <w:left w:val="nil"/>
              <w:bottom w:val="single" w:sz="4" w:space="0" w:color="auto"/>
              <w:right w:val="single" w:sz="4" w:space="0" w:color="auto"/>
            </w:tcBorders>
            <w:shd w:val="clear" w:color="auto" w:fill="auto"/>
            <w:vAlign w:val="center"/>
            <w:hideMark/>
          </w:tcPr>
          <w:p w14:paraId="60B72968"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0,00</w:t>
            </w:r>
          </w:p>
        </w:tc>
        <w:tc>
          <w:tcPr>
            <w:tcW w:w="1440" w:type="dxa"/>
            <w:gridSpan w:val="2"/>
            <w:tcBorders>
              <w:top w:val="nil"/>
              <w:left w:val="nil"/>
              <w:bottom w:val="single" w:sz="4" w:space="0" w:color="auto"/>
              <w:right w:val="single" w:sz="4" w:space="0" w:color="auto"/>
            </w:tcBorders>
            <w:shd w:val="clear" w:color="auto" w:fill="auto"/>
            <w:vAlign w:val="center"/>
            <w:hideMark/>
          </w:tcPr>
          <w:p w14:paraId="6DBC6D1F"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0,00</w:t>
            </w:r>
          </w:p>
        </w:tc>
        <w:tc>
          <w:tcPr>
            <w:tcW w:w="1440" w:type="dxa"/>
            <w:gridSpan w:val="2"/>
            <w:tcBorders>
              <w:top w:val="nil"/>
              <w:left w:val="nil"/>
              <w:bottom w:val="single" w:sz="4" w:space="0" w:color="auto"/>
              <w:right w:val="single" w:sz="4" w:space="0" w:color="auto"/>
            </w:tcBorders>
            <w:shd w:val="clear" w:color="auto" w:fill="auto"/>
            <w:vAlign w:val="center"/>
            <w:hideMark/>
          </w:tcPr>
          <w:p w14:paraId="70B31F24"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0,00</w:t>
            </w:r>
          </w:p>
        </w:tc>
        <w:tc>
          <w:tcPr>
            <w:tcW w:w="1440" w:type="dxa"/>
            <w:tcBorders>
              <w:top w:val="nil"/>
              <w:left w:val="nil"/>
              <w:bottom w:val="single" w:sz="4" w:space="0" w:color="auto"/>
              <w:right w:val="single" w:sz="4" w:space="0" w:color="auto"/>
            </w:tcBorders>
            <w:shd w:val="clear" w:color="000000" w:fill="CCFFFF"/>
            <w:vAlign w:val="center"/>
            <w:hideMark/>
          </w:tcPr>
          <w:p w14:paraId="22BEA30A"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06816CF6"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2E3DC0EE"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121F40B5"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540215DA"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6F0D2B94"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0,00</w:t>
            </w:r>
          </w:p>
        </w:tc>
        <w:tc>
          <w:tcPr>
            <w:tcW w:w="1600" w:type="dxa"/>
            <w:tcBorders>
              <w:top w:val="nil"/>
              <w:left w:val="nil"/>
              <w:bottom w:val="single" w:sz="4" w:space="0" w:color="auto"/>
              <w:right w:val="single" w:sz="4" w:space="0" w:color="auto"/>
            </w:tcBorders>
            <w:shd w:val="clear" w:color="000000" w:fill="CCFFFF"/>
            <w:vAlign w:val="center"/>
            <w:hideMark/>
          </w:tcPr>
          <w:p w14:paraId="674DAF5F"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1 103 000,00</w:t>
            </w:r>
          </w:p>
        </w:tc>
        <w:tc>
          <w:tcPr>
            <w:tcW w:w="960" w:type="dxa"/>
            <w:tcBorders>
              <w:top w:val="nil"/>
              <w:left w:val="nil"/>
              <w:bottom w:val="nil"/>
              <w:right w:val="nil"/>
            </w:tcBorders>
            <w:shd w:val="clear" w:color="auto" w:fill="auto"/>
            <w:noWrap/>
            <w:vAlign w:val="bottom"/>
            <w:hideMark/>
          </w:tcPr>
          <w:p w14:paraId="2A4DAADA" w14:textId="77777777" w:rsidR="00C07E05" w:rsidRPr="000B7334" w:rsidRDefault="00C07E05" w:rsidP="0078738B">
            <w:pPr>
              <w:jc w:val="right"/>
              <w:rPr>
                <w:rFonts w:ascii="Calibri" w:hAnsi="Calibri" w:cs="Calibri"/>
                <w:color w:val="000000"/>
                <w:lang w:eastAsia="uk-UA"/>
              </w:rPr>
            </w:pPr>
          </w:p>
        </w:tc>
      </w:tr>
      <w:tr w:rsidR="00C07E05" w:rsidRPr="000B7334" w14:paraId="4A330E21" w14:textId="77777777" w:rsidTr="0078738B">
        <w:trPr>
          <w:trHeight w:val="600"/>
        </w:trPr>
        <w:tc>
          <w:tcPr>
            <w:tcW w:w="1332" w:type="dxa"/>
            <w:tcBorders>
              <w:top w:val="nil"/>
              <w:left w:val="single" w:sz="4" w:space="0" w:color="auto"/>
              <w:bottom w:val="single" w:sz="4" w:space="0" w:color="auto"/>
              <w:right w:val="single" w:sz="4" w:space="0" w:color="auto"/>
            </w:tcBorders>
            <w:shd w:val="clear" w:color="auto" w:fill="auto"/>
            <w:vAlign w:val="center"/>
            <w:hideMark/>
          </w:tcPr>
          <w:p w14:paraId="1C7C3C5B" w14:textId="77777777" w:rsidR="00C07E05" w:rsidRPr="000B7334" w:rsidRDefault="00C07E05" w:rsidP="0078738B">
            <w:pPr>
              <w:jc w:val="center"/>
              <w:rPr>
                <w:rFonts w:ascii="Calibri" w:hAnsi="Calibri" w:cs="Calibri"/>
                <w:color w:val="000000"/>
                <w:lang w:eastAsia="uk-UA"/>
              </w:rPr>
            </w:pPr>
            <w:r w:rsidRPr="000B7334">
              <w:rPr>
                <w:rFonts w:ascii="Calibri" w:hAnsi="Calibri" w:cs="Calibri"/>
                <w:color w:val="000000"/>
                <w:lang w:eastAsia="uk-UA"/>
              </w:rPr>
              <w:t>0117650</w:t>
            </w:r>
          </w:p>
        </w:tc>
        <w:tc>
          <w:tcPr>
            <w:tcW w:w="1260" w:type="dxa"/>
            <w:gridSpan w:val="2"/>
            <w:tcBorders>
              <w:top w:val="nil"/>
              <w:left w:val="nil"/>
              <w:bottom w:val="single" w:sz="4" w:space="0" w:color="auto"/>
              <w:right w:val="single" w:sz="4" w:space="0" w:color="auto"/>
            </w:tcBorders>
            <w:shd w:val="clear" w:color="auto" w:fill="auto"/>
            <w:vAlign w:val="center"/>
            <w:hideMark/>
          </w:tcPr>
          <w:p w14:paraId="65241E6A" w14:textId="77777777" w:rsidR="00C07E05" w:rsidRPr="000B7334" w:rsidRDefault="00C07E05" w:rsidP="0078738B">
            <w:pPr>
              <w:jc w:val="center"/>
              <w:rPr>
                <w:rFonts w:ascii="Calibri" w:hAnsi="Calibri" w:cs="Calibri"/>
                <w:color w:val="000000"/>
                <w:lang w:eastAsia="uk-UA"/>
              </w:rPr>
            </w:pPr>
            <w:r w:rsidRPr="000B7334">
              <w:rPr>
                <w:rFonts w:ascii="Calibri" w:hAnsi="Calibri" w:cs="Calibri"/>
                <w:color w:val="000000"/>
                <w:lang w:eastAsia="uk-UA"/>
              </w:rPr>
              <w:t>7650</w:t>
            </w:r>
          </w:p>
        </w:tc>
        <w:tc>
          <w:tcPr>
            <w:tcW w:w="1294" w:type="dxa"/>
            <w:tcBorders>
              <w:top w:val="nil"/>
              <w:left w:val="nil"/>
              <w:bottom w:val="single" w:sz="4" w:space="0" w:color="auto"/>
              <w:right w:val="single" w:sz="4" w:space="0" w:color="auto"/>
            </w:tcBorders>
            <w:shd w:val="clear" w:color="auto" w:fill="auto"/>
            <w:vAlign w:val="center"/>
            <w:hideMark/>
          </w:tcPr>
          <w:p w14:paraId="35AFA60F" w14:textId="77777777" w:rsidR="00C07E05" w:rsidRPr="000B7334" w:rsidRDefault="00C07E05" w:rsidP="0078738B">
            <w:pPr>
              <w:jc w:val="center"/>
              <w:rPr>
                <w:rFonts w:ascii="Calibri" w:hAnsi="Calibri" w:cs="Calibri"/>
                <w:color w:val="000000"/>
                <w:lang w:eastAsia="uk-UA"/>
              </w:rPr>
            </w:pPr>
            <w:r w:rsidRPr="000B7334">
              <w:rPr>
                <w:rFonts w:ascii="Calibri" w:hAnsi="Calibri" w:cs="Calibri"/>
                <w:color w:val="000000"/>
                <w:lang w:eastAsia="uk-UA"/>
              </w:rPr>
              <w:t>0490</w:t>
            </w:r>
          </w:p>
        </w:tc>
        <w:tc>
          <w:tcPr>
            <w:tcW w:w="4280" w:type="dxa"/>
            <w:gridSpan w:val="3"/>
            <w:tcBorders>
              <w:top w:val="nil"/>
              <w:left w:val="nil"/>
              <w:bottom w:val="single" w:sz="4" w:space="0" w:color="auto"/>
              <w:right w:val="single" w:sz="4" w:space="0" w:color="auto"/>
            </w:tcBorders>
            <w:shd w:val="clear" w:color="auto" w:fill="auto"/>
            <w:vAlign w:val="center"/>
            <w:hideMark/>
          </w:tcPr>
          <w:p w14:paraId="2E824BA4" w14:textId="77777777" w:rsidR="00C07E05" w:rsidRPr="000B7334" w:rsidRDefault="00C07E05" w:rsidP="0078738B">
            <w:pPr>
              <w:rPr>
                <w:rFonts w:ascii="Calibri" w:hAnsi="Calibri" w:cs="Calibri"/>
                <w:color w:val="000000"/>
                <w:lang w:eastAsia="uk-UA"/>
              </w:rPr>
            </w:pPr>
            <w:r w:rsidRPr="000B7334">
              <w:rPr>
                <w:rFonts w:ascii="Calibri" w:hAnsi="Calibri" w:cs="Calibri"/>
                <w:color w:val="000000"/>
                <w:lang w:eastAsia="uk-UA"/>
              </w:rPr>
              <w:t>Проведення експертної грошової оцінки земельної ділянки чи права на неї</w:t>
            </w:r>
          </w:p>
        </w:tc>
        <w:tc>
          <w:tcPr>
            <w:tcW w:w="1660" w:type="dxa"/>
            <w:gridSpan w:val="2"/>
            <w:tcBorders>
              <w:top w:val="nil"/>
              <w:left w:val="nil"/>
              <w:bottom w:val="single" w:sz="4" w:space="0" w:color="auto"/>
              <w:right w:val="single" w:sz="4" w:space="0" w:color="auto"/>
            </w:tcBorders>
            <w:shd w:val="clear" w:color="000000" w:fill="CCFFFF"/>
            <w:vAlign w:val="center"/>
            <w:hideMark/>
          </w:tcPr>
          <w:p w14:paraId="579CA346"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0,00</w:t>
            </w:r>
          </w:p>
        </w:tc>
        <w:tc>
          <w:tcPr>
            <w:tcW w:w="1660" w:type="dxa"/>
            <w:gridSpan w:val="2"/>
            <w:tcBorders>
              <w:top w:val="nil"/>
              <w:left w:val="nil"/>
              <w:bottom w:val="single" w:sz="4" w:space="0" w:color="auto"/>
              <w:right w:val="single" w:sz="4" w:space="0" w:color="auto"/>
            </w:tcBorders>
            <w:shd w:val="clear" w:color="auto" w:fill="auto"/>
            <w:vAlign w:val="center"/>
            <w:hideMark/>
          </w:tcPr>
          <w:p w14:paraId="2F30A652"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0,00</w:t>
            </w:r>
          </w:p>
        </w:tc>
        <w:tc>
          <w:tcPr>
            <w:tcW w:w="1440" w:type="dxa"/>
            <w:gridSpan w:val="3"/>
            <w:tcBorders>
              <w:top w:val="nil"/>
              <w:left w:val="nil"/>
              <w:bottom w:val="single" w:sz="4" w:space="0" w:color="auto"/>
              <w:right w:val="single" w:sz="4" w:space="0" w:color="auto"/>
            </w:tcBorders>
            <w:shd w:val="clear" w:color="auto" w:fill="auto"/>
            <w:vAlign w:val="center"/>
            <w:hideMark/>
          </w:tcPr>
          <w:p w14:paraId="78697539"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0,00</w:t>
            </w:r>
          </w:p>
        </w:tc>
        <w:tc>
          <w:tcPr>
            <w:tcW w:w="1440" w:type="dxa"/>
            <w:gridSpan w:val="2"/>
            <w:tcBorders>
              <w:top w:val="nil"/>
              <w:left w:val="nil"/>
              <w:bottom w:val="single" w:sz="4" w:space="0" w:color="auto"/>
              <w:right w:val="single" w:sz="4" w:space="0" w:color="auto"/>
            </w:tcBorders>
            <w:shd w:val="clear" w:color="auto" w:fill="auto"/>
            <w:vAlign w:val="center"/>
            <w:hideMark/>
          </w:tcPr>
          <w:p w14:paraId="00C2F8F5"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0,00</w:t>
            </w:r>
          </w:p>
        </w:tc>
        <w:tc>
          <w:tcPr>
            <w:tcW w:w="1440" w:type="dxa"/>
            <w:gridSpan w:val="2"/>
            <w:tcBorders>
              <w:top w:val="nil"/>
              <w:left w:val="nil"/>
              <w:bottom w:val="single" w:sz="4" w:space="0" w:color="auto"/>
              <w:right w:val="single" w:sz="4" w:space="0" w:color="auto"/>
            </w:tcBorders>
            <w:shd w:val="clear" w:color="auto" w:fill="auto"/>
            <w:vAlign w:val="center"/>
            <w:hideMark/>
          </w:tcPr>
          <w:p w14:paraId="52D57C2F"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0,00</w:t>
            </w:r>
          </w:p>
        </w:tc>
        <w:tc>
          <w:tcPr>
            <w:tcW w:w="1440" w:type="dxa"/>
            <w:tcBorders>
              <w:top w:val="nil"/>
              <w:left w:val="nil"/>
              <w:bottom w:val="single" w:sz="4" w:space="0" w:color="auto"/>
              <w:right w:val="single" w:sz="4" w:space="0" w:color="auto"/>
            </w:tcBorders>
            <w:shd w:val="clear" w:color="000000" w:fill="CCFFFF"/>
            <w:vAlign w:val="center"/>
            <w:hideMark/>
          </w:tcPr>
          <w:p w14:paraId="630A0538"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5 639,00</w:t>
            </w:r>
          </w:p>
        </w:tc>
        <w:tc>
          <w:tcPr>
            <w:tcW w:w="1440" w:type="dxa"/>
            <w:tcBorders>
              <w:top w:val="nil"/>
              <w:left w:val="nil"/>
              <w:bottom w:val="single" w:sz="4" w:space="0" w:color="auto"/>
              <w:right w:val="single" w:sz="4" w:space="0" w:color="auto"/>
            </w:tcBorders>
            <w:shd w:val="clear" w:color="auto" w:fill="auto"/>
            <w:vAlign w:val="center"/>
            <w:hideMark/>
          </w:tcPr>
          <w:p w14:paraId="12771B19"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5 639,00</w:t>
            </w:r>
          </w:p>
        </w:tc>
        <w:tc>
          <w:tcPr>
            <w:tcW w:w="1440" w:type="dxa"/>
            <w:tcBorders>
              <w:top w:val="nil"/>
              <w:left w:val="nil"/>
              <w:bottom w:val="single" w:sz="4" w:space="0" w:color="auto"/>
              <w:right w:val="single" w:sz="4" w:space="0" w:color="auto"/>
            </w:tcBorders>
            <w:shd w:val="clear" w:color="auto" w:fill="auto"/>
            <w:vAlign w:val="center"/>
            <w:hideMark/>
          </w:tcPr>
          <w:p w14:paraId="7E575B2E"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7851F063"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7A800FC1"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1DE960D1"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5 639,00</w:t>
            </w:r>
          </w:p>
        </w:tc>
        <w:tc>
          <w:tcPr>
            <w:tcW w:w="1600" w:type="dxa"/>
            <w:tcBorders>
              <w:top w:val="nil"/>
              <w:left w:val="nil"/>
              <w:bottom w:val="single" w:sz="4" w:space="0" w:color="auto"/>
              <w:right w:val="single" w:sz="4" w:space="0" w:color="auto"/>
            </w:tcBorders>
            <w:shd w:val="clear" w:color="000000" w:fill="CCFFFF"/>
            <w:vAlign w:val="center"/>
            <w:hideMark/>
          </w:tcPr>
          <w:p w14:paraId="1D33F597"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5 639,00</w:t>
            </w:r>
          </w:p>
        </w:tc>
        <w:tc>
          <w:tcPr>
            <w:tcW w:w="960" w:type="dxa"/>
            <w:tcBorders>
              <w:top w:val="nil"/>
              <w:left w:val="nil"/>
              <w:bottom w:val="nil"/>
              <w:right w:val="nil"/>
            </w:tcBorders>
            <w:shd w:val="clear" w:color="auto" w:fill="auto"/>
            <w:noWrap/>
            <w:vAlign w:val="bottom"/>
            <w:hideMark/>
          </w:tcPr>
          <w:p w14:paraId="6D615627" w14:textId="77777777" w:rsidR="00C07E05" w:rsidRPr="000B7334" w:rsidRDefault="00C07E05" w:rsidP="0078738B">
            <w:pPr>
              <w:jc w:val="right"/>
              <w:rPr>
                <w:rFonts w:ascii="Calibri" w:hAnsi="Calibri" w:cs="Calibri"/>
                <w:color w:val="000000"/>
                <w:lang w:eastAsia="uk-UA"/>
              </w:rPr>
            </w:pPr>
          </w:p>
        </w:tc>
      </w:tr>
      <w:tr w:rsidR="00C07E05" w:rsidRPr="000B7334" w14:paraId="78AF101B" w14:textId="77777777" w:rsidTr="0078738B">
        <w:trPr>
          <w:trHeight w:val="600"/>
        </w:trPr>
        <w:tc>
          <w:tcPr>
            <w:tcW w:w="1332" w:type="dxa"/>
            <w:tcBorders>
              <w:top w:val="nil"/>
              <w:left w:val="single" w:sz="4" w:space="0" w:color="auto"/>
              <w:bottom w:val="single" w:sz="4" w:space="0" w:color="auto"/>
              <w:right w:val="single" w:sz="4" w:space="0" w:color="auto"/>
            </w:tcBorders>
            <w:shd w:val="clear" w:color="auto" w:fill="auto"/>
            <w:vAlign w:val="center"/>
            <w:hideMark/>
          </w:tcPr>
          <w:p w14:paraId="23B1DA7D" w14:textId="77777777" w:rsidR="00C07E05" w:rsidRPr="000B7334" w:rsidRDefault="00C07E05" w:rsidP="0078738B">
            <w:pPr>
              <w:jc w:val="center"/>
              <w:rPr>
                <w:rFonts w:ascii="Calibri" w:hAnsi="Calibri" w:cs="Calibri"/>
                <w:color w:val="000000"/>
                <w:lang w:eastAsia="uk-UA"/>
              </w:rPr>
            </w:pPr>
            <w:r w:rsidRPr="000B7334">
              <w:rPr>
                <w:rFonts w:ascii="Calibri" w:hAnsi="Calibri" w:cs="Calibri"/>
                <w:color w:val="000000"/>
                <w:lang w:eastAsia="uk-UA"/>
              </w:rPr>
              <w:t>0117670</w:t>
            </w:r>
          </w:p>
        </w:tc>
        <w:tc>
          <w:tcPr>
            <w:tcW w:w="1260" w:type="dxa"/>
            <w:gridSpan w:val="2"/>
            <w:tcBorders>
              <w:top w:val="nil"/>
              <w:left w:val="nil"/>
              <w:bottom w:val="single" w:sz="4" w:space="0" w:color="auto"/>
              <w:right w:val="single" w:sz="4" w:space="0" w:color="auto"/>
            </w:tcBorders>
            <w:shd w:val="clear" w:color="auto" w:fill="auto"/>
            <w:vAlign w:val="center"/>
            <w:hideMark/>
          </w:tcPr>
          <w:p w14:paraId="7917A05C" w14:textId="77777777" w:rsidR="00C07E05" w:rsidRPr="000B7334" w:rsidRDefault="00C07E05" w:rsidP="0078738B">
            <w:pPr>
              <w:jc w:val="center"/>
              <w:rPr>
                <w:rFonts w:ascii="Calibri" w:hAnsi="Calibri" w:cs="Calibri"/>
                <w:color w:val="000000"/>
                <w:lang w:eastAsia="uk-UA"/>
              </w:rPr>
            </w:pPr>
            <w:r w:rsidRPr="000B7334">
              <w:rPr>
                <w:rFonts w:ascii="Calibri" w:hAnsi="Calibri" w:cs="Calibri"/>
                <w:color w:val="000000"/>
                <w:lang w:eastAsia="uk-UA"/>
              </w:rPr>
              <w:t>7670</w:t>
            </w:r>
          </w:p>
        </w:tc>
        <w:tc>
          <w:tcPr>
            <w:tcW w:w="1294" w:type="dxa"/>
            <w:tcBorders>
              <w:top w:val="nil"/>
              <w:left w:val="nil"/>
              <w:bottom w:val="single" w:sz="4" w:space="0" w:color="auto"/>
              <w:right w:val="single" w:sz="4" w:space="0" w:color="auto"/>
            </w:tcBorders>
            <w:shd w:val="clear" w:color="auto" w:fill="auto"/>
            <w:vAlign w:val="center"/>
            <w:hideMark/>
          </w:tcPr>
          <w:p w14:paraId="1A6FD70B" w14:textId="77777777" w:rsidR="00C07E05" w:rsidRPr="000B7334" w:rsidRDefault="00C07E05" w:rsidP="0078738B">
            <w:pPr>
              <w:jc w:val="center"/>
              <w:rPr>
                <w:rFonts w:ascii="Calibri" w:hAnsi="Calibri" w:cs="Calibri"/>
                <w:color w:val="000000"/>
                <w:lang w:eastAsia="uk-UA"/>
              </w:rPr>
            </w:pPr>
            <w:r w:rsidRPr="000B7334">
              <w:rPr>
                <w:rFonts w:ascii="Calibri" w:hAnsi="Calibri" w:cs="Calibri"/>
                <w:color w:val="000000"/>
                <w:lang w:eastAsia="uk-UA"/>
              </w:rPr>
              <w:t>0490</w:t>
            </w:r>
          </w:p>
        </w:tc>
        <w:tc>
          <w:tcPr>
            <w:tcW w:w="4280" w:type="dxa"/>
            <w:gridSpan w:val="3"/>
            <w:tcBorders>
              <w:top w:val="nil"/>
              <w:left w:val="nil"/>
              <w:bottom w:val="single" w:sz="4" w:space="0" w:color="auto"/>
              <w:right w:val="single" w:sz="4" w:space="0" w:color="auto"/>
            </w:tcBorders>
            <w:shd w:val="clear" w:color="auto" w:fill="auto"/>
            <w:vAlign w:val="center"/>
            <w:hideMark/>
          </w:tcPr>
          <w:p w14:paraId="4F9990F2" w14:textId="77777777" w:rsidR="00C07E05" w:rsidRPr="000B7334" w:rsidRDefault="00C07E05" w:rsidP="0078738B">
            <w:pPr>
              <w:rPr>
                <w:rFonts w:ascii="Calibri" w:hAnsi="Calibri" w:cs="Calibri"/>
                <w:color w:val="000000"/>
                <w:lang w:eastAsia="uk-UA"/>
              </w:rPr>
            </w:pPr>
            <w:r w:rsidRPr="000B7334">
              <w:rPr>
                <w:rFonts w:ascii="Calibri" w:hAnsi="Calibri" w:cs="Calibri"/>
                <w:color w:val="000000"/>
                <w:lang w:eastAsia="uk-UA"/>
              </w:rPr>
              <w:t>Внески до статутного капіталу суб`єктів господарювання</w:t>
            </w:r>
          </w:p>
        </w:tc>
        <w:tc>
          <w:tcPr>
            <w:tcW w:w="1660" w:type="dxa"/>
            <w:gridSpan w:val="2"/>
            <w:tcBorders>
              <w:top w:val="nil"/>
              <w:left w:val="nil"/>
              <w:bottom w:val="single" w:sz="4" w:space="0" w:color="auto"/>
              <w:right w:val="single" w:sz="4" w:space="0" w:color="auto"/>
            </w:tcBorders>
            <w:shd w:val="clear" w:color="000000" w:fill="CCFFFF"/>
            <w:vAlign w:val="center"/>
            <w:hideMark/>
          </w:tcPr>
          <w:p w14:paraId="515A667C"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0,00</w:t>
            </w:r>
          </w:p>
        </w:tc>
        <w:tc>
          <w:tcPr>
            <w:tcW w:w="1660" w:type="dxa"/>
            <w:gridSpan w:val="2"/>
            <w:tcBorders>
              <w:top w:val="nil"/>
              <w:left w:val="nil"/>
              <w:bottom w:val="single" w:sz="4" w:space="0" w:color="auto"/>
              <w:right w:val="single" w:sz="4" w:space="0" w:color="auto"/>
            </w:tcBorders>
            <w:shd w:val="clear" w:color="auto" w:fill="auto"/>
            <w:vAlign w:val="center"/>
            <w:hideMark/>
          </w:tcPr>
          <w:p w14:paraId="141A8355"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0,00</w:t>
            </w:r>
          </w:p>
        </w:tc>
        <w:tc>
          <w:tcPr>
            <w:tcW w:w="1440" w:type="dxa"/>
            <w:gridSpan w:val="3"/>
            <w:tcBorders>
              <w:top w:val="nil"/>
              <w:left w:val="nil"/>
              <w:bottom w:val="single" w:sz="4" w:space="0" w:color="auto"/>
              <w:right w:val="single" w:sz="4" w:space="0" w:color="auto"/>
            </w:tcBorders>
            <w:shd w:val="clear" w:color="auto" w:fill="auto"/>
            <w:vAlign w:val="center"/>
            <w:hideMark/>
          </w:tcPr>
          <w:p w14:paraId="582D1703"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0,00</w:t>
            </w:r>
          </w:p>
        </w:tc>
        <w:tc>
          <w:tcPr>
            <w:tcW w:w="1440" w:type="dxa"/>
            <w:gridSpan w:val="2"/>
            <w:tcBorders>
              <w:top w:val="nil"/>
              <w:left w:val="nil"/>
              <w:bottom w:val="single" w:sz="4" w:space="0" w:color="auto"/>
              <w:right w:val="single" w:sz="4" w:space="0" w:color="auto"/>
            </w:tcBorders>
            <w:shd w:val="clear" w:color="auto" w:fill="auto"/>
            <w:vAlign w:val="center"/>
            <w:hideMark/>
          </w:tcPr>
          <w:p w14:paraId="54D8C4B3"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0,00</w:t>
            </w:r>
          </w:p>
        </w:tc>
        <w:tc>
          <w:tcPr>
            <w:tcW w:w="1440" w:type="dxa"/>
            <w:gridSpan w:val="2"/>
            <w:tcBorders>
              <w:top w:val="nil"/>
              <w:left w:val="nil"/>
              <w:bottom w:val="single" w:sz="4" w:space="0" w:color="auto"/>
              <w:right w:val="single" w:sz="4" w:space="0" w:color="auto"/>
            </w:tcBorders>
            <w:shd w:val="clear" w:color="auto" w:fill="auto"/>
            <w:vAlign w:val="center"/>
            <w:hideMark/>
          </w:tcPr>
          <w:p w14:paraId="1AFEF579"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0,00</w:t>
            </w:r>
          </w:p>
        </w:tc>
        <w:tc>
          <w:tcPr>
            <w:tcW w:w="1440" w:type="dxa"/>
            <w:tcBorders>
              <w:top w:val="nil"/>
              <w:left w:val="nil"/>
              <w:bottom w:val="single" w:sz="4" w:space="0" w:color="auto"/>
              <w:right w:val="single" w:sz="4" w:space="0" w:color="auto"/>
            </w:tcBorders>
            <w:shd w:val="clear" w:color="000000" w:fill="CCFFFF"/>
            <w:vAlign w:val="center"/>
            <w:hideMark/>
          </w:tcPr>
          <w:p w14:paraId="421BF2C2"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23 169,00</w:t>
            </w:r>
          </w:p>
        </w:tc>
        <w:tc>
          <w:tcPr>
            <w:tcW w:w="1440" w:type="dxa"/>
            <w:tcBorders>
              <w:top w:val="nil"/>
              <w:left w:val="nil"/>
              <w:bottom w:val="single" w:sz="4" w:space="0" w:color="auto"/>
              <w:right w:val="single" w:sz="4" w:space="0" w:color="auto"/>
            </w:tcBorders>
            <w:shd w:val="clear" w:color="auto" w:fill="auto"/>
            <w:vAlign w:val="center"/>
            <w:hideMark/>
          </w:tcPr>
          <w:p w14:paraId="453CC11C"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23 169,00</w:t>
            </w:r>
          </w:p>
        </w:tc>
        <w:tc>
          <w:tcPr>
            <w:tcW w:w="1440" w:type="dxa"/>
            <w:tcBorders>
              <w:top w:val="nil"/>
              <w:left w:val="nil"/>
              <w:bottom w:val="single" w:sz="4" w:space="0" w:color="auto"/>
              <w:right w:val="single" w:sz="4" w:space="0" w:color="auto"/>
            </w:tcBorders>
            <w:shd w:val="clear" w:color="auto" w:fill="auto"/>
            <w:vAlign w:val="center"/>
            <w:hideMark/>
          </w:tcPr>
          <w:p w14:paraId="46C937B2"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306A906A"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033309CE"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580BC866"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23 169,00</w:t>
            </w:r>
          </w:p>
        </w:tc>
        <w:tc>
          <w:tcPr>
            <w:tcW w:w="1600" w:type="dxa"/>
            <w:tcBorders>
              <w:top w:val="nil"/>
              <w:left w:val="nil"/>
              <w:bottom w:val="single" w:sz="4" w:space="0" w:color="auto"/>
              <w:right w:val="single" w:sz="4" w:space="0" w:color="auto"/>
            </w:tcBorders>
            <w:shd w:val="clear" w:color="000000" w:fill="CCFFFF"/>
            <w:vAlign w:val="center"/>
            <w:hideMark/>
          </w:tcPr>
          <w:p w14:paraId="5713E379"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23 169,00</w:t>
            </w:r>
          </w:p>
        </w:tc>
        <w:tc>
          <w:tcPr>
            <w:tcW w:w="960" w:type="dxa"/>
            <w:tcBorders>
              <w:top w:val="nil"/>
              <w:left w:val="nil"/>
              <w:bottom w:val="nil"/>
              <w:right w:val="nil"/>
            </w:tcBorders>
            <w:shd w:val="clear" w:color="auto" w:fill="auto"/>
            <w:noWrap/>
            <w:vAlign w:val="bottom"/>
            <w:hideMark/>
          </w:tcPr>
          <w:p w14:paraId="310A7173" w14:textId="77777777" w:rsidR="00C07E05" w:rsidRPr="000B7334" w:rsidRDefault="00C07E05" w:rsidP="0078738B">
            <w:pPr>
              <w:jc w:val="right"/>
              <w:rPr>
                <w:rFonts w:ascii="Calibri" w:hAnsi="Calibri" w:cs="Calibri"/>
                <w:color w:val="000000"/>
                <w:lang w:eastAsia="uk-UA"/>
              </w:rPr>
            </w:pPr>
          </w:p>
        </w:tc>
      </w:tr>
      <w:tr w:rsidR="00C07E05" w:rsidRPr="000B7334" w14:paraId="747598BE" w14:textId="77777777" w:rsidTr="0078738B">
        <w:trPr>
          <w:trHeight w:val="600"/>
        </w:trPr>
        <w:tc>
          <w:tcPr>
            <w:tcW w:w="1332" w:type="dxa"/>
            <w:tcBorders>
              <w:top w:val="nil"/>
              <w:left w:val="single" w:sz="4" w:space="0" w:color="auto"/>
              <w:bottom w:val="single" w:sz="4" w:space="0" w:color="auto"/>
              <w:right w:val="single" w:sz="4" w:space="0" w:color="auto"/>
            </w:tcBorders>
            <w:shd w:val="clear" w:color="auto" w:fill="auto"/>
            <w:vAlign w:val="center"/>
            <w:hideMark/>
          </w:tcPr>
          <w:p w14:paraId="6F09D903" w14:textId="77777777" w:rsidR="00C07E05" w:rsidRPr="000B7334" w:rsidRDefault="00C07E05" w:rsidP="0078738B">
            <w:pPr>
              <w:jc w:val="center"/>
              <w:rPr>
                <w:rFonts w:ascii="Calibri" w:hAnsi="Calibri" w:cs="Calibri"/>
                <w:color w:val="000000"/>
                <w:lang w:eastAsia="uk-UA"/>
              </w:rPr>
            </w:pPr>
            <w:r w:rsidRPr="000B7334">
              <w:rPr>
                <w:rFonts w:ascii="Calibri" w:hAnsi="Calibri" w:cs="Calibri"/>
                <w:color w:val="000000"/>
                <w:lang w:eastAsia="uk-UA"/>
              </w:rPr>
              <w:t>0117680</w:t>
            </w:r>
          </w:p>
        </w:tc>
        <w:tc>
          <w:tcPr>
            <w:tcW w:w="1260" w:type="dxa"/>
            <w:gridSpan w:val="2"/>
            <w:tcBorders>
              <w:top w:val="nil"/>
              <w:left w:val="nil"/>
              <w:bottom w:val="single" w:sz="4" w:space="0" w:color="auto"/>
              <w:right w:val="single" w:sz="4" w:space="0" w:color="auto"/>
            </w:tcBorders>
            <w:shd w:val="clear" w:color="auto" w:fill="auto"/>
            <w:vAlign w:val="center"/>
            <w:hideMark/>
          </w:tcPr>
          <w:p w14:paraId="67D73602" w14:textId="77777777" w:rsidR="00C07E05" w:rsidRPr="000B7334" w:rsidRDefault="00C07E05" w:rsidP="0078738B">
            <w:pPr>
              <w:jc w:val="center"/>
              <w:rPr>
                <w:rFonts w:ascii="Calibri" w:hAnsi="Calibri" w:cs="Calibri"/>
                <w:color w:val="000000"/>
                <w:lang w:eastAsia="uk-UA"/>
              </w:rPr>
            </w:pPr>
            <w:r w:rsidRPr="000B7334">
              <w:rPr>
                <w:rFonts w:ascii="Calibri" w:hAnsi="Calibri" w:cs="Calibri"/>
                <w:color w:val="000000"/>
                <w:lang w:eastAsia="uk-UA"/>
              </w:rPr>
              <w:t>7680</w:t>
            </w:r>
          </w:p>
        </w:tc>
        <w:tc>
          <w:tcPr>
            <w:tcW w:w="1294" w:type="dxa"/>
            <w:tcBorders>
              <w:top w:val="nil"/>
              <w:left w:val="nil"/>
              <w:bottom w:val="single" w:sz="4" w:space="0" w:color="auto"/>
              <w:right w:val="single" w:sz="4" w:space="0" w:color="auto"/>
            </w:tcBorders>
            <w:shd w:val="clear" w:color="auto" w:fill="auto"/>
            <w:vAlign w:val="center"/>
            <w:hideMark/>
          </w:tcPr>
          <w:p w14:paraId="463FD68C" w14:textId="77777777" w:rsidR="00C07E05" w:rsidRPr="000B7334" w:rsidRDefault="00C07E05" w:rsidP="0078738B">
            <w:pPr>
              <w:jc w:val="center"/>
              <w:rPr>
                <w:rFonts w:ascii="Calibri" w:hAnsi="Calibri" w:cs="Calibri"/>
                <w:color w:val="000000"/>
                <w:lang w:eastAsia="uk-UA"/>
              </w:rPr>
            </w:pPr>
            <w:r w:rsidRPr="000B7334">
              <w:rPr>
                <w:rFonts w:ascii="Calibri" w:hAnsi="Calibri" w:cs="Calibri"/>
                <w:color w:val="000000"/>
                <w:lang w:eastAsia="uk-UA"/>
              </w:rPr>
              <w:t>0490</w:t>
            </w:r>
          </w:p>
        </w:tc>
        <w:tc>
          <w:tcPr>
            <w:tcW w:w="4280" w:type="dxa"/>
            <w:gridSpan w:val="3"/>
            <w:tcBorders>
              <w:top w:val="nil"/>
              <w:left w:val="nil"/>
              <w:bottom w:val="single" w:sz="4" w:space="0" w:color="auto"/>
              <w:right w:val="single" w:sz="4" w:space="0" w:color="auto"/>
            </w:tcBorders>
            <w:shd w:val="clear" w:color="auto" w:fill="auto"/>
            <w:vAlign w:val="center"/>
            <w:hideMark/>
          </w:tcPr>
          <w:p w14:paraId="1A16A150" w14:textId="77777777" w:rsidR="00C07E05" w:rsidRPr="000B7334" w:rsidRDefault="00C07E05" w:rsidP="0078738B">
            <w:pPr>
              <w:rPr>
                <w:rFonts w:ascii="Calibri" w:hAnsi="Calibri" w:cs="Calibri"/>
                <w:color w:val="000000"/>
                <w:lang w:eastAsia="uk-UA"/>
              </w:rPr>
            </w:pPr>
            <w:r w:rsidRPr="000B7334">
              <w:rPr>
                <w:rFonts w:ascii="Calibri" w:hAnsi="Calibri" w:cs="Calibri"/>
                <w:color w:val="000000"/>
                <w:lang w:eastAsia="uk-UA"/>
              </w:rPr>
              <w:t>Членські внески до асоціацій органів місцевого самоврядування</w:t>
            </w:r>
          </w:p>
        </w:tc>
        <w:tc>
          <w:tcPr>
            <w:tcW w:w="1660" w:type="dxa"/>
            <w:gridSpan w:val="2"/>
            <w:tcBorders>
              <w:top w:val="nil"/>
              <w:left w:val="nil"/>
              <w:bottom w:val="single" w:sz="4" w:space="0" w:color="auto"/>
              <w:right w:val="single" w:sz="4" w:space="0" w:color="auto"/>
            </w:tcBorders>
            <w:shd w:val="clear" w:color="000000" w:fill="CCFFFF"/>
            <w:vAlign w:val="center"/>
            <w:hideMark/>
          </w:tcPr>
          <w:p w14:paraId="7137357A"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48 000,00</w:t>
            </w:r>
          </w:p>
        </w:tc>
        <w:tc>
          <w:tcPr>
            <w:tcW w:w="1660" w:type="dxa"/>
            <w:gridSpan w:val="2"/>
            <w:tcBorders>
              <w:top w:val="nil"/>
              <w:left w:val="nil"/>
              <w:bottom w:val="single" w:sz="4" w:space="0" w:color="auto"/>
              <w:right w:val="single" w:sz="4" w:space="0" w:color="auto"/>
            </w:tcBorders>
            <w:shd w:val="clear" w:color="auto" w:fill="auto"/>
            <w:vAlign w:val="center"/>
            <w:hideMark/>
          </w:tcPr>
          <w:p w14:paraId="6E0B8B18"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48 000,00</w:t>
            </w:r>
          </w:p>
        </w:tc>
        <w:tc>
          <w:tcPr>
            <w:tcW w:w="1440" w:type="dxa"/>
            <w:gridSpan w:val="3"/>
            <w:tcBorders>
              <w:top w:val="nil"/>
              <w:left w:val="nil"/>
              <w:bottom w:val="single" w:sz="4" w:space="0" w:color="auto"/>
              <w:right w:val="single" w:sz="4" w:space="0" w:color="auto"/>
            </w:tcBorders>
            <w:shd w:val="clear" w:color="auto" w:fill="auto"/>
            <w:vAlign w:val="center"/>
            <w:hideMark/>
          </w:tcPr>
          <w:p w14:paraId="4BE408A3"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0,00</w:t>
            </w:r>
          </w:p>
        </w:tc>
        <w:tc>
          <w:tcPr>
            <w:tcW w:w="1440" w:type="dxa"/>
            <w:gridSpan w:val="2"/>
            <w:tcBorders>
              <w:top w:val="nil"/>
              <w:left w:val="nil"/>
              <w:bottom w:val="single" w:sz="4" w:space="0" w:color="auto"/>
              <w:right w:val="single" w:sz="4" w:space="0" w:color="auto"/>
            </w:tcBorders>
            <w:shd w:val="clear" w:color="auto" w:fill="auto"/>
            <w:vAlign w:val="center"/>
            <w:hideMark/>
          </w:tcPr>
          <w:p w14:paraId="062C24DE"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0,00</w:t>
            </w:r>
          </w:p>
        </w:tc>
        <w:tc>
          <w:tcPr>
            <w:tcW w:w="1440" w:type="dxa"/>
            <w:gridSpan w:val="2"/>
            <w:tcBorders>
              <w:top w:val="nil"/>
              <w:left w:val="nil"/>
              <w:bottom w:val="single" w:sz="4" w:space="0" w:color="auto"/>
              <w:right w:val="single" w:sz="4" w:space="0" w:color="auto"/>
            </w:tcBorders>
            <w:shd w:val="clear" w:color="auto" w:fill="auto"/>
            <w:vAlign w:val="center"/>
            <w:hideMark/>
          </w:tcPr>
          <w:p w14:paraId="668F0F58"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0,00</w:t>
            </w:r>
          </w:p>
        </w:tc>
        <w:tc>
          <w:tcPr>
            <w:tcW w:w="1440" w:type="dxa"/>
            <w:tcBorders>
              <w:top w:val="nil"/>
              <w:left w:val="nil"/>
              <w:bottom w:val="single" w:sz="4" w:space="0" w:color="auto"/>
              <w:right w:val="single" w:sz="4" w:space="0" w:color="auto"/>
            </w:tcBorders>
            <w:shd w:val="clear" w:color="000000" w:fill="CCFFFF"/>
            <w:vAlign w:val="center"/>
            <w:hideMark/>
          </w:tcPr>
          <w:p w14:paraId="194C93BD"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29CC7B4D"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24A2F0F2"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1A0241B1"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639EEB9B"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62C17E03"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0,00</w:t>
            </w:r>
          </w:p>
        </w:tc>
        <w:tc>
          <w:tcPr>
            <w:tcW w:w="1600" w:type="dxa"/>
            <w:tcBorders>
              <w:top w:val="nil"/>
              <w:left w:val="nil"/>
              <w:bottom w:val="single" w:sz="4" w:space="0" w:color="auto"/>
              <w:right w:val="single" w:sz="4" w:space="0" w:color="auto"/>
            </w:tcBorders>
            <w:shd w:val="clear" w:color="000000" w:fill="CCFFFF"/>
            <w:vAlign w:val="center"/>
            <w:hideMark/>
          </w:tcPr>
          <w:p w14:paraId="340C17BA"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48 000,00</w:t>
            </w:r>
          </w:p>
        </w:tc>
        <w:tc>
          <w:tcPr>
            <w:tcW w:w="960" w:type="dxa"/>
            <w:tcBorders>
              <w:top w:val="nil"/>
              <w:left w:val="nil"/>
              <w:bottom w:val="nil"/>
              <w:right w:val="nil"/>
            </w:tcBorders>
            <w:shd w:val="clear" w:color="auto" w:fill="auto"/>
            <w:noWrap/>
            <w:vAlign w:val="bottom"/>
            <w:hideMark/>
          </w:tcPr>
          <w:p w14:paraId="4EF6FDDB" w14:textId="77777777" w:rsidR="00C07E05" w:rsidRPr="000B7334" w:rsidRDefault="00C07E05" w:rsidP="0078738B">
            <w:pPr>
              <w:jc w:val="right"/>
              <w:rPr>
                <w:rFonts w:ascii="Calibri" w:hAnsi="Calibri" w:cs="Calibri"/>
                <w:color w:val="000000"/>
                <w:lang w:eastAsia="uk-UA"/>
              </w:rPr>
            </w:pPr>
          </w:p>
        </w:tc>
      </w:tr>
      <w:tr w:rsidR="00C07E05" w:rsidRPr="000B7334" w14:paraId="639ECBFC" w14:textId="77777777" w:rsidTr="0078738B">
        <w:trPr>
          <w:trHeight w:val="900"/>
        </w:trPr>
        <w:tc>
          <w:tcPr>
            <w:tcW w:w="1332" w:type="dxa"/>
            <w:tcBorders>
              <w:top w:val="nil"/>
              <w:left w:val="single" w:sz="4" w:space="0" w:color="auto"/>
              <w:bottom w:val="single" w:sz="4" w:space="0" w:color="auto"/>
              <w:right w:val="single" w:sz="4" w:space="0" w:color="auto"/>
            </w:tcBorders>
            <w:shd w:val="clear" w:color="auto" w:fill="auto"/>
            <w:vAlign w:val="center"/>
            <w:hideMark/>
          </w:tcPr>
          <w:p w14:paraId="5E719739" w14:textId="77777777" w:rsidR="00C07E05" w:rsidRPr="000B7334" w:rsidRDefault="00C07E05" w:rsidP="0078738B">
            <w:pPr>
              <w:jc w:val="center"/>
              <w:rPr>
                <w:rFonts w:ascii="Calibri" w:hAnsi="Calibri" w:cs="Calibri"/>
                <w:color w:val="000000"/>
                <w:lang w:eastAsia="uk-UA"/>
              </w:rPr>
            </w:pPr>
            <w:r w:rsidRPr="000B7334">
              <w:rPr>
                <w:rFonts w:ascii="Calibri" w:hAnsi="Calibri" w:cs="Calibri"/>
                <w:color w:val="000000"/>
                <w:lang w:eastAsia="uk-UA"/>
              </w:rPr>
              <w:lastRenderedPageBreak/>
              <w:t>0118110</w:t>
            </w:r>
          </w:p>
        </w:tc>
        <w:tc>
          <w:tcPr>
            <w:tcW w:w="1260" w:type="dxa"/>
            <w:gridSpan w:val="2"/>
            <w:tcBorders>
              <w:top w:val="nil"/>
              <w:left w:val="nil"/>
              <w:bottom w:val="single" w:sz="4" w:space="0" w:color="auto"/>
              <w:right w:val="single" w:sz="4" w:space="0" w:color="auto"/>
            </w:tcBorders>
            <w:shd w:val="clear" w:color="auto" w:fill="auto"/>
            <w:vAlign w:val="center"/>
            <w:hideMark/>
          </w:tcPr>
          <w:p w14:paraId="46C35C9E" w14:textId="77777777" w:rsidR="00C07E05" w:rsidRPr="000B7334" w:rsidRDefault="00C07E05" w:rsidP="0078738B">
            <w:pPr>
              <w:jc w:val="center"/>
              <w:rPr>
                <w:rFonts w:ascii="Calibri" w:hAnsi="Calibri" w:cs="Calibri"/>
                <w:color w:val="000000"/>
                <w:lang w:eastAsia="uk-UA"/>
              </w:rPr>
            </w:pPr>
            <w:r w:rsidRPr="000B7334">
              <w:rPr>
                <w:rFonts w:ascii="Calibri" w:hAnsi="Calibri" w:cs="Calibri"/>
                <w:color w:val="000000"/>
                <w:lang w:eastAsia="uk-UA"/>
              </w:rPr>
              <w:t>8110</w:t>
            </w:r>
          </w:p>
        </w:tc>
        <w:tc>
          <w:tcPr>
            <w:tcW w:w="1294" w:type="dxa"/>
            <w:tcBorders>
              <w:top w:val="nil"/>
              <w:left w:val="nil"/>
              <w:bottom w:val="single" w:sz="4" w:space="0" w:color="auto"/>
              <w:right w:val="single" w:sz="4" w:space="0" w:color="auto"/>
            </w:tcBorders>
            <w:shd w:val="clear" w:color="auto" w:fill="auto"/>
            <w:vAlign w:val="center"/>
            <w:hideMark/>
          </w:tcPr>
          <w:p w14:paraId="4FC4FD5A" w14:textId="77777777" w:rsidR="00C07E05" w:rsidRPr="000B7334" w:rsidRDefault="00C07E05" w:rsidP="0078738B">
            <w:pPr>
              <w:jc w:val="center"/>
              <w:rPr>
                <w:rFonts w:ascii="Calibri" w:hAnsi="Calibri" w:cs="Calibri"/>
                <w:color w:val="000000"/>
                <w:lang w:eastAsia="uk-UA"/>
              </w:rPr>
            </w:pPr>
            <w:r w:rsidRPr="000B7334">
              <w:rPr>
                <w:rFonts w:ascii="Calibri" w:hAnsi="Calibri" w:cs="Calibri"/>
                <w:color w:val="000000"/>
                <w:lang w:eastAsia="uk-UA"/>
              </w:rPr>
              <w:t>0320</w:t>
            </w:r>
          </w:p>
        </w:tc>
        <w:tc>
          <w:tcPr>
            <w:tcW w:w="4280" w:type="dxa"/>
            <w:gridSpan w:val="3"/>
            <w:tcBorders>
              <w:top w:val="nil"/>
              <w:left w:val="nil"/>
              <w:bottom w:val="single" w:sz="4" w:space="0" w:color="auto"/>
              <w:right w:val="single" w:sz="4" w:space="0" w:color="auto"/>
            </w:tcBorders>
            <w:shd w:val="clear" w:color="auto" w:fill="auto"/>
            <w:vAlign w:val="center"/>
            <w:hideMark/>
          </w:tcPr>
          <w:p w14:paraId="53384B5F" w14:textId="77777777" w:rsidR="00C07E05" w:rsidRPr="000B7334" w:rsidRDefault="00C07E05" w:rsidP="0078738B">
            <w:pPr>
              <w:rPr>
                <w:rFonts w:ascii="Calibri" w:hAnsi="Calibri" w:cs="Calibri"/>
                <w:color w:val="000000"/>
                <w:lang w:eastAsia="uk-UA"/>
              </w:rPr>
            </w:pPr>
            <w:r w:rsidRPr="000B7334">
              <w:rPr>
                <w:rFonts w:ascii="Calibri" w:hAnsi="Calibri" w:cs="Calibri"/>
                <w:color w:val="000000"/>
                <w:lang w:eastAsia="uk-UA"/>
              </w:rPr>
              <w:t>Заходи із запобігання та ліквідації надзвичайних ситуацій та наслідків стихійного лиха</w:t>
            </w:r>
          </w:p>
        </w:tc>
        <w:tc>
          <w:tcPr>
            <w:tcW w:w="1660" w:type="dxa"/>
            <w:gridSpan w:val="2"/>
            <w:tcBorders>
              <w:top w:val="nil"/>
              <w:left w:val="nil"/>
              <w:bottom w:val="single" w:sz="4" w:space="0" w:color="auto"/>
              <w:right w:val="single" w:sz="4" w:space="0" w:color="auto"/>
            </w:tcBorders>
            <w:shd w:val="clear" w:color="000000" w:fill="CCFFFF"/>
            <w:vAlign w:val="center"/>
            <w:hideMark/>
          </w:tcPr>
          <w:p w14:paraId="31B06802"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403 128,00</w:t>
            </w:r>
          </w:p>
        </w:tc>
        <w:tc>
          <w:tcPr>
            <w:tcW w:w="1660" w:type="dxa"/>
            <w:gridSpan w:val="2"/>
            <w:tcBorders>
              <w:top w:val="nil"/>
              <w:left w:val="nil"/>
              <w:bottom w:val="single" w:sz="4" w:space="0" w:color="auto"/>
              <w:right w:val="single" w:sz="4" w:space="0" w:color="auto"/>
            </w:tcBorders>
            <w:shd w:val="clear" w:color="auto" w:fill="auto"/>
            <w:vAlign w:val="center"/>
            <w:hideMark/>
          </w:tcPr>
          <w:p w14:paraId="5792EF2A"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403 128,00</w:t>
            </w:r>
          </w:p>
        </w:tc>
        <w:tc>
          <w:tcPr>
            <w:tcW w:w="1440" w:type="dxa"/>
            <w:gridSpan w:val="3"/>
            <w:tcBorders>
              <w:top w:val="nil"/>
              <w:left w:val="nil"/>
              <w:bottom w:val="single" w:sz="4" w:space="0" w:color="auto"/>
              <w:right w:val="single" w:sz="4" w:space="0" w:color="auto"/>
            </w:tcBorders>
            <w:shd w:val="clear" w:color="auto" w:fill="auto"/>
            <w:vAlign w:val="center"/>
            <w:hideMark/>
          </w:tcPr>
          <w:p w14:paraId="3AEE0150"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0,00</w:t>
            </w:r>
          </w:p>
        </w:tc>
        <w:tc>
          <w:tcPr>
            <w:tcW w:w="1440" w:type="dxa"/>
            <w:gridSpan w:val="2"/>
            <w:tcBorders>
              <w:top w:val="nil"/>
              <w:left w:val="nil"/>
              <w:bottom w:val="single" w:sz="4" w:space="0" w:color="auto"/>
              <w:right w:val="single" w:sz="4" w:space="0" w:color="auto"/>
            </w:tcBorders>
            <w:shd w:val="clear" w:color="auto" w:fill="auto"/>
            <w:vAlign w:val="center"/>
            <w:hideMark/>
          </w:tcPr>
          <w:p w14:paraId="57B538D8"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0,00</w:t>
            </w:r>
          </w:p>
        </w:tc>
        <w:tc>
          <w:tcPr>
            <w:tcW w:w="1440" w:type="dxa"/>
            <w:gridSpan w:val="2"/>
            <w:tcBorders>
              <w:top w:val="nil"/>
              <w:left w:val="nil"/>
              <w:bottom w:val="single" w:sz="4" w:space="0" w:color="auto"/>
              <w:right w:val="single" w:sz="4" w:space="0" w:color="auto"/>
            </w:tcBorders>
            <w:shd w:val="clear" w:color="auto" w:fill="auto"/>
            <w:vAlign w:val="center"/>
            <w:hideMark/>
          </w:tcPr>
          <w:p w14:paraId="5E52AE0E"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0,00</w:t>
            </w:r>
          </w:p>
        </w:tc>
        <w:tc>
          <w:tcPr>
            <w:tcW w:w="1440" w:type="dxa"/>
            <w:tcBorders>
              <w:top w:val="nil"/>
              <w:left w:val="nil"/>
              <w:bottom w:val="single" w:sz="4" w:space="0" w:color="auto"/>
              <w:right w:val="single" w:sz="4" w:space="0" w:color="auto"/>
            </w:tcBorders>
            <w:shd w:val="clear" w:color="000000" w:fill="CCFFFF"/>
            <w:vAlign w:val="center"/>
            <w:hideMark/>
          </w:tcPr>
          <w:p w14:paraId="24EC2508"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1255647F"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70FD25A4"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3A99E5B0"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3D0D5400"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435C4D48"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0,00</w:t>
            </w:r>
          </w:p>
        </w:tc>
        <w:tc>
          <w:tcPr>
            <w:tcW w:w="1600" w:type="dxa"/>
            <w:tcBorders>
              <w:top w:val="nil"/>
              <w:left w:val="nil"/>
              <w:bottom w:val="single" w:sz="4" w:space="0" w:color="auto"/>
              <w:right w:val="single" w:sz="4" w:space="0" w:color="auto"/>
            </w:tcBorders>
            <w:shd w:val="clear" w:color="000000" w:fill="CCFFFF"/>
            <w:vAlign w:val="center"/>
            <w:hideMark/>
          </w:tcPr>
          <w:p w14:paraId="470D8F5C"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403 128,00</w:t>
            </w:r>
          </w:p>
        </w:tc>
        <w:tc>
          <w:tcPr>
            <w:tcW w:w="960" w:type="dxa"/>
            <w:tcBorders>
              <w:top w:val="nil"/>
              <w:left w:val="nil"/>
              <w:bottom w:val="nil"/>
              <w:right w:val="nil"/>
            </w:tcBorders>
            <w:shd w:val="clear" w:color="auto" w:fill="auto"/>
            <w:noWrap/>
            <w:vAlign w:val="bottom"/>
            <w:hideMark/>
          </w:tcPr>
          <w:p w14:paraId="6E418BD8" w14:textId="77777777" w:rsidR="00C07E05" w:rsidRPr="000B7334" w:rsidRDefault="00C07E05" w:rsidP="0078738B">
            <w:pPr>
              <w:jc w:val="right"/>
              <w:rPr>
                <w:rFonts w:ascii="Calibri" w:hAnsi="Calibri" w:cs="Calibri"/>
                <w:color w:val="000000"/>
                <w:lang w:eastAsia="uk-UA"/>
              </w:rPr>
            </w:pPr>
          </w:p>
        </w:tc>
      </w:tr>
      <w:tr w:rsidR="00C07E05" w:rsidRPr="000B7334" w14:paraId="7106A007" w14:textId="77777777" w:rsidTr="0078738B">
        <w:trPr>
          <w:trHeight w:val="600"/>
        </w:trPr>
        <w:tc>
          <w:tcPr>
            <w:tcW w:w="1332" w:type="dxa"/>
            <w:tcBorders>
              <w:top w:val="nil"/>
              <w:left w:val="single" w:sz="4" w:space="0" w:color="auto"/>
              <w:bottom w:val="single" w:sz="4" w:space="0" w:color="auto"/>
              <w:right w:val="single" w:sz="4" w:space="0" w:color="auto"/>
            </w:tcBorders>
            <w:shd w:val="clear" w:color="auto" w:fill="auto"/>
            <w:vAlign w:val="center"/>
            <w:hideMark/>
          </w:tcPr>
          <w:p w14:paraId="5E047FC0" w14:textId="77777777" w:rsidR="00C07E05" w:rsidRPr="000B7334" w:rsidRDefault="00C07E05" w:rsidP="0078738B">
            <w:pPr>
              <w:jc w:val="center"/>
              <w:rPr>
                <w:rFonts w:ascii="Calibri" w:hAnsi="Calibri" w:cs="Calibri"/>
                <w:color w:val="000000"/>
                <w:lang w:eastAsia="uk-UA"/>
              </w:rPr>
            </w:pPr>
            <w:r w:rsidRPr="000B7334">
              <w:rPr>
                <w:rFonts w:ascii="Calibri" w:hAnsi="Calibri" w:cs="Calibri"/>
                <w:color w:val="000000"/>
                <w:lang w:eastAsia="uk-UA"/>
              </w:rPr>
              <w:t>0118340</w:t>
            </w:r>
          </w:p>
        </w:tc>
        <w:tc>
          <w:tcPr>
            <w:tcW w:w="1260" w:type="dxa"/>
            <w:gridSpan w:val="2"/>
            <w:tcBorders>
              <w:top w:val="nil"/>
              <w:left w:val="nil"/>
              <w:bottom w:val="single" w:sz="4" w:space="0" w:color="auto"/>
              <w:right w:val="single" w:sz="4" w:space="0" w:color="auto"/>
            </w:tcBorders>
            <w:shd w:val="clear" w:color="auto" w:fill="auto"/>
            <w:vAlign w:val="center"/>
            <w:hideMark/>
          </w:tcPr>
          <w:p w14:paraId="6DA5D698" w14:textId="77777777" w:rsidR="00C07E05" w:rsidRPr="000B7334" w:rsidRDefault="00C07E05" w:rsidP="0078738B">
            <w:pPr>
              <w:jc w:val="center"/>
              <w:rPr>
                <w:rFonts w:ascii="Calibri" w:hAnsi="Calibri" w:cs="Calibri"/>
                <w:color w:val="000000"/>
                <w:lang w:eastAsia="uk-UA"/>
              </w:rPr>
            </w:pPr>
            <w:r w:rsidRPr="000B7334">
              <w:rPr>
                <w:rFonts w:ascii="Calibri" w:hAnsi="Calibri" w:cs="Calibri"/>
                <w:color w:val="000000"/>
                <w:lang w:eastAsia="uk-UA"/>
              </w:rPr>
              <w:t>8340</w:t>
            </w:r>
          </w:p>
        </w:tc>
        <w:tc>
          <w:tcPr>
            <w:tcW w:w="1294" w:type="dxa"/>
            <w:tcBorders>
              <w:top w:val="nil"/>
              <w:left w:val="nil"/>
              <w:bottom w:val="single" w:sz="4" w:space="0" w:color="auto"/>
              <w:right w:val="single" w:sz="4" w:space="0" w:color="auto"/>
            </w:tcBorders>
            <w:shd w:val="clear" w:color="auto" w:fill="auto"/>
            <w:vAlign w:val="center"/>
            <w:hideMark/>
          </w:tcPr>
          <w:p w14:paraId="0E266A00" w14:textId="77777777" w:rsidR="00C07E05" w:rsidRPr="000B7334" w:rsidRDefault="00C07E05" w:rsidP="0078738B">
            <w:pPr>
              <w:jc w:val="center"/>
              <w:rPr>
                <w:rFonts w:ascii="Calibri" w:hAnsi="Calibri" w:cs="Calibri"/>
                <w:color w:val="000000"/>
                <w:lang w:eastAsia="uk-UA"/>
              </w:rPr>
            </w:pPr>
            <w:r w:rsidRPr="000B7334">
              <w:rPr>
                <w:rFonts w:ascii="Calibri" w:hAnsi="Calibri" w:cs="Calibri"/>
                <w:color w:val="000000"/>
                <w:lang w:eastAsia="uk-UA"/>
              </w:rPr>
              <w:t>0540</w:t>
            </w:r>
          </w:p>
        </w:tc>
        <w:tc>
          <w:tcPr>
            <w:tcW w:w="4280" w:type="dxa"/>
            <w:gridSpan w:val="3"/>
            <w:tcBorders>
              <w:top w:val="nil"/>
              <w:left w:val="nil"/>
              <w:bottom w:val="single" w:sz="4" w:space="0" w:color="auto"/>
              <w:right w:val="single" w:sz="4" w:space="0" w:color="auto"/>
            </w:tcBorders>
            <w:shd w:val="clear" w:color="auto" w:fill="auto"/>
            <w:vAlign w:val="center"/>
            <w:hideMark/>
          </w:tcPr>
          <w:p w14:paraId="72BD4150" w14:textId="77777777" w:rsidR="00C07E05" w:rsidRPr="000B7334" w:rsidRDefault="00C07E05" w:rsidP="0078738B">
            <w:pPr>
              <w:rPr>
                <w:rFonts w:ascii="Calibri" w:hAnsi="Calibri" w:cs="Calibri"/>
                <w:color w:val="000000"/>
                <w:lang w:eastAsia="uk-UA"/>
              </w:rPr>
            </w:pPr>
            <w:r w:rsidRPr="000B7334">
              <w:rPr>
                <w:rFonts w:ascii="Calibri" w:hAnsi="Calibri" w:cs="Calibri"/>
                <w:color w:val="000000"/>
                <w:lang w:eastAsia="uk-UA"/>
              </w:rPr>
              <w:t>Природоохоронні заходи за рахунок цільових фондів</w:t>
            </w:r>
          </w:p>
        </w:tc>
        <w:tc>
          <w:tcPr>
            <w:tcW w:w="1660" w:type="dxa"/>
            <w:gridSpan w:val="2"/>
            <w:tcBorders>
              <w:top w:val="nil"/>
              <w:left w:val="nil"/>
              <w:bottom w:val="single" w:sz="4" w:space="0" w:color="auto"/>
              <w:right w:val="single" w:sz="4" w:space="0" w:color="auto"/>
            </w:tcBorders>
            <w:shd w:val="clear" w:color="000000" w:fill="CCFFFF"/>
            <w:vAlign w:val="center"/>
            <w:hideMark/>
          </w:tcPr>
          <w:p w14:paraId="617F868F"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0,00</w:t>
            </w:r>
          </w:p>
        </w:tc>
        <w:tc>
          <w:tcPr>
            <w:tcW w:w="1660" w:type="dxa"/>
            <w:gridSpan w:val="2"/>
            <w:tcBorders>
              <w:top w:val="nil"/>
              <w:left w:val="nil"/>
              <w:bottom w:val="single" w:sz="4" w:space="0" w:color="auto"/>
              <w:right w:val="single" w:sz="4" w:space="0" w:color="auto"/>
            </w:tcBorders>
            <w:shd w:val="clear" w:color="auto" w:fill="auto"/>
            <w:vAlign w:val="center"/>
            <w:hideMark/>
          </w:tcPr>
          <w:p w14:paraId="7459F663"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0,00</w:t>
            </w:r>
          </w:p>
        </w:tc>
        <w:tc>
          <w:tcPr>
            <w:tcW w:w="1440" w:type="dxa"/>
            <w:gridSpan w:val="3"/>
            <w:tcBorders>
              <w:top w:val="nil"/>
              <w:left w:val="nil"/>
              <w:bottom w:val="single" w:sz="4" w:space="0" w:color="auto"/>
              <w:right w:val="single" w:sz="4" w:space="0" w:color="auto"/>
            </w:tcBorders>
            <w:shd w:val="clear" w:color="auto" w:fill="auto"/>
            <w:vAlign w:val="center"/>
            <w:hideMark/>
          </w:tcPr>
          <w:p w14:paraId="3A4E1705"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0,00</w:t>
            </w:r>
          </w:p>
        </w:tc>
        <w:tc>
          <w:tcPr>
            <w:tcW w:w="1440" w:type="dxa"/>
            <w:gridSpan w:val="2"/>
            <w:tcBorders>
              <w:top w:val="nil"/>
              <w:left w:val="nil"/>
              <w:bottom w:val="single" w:sz="4" w:space="0" w:color="auto"/>
              <w:right w:val="single" w:sz="4" w:space="0" w:color="auto"/>
            </w:tcBorders>
            <w:shd w:val="clear" w:color="auto" w:fill="auto"/>
            <w:vAlign w:val="center"/>
            <w:hideMark/>
          </w:tcPr>
          <w:p w14:paraId="60D5F9C0"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0,00</w:t>
            </w:r>
          </w:p>
        </w:tc>
        <w:tc>
          <w:tcPr>
            <w:tcW w:w="1440" w:type="dxa"/>
            <w:gridSpan w:val="2"/>
            <w:tcBorders>
              <w:top w:val="nil"/>
              <w:left w:val="nil"/>
              <w:bottom w:val="single" w:sz="4" w:space="0" w:color="auto"/>
              <w:right w:val="single" w:sz="4" w:space="0" w:color="auto"/>
            </w:tcBorders>
            <w:shd w:val="clear" w:color="auto" w:fill="auto"/>
            <w:vAlign w:val="center"/>
            <w:hideMark/>
          </w:tcPr>
          <w:p w14:paraId="0BDB19EA"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0,00</w:t>
            </w:r>
          </w:p>
        </w:tc>
        <w:tc>
          <w:tcPr>
            <w:tcW w:w="1440" w:type="dxa"/>
            <w:tcBorders>
              <w:top w:val="nil"/>
              <w:left w:val="nil"/>
              <w:bottom w:val="single" w:sz="4" w:space="0" w:color="auto"/>
              <w:right w:val="single" w:sz="4" w:space="0" w:color="auto"/>
            </w:tcBorders>
            <w:shd w:val="clear" w:color="000000" w:fill="CCFFFF"/>
            <w:vAlign w:val="center"/>
            <w:hideMark/>
          </w:tcPr>
          <w:p w14:paraId="6F7DCD58"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140 000,00</w:t>
            </w:r>
          </w:p>
        </w:tc>
        <w:tc>
          <w:tcPr>
            <w:tcW w:w="1440" w:type="dxa"/>
            <w:tcBorders>
              <w:top w:val="nil"/>
              <w:left w:val="nil"/>
              <w:bottom w:val="single" w:sz="4" w:space="0" w:color="auto"/>
              <w:right w:val="single" w:sz="4" w:space="0" w:color="auto"/>
            </w:tcBorders>
            <w:shd w:val="clear" w:color="auto" w:fill="auto"/>
            <w:vAlign w:val="center"/>
            <w:hideMark/>
          </w:tcPr>
          <w:p w14:paraId="483B90AB"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3029D8F2"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140 000,00</w:t>
            </w:r>
          </w:p>
        </w:tc>
        <w:tc>
          <w:tcPr>
            <w:tcW w:w="1440" w:type="dxa"/>
            <w:tcBorders>
              <w:top w:val="nil"/>
              <w:left w:val="nil"/>
              <w:bottom w:val="single" w:sz="4" w:space="0" w:color="auto"/>
              <w:right w:val="single" w:sz="4" w:space="0" w:color="auto"/>
            </w:tcBorders>
            <w:shd w:val="clear" w:color="auto" w:fill="auto"/>
            <w:vAlign w:val="center"/>
            <w:hideMark/>
          </w:tcPr>
          <w:p w14:paraId="50749A2C"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244B7728"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7E2705F4"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0,00</w:t>
            </w:r>
          </w:p>
        </w:tc>
        <w:tc>
          <w:tcPr>
            <w:tcW w:w="1600" w:type="dxa"/>
            <w:tcBorders>
              <w:top w:val="nil"/>
              <w:left w:val="nil"/>
              <w:bottom w:val="single" w:sz="4" w:space="0" w:color="auto"/>
              <w:right w:val="single" w:sz="4" w:space="0" w:color="auto"/>
            </w:tcBorders>
            <w:shd w:val="clear" w:color="000000" w:fill="CCFFFF"/>
            <w:vAlign w:val="center"/>
            <w:hideMark/>
          </w:tcPr>
          <w:p w14:paraId="3A1C6C55"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140 000,00</w:t>
            </w:r>
          </w:p>
        </w:tc>
        <w:tc>
          <w:tcPr>
            <w:tcW w:w="960" w:type="dxa"/>
            <w:tcBorders>
              <w:top w:val="nil"/>
              <w:left w:val="nil"/>
              <w:bottom w:val="nil"/>
              <w:right w:val="nil"/>
            </w:tcBorders>
            <w:shd w:val="clear" w:color="auto" w:fill="auto"/>
            <w:noWrap/>
            <w:vAlign w:val="bottom"/>
            <w:hideMark/>
          </w:tcPr>
          <w:p w14:paraId="6F74DB1B" w14:textId="77777777" w:rsidR="00C07E05" w:rsidRPr="000B7334" w:rsidRDefault="00C07E05" w:rsidP="0078738B">
            <w:pPr>
              <w:jc w:val="right"/>
              <w:rPr>
                <w:rFonts w:ascii="Calibri" w:hAnsi="Calibri" w:cs="Calibri"/>
                <w:color w:val="000000"/>
                <w:lang w:eastAsia="uk-UA"/>
              </w:rPr>
            </w:pPr>
          </w:p>
        </w:tc>
      </w:tr>
      <w:tr w:rsidR="00C07E05" w:rsidRPr="000B7334" w14:paraId="1CF27612" w14:textId="77777777" w:rsidTr="0078738B">
        <w:trPr>
          <w:trHeight w:val="600"/>
        </w:trPr>
        <w:tc>
          <w:tcPr>
            <w:tcW w:w="1332" w:type="dxa"/>
            <w:tcBorders>
              <w:top w:val="nil"/>
              <w:left w:val="single" w:sz="4" w:space="0" w:color="auto"/>
              <w:bottom w:val="single" w:sz="4" w:space="0" w:color="auto"/>
              <w:right w:val="single" w:sz="4" w:space="0" w:color="auto"/>
            </w:tcBorders>
            <w:shd w:val="clear" w:color="auto" w:fill="auto"/>
            <w:vAlign w:val="center"/>
            <w:hideMark/>
          </w:tcPr>
          <w:p w14:paraId="26362B40" w14:textId="77777777" w:rsidR="00C07E05" w:rsidRPr="000B7334" w:rsidRDefault="00C07E05" w:rsidP="0078738B">
            <w:pPr>
              <w:jc w:val="center"/>
              <w:rPr>
                <w:rFonts w:ascii="Calibri" w:hAnsi="Calibri" w:cs="Calibri"/>
                <w:color w:val="000000"/>
                <w:lang w:eastAsia="uk-UA"/>
              </w:rPr>
            </w:pPr>
            <w:r w:rsidRPr="000B7334">
              <w:rPr>
                <w:rFonts w:ascii="Calibri" w:hAnsi="Calibri" w:cs="Calibri"/>
                <w:color w:val="000000"/>
                <w:lang w:eastAsia="uk-UA"/>
              </w:rPr>
              <w:t>0118420</w:t>
            </w:r>
          </w:p>
        </w:tc>
        <w:tc>
          <w:tcPr>
            <w:tcW w:w="1260" w:type="dxa"/>
            <w:gridSpan w:val="2"/>
            <w:tcBorders>
              <w:top w:val="nil"/>
              <w:left w:val="nil"/>
              <w:bottom w:val="single" w:sz="4" w:space="0" w:color="auto"/>
              <w:right w:val="single" w:sz="4" w:space="0" w:color="auto"/>
            </w:tcBorders>
            <w:shd w:val="clear" w:color="auto" w:fill="auto"/>
            <w:vAlign w:val="center"/>
            <w:hideMark/>
          </w:tcPr>
          <w:p w14:paraId="0725EFB9" w14:textId="77777777" w:rsidR="00C07E05" w:rsidRPr="000B7334" w:rsidRDefault="00C07E05" w:rsidP="0078738B">
            <w:pPr>
              <w:jc w:val="center"/>
              <w:rPr>
                <w:rFonts w:ascii="Calibri" w:hAnsi="Calibri" w:cs="Calibri"/>
                <w:color w:val="000000"/>
                <w:lang w:eastAsia="uk-UA"/>
              </w:rPr>
            </w:pPr>
            <w:r w:rsidRPr="000B7334">
              <w:rPr>
                <w:rFonts w:ascii="Calibri" w:hAnsi="Calibri" w:cs="Calibri"/>
                <w:color w:val="000000"/>
                <w:lang w:eastAsia="uk-UA"/>
              </w:rPr>
              <w:t>8420</w:t>
            </w:r>
          </w:p>
        </w:tc>
        <w:tc>
          <w:tcPr>
            <w:tcW w:w="1294" w:type="dxa"/>
            <w:tcBorders>
              <w:top w:val="nil"/>
              <w:left w:val="nil"/>
              <w:bottom w:val="single" w:sz="4" w:space="0" w:color="auto"/>
              <w:right w:val="single" w:sz="4" w:space="0" w:color="auto"/>
            </w:tcBorders>
            <w:shd w:val="clear" w:color="auto" w:fill="auto"/>
            <w:vAlign w:val="center"/>
            <w:hideMark/>
          </w:tcPr>
          <w:p w14:paraId="556A4BE5" w14:textId="77777777" w:rsidR="00C07E05" w:rsidRPr="000B7334" w:rsidRDefault="00C07E05" w:rsidP="0078738B">
            <w:pPr>
              <w:jc w:val="center"/>
              <w:rPr>
                <w:rFonts w:ascii="Calibri" w:hAnsi="Calibri" w:cs="Calibri"/>
                <w:color w:val="000000"/>
                <w:lang w:eastAsia="uk-UA"/>
              </w:rPr>
            </w:pPr>
            <w:r w:rsidRPr="000B7334">
              <w:rPr>
                <w:rFonts w:ascii="Calibri" w:hAnsi="Calibri" w:cs="Calibri"/>
                <w:color w:val="000000"/>
                <w:lang w:eastAsia="uk-UA"/>
              </w:rPr>
              <w:t>0830</w:t>
            </w:r>
          </w:p>
        </w:tc>
        <w:tc>
          <w:tcPr>
            <w:tcW w:w="4280" w:type="dxa"/>
            <w:gridSpan w:val="3"/>
            <w:tcBorders>
              <w:top w:val="nil"/>
              <w:left w:val="nil"/>
              <w:bottom w:val="single" w:sz="4" w:space="0" w:color="auto"/>
              <w:right w:val="single" w:sz="4" w:space="0" w:color="auto"/>
            </w:tcBorders>
            <w:shd w:val="clear" w:color="auto" w:fill="auto"/>
            <w:vAlign w:val="center"/>
            <w:hideMark/>
          </w:tcPr>
          <w:p w14:paraId="69EE792A" w14:textId="77777777" w:rsidR="00C07E05" w:rsidRPr="000B7334" w:rsidRDefault="00C07E05" w:rsidP="0078738B">
            <w:pPr>
              <w:rPr>
                <w:rFonts w:ascii="Calibri" w:hAnsi="Calibri" w:cs="Calibri"/>
                <w:color w:val="000000"/>
                <w:lang w:eastAsia="uk-UA"/>
              </w:rPr>
            </w:pPr>
            <w:r w:rsidRPr="000B7334">
              <w:rPr>
                <w:rFonts w:ascii="Calibri" w:hAnsi="Calibri" w:cs="Calibri"/>
                <w:color w:val="000000"/>
                <w:lang w:eastAsia="uk-UA"/>
              </w:rPr>
              <w:t>Інші заходи у сфері медіа (засобів масової інформації)</w:t>
            </w:r>
          </w:p>
        </w:tc>
        <w:tc>
          <w:tcPr>
            <w:tcW w:w="1660" w:type="dxa"/>
            <w:gridSpan w:val="2"/>
            <w:tcBorders>
              <w:top w:val="nil"/>
              <w:left w:val="nil"/>
              <w:bottom w:val="single" w:sz="4" w:space="0" w:color="auto"/>
              <w:right w:val="single" w:sz="4" w:space="0" w:color="auto"/>
            </w:tcBorders>
            <w:shd w:val="clear" w:color="000000" w:fill="CCFFFF"/>
            <w:vAlign w:val="center"/>
            <w:hideMark/>
          </w:tcPr>
          <w:p w14:paraId="7CAB2C73"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99 000,00</w:t>
            </w:r>
          </w:p>
        </w:tc>
        <w:tc>
          <w:tcPr>
            <w:tcW w:w="1660" w:type="dxa"/>
            <w:gridSpan w:val="2"/>
            <w:tcBorders>
              <w:top w:val="nil"/>
              <w:left w:val="nil"/>
              <w:bottom w:val="single" w:sz="4" w:space="0" w:color="auto"/>
              <w:right w:val="single" w:sz="4" w:space="0" w:color="auto"/>
            </w:tcBorders>
            <w:shd w:val="clear" w:color="auto" w:fill="auto"/>
            <w:vAlign w:val="center"/>
            <w:hideMark/>
          </w:tcPr>
          <w:p w14:paraId="4DD54312"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99 000,00</w:t>
            </w:r>
          </w:p>
        </w:tc>
        <w:tc>
          <w:tcPr>
            <w:tcW w:w="1440" w:type="dxa"/>
            <w:gridSpan w:val="3"/>
            <w:tcBorders>
              <w:top w:val="nil"/>
              <w:left w:val="nil"/>
              <w:bottom w:val="single" w:sz="4" w:space="0" w:color="auto"/>
              <w:right w:val="single" w:sz="4" w:space="0" w:color="auto"/>
            </w:tcBorders>
            <w:shd w:val="clear" w:color="auto" w:fill="auto"/>
            <w:vAlign w:val="center"/>
            <w:hideMark/>
          </w:tcPr>
          <w:p w14:paraId="097AD6CB"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0,00</w:t>
            </w:r>
          </w:p>
        </w:tc>
        <w:tc>
          <w:tcPr>
            <w:tcW w:w="1440" w:type="dxa"/>
            <w:gridSpan w:val="2"/>
            <w:tcBorders>
              <w:top w:val="nil"/>
              <w:left w:val="nil"/>
              <w:bottom w:val="single" w:sz="4" w:space="0" w:color="auto"/>
              <w:right w:val="single" w:sz="4" w:space="0" w:color="auto"/>
            </w:tcBorders>
            <w:shd w:val="clear" w:color="auto" w:fill="auto"/>
            <w:vAlign w:val="center"/>
            <w:hideMark/>
          </w:tcPr>
          <w:p w14:paraId="488EE7A3"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0,00</w:t>
            </w:r>
          </w:p>
        </w:tc>
        <w:tc>
          <w:tcPr>
            <w:tcW w:w="1440" w:type="dxa"/>
            <w:gridSpan w:val="2"/>
            <w:tcBorders>
              <w:top w:val="nil"/>
              <w:left w:val="nil"/>
              <w:bottom w:val="single" w:sz="4" w:space="0" w:color="auto"/>
              <w:right w:val="single" w:sz="4" w:space="0" w:color="auto"/>
            </w:tcBorders>
            <w:shd w:val="clear" w:color="auto" w:fill="auto"/>
            <w:vAlign w:val="center"/>
            <w:hideMark/>
          </w:tcPr>
          <w:p w14:paraId="2D593367"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0,00</w:t>
            </w:r>
          </w:p>
        </w:tc>
        <w:tc>
          <w:tcPr>
            <w:tcW w:w="1440" w:type="dxa"/>
            <w:tcBorders>
              <w:top w:val="nil"/>
              <w:left w:val="nil"/>
              <w:bottom w:val="single" w:sz="4" w:space="0" w:color="auto"/>
              <w:right w:val="single" w:sz="4" w:space="0" w:color="auto"/>
            </w:tcBorders>
            <w:shd w:val="clear" w:color="000000" w:fill="CCFFFF"/>
            <w:vAlign w:val="center"/>
            <w:hideMark/>
          </w:tcPr>
          <w:p w14:paraId="5215D26E"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2A36A1E6"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0CEDC987"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1958F2C6"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04664849"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62EFCE64"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0,00</w:t>
            </w:r>
          </w:p>
        </w:tc>
        <w:tc>
          <w:tcPr>
            <w:tcW w:w="1600" w:type="dxa"/>
            <w:tcBorders>
              <w:top w:val="nil"/>
              <w:left w:val="nil"/>
              <w:bottom w:val="single" w:sz="4" w:space="0" w:color="auto"/>
              <w:right w:val="single" w:sz="4" w:space="0" w:color="auto"/>
            </w:tcBorders>
            <w:shd w:val="clear" w:color="000000" w:fill="CCFFFF"/>
            <w:vAlign w:val="center"/>
            <w:hideMark/>
          </w:tcPr>
          <w:p w14:paraId="24CDC32C"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99 000,00</w:t>
            </w:r>
          </w:p>
        </w:tc>
        <w:tc>
          <w:tcPr>
            <w:tcW w:w="960" w:type="dxa"/>
            <w:tcBorders>
              <w:top w:val="nil"/>
              <w:left w:val="nil"/>
              <w:bottom w:val="nil"/>
              <w:right w:val="nil"/>
            </w:tcBorders>
            <w:shd w:val="clear" w:color="auto" w:fill="auto"/>
            <w:noWrap/>
            <w:vAlign w:val="bottom"/>
            <w:hideMark/>
          </w:tcPr>
          <w:p w14:paraId="04C53798" w14:textId="77777777" w:rsidR="00C07E05" w:rsidRPr="000B7334" w:rsidRDefault="00C07E05" w:rsidP="0078738B">
            <w:pPr>
              <w:jc w:val="right"/>
              <w:rPr>
                <w:rFonts w:ascii="Calibri" w:hAnsi="Calibri" w:cs="Calibri"/>
                <w:color w:val="000000"/>
                <w:lang w:eastAsia="uk-UA"/>
              </w:rPr>
            </w:pPr>
          </w:p>
        </w:tc>
      </w:tr>
      <w:tr w:rsidR="00C07E05" w:rsidRPr="000B7334" w14:paraId="0DEA725E" w14:textId="77777777" w:rsidTr="0078738B">
        <w:trPr>
          <w:trHeight w:val="300"/>
        </w:trPr>
        <w:tc>
          <w:tcPr>
            <w:tcW w:w="1332" w:type="dxa"/>
            <w:tcBorders>
              <w:top w:val="nil"/>
              <w:left w:val="single" w:sz="4" w:space="0" w:color="auto"/>
              <w:bottom w:val="single" w:sz="4" w:space="0" w:color="auto"/>
              <w:right w:val="single" w:sz="4" w:space="0" w:color="auto"/>
            </w:tcBorders>
            <w:shd w:val="clear" w:color="auto" w:fill="auto"/>
            <w:vAlign w:val="center"/>
            <w:hideMark/>
          </w:tcPr>
          <w:p w14:paraId="1CA85EB1" w14:textId="77777777" w:rsidR="00C07E05" w:rsidRPr="000B7334" w:rsidRDefault="00C07E05" w:rsidP="0078738B">
            <w:pPr>
              <w:jc w:val="center"/>
              <w:rPr>
                <w:rFonts w:ascii="Calibri" w:hAnsi="Calibri" w:cs="Calibri"/>
                <w:b/>
                <w:bCs/>
                <w:color w:val="000000"/>
                <w:lang w:eastAsia="uk-UA"/>
              </w:rPr>
            </w:pPr>
            <w:r w:rsidRPr="000B7334">
              <w:rPr>
                <w:rFonts w:ascii="Calibri" w:hAnsi="Calibri" w:cs="Calibri"/>
                <w:b/>
                <w:bCs/>
                <w:color w:val="000000"/>
                <w:lang w:eastAsia="uk-UA"/>
              </w:rPr>
              <w:t>0600000</w:t>
            </w:r>
          </w:p>
        </w:tc>
        <w:tc>
          <w:tcPr>
            <w:tcW w:w="1260" w:type="dxa"/>
            <w:gridSpan w:val="2"/>
            <w:tcBorders>
              <w:top w:val="nil"/>
              <w:left w:val="nil"/>
              <w:bottom w:val="single" w:sz="4" w:space="0" w:color="auto"/>
              <w:right w:val="single" w:sz="4" w:space="0" w:color="auto"/>
            </w:tcBorders>
            <w:shd w:val="clear" w:color="auto" w:fill="auto"/>
            <w:vAlign w:val="center"/>
            <w:hideMark/>
          </w:tcPr>
          <w:p w14:paraId="02457117" w14:textId="77777777" w:rsidR="00C07E05" w:rsidRPr="000B7334" w:rsidRDefault="00C07E05" w:rsidP="0078738B">
            <w:pPr>
              <w:jc w:val="center"/>
              <w:rPr>
                <w:rFonts w:ascii="Calibri" w:hAnsi="Calibri" w:cs="Calibri"/>
                <w:b/>
                <w:bCs/>
                <w:color w:val="000000"/>
                <w:lang w:eastAsia="uk-UA"/>
              </w:rPr>
            </w:pPr>
            <w:r w:rsidRPr="000B7334">
              <w:rPr>
                <w:rFonts w:ascii="Calibri" w:hAnsi="Calibri" w:cs="Calibri"/>
                <w:b/>
                <w:bCs/>
                <w:color w:val="000000"/>
                <w:lang w:eastAsia="uk-UA"/>
              </w:rPr>
              <w:t> </w:t>
            </w:r>
          </w:p>
        </w:tc>
        <w:tc>
          <w:tcPr>
            <w:tcW w:w="1294" w:type="dxa"/>
            <w:tcBorders>
              <w:top w:val="nil"/>
              <w:left w:val="nil"/>
              <w:bottom w:val="single" w:sz="4" w:space="0" w:color="auto"/>
              <w:right w:val="single" w:sz="4" w:space="0" w:color="auto"/>
            </w:tcBorders>
            <w:shd w:val="clear" w:color="auto" w:fill="auto"/>
            <w:vAlign w:val="center"/>
            <w:hideMark/>
          </w:tcPr>
          <w:p w14:paraId="3D102917" w14:textId="77777777" w:rsidR="00C07E05" w:rsidRPr="000B7334" w:rsidRDefault="00C07E05" w:rsidP="0078738B">
            <w:pPr>
              <w:jc w:val="center"/>
              <w:rPr>
                <w:rFonts w:ascii="Calibri" w:hAnsi="Calibri" w:cs="Calibri"/>
                <w:b/>
                <w:bCs/>
                <w:color w:val="000000"/>
                <w:lang w:eastAsia="uk-UA"/>
              </w:rPr>
            </w:pPr>
            <w:r w:rsidRPr="000B7334">
              <w:rPr>
                <w:rFonts w:ascii="Calibri" w:hAnsi="Calibri" w:cs="Calibri"/>
                <w:b/>
                <w:bCs/>
                <w:color w:val="000000"/>
                <w:lang w:eastAsia="uk-UA"/>
              </w:rPr>
              <w:t> </w:t>
            </w:r>
          </w:p>
        </w:tc>
        <w:tc>
          <w:tcPr>
            <w:tcW w:w="4280" w:type="dxa"/>
            <w:gridSpan w:val="3"/>
            <w:tcBorders>
              <w:top w:val="nil"/>
              <w:left w:val="nil"/>
              <w:bottom w:val="single" w:sz="4" w:space="0" w:color="auto"/>
              <w:right w:val="single" w:sz="4" w:space="0" w:color="auto"/>
            </w:tcBorders>
            <w:shd w:val="clear" w:color="auto" w:fill="auto"/>
            <w:vAlign w:val="center"/>
            <w:hideMark/>
          </w:tcPr>
          <w:p w14:paraId="300537DE" w14:textId="77777777" w:rsidR="00C07E05" w:rsidRPr="000B7334" w:rsidRDefault="00C07E05" w:rsidP="0078738B">
            <w:pPr>
              <w:rPr>
                <w:rFonts w:ascii="Calibri" w:hAnsi="Calibri" w:cs="Calibri"/>
                <w:b/>
                <w:bCs/>
                <w:color w:val="000000"/>
                <w:lang w:eastAsia="uk-UA"/>
              </w:rPr>
            </w:pPr>
            <w:r w:rsidRPr="000B7334">
              <w:rPr>
                <w:rFonts w:ascii="Calibri" w:hAnsi="Calibri" w:cs="Calibri"/>
                <w:b/>
                <w:bCs/>
                <w:color w:val="000000"/>
                <w:lang w:eastAsia="uk-UA"/>
              </w:rPr>
              <w:t>Орган з питань освіти і науки (ОТГ)</w:t>
            </w:r>
          </w:p>
        </w:tc>
        <w:tc>
          <w:tcPr>
            <w:tcW w:w="1660" w:type="dxa"/>
            <w:gridSpan w:val="2"/>
            <w:tcBorders>
              <w:top w:val="nil"/>
              <w:left w:val="nil"/>
              <w:bottom w:val="single" w:sz="4" w:space="0" w:color="auto"/>
              <w:right w:val="single" w:sz="4" w:space="0" w:color="auto"/>
            </w:tcBorders>
            <w:shd w:val="clear" w:color="000000" w:fill="CCFFFF"/>
            <w:vAlign w:val="center"/>
            <w:hideMark/>
          </w:tcPr>
          <w:p w14:paraId="533D0854" w14:textId="77777777" w:rsidR="00C07E05" w:rsidRPr="000B7334" w:rsidRDefault="00C07E05" w:rsidP="0078738B">
            <w:pPr>
              <w:jc w:val="right"/>
              <w:rPr>
                <w:rFonts w:ascii="Calibri" w:hAnsi="Calibri" w:cs="Calibri"/>
                <w:b/>
                <w:bCs/>
                <w:color w:val="000000"/>
                <w:lang w:eastAsia="uk-UA"/>
              </w:rPr>
            </w:pPr>
            <w:r w:rsidRPr="000B7334">
              <w:rPr>
                <w:rFonts w:ascii="Calibri" w:hAnsi="Calibri" w:cs="Calibri"/>
                <w:b/>
                <w:bCs/>
                <w:color w:val="000000"/>
                <w:lang w:eastAsia="uk-UA"/>
              </w:rPr>
              <w:t>90 948 777,40</w:t>
            </w:r>
          </w:p>
        </w:tc>
        <w:tc>
          <w:tcPr>
            <w:tcW w:w="1660" w:type="dxa"/>
            <w:gridSpan w:val="2"/>
            <w:tcBorders>
              <w:top w:val="nil"/>
              <w:left w:val="nil"/>
              <w:bottom w:val="single" w:sz="4" w:space="0" w:color="auto"/>
              <w:right w:val="single" w:sz="4" w:space="0" w:color="auto"/>
            </w:tcBorders>
            <w:shd w:val="clear" w:color="auto" w:fill="auto"/>
            <w:vAlign w:val="center"/>
            <w:hideMark/>
          </w:tcPr>
          <w:p w14:paraId="67755FB2" w14:textId="77777777" w:rsidR="00C07E05" w:rsidRPr="000B7334" w:rsidRDefault="00C07E05" w:rsidP="0078738B">
            <w:pPr>
              <w:jc w:val="right"/>
              <w:rPr>
                <w:rFonts w:ascii="Calibri" w:hAnsi="Calibri" w:cs="Calibri"/>
                <w:b/>
                <w:bCs/>
                <w:color w:val="000000"/>
                <w:lang w:eastAsia="uk-UA"/>
              </w:rPr>
            </w:pPr>
            <w:r w:rsidRPr="000B7334">
              <w:rPr>
                <w:rFonts w:ascii="Calibri" w:hAnsi="Calibri" w:cs="Calibri"/>
                <w:b/>
                <w:bCs/>
                <w:color w:val="000000"/>
                <w:lang w:eastAsia="uk-UA"/>
              </w:rPr>
              <w:t>90 948 777,40</w:t>
            </w:r>
          </w:p>
        </w:tc>
        <w:tc>
          <w:tcPr>
            <w:tcW w:w="1440" w:type="dxa"/>
            <w:gridSpan w:val="3"/>
            <w:tcBorders>
              <w:top w:val="nil"/>
              <w:left w:val="nil"/>
              <w:bottom w:val="single" w:sz="4" w:space="0" w:color="auto"/>
              <w:right w:val="single" w:sz="4" w:space="0" w:color="auto"/>
            </w:tcBorders>
            <w:shd w:val="clear" w:color="auto" w:fill="auto"/>
            <w:vAlign w:val="center"/>
            <w:hideMark/>
          </w:tcPr>
          <w:p w14:paraId="1CE5200F" w14:textId="77777777" w:rsidR="00C07E05" w:rsidRPr="000B7334" w:rsidRDefault="00C07E05" w:rsidP="0078738B">
            <w:pPr>
              <w:jc w:val="right"/>
              <w:rPr>
                <w:rFonts w:ascii="Calibri" w:hAnsi="Calibri" w:cs="Calibri"/>
                <w:b/>
                <w:bCs/>
                <w:color w:val="000000"/>
                <w:lang w:eastAsia="uk-UA"/>
              </w:rPr>
            </w:pPr>
            <w:r w:rsidRPr="000B7334">
              <w:rPr>
                <w:rFonts w:ascii="Calibri" w:hAnsi="Calibri" w:cs="Calibri"/>
                <w:b/>
                <w:bCs/>
                <w:color w:val="000000"/>
                <w:lang w:eastAsia="uk-UA"/>
              </w:rPr>
              <w:t>61 813 500,00</w:t>
            </w:r>
          </w:p>
        </w:tc>
        <w:tc>
          <w:tcPr>
            <w:tcW w:w="1440" w:type="dxa"/>
            <w:gridSpan w:val="2"/>
            <w:tcBorders>
              <w:top w:val="nil"/>
              <w:left w:val="nil"/>
              <w:bottom w:val="single" w:sz="4" w:space="0" w:color="auto"/>
              <w:right w:val="single" w:sz="4" w:space="0" w:color="auto"/>
            </w:tcBorders>
            <w:shd w:val="clear" w:color="auto" w:fill="auto"/>
            <w:vAlign w:val="center"/>
            <w:hideMark/>
          </w:tcPr>
          <w:p w14:paraId="1D0BA49C" w14:textId="77777777" w:rsidR="00C07E05" w:rsidRPr="000B7334" w:rsidRDefault="00C07E05" w:rsidP="0078738B">
            <w:pPr>
              <w:jc w:val="right"/>
              <w:rPr>
                <w:rFonts w:ascii="Calibri" w:hAnsi="Calibri" w:cs="Calibri"/>
                <w:b/>
                <w:bCs/>
                <w:color w:val="000000"/>
                <w:lang w:eastAsia="uk-UA"/>
              </w:rPr>
            </w:pPr>
            <w:r w:rsidRPr="000B7334">
              <w:rPr>
                <w:rFonts w:ascii="Calibri" w:hAnsi="Calibri" w:cs="Calibri"/>
                <w:b/>
                <w:bCs/>
                <w:color w:val="000000"/>
                <w:lang w:eastAsia="uk-UA"/>
              </w:rPr>
              <w:t>5 804 000,00</w:t>
            </w:r>
          </w:p>
        </w:tc>
        <w:tc>
          <w:tcPr>
            <w:tcW w:w="1440" w:type="dxa"/>
            <w:gridSpan w:val="2"/>
            <w:tcBorders>
              <w:top w:val="nil"/>
              <w:left w:val="nil"/>
              <w:bottom w:val="single" w:sz="4" w:space="0" w:color="auto"/>
              <w:right w:val="single" w:sz="4" w:space="0" w:color="auto"/>
            </w:tcBorders>
            <w:shd w:val="clear" w:color="auto" w:fill="auto"/>
            <w:vAlign w:val="center"/>
            <w:hideMark/>
          </w:tcPr>
          <w:p w14:paraId="62B6C13F" w14:textId="77777777" w:rsidR="00C07E05" w:rsidRPr="000B7334" w:rsidRDefault="00C07E05" w:rsidP="0078738B">
            <w:pPr>
              <w:jc w:val="right"/>
              <w:rPr>
                <w:rFonts w:ascii="Calibri" w:hAnsi="Calibri" w:cs="Calibri"/>
                <w:b/>
                <w:bCs/>
                <w:color w:val="000000"/>
                <w:lang w:eastAsia="uk-UA"/>
              </w:rPr>
            </w:pPr>
            <w:r w:rsidRPr="000B7334">
              <w:rPr>
                <w:rFonts w:ascii="Calibri" w:hAnsi="Calibri" w:cs="Calibri"/>
                <w:b/>
                <w:bCs/>
                <w:color w:val="000000"/>
                <w:lang w:eastAsia="uk-UA"/>
              </w:rPr>
              <w:t>0,00</w:t>
            </w:r>
          </w:p>
        </w:tc>
        <w:tc>
          <w:tcPr>
            <w:tcW w:w="1440" w:type="dxa"/>
            <w:tcBorders>
              <w:top w:val="nil"/>
              <w:left w:val="nil"/>
              <w:bottom w:val="single" w:sz="4" w:space="0" w:color="auto"/>
              <w:right w:val="single" w:sz="4" w:space="0" w:color="auto"/>
            </w:tcBorders>
            <w:shd w:val="clear" w:color="000000" w:fill="CCFFFF"/>
            <w:vAlign w:val="center"/>
            <w:hideMark/>
          </w:tcPr>
          <w:p w14:paraId="18208028" w14:textId="77777777" w:rsidR="00C07E05" w:rsidRPr="000B7334" w:rsidRDefault="00C07E05" w:rsidP="0078738B">
            <w:pPr>
              <w:jc w:val="right"/>
              <w:rPr>
                <w:rFonts w:ascii="Calibri" w:hAnsi="Calibri" w:cs="Calibri"/>
                <w:b/>
                <w:bCs/>
                <w:color w:val="000000"/>
                <w:lang w:eastAsia="uk-UA"/>
              </w:rPr>
            </w:pPr>
            <w:r w:rsidRPr="000B7334">
              <w:rPr>
                <w:rFonts w:ascii="Calibri" w:hAnsi="Calibri" w:cs="Calibri"/>
                <w:b/>
                <w:bCs/>
                <w:color w:val="000000"/>
                <w:lang w:eastAsia="uk-UA"/>
              </w:rPr>
              <w:t>51 111 224,41</w:t>
            </w:r>
          </w:p>
        </w:tc>
        <w:tc>
          <w:tcPr>
            <w:tcW w:w="1440" w:type="dxa"/>
            <w:tcBorders>
              <w:top w:val="nil"/>
              <w:left w:val="nil"/>
              <w:bottom w:val="single" w:sz="4" w:space="0" w:color="auto"/>
              <w:right w:val="single" w:sz="4" w:space="0" w:color="auto"/>
            </w:tcBorders>
            <w:shd w:val="clear" w:color="auto" w:fill="auto"/>
            <w:vAlign w:val="center"/>
            <w:hideMark/>
          </w:tcPr>
          <w:p w14:paraId="31E13215" w14:textId="77777777" w:rsidR="00C07E05" w:rsidRPr="000B7334" w:rsidRDefault="00C07E05" w:rsidP="0078738B">
            <w:pPr>
              <w:jc w:val="right"/>
              <w:rPr>
                <w:rFonts w:ascii="Calibri" w:hAnsi="Calibri" w:cs="Calibri"/>
                <w:b/>
                <w:bCs/>
                <w:color w:val="000000"/>
                <w:lang w:eastAsia="uk-UA"/>
              </w:rPr>
            </w:pPr>
            <w:r w:rsidRPr="000B7334">
              <w:rPr>
                <w:rFonts w:ascii="Calibri" w:hAnsi="Calibri" w:cs="Calibri"/>
                <w:b/>
                <w:bCs/>
                <w:color w:val="000000"/>
                <w:lang w:eastAsia="uk-UA"/>
              </w:rPr>
              <w:t>47 962 624,41</w:t>
            </w:r>
          </w:p>
        </w:tc>
        <w:tc>
          <w:tcPr>
            <w:tcW w:w="1440" w:type="dxa"/>
            <w:tcBorders>
              <w:top w:val="nil"/>
              <w:left w:val="nil"/>
              <w:bottom w:val="single" w:sz="4" w:space="0" w:color="auto"/>
              <w:right w:val="single" w:sz="4" w:space="0" w:color="auto"/>
            </w:tcBorders>
            <w:shd w:val="clear" w:color="auto" w:fill="auto"/>
            <w:vAlign w:val="center"/>
            <w:hideMark/>
          </w:tcPr>
          <w:p w14:paraId="274B2845" w14:textId="77777777" w:rsidR="00C07E05" w:rsidRPr="000B7334" w:rsidRDefault="00C07E05" w:rsidP="0078738B">
            <w:pPr>
              <w:jc w:val="right"/>
              <w:rPr>
                <w:rFonts w:ascii="Calibri" w:hAnsi="Calibri" w:cs="Calibri"/>
                <w:b/>
                <w:bCs/>
                <w:color w:val="000000"/>
                <w:lang w:eastAsia="uk-UA"/>
              </w:rPr>
            </w:pPr>
            <w:r w:rsidRPr="000B7334">
              <w:rPr>
                <w:rFonts w:ascii="Calibri" w:hAnsi="Calibri" w:cs="Calibri"/>
                <w:b/>
                <w:bCs/>
                <w:color w:val="000000"/>
                <w:lang w:eastAsia="uk-UA"/>
              </w:rPr>
              <w:t>3 148 600,00</w:t>
            </w:r>
          </w:p>
        </w:tc>
        <w:tc>
          <w:tcPr>
            <w:tcW w:w="1440" w:type="dxa"/>
            <w:tcBorders>
              <w:top w:val="nil"/>
              <w:left w:val="nil"/>
              <w:bottom w:val="single" w:sz="4" w:space="0" w:color="auto"/>
              <w:right w:val="single" w:sz="4" w:space="0" w:color="auto"/>
            </w:tcBorders>
            <w:shd w:val="clear" w:color="auto" w:fill="auto"/>
            <w:vAlign w:val="center"/>
            <w:hideMark/>
          </w:tcPr>
          <w:p w14:paraId="0954B457" w14:textId="77777777" w:rsidR="00C07E05" w:rsidRPr="000B7334" w:rsidRDefault="00C07E05" w:rsidP="0078738B">
            <w:pPr>
              <w:jc w:val="right"/>
              <w:rPr>
                <w:rFonts w:ascii="Calibri" w:hAnsi="Calibri" w:cs="Calibri"/>
                <w:b/>
                <w:bCs/>
                <w:color w:val="000000"/>
                <w:lang w:eastAsia="uk-UA"/>
              </w:rPr>
            </w:pPr>
            <w:r w:rsidRPr="000B7334">
              <w:rPr>
                <w:rFonts w:ascii="Calibri" w:hAnsi="Calibri" w:cs="Calibri"/>
                <w:b/>
                <w:bCs/>
                <w:color w:val="00000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119715D8" w14:textId="77777777" w:rsidR="00C07E05" w:rsidRPr="000B7334" w:rsidRDefault="00C07E05" w:rsidP="0078738B">
            <w:pPr>
              <w:jc w:val="right"/>
              <w:rPr>
                <w:rFonts w:ascii="Calibri" w:hAnsi="Calibri" w:cs="Calibri"/>
                <w:b/>
                <w:bCs/>
                <w:color w:val="000000"/>
                <w:lang w:eastAsia="uk-UA"/>
              </w:rPr>
            </w:pPr>
            <w:r w:rsidRPr="000B7334">
              <w:rPr>
                <w:rFonts w:ascii="Calibri" w:hAnsi="Calibri" w:cs="Calibri"/>
                <w:b/>
                <w:bCs/>
                <w:color w:val="00000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6C2DC7B2" w14:textId="77777777" w:rsidR="00C07E05" w:rsidRPr="000B7334" w:rsidRDefault="00C07E05" w:rsidP="0078738B">
            <w:pPr>
              <w:jc w:val="right"/>
              <w:rPr>
                <w:rFonts w:ascii="Calibri" w:hAnsi="Calibri" w:cs="Calibri"/>
                <w:b/>
                <w:bCs/>
                <w:color w:val="000000"/>
                <w:lang w:eastAsia="uk-UA"/>
              </w:rPr>
            </w:pPr>
            <w:r w:rsidRPr="000B7334">
              <w:rPr>
                <w:rFonts w:ascii="Calibri" w:hAnsi="Calibri" w:cs="Calibri"/>
                <w:b/>
                <w:bCs/>
                <w:color w:val="000000"/>
                <w:lang w:eastAsia="uk-UA"/>
              </w:rPr>
              <w:t>47 962 624,41</w:t>
            </w:r>
          </w:p>
        </w:tc>
        <w:tc>
          <w:tcPr>
            <w:tcW w:w="1600" w:type="dxa"/>
            <w:tcBorders>
              <w:top w:val="nil"/>
              <w:left w:val="nil"/>
              <w:bottom w:val="single" w:sz="4" w:space="0" w:color="auto"/>
              <w:right w:val="single" w:sz="4" w:space="0" w:color="auto"/>
            </w:tcBorders>
            <w:shd w:val="clear" w:color="000000" w:fill="CCFFFF"/>
            <w:vAlign w:val="center"/>
            <w:hideMark/>
          </w:tcPr>
          <w:p w14:paraId="3352FBC4" w14:textId="77777777" w:rsidR="00C07E05" w:rsidRPr="000B7334" w:rsidRDefault="00C07E05" w:rsidP="0078738B">
            <w:pPr>
              <w:jc w:val="right"/>
              <w:rPr>
                <w:rFonts w:ascii="Calibri" w:hAnsi="Calibri" w:cs="Calibri"/>
                <w:b/>
                <w:bCs/>
                <w:color w:val="000000"/>
                <w:lang w:eastAsia="uk-UA"/>
              </w:rPr>
            </w:pPr>
            <w:r w:rsidRPr="000B7334">
              <w:rPr>
                <w:rFonts w:ascii="Calibri" w:hAnsi="Calibri" w:cs="Calibri"/>
                <w:b/>
                <w:bCs/>
                <w:color w:val="000000"/>
                <w:lang w:eastAsia="uk-UA"/>
              </w:rPr>
              <w:t>142 060 001,81</w:t>
            </w:r>
          </w:p>
        </w:tc>
        <w:tc>
          <w:tcPr>
            <w:tcW w:w="960" w:type="dxa"/>
            <w:tcBorders>
              <w:top w:val="nil"/>
              <w:left w:val="nil"/>
              <w:bottom w:val="nil"/>
              <w:right w:val="nil"/>
            </w:tcBorders>
            <w:shd w:val="clear" w:color="auto" w:fill="auto"/>
            <w:noWrap/>
            <w:vAlign w:val="bottom"/>
            <w:hideMark/>
          </w:tcPr>
          <w:p w14:paraId="11914AAC" w14:textId="77777777" w:rsidR="00C07E05" w:rsidRPr="000B7334" w:rsidRDefault="00C07E05" w:rsidP="0078738B">
            <w:pPr>
              <w:jc w:val="right"/>
              <w:rPr>
                <w:rFonts w:ascii="Calibri" w:hAnsi="Calibri" w:cs="Calibri"/>
                <w:b/>
                <w:bCs/>
                <w:color w:val="000000"/>
                <w:lang w:eastAsia="uk-UA"/>
              </w:rPr>
            </w:pPr>
          </w:p>
        </w:tc>
      </w:tr>
      <w:tr w:rsidR="00C07E05" w:rsidRPr="000B7334" w14:paraId="4606BCDD" w14:textId="77777777" w:rsidTr="0078738B">
        <w:trPr>
          <w:trHeight w:val="300"/>
        </w:trPr>
        <w:tc>
          <w:tcPr>
            <w:tcW w:w="1332" w:type="dxa"/>
            <w:tcBorders>
              <w:top w:val="nil"/>
              <w:left w:val="single" w:sz="4" w:space="0" w:color="auto"/>
              <w:bottom w:val="single" w:sz="4" w:space="0" w:color="auto"/>
              <w:right w:val="single" w:sz="4" w:space="0" w:color="auto"/>
            </w:tcBorders>
            <w:shd w:val="clear" w:color="auto" w:fill="auto"/>
            <w:vAlign w:val="center"/>
            <w:hideMark/>
          </w:tcPr>
          <w:p w14:paraId="7632375E" w14:textId="77777777" w:rsidR="00C07E05" w:rsidRPr="000B7334" w:rsidRDefault="00C07E05" w:rsidP="0078738B">
            <w:pPr>
              <w:jc w:val="center"/>
              <w:rPr>
                <w:rFonts w:ascii="Calibri" w:hAnsi="Calibri" w:cs="Calibri"/>
                <w:b/>
                <w:bCs/>
                <w:color w:val="000000"/>
                <w:lang w:eastAsia="uk-UA"/>
              </w:rPr>
            </w:pPr>
            <w:r w:rsidRPr="000B7334">
              <w:rPr>
                <w:rFonts w:ascii="Calibri" w:hAnsi="Calibri" w:cs="Calibri"/>
                <w:b/>
                <w:bCs/>
                <w:color w:val="000000"/>
                <w:lang w:eastAsia="uk-UA"/>
              </w:rPr>
              <w:t>0610000</w:t>
            </w:r>
          </w:p>
        </w:tc>
        <w:tc>
          <w:tcPr>
            <w:tcW w:w="1260" w:type="dxa"/>
            <w:gridSpan w:val="2"/>
            <w:tcBorders>
              <w:top w:val="nil"/>
              <w:left w:val="nil"/>
              <w:bottom w:val="single" w:sz="4" w:space="0" w:color="auto"/>
              <w:right w:val="single" w:sz="4" w:space="0" w:color="auto"/>
            </w:tcBorders>
            <w:shd w:val="clear" w:color="auto" w:fill="auto"/>
            <w:vAlign w:val="center"/>
            <w:hideMark/>
          </w:tcPr>
          <w:p w14:paraId="7F830C54" w14:textId="77777777" w:rsidR="00C07E05" w:rsidRPr="000B7334" w:rsidRDefault="00C07E05" w:rsidP="0078738B">
            <w:pPr>
              <w:jc w:val="center"/>
              <w:rPr>
                <w:rFonts w:ascii="Calibri" w:hAnsi="Calibri" w:cs="Calibri"/>
                <w:b/>
                <w:bCs/>
                <w:color w:val="000000"/>
                <w:lang w:eastAsia="uk-UA"/>
              </w:rPr>
            </w:pPr>
            <w:r w:rsidRPr="000B7334">
              <w:rPr>
                <w:rFonts w:ascii="Calibri" w:hAnsi="Calibri" w:cs="Calibri"/>
                <w:b/>
                <w:bCs/>
                <w:color w:val="000000"/>
                <w:lang w:eastAsia="uk-UA"/>
              </w:rPr>
              <w:t> </w:t>
            </w:r>
          </w:p>
        </w:tc>
        <w:tc>
          <w:tcPr>
            <w:tcW w:w="1294" w:type="dxa"/>
            <w:tcBorders>
              <w:top w:val="nil"/>
              <w:left w:val="nil"/>
              <w:bottom w:val="single" w:sz="4" w:space="0" w:color="auto"/>
              <w:right w:val="single" w:sz="4" w:space="0" w:color="auto"/>
            </w:tcBorders>
            <w:shd w:val="clear" w:color="auto" w:fill="auto"/>
            <w:vAlign w:val="center"/>
            <w:hideMark/>
          </w:tcPr>
          <w:p w14:paraId="617CE408" w14:textId="77777777" w:rsidR="00C07E05" w:rsidRPr="000B7334" w:rsidRDefault="00C07E05" w:rsidP="0078738B">
            <w:pPr>
              <w:jc w:val="center"/>
              <w:rPr>
                <w:rFonts w:ascii="Calibri" w:hAnsi="Calibri" w:cs="Calibri"/>
                <w:b/>
                <w:bCs/>
                <w:color w:val="000000"/>
                <w:lang w:eastAsia="uk-UA"/>
              </w:rPr>
            </w:pPr>
            <w:r w:rsidRPr="000B7334">
              <w:rPr>
                <w:rFonts w:ascii="Calibri" w:hAnsi="Calibri" w:cs="Calibri"/>
                <w:b/>
                <w:bCs/>
                <w:color w:val="000000"/>
                <w:lang w:eastAsia="uk-UA"/>
              </w:rPr>
              <w:t> </w:t>
            </w:r>
          </w:p>
        </w:tc>
        <w:tc>
          <w:tcPr>
            <w:tcW w:w="4280" w:type="dxa"/>
            <w:gridSpan w:val="3"/>
            <w:tcBorders>
              <w:top w:val="nil"/>
              <w:left w:val="nil"/>
              <w:bottom w:val="single" w:sz="4" w:space="0" w:color="auto"/>
              <w:right w:val="single" w:sz="4" w:space="0" w:color="auto"/>
            </w:tcBorders>
            <w:shd w:val="clear" w:color="auto" w:fill="auto"/>
            <w:vAlign w:val="center"/>
            <w:hideMark/>
          </w:tcPr>
          <w:p w14:paraId="0F44E7F1" w14:textId="77777777" w:rsidR="00C07E05" w:rsidRPr="000B7334" w:rsidRDefault="00C07E05" w:rsidP="0078738B">
            <w:pPr>
              <w:rPr>
                <w:rFonts w:ascii="Calibri" w:hAnsi="Calibri" w:cs="Calibri"/>
                <w:b/>
                <w:bCs/>
                <w:color w:val="000000"/>
                <w:lang w:eastAsia="uk-UA"/>
              </w:rPr>
            </w:pPr>
            <w:r w:rsidRPr="000B7334">
              <w:rPr>
                <w:rFonts w:ascii="Calibri" w:hAnsi="Calibri" w:cs="Calibri"/>
                <w:b/>
                <w:bCs/>
                <w:color w:val="000000"/>
                <w:lang w:eastAsia="uk-UA"/>
              </w:rPr>
              <w:t>Орган з питань освіти і науки (ОТГ)</w:t>
            </w:r>
          </w:p>
        </w:tc>
        <w:tc>
          <w:tcPr>
            <w:tcW w:w="1660" w:type="dxa"/>
            <w:gridSpan w:val="2"/>
            <w:tcBorders>
              <w:top w:val="nil"/>
              <w:left w:val="nil"/>
              <w:bottom w:val="single" w:sz="4" w:space="0" w:color="auto"/>
              <w:right w:val="single" w:sz="4" w:space="0" w:color="auto"/>
            </w:tcBorders>
            <w:shd w:val="clear" w:color="000000" w:fill="CCFFFF"/>
            <w:vAlign w:val="center"/>
            <w:hideMark/>
          </w:tcPr>
          <w:p w14:paraId="6182C4A4" w14:textId="77777777" w:rsidR="00C07E05" w:rsidRPr="000B7334" w:rsidRDefault="00C07E05" w:rsidP="0078738B">
            <w:pPr>
              <w:jc w:val="right"/>
              <w:rPr>
                <w:rFonts w:ascii="Calibri" w:hAnsi="Calibri" w:cs="Calibri"/>
                <w:b/>
                <w:bCs/>
                <w:color w:val="000000"/>
                <w:lang w:eastAsia="uk-UA"/>
              </w:rPr>
            </w:pPr>
            <w:r w:rsidRPr="000B7334">
              <w:rPr>
                <w:rFonts w:ascii="Calibri" w:hAnsi="Calibri" w:cs="Calibri"/>
                <w:b/>
                <w:bCs/>
                <w:color w:val="000000"/>
                <w:lang w:eastAsia="uk-UA"/>
              </w:rPr>
              <w:t>90 948 777,40</w:t>
            </w:r>
          </w:p>
        </w:tc>
        <w:tc>
          <w:tcPr>
            <w:tcW w:w="1660" w:type="dxa"/>
            <w:gridSpan w:val="2"/>
            <w:tcBorders>
              <w:top w:val="nil"/>
              <w:left w:val="nil"/>
              <w:bottom w:val="single" w:sz="4" w:space="0" w:color="auto"/>
              <w:right w:val="single" w:sz="4" w:space="0" w:color="auto"/>
            </w:tcBorders>
            <w:shd w:val="clear" w:color="auto" w:fill="auto"/>
            <w:vAlign w:val="center"/>
            <w:hideMark/>
          </w:tcPr>
          <w:p w14:paraId="70BEBB57" w14:textId="77777777" w:rsidR="00C07E05" w:rsidRPr="000B7334" w:rsidRDefault="00C07E05" w:rsidP="0078738B">
            <w:pPr>
              <w:jc w:val="right"/>
              <w:rPr>
                <w:rFonts w:ascii="Calibri" w:hAnsi="Calibri" w:cs="Calibri"/>
                <w:b/>
                <w:bCs/>
                <w:color w:val="000000"/>
                <w:lang w:eastAsia="uk-UA"/>
              </w:rPr>
            </w:pPr>
            <w:r w:rsidRPr="000B7334">
              <w:rPr>
                <w:rFonts w:ascii="Calibri" w:hAnsi="Calibri" w:cs="Calibri"/>
                <w:b/>
                <w:bCs/>
                <w:color w:val="000000"/>
                <w:lang w:eastAsia="uk-UA"/>
              </w:rPr>
              <w:t>90 948 777,40</w:t>
            </w:r>
          </w:p>
        </w:tc>
        <w:tc>
          <w:tcPr>
            <w:tcW w:w="1440" w:type="dxa"/>
            <w:gridSpan w:val="3"/>
            <w:tcBorders>
              <w:top w:val="nil"/>
              <w:left w:val="nil"/>
              <w:bottom w:val="single" w:sz="4" w:space="0" w:color="auto"/>
              <w:right w:val="single" w:sz="4" w:space="0" w:color="auto"/>
            </w:tcBorders>
            <w:shd w:val="clear" w:color="auto" w:fill="auto"/>
            <w:vAlign w:val="center"/>
            <w:hideMark/>
          </w:tcPr>
          <w:p w14:paraId="6025EACB" w14:textId="77777777" w:rsidR="00C07E05" w:rsidRPr="000B7334" w:rsidRDefault="00C07E05" w:rsidP="0078738B">
            <w:pPr>
              <w:jc w:val="right"/>
              <w:rPr>
                <w:rFonts w:ascii="Calibri" w:hAnsi="Calibri" w:cs="Calibri"/>
                <w:b/>
                <w:bCs/>
                <w:color w:val="000000"/>
                <w:lang w:eastAsia="uk-UA"/>
              </w:rPr>
            </w:pPr>
            <w:r w:rsidRPr="000B7334">
              <w:rPr>
                <w:rFonts w:ascii="Calibri" w:hAnsi="Calibri" w:cs="Calibri"/>
                <w:b/>
                <w:bCs/>
                <w:color w:val="000000"/>
                <w:lang w:eastAsia="uk-UA"/>
              </w:rPr>
              <w:t>61 813 500,00</w:t>
            </w:r>
          </w:p>
        </w:tc>
        <w:tc>
          <w:tcPr>
            <w:tcW w:w="1440" w:type="dxa"/>
            <w:gridSpan w:val="2"/>
            <w:tcBorders>
              <w:top w:val="nil"/>
              <w:left w:val="nil"/>
              <w:bottom w:val="single" w:sz="4" w:space="0" w:color="auto"/>
              <w:right w:val="single" w:sz="4" w:space="0" w:color="auto"/>
            </w:tcBorders>
            <w:shd w:val="clear" w:color="auto" w:fill="auto"/>
            <w:vAlign w:val="center"/>
            <w:hideMark/>
          </w:tcPr>
          <w:p w14:paraId="29AD670F" w14:textId="77777777" w:rsidR="00C07E05" w:rsidRPr="000B7334" w:rsidRDefault="00C07E05" w:rsidP="0078738B">
            <w:pPr>
              <w:jc w:val="right"/>
              <w:rPr>
                <w:rFonts w:ascii="Calibri" w:hAnsi="Calibri" w:cs="Calibri"/>
                <w:b/>
                <w:bCs/>
                <w:color w:val="000000"/>
                <w:lang w:eastAsia="uk-UA"/>
              </w:rPr>
            </w:pPr>
            <w:r w:rsidRPr="000B7334">
              <w:rPr>
                <w:rFonts w:ascii="Calibri" w:hAnsi="Calibri" w:cs="Calibri"/>
                <w:b/>
                <w:bCs/>
                <w:color w:val="000000"/>
                <w:lang w:eastAsia="uk-UA"/>
              </w:rPr>
              <w:t>5 804 000,00</w:t>
            </w:r>
          </w:p>
        </w:tc>
        <w:tc>
          <w:tcPr>
            <w:tcW w:w="1440" w:type="dxa"/>
            <w:gridSpan w:val="2"/>
            <w:tcBorders>
              <w:top w:val="nil"/>
              <w:left w:val="nil"/>
              <w:bottom w:val="single" w:sz="4" w:space="0" w:color="auto"/>
              <w:right w:val="single" w:sz="4" w:space="0" w:color="auto"/>
            </w:tcBorders>
            <w:shd w:val="clear" w:color="auto" w:fill="auto"/>
            <w:vAlign w:val="center"/>
            <w:hideMark/>
          </w:tcPr>
          <w:p w14:paraId="7C5760D8" w14:textId="77777777" w:rsidR="00C07E05" w:rsidRPr="000B7334" w:rsidRDefault="00C07E05" w:rsidP="0078738B">
            <w:pPr>
              <w:jc w:val="right"/>
              <w:rPr>
                <w:rFonts w:ascii="Calibri" w:hAnsi="Calibri" w:cs="Calibri"/>
                <w:b/>
                <w:bCs/>
                <w:color w:val="000000"/>
                <w:lang w:eastAsia="uk-UA"/>
              </w:rPr>
            </w:pPr>
            <w:r w:rsidRPr="000B7334">
              <w:rPr>
                <w:rFonts w:ascii="Calibri" w:hAnsi="Calibri" w:cs="Calibri"/>
                <w:b/>
                <w:bCs/>
                <w:color w:val="000000"/>
                <w:lang w:eastAsia="uk-UA"/>
              </w:rPr>
              <w:t>0,00</w:t>
            </w:r>
          </w:p>
        </w:tc>
        <w:tc>
          <w:tcPr>
            <w:tcW w:w="1440" w:type="dxa"/>
            <w:tcBorders>
              <w:top w:val="nil"/>
              <w:left w:val="nil"/>
              <w:bottom w:val="single" w:sz="4" w:space="0" w:color="auto"/>
              <w:right w:val="single" w:sz="4" w:space="0" w:color="auto"/>
            </w:tcBorders>
            <w:shd w:val="clear" w:color="000000" w:fill="CCFFFF"/>
            <w:vAlign w:val="center"/>
            <w:hideMark/>
          </w:tcPr>
          <w:p w14:paraId="3F2B39BA" w14:textId="77777777" w:rsidR="00C07E05" w:rsidRPr="000B7334" w:rsidRDefault="00C07E05" w:rsidP="0078738B">
            <w:pPr>
              <w:jc w:val="right"/>
              <w:rPr>
                <w:rFonts w:ascii="Calibri" w:hAnsi="Calibri" w:cs="Calibri"/>
                <w:b/>
                <w:bCs/>
                <w:color w:val="000000"/>
                <w:lang w:eastAsia="uk-UA"/>
              </w:rPr>
            </w:pPr>
            <w:r w:rsidRPr="000B7334">
              <w:rPr>
                <w:rFonts w:ascii="Calibri" w:hAnsi="Calibri" w:cs="Calibri"/>
                <w:b/>
                <w:bCs/>
                <w:color w:val="000000"/>
                <w:lang w:eastAsia="uk-UA"/>
              </w:rPr>
              <w:t>51 111 224,41</w:t>
            </w:r>
          </w:p>
        </w:tc>
        <w:tc>
          <w:tcPr>
            <w:tcW w:w="1440" w:type="dxa"/>
            <w:tcBorders>
              <w:top w:val="nil"/>
              <w:left w:val="nil"/>
              <w:bottom w:val="single" w:sz="4" w:space="0" w:color="auto"/>
              <w:right w:val="single" w:sz="4" w:space="0" w:color="auto"/>
            </w:tcBorders>
            <w:shd w:val="clear" w:color="auto" w:fill="auto"/>
            <w:vAlign w:val="center"/>
            <w:hideMark/>
          </w:tcPr>
          <w:p w14:paraId="785266C3" w14:textId="77777777" w:rsidR="00C07E05" w:rsidRPr="000B7334" w:rsidRDefault="00C07E05" w:rsidP="0078738B">
            <w:pPr>
              <w:jc w:val="right"/>
              <w:rPr>
                <w:rFonts w:ascii="Calibri" w:hAnsi="Calibri" w:cs="Calibri"/>
                <w:b/>
                <w:bCs/>
                <w:color w:val="000000"/>
                <w:lang w:eastAsia="uk-UA"/>
              </w:rPr>
            </w:pPr>
            <w:r w:rsidRPr="000B7334">
              <w:rPr>
                <w:rFonts w:ascii="Calibri" w:hAnsi="Calibri" w:cs="Calibri"/>
                <w:b/>
                <w:bCs/>
                <w:color w:val="000000"/>
                <w:lang w:eastAsia="uk-UA"/>
              </w:rPr>
              <w:t>47 962 624,41</w:t>
            </w:r>
          </w:p>
        </w:tc>
        <w:tc>
          <w:tcPr>
            <w:tcW w:w="1440" w:type="dxa"/>
            <w:tcBorders>
              <w:top w:val="nil"/>
              <w:left w:val="nil"/>
              <w:bottom w:val="single" w:sz="4" w:space="0" w:color="auto"/>
              <w:right w:val="single" w:sz="4" w:space="0" w:color="auto"/>
            </w:tcBorders>
            <w:shd w:val="clear" w:color="auto" w:fill="auto"/>
            <w:vAlign w:val="center"/>
            <w:hideMark/>
          </w:tcPr>
          <w:p w14:paraId="0C3D5103" w14:textId="77777777" w:rsidR="00C07E05" w:rsidRPr="000B7334" w:rsidRDefault="00C07E05" w:rsidP="0078738B">
            <w:pPr>
              <w:jc w:val="right"/>
              <w:rPr>
                <w:rFonts w:ascii="Calibri" w:hAnsi="Calibri" w:cs="Calibri"/>
                <w:b/>
                <w:bCs/>
                <w:color w:val="000000"/>
                <w:lang w:eastAsia="uk-UA"/>
              </w:rPr>
            </w:pPr>
            <w:r w:rsidRPr="000B7334">
              <w:rPr>
                <w:rFonts w:ascii="Calibri" w:hAnsi="Calibri" w:cs="Calibri"/>
                <w:b/>
                <w:bCs/>
                <w:color w:val="000000"/>
                <w:lang w:eastAsia="uk-UA"/>
              </w:rPr>
              <w:t>3 148 600,00</w:t>
            </w:r>
          </w:p>
        </w:tc>
        <w:tc>
          <w:tcPr>
            <w:tcW w:w="1440" w:type="dxa"/>
            <w:tcBorders>
              <w:top w:val="nil"/>
              <w:left w:val="nil"/>
              <w:bottom w:val="single" w:sz="4" w:space="0" w:color="auto"/>
              <w:right w:val="single" w:sz="4" w:space="0" w:color="auto"/>
            </w:tcBorders>
            <w:shd w:val="clear" w:color="auto" w:fill="auto"/>
            <w:vAlign w:val="center"/>
            <w:hideMark/>
          </w:tcPr>
          <w:p w14:paraId="27599178" w14:textId="77777777" w:rsidR="00C07E05" w:rsidRPr="000B7334" w:rsidRDefault="00C07E05" w:rsidP="0078738B">
            <w:pPr>
              <w:jc w:val="right"/>
              <w:rPr>
                <w:rFonts w:ascii="Calibri" w:hAnsi="Calibri" w:cs="Calibri"/>
                <w:b/>
                <w:bCs/>
                <w:color w:val="000000"/>
                <w:lang w:eastAsia="uk-UA"/>
              </w:rPr>
            </w:pPr>
            <w:r w:rsidRPr="000B7334">
              <w:rPr>
                <w:rFonts w:ascii="Calibri" w:hAnsi="Calibri" w:cs="Calibri"/>
                <w:b/>
                <w:bCs/>
                <w:color w:val="00000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322E76F8" w14:textId="77777777" w:rsidR="00C07E05" w:rsidRPr="000B7334" w:rsidRDefault="00C07E05" w:rsidP="0078738B">
            <w:pPr>
              <w:jc w:val="right"/>
              <w:rPr>
                <w:rFonts w:ascii="Calibri" w:hAnsi="Calibri" w:cs="Calibri"/>
                <w:b/>
                <w:bCs/>
                <w:color w:val="000000"/>
                <w:lang w:eastAsia="uk-UA"/>
              </w:rPr>
            </w:pPr>
            <w:r w:rsidRPr="000B7334">
              <w:rPr>
                <w:rFonts w:ascii="Calibri" w:hAnsi="Calibri" w:cs="Calibri"/>
                <w:b/>
                <w:bCs/>
                <w:color w:val="00000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3B96E1C9" w14:textId="77777777" w:rsidR="00C07E05" w:rsidRPr="000B7334" w:rsidRDefault="00C07E05" w:rsidP="0078738B">
            <w:pPr>
              <w:jc w:val="right"/>
              <w:rPr>
                <w:rFonts w:ascii="Calibri" w:hAnsi="Calibri" w:cs="Calibri"/>
                <w:b/>
                <w:bCs/>
                <w:color w:val="000000"/>
                <w:lang w:eastAsia="uk-UA"/>
              </w:rPr>
            </w:pPr>
            <w:r w:rsidRPr="000B7334">
              <w:rPr>
                <w:rFonts w:ascii="Calibri" w:hAnsi="Calibri" w:cs="Calibri"/>
                <w:b/>
                <w:bCs/>
                <w:color w:val="000000"/>
                <w:lang w:eastAsia="uk-UA"/>
              </w:rPr>
              <w:t>47 962 624,41</w:t>
            </w:r>
          </w:p>
        </w:tc>
        <w:tc>
          <w:tcPr>
            <w:tcW w:w="1600" w:type="dxa"/>
            <w:tcBorders>
              <w:top w:val="nil"/>
              <w:left w:val="nil"/>
              <w:bottom w:val="single" w:sz="4" w:space="0" w:color="auto"/>
              <w:right w:val="single" w:sz="4" w:space="0" w:color="auto"/>
            </w:tcBorders>
            <w:shd w:val="clear" w:color="000000" w:fill="CCFFFF"/>
            <w:vAlign w:val="center"/>
            <w:hideMark/>
          </w:tcPr>
          <w:p w14:paraId="26609FC2" w14:textId="77777777" w:rsidR="00C07E05" w:rsidRPr="000B7334" w:rsidRDefault="00C07E05" w:rsidP="0078738B">
            <w:pPr>
              <w:jc w:val="right"/>
              <w:rPr>
                <w:rFonts w:ascii="Calibri" w:hAnsi="Calibri" w:cs="Calibri"/>
                <w:b/>
                <w:bCs/>
                <w:color w:val="000000"/>
                <w:lang w:eastAsia="uk-UA"/>
              </w:rPr>
            </w:pPr>
            <w:r w:rsidRPr="000B7334">
              <w:rPr>
                <w:rFonts w:ascii="Calibri" w:hAnsi="Calibri" w:cs="Calibri"/>
                <w:b/>
                <w:bCs/>
                <w:color w:val="000000"/>
                <w:lang w:eastAsia="uk-UA"/>
              </w:rPr>
              <w:t>142 060 001,81</w:t>
            </w:r>
          </w:p>
        </w:tc>
        <w:tc>
          <w:tcPr>
            <w:tcW w:w="960" w:type="dxa"/>
            <w:tcBorders>
              <w:top w:val="nil"/>
              <w:left w:val="nil"/>
              <w:bottom w:val="nil"/>
              <w:right w:val="nil"/>
            </w:tcBorders>
            <w:shd w:val="clear" w:color="auto" w:fill="auto"/>
            <w:noWrap/>
            <w:vAlign w:val="bottom"/>
            <w:hideMark/>
          </w:tcPr>
          <w:p w14:paraId="63DD90BE" w14:textId="77777777" w:rsidR="00C07E05" w:rsidRPr="000B7334" w:rsidRDefault="00C07E05" w:rsidP="0078738B">
            <w:pPr>
              <w:jc w:val="right"/>
              <w:rPr>
                <w:rFonts w:ascii="Calibri" w:hAnsi="Calibri" w:cs="Calibri"/>
                <w:b/>
                <w:bCs/>
                <w:color w:val="000000"/>
                <w:lang w:eastAsia="uk-UA"/>
              </w:rPr>
            </w:pPr>
          </w:p>
        </w:tc>
      </w:tr>
      <w:tr w:rsidR="00C07E05" w:rsidRPr="000B7334" w14:paraId="70E5EE9B" w14:textId="77777777" w:rsidTr="0078738B">
        <w:trPr>
          <w:trHeight w:val="300"/>
        </w:trPr>
        <w:tc>
          <w:tcPr>
            <w:tcW w:w="1332" w:type="dxa"/>
            <w:tcBorders>
              <w:top w:val="nil"/>
              <w:left w:val="single" w:sz="4" w:space="0" w:color="auto"/>
              <w:bottom w:val="single" w:sz="4" w:space="0" w:color="auto"/>
              <w:right w:val="single" w:sz="4" w:space="0" w:color="auto"/>
            </w:tcBorders>
            <w:shd w:val="clear" w:color="auto" w:fill="auto"/>
            <w:vAlign w:val="center"/>
            <w:hideMark/>
          </w:tcPr>
          <w:p w14:paraId="0B883D16" w14:textId="77777777" w:rsidR="00C07E05" w:rsidRPr="000B7334" w:rsidRDefault="00C07E05" w:rsidP="0078738B">
            <w:pPr>
              <w:jc w:val="center"/>
              <w:rPr>
                <w:rFonts w:ascii="Calibri" w:hAnsi="Calibri" w:cs="Calibri"/>
                <w:color w:val="000000"/>
                <w:lang w:eastAsia="uk-UA"/>
              </w:rPr>
            </w:pPr>
            <w:r w:rsidRPr="000B7334">
              <w:rPr>
                <w:rFonts w:ascii="Calibri" w:hAnsi="Calibri" w:cs="Calibri"/>
                <w:color w:val="000000"/>
                <w:lang w:eastAsia="uk-UA"/>
              </w:rPr>
              <w:t>0611010</w:t>
            </w:r>
          </w:p>
        </w:tc>
        <w:tc>
          <w:tcPr>
            <w:tcW w:w="1260" w:type="dxa"/>
            <w:gridSpan w:val="2"/>
            <w:tcBorders>
              <w:top w:val="nil"/>
              <w:left w:val="nil"/>
              <w:bottom w:val="single" w:sz="4" w:space="0" w:color="auto"/>
              <w:right w:val="single" w:sz="4" w:space="0" w:color="auto"/>
            </w:tcBorders>
            <w:shd w:val="clear" w:color="auto" w:fill="auto"/>
            <w:vAlign w:val="center"/>
            <w:hideMark/>
          </w:tcPr>
          <w:p w14:paraId="049C1D75" w14:textId="77777777" w:rsidR="00C07E05" w:rsidRPr="000B7334" w:rsidRDefault="00C07E05" w:rsidP="0078738B">
            <w:pPr>
              <w:jc w:val="center"/>
              <w:rPr>
                <w:rFonts w:ascii="Calibri" w:hAnsi="Calibri" w:cs="Calibri"/>
                <w:color w:val="000000"/>
                <w:lang w:eastAsia="uk-UA"/>
              </w:rPr>
            </w:pPr>
            <w:r w:rsidRPr="000B7334">
              <w:rPr>
                <w:rFonts w:ascii="Calibri" w:hAnsi="Calibri" w:cs="Calibri"/>
                <w:color w:val="000000"/>
                <w:lang w:eastAsia="uk-UA"/>
              </w:rPr>
              <w:t>1010</w:t>
            </w:r>
          </w:p>
        </w:tc>
        <w:tc>
          <w:tcPr>
            <w:tcW w:w="1294" w:type="dxa"/>
            <w:tcBorders>
              <w:top w:val="nil"/>
              <w:left w:val="nil"/>
              <w:bottom w:val="single" w:sz="4" w:space="0" w:color="auto"/>
              <w:right w:val="single" w:sz="4" w:space="0" w:color="auto"/>
            </w:tcBorders>
            <w:shd w:val="clear" w:color="auto" w:fill="auto"/>
            <w:vAlign w:val="center"/>
            <w:hideMark/>
          </w:tcPr>
          <w:p w14:paraId="7422C846" w14:textId="77777777" w:rsidR="00C07E05" w:rsidRPr="000B7334" w:rsidRDefault="00C07E05" w:rsidP="0078738B">
            <w:pPr>
              <w:jc w:val="center"/>
              <w:rPr>
                <w:rFonts w:ascii="Calibri" w:hAnsi="Calibri" w:cs="Calibri"/>
                <w:color w:val="000000"/>
                <w:lang w:eastAsia="uk-UA"/>
              </w:rPr>
            </w:pPr>
            <w:r w:rsidRPr="000B7334">
              <w:rPr>
                <w:rFonts w:ascii="Calibri" w:hAnsi="Calibri" w:cs="Calibri"/>
                <w:color w:val="000000"/>
                <w:lang w:eastAsia="uk-UA"/>
              </w:rPr>
              <w:t>0910</w:t>
            </w:r>
          </w:p>
        </w:tc>
        <w:tc>
          <w:tcPr>
            <w:tcW w:w="4280" w:type="dxa"/>
            <w:gridSpan w:val="3"/>
            <w:tcBorders>
              <w:top w:val="nil"/>
              <w:left w:val="nil"/>
              <w:bottom w:val="single" w:sz="4" w:space="0" w:color="auto"/>
              <w:right w:val="single" w:sz="4" w:space="0" w:color="auto"/>
            </w:tcBorders>
            <w:shd w:val="clear" w:color="auto" w:fill="auto"/>
            <w:vAlign w:val="center"/>
            <w:hideMark/>
          </w:tcPr>
          <w:p w14:paraId="756A1D2A" w14:textId="77777777" w:rsidR="00C07E05" w:rsidRPr="000B7334" w:rsidRDefault="00C07E05" w:rsidP="0078738B">
            <w:pPr>
              <w:rPr>
                <w:rFonts w:ascii="Calibri" w:hAnsi="Calibri" w:cs="Calibri"/>
                <w:color w:val="000000"/>
                <w:lang w:eastAsia="uk-UA"/>
              </w:rPr>
            </w:pPr>
            <w:r w:rsidRPr="000B7334">
              <w:rPr>
                <w:rFonts w:ascii="Calibri" w:hAnsi="Calibri" w:cs="Calibri"/>
                <w:color w:val="000000"/>
                <w:lang w:eastAsia="uk-UA"/>
              </w:rPr>
              <w:t>Надання дошкільної освіти</w:t>
            </w:r>
          </w:p>
        </w:tc>
        <w:tc>
          <w:tcPr>
            <w:tcW w:w="1660" w:type="dxa"/>
            <w:gridSpan w:val="2"/>
            <w:tcBorders>
              <w:top w:val="nil"/>
              <w:left w:val="nil"/>
              <w:bottom w:val="single" w:sz="4" w:space="0" w:color="auto"/>
              <w:right w:val="single" w:sz="4" w:space="0" w:color="auto"/>
            </w:tcBorders>
            <w:shd w:val="clear" w:color="000000" w:fill="CCFFFF"/>
            <w:vAlign w:val="center"/>
            <w:hideMark/>
          </w:tcPr>
          <w:p w14:paraId="02EDB84B"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15 377 203,00</w:t>
            </w:r>
          </w:p>
        </w:tc>
        <w:tc>
          <w:tcPr>
            <w:tcW w:w="1660" w:type="dxa"/>
            <w:gridSpan w:val="2"/>
            <w:tcBorders>
              <w:top w:val="nil"/>
              <w:left w:val="nil"/>
              <w:bottom w:val="single" w:sz="4" w:space="0" w:color="auto"/>
              <w:right w:val="single" w:sz="4" w:space="0" w:color="auto"/>
            </w:tcBorders>
            <w:shd w:val="clear" w:color="auto" w:fill="auto"/>
            <w:vAlign w:val="center"/>
            <w:hideMark/>
          </w:tcPr>
          <w:p w14:paraId="74C3B53D"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15 377 203,00</w:t>
            </w:r>
          </w:p>
        </w:tc>
        <w:tc>
          <w:tcPr>
            <w:tcW w:w="1440" w:type="dxa"/>
            <w:gridSpan w:val="3"/>
            <w:tcBorders>
              <w:top w:val="nil"/>
              <w:left w:val="nil"/>
              <w:bottom w:val="single" w:sz="4" w:space="0" w:color="auto"/>
              <w:right w:val="single" w:sz="4" w:space="0" w:color="auto"/>
            </w:tcBorders>
            <w:shd w:val="clear" w:color="auto" w:fill="auto"/>
            <w:vAlign w:val="center"/>
            <w:hideMark/>
          </w:tcPr>
          <w:p w14:paraId="130CD482"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9 070 400,00</w:t>
            </w:r>
          </w:p>
        </w:tc>
        <w:tc>
          <w:tcPr>
            <w:tcW w:w="1440" w:type="dxa"/>
            <w:gridSpan w:val="2"/>
            <w:tcBorders>
              <w:top w:val="nil"/>
              <w:left w:val="nil"/>
              <w:bottom w:val="single" w:sz="4" w:space="0" w:color="auto"/>
              <w:right w:val="single" w:sz="4" w:space="0" w:color="auto"/>
            </w:tcBorders>
            <w:shd w:val="clear" w:color="auto" w:fill="auto"/>
            <w:vAlign w:val="center"/>
            <w:hideMark/>
          </w:tcPr>
          <w:p w14:paraId="6E4146A1"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1 258 100,00</w:t>
            </w:r>
          </w:p>
        </w:tc>
        <w:tc>
          <w:tcPr>
            <w:tcW w:w="1440" w:type="dxa"/>
            <w:gridSpan w:val="2"/>
            <w:tcBorders>
              <w:top w:val="nil"/>
              <w:left w:val="nil"/>
              <w:bottom w:val="single" w:sz="4" w:space="0" w:color="auto"/>
              <w:right w:val="single" w:sz="4" w:space="0" w:color="auto"/>
            </w:tcBorders>
            <w:shd w:val="clear" w:color="auto" w:fill="auto"/>
            <w:vAlign w:val="center"/>
            <w:hideMark/>
          </w:tcPr>
          <w:p w14:paraId="593F92A9"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0,00</w:t>
            </w:r>
          </w:p>
        </w:tc>
        <w:tc>
          <w:tcPr>
            <w:tcW w:w="1440" w:type="dxa"/>
            <w:tcBorders>
              <w:top w:val="nil"/>
              <w:left w:val="nil"/>
              <w:bottom w:val="single" w:sz="4" w:space="0" w:color="auto"/>
              <w:right w:val="single" w:sz="4" w:space="0" w:color="auto"/>
            </w:tcBorders>
            <w:shd w:val="clear" w:color="000000" w:fill="CCFFFF"/>
            <w:vAlign w:val="center"/>
            <w:hideMark/>
          </w:tcPr>
          <w:p w14:paraId="76EA471E"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19 170 096,15</w:t>
            </w:r>
          </w:p>
        </w:tc>
        <w:tc>
          <w:tcPr>
            <w:tcW w:w="1440" w:type="dxa"/>
            <w:tcBorders>
              <w:top w:val="nil"/>
              <w:left w:val="nil"/>
              <w:bottom w:val="single" w:sz="4" w:space="0" w:color="auto"/>
              <w:right w:val="single" w:sz="4" w:space="0" w:color="auto"/>
            </w:tcBorders>
            <w:shd w:val="clear" w:color="auto" w:fill="auto"/>
            <w:vAlign w:val="center"/>
            <w:hideMark/>
          </w:tcPr>
          <w:p w14:paraId="14B72F0E"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17 903 696,15</w:t>
            </w:r>
          </w:p>
        </w:tc>
        <w:tc>
          <w:tcPr>
            <w:tcW w:w="1440" w:type="dxa"/>
            <w:tcBorders>
              <w:top w:val="nil"/>
              <w:left w:val="nil"/>
              <w:bottom w:val="single" w:sz="4" w:space="0" w:color="auto"/>
              <w:right w:val="single" w:sz="4" w:space="0" w:color="auto"/>
            </w:tcBorders>
            <w:shd w:val="clear" w:color="auto" w:fill="auto"/>
            <w:vAlign w:val="center"/>
            <w:hideMark/>
          </w:tcPr>
          <w:p w14:paraId="5294E7F4"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1 266 400,00</w:t>
            </w:r>
          </w:p>
        </w:tc>
        <w:tc>
          <w:tcPr>
            <w:tcW w:w="1440" w:type="dxa"/>
            <w:tcBorders>
              <w:top w:val="nil"/>
              <w:left w:val="nil"/>
              <w:bottom w:val="single" w:sz="4" w:space="0" w:color="auto"/>
              <w:right w:val="single" w:sz="4" w:space="0" w:color="auto"/>
            </w:tcBorders>
            <w:shd w:val="clear" w:color="auto" w:fill="auto"/>
            <w:vAlign w:val="center"/>
            <w:hideMark/>
          </w:tcPr>
          <w:p w14:paraId="35935A80"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7103B8B0"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36D13020"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17 903 696,15</w:t>
            </w:r>
          </w:p>
        </w:tc>
        <w:tc>
          <w:tcPr>
            <w:tcW w:w="1600" w:type="dxa"/>
            <w:tcBorders>
              <w:top w:val="nil"/>
              <w:left w:val="nil"/>
              <w:bottom w:val="single" w:sz="4" w:space="0" w:color="auto"/>
              <w:right w:val="single" w:sz="4" w:space="0" w:color="auto"/>
            </w:tcBorders>
            <w:shd w:val="clear" w:color="000000" w:fill="CCFFFF"/>
            <w:vAlign w:val="center"/>
            <w:hideMark/>
          </w:tcPr>
          <w:p w14:paraId="122FFC97"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34 547 299,15</w:t>
            </w:r>
          </w:p>
        </w:tc>
        <w:tc>
          <w:tcPr>
            <w:tcW w:w="960" w:type="dxa"/>
            <w:tcBorders>
              <w:top w:val="nil"/>
              <w:left w:val="nil"/>
              <w:bottom w:val="nil"/>
              <w:right w:val="nil"/>
            </w:tcBorders>
            <w:shd w:val="clear" w:color="auto" w:fill="auto"/>
            <w:noWrap/>
            <w:vAlign w:val="bottom"/>
            <w:hideMark/>
          </w:tcPr>
          <w:p w14:paraId="55F9F2D6" w14:textId="77777777" w:rsidR="00C07E05" w:rsidRPr="000B7334" w:rsidRDefault="00C07E05" w:rsidP="0078738B">
            <w:pPr>
              <w:jc w:val="right"/>
              <w:rPr>
                <w:rFonts w:ascii="Calibri" w:hAnsi="Calibri" w:cs="Calibri"/>
                <w:color w:val="000000"/>
                <w:lang w:eastAsia="uk-UA"/>
              </w:rPr>
            </w:pPr>
          </w:p>
        </w:tc>
      </w:tr>
      <w:tr w:rsidR="00C07E05" w:rsidRPr="000B7334" w14:paraId="6E5AAC86" w14:textId="77777777" w:rsidTr="0078738B">
        <w:trPr>
          <w:trHeight w:val="900"/>
        </w:trPr>
        <w:tc>
          <w:tcPr>
            <w:tcW w:w="1332" w:type="dxa"/>
            <w:tcBorders>
              <w:top w:val="nil"/>
              <w:left w:val="single" w:sz="4" w:space="0" w:color="auto"/>
              <w:bottom w:val="single" w:sz="4" w:space="0" w:color="auto"/>
              <w:right w:val="single" w:sz="4" w:space="0" w:color="auto"/>
            </w:tcBorders>
            <w:shd w:val="clear" w:color="auto" w:fill="auto"/>
            <w:vAlign w:val="center"/>
            <w:hideMark/>
          </w:tcPr>
          <w:p w14:paraId="3FFF9B9B" w14:textId="77777777" w:rsidR="00C07E05" w:rsidRPr="000B7334" w:rsidRDefault="00C07E05" w:rsidP="0078738B">
            <w:pPr>
              <w:jc w:val="center"/>
              <w:rPr>
                <w:rFonts w:ascii="Calibri" w:hAnsi="Calibri" w:cs="Calibri"/>
                <w:color w:val="000000"/>
                <w:lang w:eastAsia="uk-UA"/>
              </w:rPr>
            </w:pPr>
            <w:r w:rsidRPr="000B7334">
              <w:rPr>
                <w:rFonts w:ascii="Calibri" w:hAnsi="Calibri" w:cs="Calibri"/>
                <w:color w:val="000000"/>
                <w:lang w:eastAsia="uk-UA"/>
              </w:rPr>
              <w:t>0611021</w:t>
            </w:r>
          </w:p>
        </w:tc>
        <w:tc>
          <w:tcPr>
            <w:tcW w:w="1260" w:type="dxa"/>
            <w:gridSpan w:val="2"/>
            <w:tcBorders>
              <w:top w:val="nil"/>
              <w:left w:val="nil"/>
              <w:bottom w:val="single" w:sz="4" w:space="0" w:color="auto"/>
              <w:right w:val="single" w:sz="4" w:space="0" w:color="auto"/>
            </w:tcBorders>
            <w:shd w:val="clear" w:color="auto" w:fill="auto"/>
            <w:vAlign w:val="center"/>
            <w:hideMark/>
          </w:tcPr>
          <w:p w14:paraId="4C016758" w14:textId="77777777" w:rsidR="00C07E05" w:rsidRPr="000B7334" w:rsidRDefault="00C07E05" w:rsidP="0078738B">
            <w:pPr>
              <w:jc w:val="center"/>
              <w:rPr>
                <w:rFonts w:ascii="Calibri" w:hAnsi="Calibri" w:cs="Calibri"/>
                <w:color w:val="000000"/>
                <w:lang w:eastAsia="uk-UA"/>
              </w:rPr>
            </w:pPr>
            <w:r w:rsidRPr="000B7334">
              <w:rPr>
                <w:rFonts w:ascii="Calibri" w:hAnsi="Calibri" w:cs="Calibri"/>
                <w:color w:val="000000"/>
                <w:lang w:eastAsia="uk-UA"/>
              </w:rPr>
              <w:t>1021</w:t>
            </w:r>
          </w:p>
        </w:tc>
        <w:tc>
          <w:tcPr>
            <w:tcW w:w="1294" w:type="dxa"/>
            <w:tcBorders>
              <w:top w:val="nil"/>
              <w:left w:val="nil"/>
              <w:bottom w:val="single" w:sz="4" w:space="0" w:color="auto"/>
              <w:right w:val="single" w:sz="4" w:space="0" w:color="auto"/>
            </w:tcBorders>
            <w:shd w:val="clear" w:color="auto" w:fill="auto"/>
            <w:vAlign w:val="center"/>
            <w:hideMark/>
          </w:tcPr>
          <w:p w14:paraId="6CE6733B" w14:textId="77777777" w:rsidR="00C07E05" w:rsidRPr="000B7334" w:rsidRDefault="00C07E05" w:rsidP="0078738B">
            <w:pPr>
              <w:jc w:val="center"/>
              <w:rPr>
                <w:rFonts w:ascii="Calibri" w:hAnsi="Calibri" w:cs="Calibri"/>
                <w:color w:val="000000"/>
                <w:lang w:eastAsia="uk-UA"/>
              </w:rPr>
            </w:pPr>
            <w:r w:rsidRPr="000B7334">
              <w:rPr>
                <w:rFonts w:ascii="Calibri" w:hAnsi="Calibri" w:cs="Calibri"/>
                <w:color w:val="000000"/>
                <w:lang w:eastAsia="uk-UA"/>
              </w:rPr>
              <w:t>0921</w:t>
            </w:r>
          </w:p>
        </w:tc>
        <w:tc>
          <w:tcPr>
            <w:tcW w:w="4280" w:type="dxa"/>
            <w:gridSpan w:val="3"/>
            <w:tcBorders>
              <w:top w:val="nil"/>
              <w:left w:val="nil"/>
              <w:bottom w:val="single" w:sz="4" w:space="0" w:color="auto"/>
              <w:right w:val="single" w:sz="4" w:space="0" w:color="auto"/>
            </w:tcBorders>
            <w:shd w:val="clear" w:color="auto" w:fill="auto"/>
            <w:vAlign w:val="center"/>
            <w:hideMark/>
          </w:tcPr>
          <w:p w14:paraId="5FDF9D96" w14:textId="77777777" w:rsidR="00C07E05" w:rsidRPr="000B7334" w:rsidRDefault="00C07E05" w:rsidP="0078738B">
            <w:pPr>
              <w:rPr>
                <w:rFonts w:ascii="Calibri" w:hAnsi="Calibri" w:cs="Calibri"/>
                <w:color w:val="000000"/>
                <w:lang w:eastAsia="uk-UA"/>
              </w:rPr>
            </w:pPr>
            <w:r w:rsidRPr="000B7334">
              <w:rPr>
                <w:rFonts w:ascii="Calibri" w:hAnsi="Calibri" w:cs="Calibri"/>
                <w:color w:val="000000"/>
                <w:lang w:eastAsia="uk-UA"/>
              </w:rPr>
              <w:t>Надання загальної середньої освіти закладами загальної середньої освіти за рахунок коштів місцевого бюджету</w:t>
            </w:r>
          </w:p>
        </w:tc>
        <w:tc>
          <w:tcPr>
            <w:tcW w:w="1660" w:type="dxa"/>
            <w:gridSpan w:val="2"/>
            <w:tcBorders>
              <w:top w:val="nil"/>
              <w:left w:val="nil"/>
              <w:bottom w:val="single" w:sz="4" w:space="0" w:color="auto"/>
              <w:right w:val="single" w:sz="4" w:space="0" w:color="auto"/>
            </w:tcBorders>
            <w:shd w:val="clear" w:color="000000" w:fill="CCFFFF"/>
            <w:vAlign w:val="center"/>
            <w:hideMark/>
          </w:tcPr>
          <w:p w14:paraId="20AD66C6"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22 098 230,40</w:t>
            </w:r>
          </w:p>
        </w:tc>
        <w:tc>
          <w:tcPr>
            <w:tcW w:w="1660" w:type="dxa"/>
            <w:gridSpan w:val="2"/>
            <w:tcBorders>
              <w:top w:val="nil"/>
              <w:left w:val="nil"/>
              <w:bottom w:val="single" w:sz="4" w:space="0" w:color="auto"/>
              <w:right w:val="single" w:sz="4" w:space="0" w:color="auto"/>
            </w:tcBorders>
            <w:shd w:val="clear" w:color="auto" w:fill="auto"/>
            <w:vAlign w:val="center"/>
            <w:hideMark/>
          </w:tcPr>
          <w:p w14:paraId="374C8742"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22 098 230,40</w:t>
            </w:r>
          </w:p>
        </w:tc>
        <w:tc>
          <w:tcPr>
            <w:tcW w:w="1440" w:type="dxa"/>
            <w:gridSpan w:val="3"/>
            <w:tcBorders>
              <w:top w:val="nil"/>
              <w:left w:val="nil"/>
              <w:bottom w:val="single" w:sz="4" w:space="0" w:color="auto"/>
              <w:right w:val="single" w:sz="4" w:space="0" w:color="auto"/>
            </w:tcBorders>
            <w:shd w:val="clear" w:color="auto" w:fill="auto"/>
            <w:vAlign w:val="center"/>
            <w:hideMark/>
          </w:tcPr>
          <w:p w14:paraId="0DEDB3D7"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11 150 200,00</w:t>
            </w:r>
          </w:p>
        </w:tc>
        <w:tc>
          <w:tcPr>
            <w:tcW w:w="1440" w:type="dxa"/>
            <w:gridSpan w:val="2"/>
            <w:tcBorders>
              <w:top w:val="nil"/>
              <w:left w:val="nil"/>
              <w:bottom w:val="single" w:sz="4" w:space="0" w:color="auto"/>
              <w:right w:val="single" w:sz="4" w:space="0" w:color="auto"/>
            </w:tcBorders>
            <w:shd w:val="clear" w:color="auto" w:fill="auto"/>
            <w:vAlign w:val="center"/>
            <w:hideMark/>
          </w:tcPr>
          <w:p w14:paraId="7318EFCE"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3 851 100,00</w:t>
            </w:r>
          </w:p>
        </w:tc>
        <w:tc>
          <w:tcPr>
            <w:tcW w:w="1440" w:type="dxa"/>
            <w:gridSpan w:val="2"/>
            <w:tcBorders>
              <w:top w:val="nil"/>
              <w:left w:val="nil"/>
              <w:bottom w:val="single" w:sz="4" w:space="0" w:color="auto"/>
              <w:right w:val="single" w:sz="4" w:space="0" w:color="auto"/>
            </w:tcBorders>
            <w:shd w:val="clear" w:color="auto" w:fill="auto"/>
            <w:vAlign w:val="center"/>
            <w:hideMark/>
          </w:tcPr>
          <w:p w14:paraId="1EB4B497"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0,00</w:t>
            </w:r>
          </w:p>
        </w:tc>
        <w:tc>
          <w:tcPr>
            <w:tcW w:w="1440" w:type="dxa"/>
            <w:tcBorders>
              <w:top w:val="nil"/>
              <w:left w:val="nil"/>
              <w:bottom w:val="single" w:sz="4" w:space="0" w:color="auto"/>
              <w:right w:val="single" w:sz="4" w:space="0" w:color="auto"/>
            </w:tcBorders>
            <w:shd w:val="clear" w:color="000000" w:fill="CCFFFF"/>
            <w:vAlign w:val="center"/>
            <w:hideMark/>
          </w:tcPr>
          <w:p w14:paraId="1580B6FC"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15 187 263,54</w:t>
            </w:r>
          </w:p>
        </w:tc>
        <w:tc>
          <w:tcPr>
            <w:tcW w:w="1440" w:type="dxa"/>
            <w:tcBorders>
              <w:top w:val="nil"/>
              <w:left w:val="nil"/>
              <w:bottom w:val="single" w:sz="4" w:space="0" w:color="auto"/>
              <w:right w:val="single" w:sz="4" w:space="0" w:color="auto"/>
            </w:tcBorders>
            <w:shd w:val="clear" w:color="auto" w:fill="auto"/>
            <w:vAlign w:val="center"/>
            <w:hideMark/>
          </w:tcPr>
          <w:p w14:paraId="05F8A8E2"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15 167 263,54</w:t>
            </w:r>
          </w:p>
        </w:tc>
        <w:tc>
          <w:tcPr>
            <w:tcW w:w="1440" w:type="dxa"/>
            <w:tcBorders>
              <w:top w:val="nil"/>
              <w:left w:val="nil"/>
              <w:bottom w:val="single" w:sz="4" w:space="0" w:color="auto"/>
              <w:right w:val="single" w:sz="4" w:space="0" w:color="auto"/>
            </w:tcBorders>
            <w:shd w:val="clear" w:color="auto" w:fill="auto"/>
            <w:vAlign w:val="center"/>
            <w:hideMark/>
          </w:tcPr>
          <w:p w14:paraId="2F739695"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20 000,00</w:t>
            </w:r>
          </w:p>
        </w:tc>
        <w:tc>
          <w:tcPr>
            <w:tcW w:w="1440" w:type="dxa"/>
            <w:tcBorders>
              <w:top w:val="nil"/>
              <w:left w:val="nil"/>
              <w:bottom w:val="single" w:sz="4" w:space="0" w:color="auto"/>
              <w:right w:val="single" w:sz="4" w:space="0" w:color="auto"/>
            </w:tcBorders>
            <w:shd w:val="clear" w:color="auto" w:fill="auto"/>
            <w:vAlign w:val="center"/>
            <w:hideMark/>
          </w:tcPr>
          <w:p w14:paraId="0064999D"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2E65DA74"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147A5362"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15 167 263,54</w:t>
            </w:r>
          </w:p>
        </w:tc>
        <w:tc>
          <w:tcPr>
            <w:tcW w:w="1600" w:type="dxa"/>
            <w:tcBorders>
              <w:top w:val="nil"/>
              <w:left w:val="nil"/>
              <w:bottom w:val="single" w:sz="4" w:space="0" w:color="auto"/>
              <w:right w:val="single" w:sz="4" w:space="0" w:color="auto"/>
            </w:tcBorders>
            <w:shd w:val="clear" w:color="000000" w:fill="CCFFFF"/>
            <w:vAlign w:val="center"/>
            <w:hideMark/>
          </w:tcPr>
          <w:p w14:paraId="33DDA427"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37 285 493,94</w:t>
            </w:r>
          </w:p>
        </w:tc>
        <w:tc>
          <w:tcPr>
            <w:tcW w:w="960" w:type="dxa"/>
            <w:tcBorders>
              <w:top w:val="nil"/>
              <w:left w:val="nil"/>
              <w:bottom w:val="nil"/>
              <w:right w:val="nil"/>
            </w:tcBorders>
            <w:shd w:val="clear" w:color="auto" w:fill="auto"/>
            <w:noWrap/>
            <w:vAlign w:val="bottom"/>
            <w:hideMark/>
          </w:tcPr>
          <w:p w14:paraId="58EF45EE" w14:textId="77777777" w:rsidR="00C07E05" w:rsidRPr="000B7334" w:rsidRDefault="00C07E05" w:rsidP="0078738B">
            <w:pPr>
              <w:jc w:val="right"/>
              <w:rPr>
                <w:rFonts w:ascii="Calibri" w:hAnsi="Calibri" w:cs="Calibri"/>
                <w:color w:val="000000"/>
                <w:lang w:eastAsia="uk-UA"/>
              </w:rPr>
            </w:pPr>
          </w:p>
        </w:tc>
      </w:tr>
      <w:tr w:rsidR="00C07E05" w:rsidRPr="000B7334" w14:paraId="1F436AFA" w14:textId="77777777" w:rsidTr="0078738B">
        <w:trPr>
          <w:trHeight w:val="900"/>
        </w:trPr>
        <w:tc>
          <w:tcPr>
            <w:tcW w:w="1332" w:type="dxa"/>
            <w:tcBorders>
              <w:top w:val="nil"/>
              <w:left w:val="single" w:sz="4" w:space="0" w:color="auto"/>
              <w:bottom w:val="single" w:sz="4" w:space="0" w:color="auto"/>
              <w:right w:val="single" w:sz="4" w:space="0" w:color="auto"/>
            </w:tcBorders>
            <w:shd w:val="clear" w:color="auto" w:fill="auto"/>
            <w:vAlign w:val="center"/>
            <w:hideMark/>
          </w:tcPr>
          <w:p w14:paraId="2799948E" w14:textId="77777777" w:rsidR="00C07E05" w:rsidRPr="000B7334" w:rsidRDefault="00C07E05" w:rsidP="0078738B">
            <w:pPr>
              <w:jc w:val="center"/>
              <w:rPr>
                <w:rFonts w:ascii="Calibri" w:hAnsi="Calibri" w:cs="Calibri"/>
                <w:color w:val="000000"/>
                <w:lang w:eastAsia="uk-UA"/>
              </w:rPr>
            </w:pPr>
            <w:r w:rsidRPr="000B7334">
              <w:rPr>
                <w:rFonts w:ascii="Calibri" w:hAnsi="Calibri" w:cs="Calibri"/>
                <w:color w:val="000000"/>
                <w:lang w:eastAsia="uk-UA"/>
              </w:rPr>
              <w:t>0611031</w:t>
            </w:r>
          </w:p>
        </w:tc>
        <w:tc>
          <w:tcPr>
            <w:tcW w:w="1260" w:type="dxa"/>
            <w:gridSpan w:val="2"/>
            <w:tcBorders>
              <w:top w:val="nil"/>
              <w:left w:val="nil"/>
              <w:bottom w:val="single" w:sz="4" w:space="0" w:color="auto"/>
              <w:right w:val="single" w:sz="4" w:space="0" w:color="auto"/>
            </w:tcBorders>
            <w:shd w:val="clear" w:color="auto" w:fill="auto"/>
            <w:vAlign w:val="center"/>
            <w:hideMark/>
          </w:tcPr>
          <w:p w14:paraId="49E4D970" w14:textId="77777777" w:rsidR="00C07E05" w:rsidRPr="000B7334" w:rsidRDefault="00C07E05" w:rsidP="0078738B">
            <w:pPr>
              <w:jc w:val="center"/>
              <w:rPr>
                <w:rFonts w:ascii="Calibri" w:hAnsi="Calibri" w:cs="Calibri"/>
                <w:color w:val="000000"/>
                <w:lang w:eastAsia="uk-UA"/>
              </w:rPr>
            </w:pPr>
            <w:r w:rsidRPr="000B7334">
              <w:rPr>
                <w:rFonts w:ascii="Calibri" w:hAnsi="Calibri" w:cs="Calibri"/>
                <w:color w:val="000000"/>
                <w:lang w:eastAsia="uk-UA"/>
              </w:rPr>
              <w:t>1031</w:t>
            </w:r>
          </w:p>
        </w:tc>
        <w:tc>
          <w:tcPr>
            <w:tcW w:w="1294" w:type="dxa"/>
            <w:tcBorders>
              <w:top w:val="nil"/>
              <w:left w:val="nil"/>
              <w:bottom w:val="single" w:sz="4" w:space="0" w:color="auto"/>
              <w:right w:val="single" w:sz="4" w:space="0" w:color="auto"/>
            </w:tcBorders>
            <w:shd w:val="clear" w:color="auto" w:fill="auto"/>
            <w:vAlign w:val="center"/>
            <w:hideMark/>
          </w:tcPr>
          <w:p w14:paraId="6B766CF6" w14:textId="77777777" w:rsidR="00C07E05" w:rsidRPr="000B7334" w:rsidRDefault="00C07E05" w:rsidP="0078738B">
            <w:pPr>
              <w:jc w:val="center"/>
              <w:rPr>
                <w:rFonts w:ascii="Calibri" w:hAnsi="Calibri" w:cs="Calibri"/>
                <w:color w:val="000000"/>
                <w:lang w:eastAsia="uk-UA"/>
              </w:rPr>
            </w:pPr>
            <w:r w:rsidRPr="000B7334">
              <w:rPr>
                <w:rFonts w:ascii="Calibri" w:hAnsi="Calibri" w:cs="Calibri"/>
                <w:color w:val="000000"/>
                <w:lang w:eastAsia="uk-UA"/>
              </w:rPr>
              <w:t>0921</w:t>
            </w:r>
          </w:p>
        </w:tc>
        <w:tc>
          <w:tcPr>
            <w:tcW w:w="4280" w:type="dxa"/>
            <w:gridSpan w:val="3"/>
            <w:tcBorders>
              <w:top w:val="nil"/>
              <w:left w:val="nil"/>
              <w:bottom w:val="single" w:sz="4" w:space="0" w:color="auto"/>
              <w:right w:val="single" w:sz="4" w:space="0" w:color="auto"/>
            </w:tcBorders>
            <w:shd w:val="clear" w:color="auto" w:fill="auto"/>
            <w:vAlign w:val="center"/>
            <w:hideMark/>
          </w:tcPr>
          <w:p w14:paraId="393EF9F3" w14:textId="77777777" w:rsidR="00C07E05" w:rsidRPr="000B7334" w:rsidRDefault="00C07E05" w:rsidP="0078738B">
            <w:pPr>
              <w:rPr>
                <w:rFonts w:ascii="Calibri" w:hAnsi="Calibri" w:cs="Calibri"/>
                <w:color w:val="000000"/>
                <w:lang w:eastAsia="uk-UA"/>
              </w:rPr>
            </w:pPr>
            <w:r w:rsidRPr="000B7334">
              <w:rPr>
                <w:rFonts w:ascii="Calibri" w:hAnsi="Calibri" w:cs="Calibri"/>
                <w:color w:val="000000"/>
                <w:lang w:eastAsia="uk-UA"/>
              </w:rPr>
              <w:t>Надання загальної середньої освіти закладами загальної середньої освіти за рахунок освітньої субвенції</w:t>
            </w:r>
          </w:p>
        </w:tc>
        <w:tc>
          <w:tcPr>
            <w:tcW w:w="1660" w:type="dxa"/>
            <w:gridSpan w:val="2"/>
            <w:tcBorders>
              <w:top w:val="nil"/>
              <w:left w:val="nil"/>
              <w:bottom w:val="single" w:sz="4" w:space="0" w:color="auto"/>
              <w:right w:val="single" w:sz="4" w:space="0" w:color="auto"/>
            </w:tcBorders>
            <w:shd w:val="clear" w:color="000000" w:fill="CCFFFF"/>
            <w:vAlign w:val="center"/>
            <w:hideMark/>
          </w:tcPr>
          <w:p w14:paraId="4007BE5D"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39 687 100,00</w:t>
            </w:r>
          </w:p>
        </w:tc>
        <w:tc>
          <w:tcPr>
            <w:tcW w:w="1660" w:type="dxa"/>
            <w:gridSpan w:val="2"/>
            <w:tcBorders>
              <w:top w:val="nil"/>
              <w:left w:val="nil"/>
              <w:bottom w:val="single" w:sz="4" w:space="0" w:color="auto"/>
              <w:right w:val="single" w:sz="4" w:space="0" w:color="auto"/>
            </w:tcBorders>
            <w:shd w:val="clear" w:color="auto" w:fill="auto"/>
            <w:vAlign w:val="center"/>
            <w:hideMark/>
          </w:tcPr>
          <w:p w14:paraId="041EBC85"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39 687 100,00</w:t>
            </w:r>
          </w:p>
        </w:tc>
        <w:tc>
          <w:tcPr>
            <w:tcW w:w="1440" w:type="dxa"/>
            <w:gridSpan w:val="3"/>
            <w:tcBorders>
              <w:top w:val="nil"/>
              <w:left w:val="nil"/>
              <w:bottom w:val="single" w:sz="4" w:space="0" w:color="auto"/>
              <w:right w:val="single" w:sz="4" w:space="0" w:color="auto"/>
            </w:tcBorders>
            <w:shd w:val="clear" w:color="auto" w:fill="auto"/>
            <w:vAlign w:val="center"/>
            <w:hideMark/>
          </w:tcPr>
          <w:p w14:paraId="2A32FFC7"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32 538 000,00</w:t>
            </w:r>
          </w:p>
        </w:tc>
        <w:tc>
          <w:tcPr>
            <w:tcW w:w="1440" w:type="dxa"/>
            <w:gridSpan w:val="2"/>
            <w:tcBorders>
              <w:top w:val="nil"/>
              <w:left w:val="nil"/>
              <w:bottom w:val="single" w:sz="4" w:space="0" w:color="auto"/>
              <w:right w:val="single" w:sz="4" w:space="0" w:color="auto"/>
            </w:tcBorders>
            <w:shd w:val="clear" w:color="auto" w:fill="auto"/>
            <w:vAlign w:val="center"/>
            <w:hideMark/>
          </w:tcPr>
          <w:p w14:paraId="018B3762"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0,00</w:t>
            </w:r>
          </w:p>
        </w:tc>
        <w:tc>
          <w:tcPr>
            <w:tcW w:w="1440" w:type="dxa"/>
            <w:gridSpan w:val="2"/>
            <w:tcBorders>
              <w:top w:val="nil"/>
              <w:left w:val="nil"/>
              <w:bottom w:val="single" w:sz="4" w:space="0" w:color="auto"/>
              <w:right w:val="single" w:sz="4" w:space="0" w:color="auto"/>
            </w:tcBorders>
            <w:shd w:val="clear" w:color="auto" w:fill="auto"/>
            <w:vAlign w:val="center"/>
            <w:hideMark/>
          </w:tcPr>
          <w:p w14:paraId="54D86605"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0,00</w:t>
            </w:r>
          </w:p>
        </w:tc>
        <w:tc>
          <w:tcPr>
            <w:tcW w:w="1440" w:type="dxa"/>
            <w:tcBorders>
              <w:top w:val="nil"/>
              <w:left w:val="nil"/>
              <w:bottom w:val="single" w:sz="4" w:space="0" w:color="auto"/>
              <w:right w:val="single" w:sz="4" w:space="0" w:color="auto"/>
            </w:tcBorders>
            <w:shd w:val="clear" w:color="000000" w:fill="CCFFFF"/>
            <w:vAlign w:val="center"/>
            <w:hideMark/>
          </w:tcPr>
          <w:p w14:paraId="0CCEA93C"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6F3F1273"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61B3B3B2"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46019F7C"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4750407F"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6CC729EA"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0,00</w:t>
            </w:r>
          </w:p>
        </w:tc>
        <w:tc>
          <w:tcPr>
            <w:tcW w:w="1600" w:type="dxa"/>
            <w:tcBorders>
              <w:top w:val="nil"/>
              <w:left w:val="nil"/>
              <w:bottom w:val="single" w:sz="4" w:space="0" w:color="auto"/>
              <w:right w:val="single" w:sz="4" w:space="0" w:color="auto"/>
            </w:tcBorders>
            <w:shd w:val="clear" w:color="000000" w:fill="CCFFFF"/>
            <w:vAlign w:val="center"/>
            <w:hideMark/>
          </w:tcPr>
          <w:p w14:paraId="2F9FF7C9"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39 687 100,00</w:t>
            </w:r>
          </w:p>
        </w:tc>
        <w:tc>
          <w:tcPr>
            <w:tcW w:w="960" w:type="dxa"/>
            <w:tcBorders>
              <w:top w:val="nil"/>
              <w:left w:val="nil"/>
              <w:bottom w:val="nil"/>
              <w:right w:val="nil"/>
            </w:tcBorders>
            <w:shd w:val="clear" w:color="auto" w:fill="auto"/>
            <w:noWrap/>
            <w:vAlign w:val="bottom"/>
            <w:hideMark/>
          </w:tcPr>
          <w:p w14:paraId="26F1A493" w14:textId="77777777" w:rsidR="00C07E05" w:rsidRPr="000B7334" w:rsidRDefault="00C07E05" w:rsidP="0078738B">
            <w:pPr>
              <w:jc w:val="right"/>
              <w:rPr>
                <w:rFonts w:ascii="Calibri" w:hAnsi="Calibri" w:cs="Calibri"/>
                <w:color w:val="000000"/>
                <w:lang w:eastAsia="uk-UA"/>
              </w:rPr>
            </w:pPr>
          </w:p>
        </w:tc>
      </w:tr>
      <w:tr w:rsidR="00C07E05" w:rsidRPr="000B7334" w14:paraId="513ECF41" w14:textId="77777777" w:rsidTr="0078738B">
        <w:trPr>
          <w:trHeight w:val="600"/>
        </w:trPr>
        <w:tc>
          <w:tcPr>
            <w:tcW w:w="1332" w:type="dxa"/>
            <w:tcBorders>
              <w:top w:val="nil"/>
              <w:left w:val="single" w:sz="4" w:space="0" w:color="auto"/>
              <w:bottom w:val="single" w:sz="4" w:space="0" w:color="auto"/>
              <w:right w:val="single" w:sz="4" w:space="0" w:color="auto"/>
            </w:tcBorders>
            <w:shd w:val="clear" w:color="auto" w:fill="auto"/>
            <w:vAlign w:val="center"/>
            <w:hideMark/>
          </w:tcPr>
          <w:p w14:paraId="786BCEE9" w14:textId="77777777" w:rsidR="00C07E05" w:rsidRPr="000B7334" w:rsidRDefault="00C07E05" w:rsidP="0078738B">
            <w:pPr>
              <w:jc w:val="center"/>
              <w:rPr>
                <w:rFonts w:ascii="Calibri" w:hAnsi="Calibri" w:cs="Calibri"/>
                <w:color w:val="000000"/>
                <w:lang w:eastAsia="uk-UA"/>
              </w:rPr>
            </w:pPr>
            <w:r w:rsidRPr="000B7334">
              <w:rPr>
                <w:rFonts w:ascii="Calibri" w:hAnsi="Calibri" w:cs="Calibri"/>
                <w:color w:val="000000"/>
                <w:lang w:eastAsia="uk-UA"/>
              </w:rPr>
              <w:t>0611141</w:t>
            </w:r>
          </w:p>
        </w:tc>
        <w:tc>
          <w:tcPr>
            <w:tcW w:w="1260" w:type="dxa"/>
            <w:gridSpan w:val="2"/>
            <w:tcBorders>
              <w:top w:val="nil"/>
              <w:left w:val="nil"/>
              <w:bottom w:val="single" w:sz="4" w:space="0" w:color="auto"/>
              <w:right w:val="single" w:sz="4" w:space="0" w:color="auto"/>
            </w:tcBorders>
            <w:shd w:val="clear" w:color="auto" w:fill="auto"/>
            <w:vAlign w:val="center"/>
            <w:hideMark/>
          </w:tcPr>
          <w:p w14:paraId="5AEDB588" w14:textId="77777777" w:rsidR="00C07E05" w:rsidRPr="000B7334" w:rsidRDefault="00C07E05" w:rsidP="0078738B">
            <w:pPr>
              <w:jc w:val="center"/>
              <w:rPr>
                <w:rFonts w:ascii="Calibri" w:hAnsi="Calibri" w:cs="Calibri"/>
                <w:color w:val="000000"/>
                <w:lang w:eastAsia="uk-UA"/>
              </w:rPr>
            </w:pPr>
            <w:r w:rsidRPr="000B7334">
              <w:rPr>
                <w:rFonts w:ascii="Calibri" w:hAnsi="Calibri" w:cs="Calibri"/>
                <w:color w:val="000000"/>
                <w:lang w:eastAsia="uk-UA"/>
              </w:rPr>
              <w:t>1141</w:t>
            </w:r>
          </w:p>
        </w:tc>
        <w:tc>
          <w:tcPr>
            <w:tcW w:w="1294" w:type="dxa"/>
            <w:tcBorders>
              <w:top w:val="nil"/>
              <w:left w:val="nil"/>
              <w:bottom w:val="single" w:sz="4" w:space="0" w:color="auto"/>
              <w:right w:val="single" w:sz="4" w:space="0" w:color="auto"/>
            </w:tcBorders>
            <w:shd w:val="clear" w:color="auto" w:fill="auto"/>
            <w:vAlign w:val="center"/>
            <w:hideMark/>
          </w:tcPr>
          <w:p w14:paraId="6C5A0A08" w14:textId="77777777" w:rsidR="00C07E05" w:rsidRPr="000B7334" w:rsidRDefault="00C07E05" w:rsidP="0078738B">
            <w:pPr>
              <w:jc w:val="center"/>
              <w:rPr>
                <w:rFonts w:ascii="Calibri" w:hAnsi="Calibri" w:cs="Calibri"/>
                <w:color w:val="000000"/>
                <w:lang w:eastAsia="uk-UA"/>
              </w:rPr>
            </w:pPr>
            <w:r w:rsidRPr="000B7334">
              <w:rPr>
                <w:rFonts w:ascii="Calibri" w:hAnsi="Calibri" w:cs="Calibri"/>
                <w:color w:val="000000"/>
                <w:lang w:eastAsia="uk-UA"/>
              </w:rPr>
              <w:t>0990</w:t>
            </w:r>
          </w:p>
        </w:tc>
        <w:tc>
          <w:tcPr>
            <w:tcW w:w="4280" w:type="dxa"/>
            <w:gridSpan w:val="3"/>
            <w:tcBorders>
              <w:top w:val="nil"/>
              <w:left w:val="nil"/>
              <w:bottom w:val="single" w:sz="4" w:space="0" w:color="auto"/>
              <w:right w:val="single" w:sz="4" w:space="0" w:color="auto"/>
            </w:tcBorders>
            <w:shd w:val="clear" w:color="auto" w:fill="auto"/>
            <w:vAlign w:val="center"/>
            <w:hideMark/>
          </w:tcPr>
          <w:p w14:paraId="553FB6C3" w14:textId="77777777" w:rsidR="00C07E05" w:rsidRPr="000B7334" w:rsidRDefault="00C07E05" w:rsidP="0078738B">
            <w:pPr>
              <w:rPr>
                <w:rFonts w:ascii="Calibri" w:hAnsi="Calibri" w:cs="Calibri"/>
                <w:color w:val="000000"/>
                <w:lang w:eastAsia="uk-UA"/>
              </w:rPr>
            </w:pPr>
            <w:r w:rsidRPr="000B7334">
              <w:rPr>
                <w:rFonts w:ascii="Calibri" w:hAnsi="Calibri" w:cs="Calibri"/>
                <w:color w:val="000000"/>
                <w:lang w:eastAsia="uk-UA"/>
              </w:rPr>
              <w:t>Забезпечення діяльності інших закладів у сфері освіти</w:t>
            </w:r>
          </w:p>
        </w:tc>
        <w:tc>
          <w:tcPr>
            <w:tcW w:w="1660" w:type="dxa"/>
            <w:gridSpan w:val="2"/>
            <w:tcBorders>
              <w:top w:val="nil"/>
              <w:left w:val="nil"/>
              <w:bottom w:val="single" w:sz="4" w:space="0" w:color="auto"/>
              <w:right w:val="single" w:sz="4" w:space="0" w:color="auto"/>
            </w:tcBorders>
            <w:shd w:val="clear" w:color="000000" w:fill="CCFFFF"/>
            <w:vAlign w:val="center"/>
            <w:hideMark/>
          </w:tcPr>
          <w:p w14:paraId="08533960"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5 534 500,00</w:t>
            </w:r>
          </w:p>
        </w:tc>
        <w:tc>
          <w:tcPr>
            <w:tcW w:w="1660" w:type="dxa"/>
            <w:gridSpan w:val="2"/>
            <w:tcBorders>
              <w:top w:val="nil"/>
              <w:left w:val="nil"/>
              <w:bottom w:val="single" w:sz="4" w:space="0" w:color="auto"/>
              <w:right w:val="single" w:sz="4" w:space="0" w:color="auto"/>
            </w:tcBorders>
            <w:shd w:val="clear" w:color="auto" w:fill="auto"/>
            <w:vAlign w:val="center"/>
            <w:hideMark/>
          </w:tcPr>
          <w:p w14:paraId="7BCCC5E1"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5 534 500,00</w:t>
            </w:r>
          </w:p>
        </w:tc>
        <w:tc>
          <w:tcPr>
            <w:tcW w:w="1440" w:type="dxa"/>
            <w:gridSpan w:val="3"/>
            <w:tcBorders>
              <w:top w:val="nil"/>
              <w:left w:val="nil"/>
              <w:bottom w:val="single" w:sz="4" w:space="0" w:color="auto"/>
              <w:right w:val="single" w:sz="4" w:space="0" w:color="auto"/>
            </w:tcBorders>
            <w:shd w:val="clear" w:color="auto" w:fill="auto"/>
            <w:vAlign w:val="center"/>
            <w:hideMark/>
          </w:tcPr>
          <w:p w14:paraId="79D036CE"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3 874 000,00</w:t>
            </w:r>
          </w:p>
        </w:tc>
        <w:tc>
          <w:tcPr>
            <w:tcW w:w="1440" w:type="dxa"/>
            <w:gridSpan w:val="2"/>
            <w:tcBorders>
              <w:top w:val="nil"/>
              <w:left w:val="nil"/>
              <w:bottom w:val="single" w:sz="4" w:space="0" w:color="auto"/>
              <w:right w:val="single" w:sz="4" w:space="0" w:color="auto"/>
            </w:tcBorders>
            <w:shd w:val="clear" w:color="auto" w:fill="auto"/>
            <w:vAlign w:val="center"/>
            <w:hideMark/>
          </w:tcPr>
          <w:p w14:paraId="43D37698"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58 700,00</w:t>
            </w:r>
          </w:p>
        </w:tc>
        <w:tc>
          <w:tcPr>
            <w:tcW w:w="1440" w:type="dxa"/>
            <w:gridSpan w:val="2"/>
            <w:tcBorders>
              <w:top w:val="nil"/>
              <w:left w:val="nil"/>
              <w:bottom w:val="single" w:sz="4" w:space="0" w:color="auto"/>
              <w:right w:val="single" w:sz="4" w:space="0" w:color="auto"/>
            </w:tcBorders>
            <w:shd w:val="clear" w:color="auto" w:fill="auto"/>
            <w:vAlign w:val="center"/>
            <w:hideMark/>
          </w:tcPr>
          <w:p w14:paraId="22798581"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0,00</w:t>
            </w:r>
          </w:p>
        </w:tc>
        <w:tc>
          <w:tcPr>
            <w:tcW w:w="1440" w:type="dxa"/>
            <w:tcBorders>
              <w:top w:val="nil"/>
              <w:left w:val="nil"/>
              <w:bottom w:val="single" w:sz="4" w:space="0" w:color="auto"/>
              <w:right w:val="single" w:sz="4" w:space="0" w:color="auto"/>
            </w:tcBorders>
            <w:shd w:val="clear" w:color="000000" w:fill="CCFFFF"/>
            <w:vAlign w:val="center"/>
            <w:hideMark/>
          </w:tcPr>
          <w:p w14:paraId="2B036900"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3CDFF540"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76D06054"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330C6CAE"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7EB213EB"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10B30DDE"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0,00</w:t>
            </w:r>
          </w:p>
        </w:tc>
        <w:tc>
          <w:tcPr>
            <w:tcW w:w="1600" w:type="dxa"/>
            <w:tcBorders>
              <w:top w:val="nil"/>
              <w:left w:val="nil"/>
              <w:bottom w:val="single" w:sz="4" w:space="0" w:color="auto"/>
              <w:right w:val="single" w:sz="4" w:space="0" w:color="auto"/>
            </w:tcBorders>
            <w:shd w:val="clear" w:color="000000" w:fill="CCFFFF"/>
            <w:vAlign w:val="center"/>
            <w:hideMark/>
          </w:tcPr>
          <w:p w14:paraId="4027BBEA"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5 534 500,00</w:t>
            </w:r>
          </w:p>
        </w:tc>
        <w:tc>
          <w:tcPr>
            <w:tcW w:w="960" w:type="dxa"/>
            <w:tcBorders>
              <w:top w:val="nil"/>
              <w:left w:val="nil"/>
              <w:bottom w:val="nil"/>
              <w:right w:val="nil"/>
            </w:tcBorders>
            <w:shd w:val="clear" w:color="auto" w:fill="auto"/>
            <w:noWrap/>
            <w:vAlign w:val="bottom"/>
            <w:hideMark/>
          </w:tcPr>
          <w:p w14:paraId="4F60D7AC" w14:textId="77777777" w:rsidR="00C07E05" w:rsidRPr="000B7334" w:rsidRDefault="00C07E05" w:rsidP="0078738B">
            <w:pPr>
              <w:jc w:val="right"/>
              <w:rPr>
                <w:rFonts w:ascii="Calibri" w:hAnsi="Calibri" w:cs="Calibri"/>
                <w:color w:val="000000"/>
                <w:lang w:eastAsia="uk-UA"/>
              </w:rPr>
            </w:pPr>
          </w:p>
        </w:tc>
      </w:tr>
      <w:tr w:rsidR="00C07E05" w:rsidRPr="000B7334" w14:paraId="048F818D" w14:textId="77777777" w:rsidTr="0078738B">
        <w:trPr>
          <w:trHeight w:val="300"/>
        </w:trPr>
        <w:tc>
          <w:tcPr>
            <w:tcW w:w="1332" w:type="dxa"/>
            <w:tcBorders>
              <w:top w:val="nil"/>
              <w:left w:val="single" w:sz="4" w:space="0" w:color="auto"/>
              <w:bottom w:val="single" w:sz="4" w:space="0" w:color="auto"/>
              <w:right w:val="single" w:sz="4" w:space="0" w:color="auto"/>
            </w:tcBorders>
            <w:shd w:val="clear" w:color="auto" w:fill="auto"/>
            <w:vAlign w:val="center"/>
            <w:hideMark/>
          </w:tcPr>
          <w:p w14:paraId="71A1CE6C" w14:textId="77777777" w:rsidR="00C07E05" w:rsidRPr="000B7334" w:rsidRDefault="00C07E05" w:rsidP="0078738B">
            <w:pPr>
              <w:jc w:val="center"/>
              <w:rPr>
                <w:rFonts w:ascii="Calibri" w:hAnsi="Calibri" w:cs="Calibri"/>
                <w:color w:val="000000"/>
                <w:lang w:eastAsia="uk-UA"/>
              </w:rPr>
            </w:pPr>
            <w:r w:rsidRPr="000B7334">
              <w:rPr>
                <w:rFonts w:ascii="Calibri" w:hAnsi="Calibri" w:cs="Calibri"/>
                <w:color w:val="000000"/>
                <w:lang w:eastAsia="uk-UA"/>
              </w:rPr>
              <w:t>0611142</w:t>
            </w:r>
          </w:p>
        </w:tc>
        <w:tc>
          <w:tcPr>
            <w:tcW w:w="1260" w:type="dxa"/>
            <w:gridSpan w:val="2"/>
            <w:tcBorders>
              <w:top w:val="nil"/>
              <w:left w:val="nil"/>
              <w:bottom w:val="single" w:sz="4" w:space="0" w:color="auto"/>
              <w:right w:val="single" w:sz="4" w:space="0" w:color="auto"/>
            </w:tcBorders>
            <w:shd w:val="clear" w:color="auto" w:fill="auto"/>
            <w:vAlign w:val="center"/>
            <w:hideMark/>
          </w:tcPr>
          <w:p w14:paraId="6778EEF5" w14:textId="77777777" w:rsidR="00C07E05" w:rsidRPr="000B7334" w:rsidRDefault="00C07E05" w:rsidP="0078738B">
            <w:pPr>
              <w:jc w:val="center"/>
              <w:rPr>
                <w:rFonts w:ascii="Calibri" w:hAnsi="Calibri" w:cs="Calibri"/>
                <w:color w:val="000000"/>
                <w:lang w:eastAsia="uk-UA"/>
              </w:rPr>
            </w:pPr>
            <w:r w:rsidRPr="000B7334">
              <w:rPr>
                <w:rFonts w:ascii="Calibri" w:hAnsi="Calibri" w:cs="Calibri"/>
                <w:color w:val="000000"/>
                <w:lang w:eastAsia="uk-UA"/>
              </w:rPr>
              <w:t>1142</w:t>
            </w:r>
          </w:p>
        </w:tc>
        <w:tc>
          <w:tcPr>
            <w:tcW w:w="1294" w:type="dxa"/>
            <w:tcBorders>
              <w:top w:val="nil"/>
              <w:left w:val="nil"/>
              <w:bottom w:val="single" w:sz="4" w:space="0" w:color="auto"/>
              <w:right w:val="single" w:sz="4" w:space="0" w:color="auto"/>
            </w:tcBorders>
            <w:shd w:val="clear" w:color="auto" w:fill="auto"/>
            <w:vAlign w:val="center"/>
            <w:hideMark/>
          </w:tcPr>
          <w:p w14:paraId="2574123C" w14:textId="77777777" w:rsidR="00C07E05" w:rsidRPr="000B7334" w:rsidRDefault="00C07E05" w:rsidP="0078738B">
            <w:pPr>
              <w:jc w:val="center"/>
              <w:rPr>
                <w:rFonts w:ascii="Calibri" w:hAnsi="Calibri" w:cs="Calibri"/>
                <w:color w:val="000000"/>
                <w:lang w:eastAsia="uk-UA"/>
              </w:rPr>
            </w:pPr>
            <w:r w:rsidRPr="000B7334">
              <w:rPr>
                <w:rFonts w:ascii="Calibri" w:hAnsi="Calibri" w:cs="Calibri"/>
                <w:color w:val="000000"/>
                <w:lang w:eastAsia="uk-UA"/>
              </w:rPr>
              <w:t>0990</w:t>
            </w:r>
          </w:p>
        </w:tc>
        <w:tc>
          <w:tcPr>
            <w:tcW w:w="4280" w:type="dxa"/>
            <w:gridSpan w:val="3"/>
            <w:tcBorders>
              <w:top w:val="nil"/>
              <w:left w:val="nil"/>
              <w:bottom w:val="single" w:sz="4" w:space="0" w:color="auto"/>
              <w:right w:val="single" w:sz="4" w:space="0" w:color="auto"/>
            </w:tcBorders>
            <w:shd w:val="clear" w:color="auto" w:fill="auto"/>
            <w:vAlign w:val="center"/>
            <w:hideMark/>
          </w:tcPr>
          <w:p w14:paraId="70EC4A7B" w14:textId="77777777" w:rsidR="00C07E05" w:rsidRPr="000B7334" w:rsidRDefault="00C07E05" w:rsidP="0078738B">
            <w:pPr>
              <w:rPr>
                <w:rFonts w:ascii="Calibri" w:hAnsi="Calibri" w:cs="Calibri"/>
                <w:color w:val="000000"/>
                <w:lang w:eastAsia="uk-UA"/>
              </w:rPr>
            </w:pPr>
            <w:r w:rsidRPr="000B7334">
              <w:rPr>
                <w:rFonts w:ascii="Calibri" w:hAnsi="Calibri" w:cs="Calibri"/>
                <w:color w:val="000000"/>
                <w:lang w:eastAsia="uk-UA"/>
              </w:rPr>
              <w:t>Інші програми та заходи у сфері освіти</w:t>
            </w:r>
          </w:p>
        </w:tc>
        <w:tc>
          <w:tcPr>
            <w:tcW w:w="1660" w:type="dxa"/>
            <w:gridSpan w:val="2"/>
            <w:tcBorders>
              <w:top w:val="nil"/>
              <w:left w:val="nil"/>
              <w:bottom w:val="single" w:sz="4" w:space="0" w:color="auto"/>
              <w:right w:val="single" w:sz="4" w:space="0" w:color="auto"/>
            </w:tcBorders>
            <w:shd w:val="clear" w:color="000000" w:fill="CCFFFF"/>
            <w:vAlign w:val="center"/>
            <w:hideMark/>
          </w:tcPr>
          <w:p w14:paraId="33F243D9"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56 810,00</w:t>
            </w:r>
          </w:p>
        </w:tc>
        <w:tc>
          <w:tcPr>
            <w:tcW w:w="1660" w:type="dxa"/>
            <w:gridSpan w:val="2"/>
            <w:tcBorders>
              <w:top w:val="nil"/>
              <w:left w:val="nil"/>
              <w:bottom w:val="single" w:sz="4" w:space="0" w:color="auto"/>
              <w:right w:val="single" w:sz="4" w:space="0" w:color="auto"/>
            </w:tcBorders>
            <w:shd w:val="clear" w:color="auto" w:fill="auto"/>
            <w:vAlign w:val="center"/>
            <w:hideMark/>
          </w:tcPr>
          <w:p w14:paraId="7021BCB6"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56 810,00</w:t>
            </w:r>
          </w:p>
        </w:tc>
        <w:tc>
          <w:tcPr>
            <w:tcW w:w="1440" w:type="dxa"/>
            <w:gridSpan w:val="3"/>
            <w:tcBorders>
              <w:top w:val="nil"/>
              <w:left w:val="nil"/>
              <w:bottom w:val="single" w:sz="4" w:space="0" w:color="auto"/>
              <w:right w:val="single" w:sz="4" w:space="0" w:color="auto"/>
            </w:tcBorders>
            <w:shd w:val="clear" w:color="auto" w:fill="auto"/>
            <w:vAlign w:val="center"/>
            <w:hideMark/>
          </w:tcPr>
          <w:p w14:paraId="59518D00"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0,00</w:t>
            </w:r>
          </w:p>
        </w:tc>
        <w:tc>
          <w:tcPr>
            <w:tcW w:w="1440" w:type="dxa"/>
            <w:gridSpan w:val="2"/>
            <w:tcBorders>
              <w:top w:val="nil"/>
              <w:left w:val="nil"/>
              <w:bottom w:val="single" w:sz="4" w:space="0" w:color="auto"/>
              <w:right w:val="single" w:sz="4" w:space="0" w:color="auto"/>
            </w:tcBorders>
            <w:shd w:val="clear" w:color="auto" w:fill="auto"/>
            <w:vAlign w:val="center"/>
            <w:hideMark/>
          </w:tcPr>
          <w:p w14:paraId="289B0EA5"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0,00</w:t>
            </w:r>
          </w:p>
        </w:tc>
        <w:tc>
          <w:tcPr>
            <w:tcW w:w="1440" w:type="dxa"/>
            <w:gridSpan w:val="2"/>
            <w:tcBorders>
              <w:top w:val="nil"/>
              <w:left w:val="nil"/>
              <w:bottom w:val="single" w:sz="4" w:space="0" w:color="auto"/>
              <w:right w:val="single" w:sz="4" w:space="0" w:color="auto"/>
            </w:tcBorders>
            <w:shd w:val="clear" w:color="auto" w:fill="auto"/>
            <w:vAlign w:val="center"/>
            <w:hideMark/>
          </w:tcPr>
          <w:p w14:paraId="5F8D9B05"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0,00</w:t>
            </w:r>
          </w:p>
        </w:tc>
        <w:tc>
          <w:tcPr>
            <w:tcW w:w="1440" w:type="dxa"/>
            <w:tcBorders>
              <w:top w:val="nil"/>
              <w:left w:val="nil"/>
              <w:bottom w:val="single" w:sz="4" w:space="0" w:color="auto"/>
              <w:right w:val="single" w:sz="4" w:space="0" w:color="auto"/>
            </w:tcBorders>
            <w:shd w:val="clear" w:color="000000" w:fill="CCFFFF"/>
            <w:vAlign w:val="center"/>
            <w:hideMark/>
          </w:tcPr>
          <w:p w14:paraId="5680E8CE"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2A700672"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26B41490"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6585A749"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536F8697"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788B3E58"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0,00</w:t>
            </w:r>
          </w:p>
        </w:tc>
        <w:tc>
          <w:tcPr>
            <w:tcW w:w="1600" w:type="dxa"/>
            <w:tcBorders>
              <w:top w:val="nil"/>
              <w:left w:val="nil"/>
              <w:bottom w:val="single" w:sz="4" w:space="0" w:color="auto"/>
              <w:right w:val="single" w:sz="4" w:space="0" w:color="auto"/>
            </w:tcBorders>
            <w:shd w:val="clear" w:color="000000" w:fill="CCFFFF"/>
            <w:vAlign w:val="center"/>
            <w:hideMark/>
          </w:tcPr>
          <w:p w14:paraId="10E3C0F7"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56 810,00</w:t>
            </w:r>
          </w:p>
        </w:tc>
        <w:tc>
          <w:tcPr>
            <w:tcW w:w="960" w:type="dxa"/>
            <w:tcBorders>
              <w:top w:val="nil"/>
              <w:left w:val="nil"/>
              <w:bottom w:val="nil"/>
              <w:right w:val="nil"/>
            </w:tcBorders>
            <w:shd w:val="clear" w:color="auto" w:fill="auto"/>
            <w:noWrap/>
            <w:vAlign w:val="bottom"/>
            <w:hideMark/>
          </w:tcPr>
          <w:p w14:paraId="0C6E751D" w14:textId="77777777" w:rsidR="00C07E05" w:rsidRPr="000B7334" w:rsidRDefault="00C07E05" w:rsidP="0078738B">
            <w:pPr>
              <w:jc w:val="right"/>
              <w:rPr>
                <w:rFonts w:ascii="Calibri" w:hAnsi="Calibri" w:cs="Calibri"/>
                <w:color w:val="000000"/>
                <w:lang w:eastAsia="uk-UA"/>
              </w:rPr>
            </w:pPr>
          </w:p>
        </w:tc>
      </w:tr>
      <w:tr w:rsidR="00C07E05" w:rsidRPr="000B7334" w14:paraId="40DBD37A" w14:textId="77777777" w:rsidTr="0078738B">
        <w:trPr>
          <w:trHeight w:val="2100"/>
        </w:trPr>
        <w:tc>
          <w:tcPr>
            <w:tcW w:w="1332" w:type="dxa"/>
            <w:tcBorders>
              <w:top w:val="nil"/>
              <w:left w:val="single" w:sz="4" w:space="0" w:color="auto"/>
              <w:bottom w:val="single" w:sz="4" w:space="0" w:color="auto"/>
              <w:right w:val="single" w:sz="4" w:space="0" w:color="auto"/>
            </w:tcBorders>
            <w:shd w:val="clear" w:color="auto" w:fill="auto"/>
            <w:vAlign w:val="center"/>
            <w:hideMark/>
          </w:tcPr>
          <w:p w14:paraId="1069B18D" w14:textId="77777777" w:rsidR="00C07E05" w:rsidRPr="000B7334" w:rsidRDefault="00C07E05" w:rsidP="0078738B">
            <w:pPr>
              <w:jc w:val="center"/>
              <w:rPr>
                <w:rFonts w:ascii="Calibri" w:hAnsi="Calibri" w:cs="Calibri"/>
                <w:color w:val="000000"/>
                <w:lang w:eastAsia="uk-UA"/>
              </w:rPr>
            </w:pPr>
            <w:r w:rsidRPr="000B7334">
              <w:rPr>
                <w:rFonts w:ascii="Calibri" w:hAnsi="Calibri" w:cs="Calibri"/>
                <w:color w:val="000000"/>
                <w:lang w:eastAsia="uk-UA"/>
              </w:rPr>
              <w:t>0611183</w:t>
            </w:r>
          </w:p>
        </w:tc>
        <w:tc>
          <w:tcPr>
            <w:tcW w:w="1260" w:type="dxa"/>
            <w:gridSpan w:val="2"/>
            <w:tcBorders>
              <w:top w:val="nil"/>
              <w:left w:val="nil"/>
              <w:bottom w:val="single" w:sz="4" w:space="0" w:color="auto"/>
              <w:right w:val="single" w:sz="4" w:space="0" w:color="auto"/>
            </w:tcBorders>
            <w:shd w:val="clear" w:color="auto" w:fill="auto"/>
            <w:vAlign w:val="center"/>
            <w:hideMark/>
          </w:tcPr>
          <w:p w14:paraId="41CD31F5" w14:textId="77777777" w:rsidR="00C07E05" w:rsidRPr="000B7334" w:rsidRDefault="00C07E05" w:rsidP="0078738B">
            <w:pPr>
              <w:jc w:val="center"/>
              <w:rPr>
                <w:rFonts w:ascii="Calibri" w:hAnsi="Calibri" w:cs="Calibri"/>
                <w:color w:val="000000"/>
                <w:lang w:eastAsia="uk-UA"/>
              </w:rPr>
            </w:pPr>
            <w:r w:rsidRPr="000B7334">
              <w:rPr>
                <w:rFonts w:ascii="Calibri" w:hAnsi="Calibri" w:cs="Calibri"/>
                <w:color w:val="000000"/>
                <w:lang w:eastAsia="uk-UA"/>
              </w:rPr>
              <w:t>1183</w:t>
            </w:r>
          </w:p>
        </w:tc>
        <w:tc>
          <w:tcPr>
            <w:tcW w:w="1294" w:type="dxa"/>
            <w:tcBorders>
              <w:top w:val="nil"/>
              <w:left w:val="nil"/>
              <w:bottom w:val="single" w:sz="4" w:space="0" w:color="auto"/>
              <w:right w:val="single" w:sz="4" w:space="0" w:color="auto"/>
            </w:tcBorders>
            <w:shd w:val="clear" w:color="auto" w:fill="auto"/>
            <w:vAlign w:val="center"/>
            <w:hideMark/>
          </w:tcPr>
          <w:p w14:paraId="780265A2" w14:textId="77777777" w:rsidR="00C07E05" w:rsidRPr="000B7334" w:rsidRDefault="00C07E05" w:rsidP="0078738B">
            <w:pPr>
              <w:jc w:val="center"/>
              <w:rPr>
                <w:rFonts w:ascii="Calibri" w:hAnsi="Calibri" w:cs="Calibri"/>
                <w:color w:val="000000"/>
                <w:lang w:eastAsia="uk-UA"/>
              </w:rPr>
            </w:pPr>
            <w:r w:rsidRPr="000B7334">
              <w:rPr>
                <w:rFonts w:ascii="Calibri" w:hAnsi="Calibri" w:cs="Calibri"/>
                <w:color w:val="000000"/>
                <w:lang w:eastAsia="uk-UA"/>
              </w:rPr>
              <w:t>0990</w:t>
            </w:r>
          </w:p>
        </w:tc>
        <w:tc>
          <w:tcPr>
            <w:tcW w:w="4280" w:type="dxa"/>
            <w:gridSpan w:val="3"/>
            <w:tcBorders>
              <w:top w:val="nil"/>
              <w:left w:val="nil"/>
              <w:bottom w:val="single" w:sz="4" w:space="0" w:color="auto"/>
              <w:right w:val="single" w:sz="4" w:space="0" w:color="auto"/>
            </w:tcBorders>
            <w:shd w:val="clear" w:color="auto" w:fill="auto"/>
            <w:vAlign w:val="center"/>
            <w:hideMark/>
          </w:tcPr>
          <w:p w14:paraId="0F01EBB2" w14:textId="77777777" w:rsidR="00C07E05" w:rsidRPr="000B7334" w:rsidRDefault="00C07E05" w:rsidP="0078738B">
            <w:pPr>
              <w:rPr>
                <w:rFonts w:ascii="Calibri" w:hAnsi="Calibri" w:cs="Calibri"/>
                <w:color w:val="000000"/>
                <w:lang w:eastAsia="uk-UA"/>
              </w:rPr>
            </w:pPr>
            <w:r w:rsidRPr="000B7334">
              <w:rPr>
                <w:rFonts w:ascii="Calibri" w:hAnsi="Calibri" w:cs="Calibri"/>
                <w:color w:val="000000"/>
                <w:lang w:eastAsia="uk-UA"/>
              </w:rPr>
              <w:t>Співфінансування заходів, що реалізуються за рахунок субвенції з державного бюджету місцевим бюджетам на реалізацію публічного інвестиційного проекту на забезпечення якісної, сучасної та доступної загальної середньої освіти `Нова українська школа`</w:t>
            </w:r>
          </w:p>
        </w:tc>
        <w:tc>
          <w:tcPr>
            <w:tcW w:w="1660" w:type="dxa"/>
            <w:gridSpan w:val="2"/>
            <w:tcBorders>
              <w:top w:val="nil"/>
              <w:left w:val="nil"/>
              <w:bottom w:val="single" w:sz="4" w:space="0" w:color="auto"/>
              <w:right w:val="single" w:sz="4" w:space="0" w:color="auto"/>
            </w:tcBorders>
            <w:shd w:val="clear" w:color="000000" w:fill="CCFFFF"/>
            <w:vAlign w:val="center"/>
            <w:hideMark/>
          </w:tcPr>
          <w:p w14:paraId="57BBB83F"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0,00</w:t>
            </w:r>
          </w:p>
        </w:tc>
        <w:tc>
          <w:tcPr>
            <w:tcW w:w="1660" w:type="dxa"/>
            <w:gridSpan w:val="2"/>
            <w:tcBorders>
              <w:top w:val="nil"/>
              <w:left w:val="nil"/>
              <w:bottom w:val="single" w:sz="4" w:space="0" w:color="auto"/>
              <w:right w:val="single" w:sz="4" w:space="0" w:color="auto"/>
            </w:tcBorders>
            <w:shd w:val="clear" w:color="auto" w:fill="auto"/>
            <w:vAlign w:val="center"/>
            <w:hideMark/>
          </w:tcPr>
          <w:p w14:paraId="579825A6"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0,00</w:t>
            </w:r>
          </w:p>
        </w:tc>
        <w:tc>
          <w:tcPr>
            <w:tcW w:w="1440" w:type="dxa"/>
            <w:gridSpan w:val="3"/>
            <w:tcBorders>
              <w:top w:val="nil"/>
              <w:left w:val="nil"/>
              <w:bottom w:val="single" w:sz="4" w:space="0" w:color="auto"/>
              <w:right w:val="single" w:sz="4" w:space="0" w:color="auto"/>
            </w:tcBorders>
            <w:shd w:val="clear" w:color="auto" w:fill="auto"/>
            <w:vAlign w:val="center"/>
            <w:hideMark/>
          </w:tcPr>
          <w:p w14:paraId="02E92634"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0,00</w:t>
            </w:r>
          </w:p>
        </w:tc>
        <w:tc>
          <w:tcPr>
            <w:tcW w:w="1440" w:type="dxa"/>
            <w:gridSpan w:val="2"/>
            <w:tcBorders>
              <w:top w:val="nil"/>
              <w:left w:val="nil"/>
              <w:bottom w:val="single" w:sz="4" w:space="0" w:color="auto"/>
              <w:right w:val="single" w:sz="4" w:space="0" w:color="auto"/>
            </w:tcBorders>
            <w:shd w:val="clear" w:color="auto" w:fill="auto"/>
            <w:vAlign w:val="center"/>
            <w:hideMark/>
          </w:tcPr>
          <w:p w14:paraId="456B44A6"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0,00</w:t>
            </w:r>
          </w:p>
        </w:tc>
        <w:tc>
          <w:tcPr>
            <w:tcW w:w="1440" w:type="dxa"/>
            <w:gridSpan w:val="2"/>
            <w:tcBorders>
              <w:top w:val="nil"/>
              <w:left w:val="nil"/>
              <w:bottom w:val="single" w:sz="4" w:space="0" w:color="auto"/>
              <w:right w:val="single" w:sz="4" w:space="0" w:color="auto"/>
            </w:tcBorders>
            <w:shd w:val="clear" w:color="auto" w:fill="auto"/>
            <w:vAlign w:val="center"/>
            <w:hideMark/>
          </w:tcPr>
          <w:p w14:paraId="3F357125"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0,00</w:t>
            </w:r>
          </w:p>
        </w:tc>
        <w:tc>
          <w:tcPr>
            <w:tcW w:w="1440" w:type="dxa"/>
            <w:tcBorders>
              <w:top w:val="nil"/>
              <w:left w:val="nil"/>
              <w:bottom w:val="single" w:sz="4" w:space="0" w:color="auto"/>
              <w:right w:val="single" w:sz="4" w:space="0" w:color="auto"/>
            </w:tcBorders>
            <w:shd w:val="clear" w:color="000000" w:fill="CCFFFF"/>
            <w:vAlign w:val="center"/>
            <w:hideMark/>
          </w:tcPr>
          <w:p w14:paraId="004264F3"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75 200,00</w:t>
            </w:r>
          </w:p>
        </w:tc>
        <w:tc>
          <w:tcPr>
            <w:tcW w:w="1440" w:type="dxa"/>
            <w:tcBorders>
              <w:top w:val="nil"/>
              <w:left w:val="nil"/>
              <w:bottom w:val="single" w:sz="4" w:space="0" w:color="auto"/>
              <w:right w:val="single" w:sz="4" w:space="0" w:color="auto"/>
            </w:tcBorders>
            <w:shd w:val="clear" w:color="auto" w:fill="auto"/>
            <w:vAlign w:val="center"/>
            <w:hideMark/>
          </w:tcPr>
          <w:p w14:paraId="0E275CDA"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75 200,00</w:t>
            </w:r>
          </w:p>
        </w:tc>
        <w:tc>
          <w:tcPr>
            <w:tcW w:w="1440" w:type="dxa"/>
            <w:tcBorders>
              <w:top w:val="nil"/>
              <w:left w:val="nil"/>
              <w:bottom w:val="single" w:sz="4" w:space="0" w:color="auto"/>
              <w:right w:val="single" w:sz="4" w:space="0" w:color="auto"/>
            </w:tcBorders>
            <w:shd w:val="clear" w:color="auto" w:fill="auto"/>
            <w:vAlign w:val="center"/>
            <w:hideMark/>
          </w:tcPr>
          <w:p w14:paraId="1721CEDF"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070A0149"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25E00300"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1DDFECDA"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75 200,00</w:t>
            </w:r>
          </w:p>
        </w:tc>
        <w:tc>
          <w:tcPr>
            <w:tcW w:w="1600" w:type="dxa"/>
            <w:tcBorders>
              <w:top w:val="nil"/>
              <w:left w:val="nil"/>
              <w:bottom w:val="single" w:sz="4" w:space="0" w:color="auto"/>
              <w:right w:val="single" w:sz="4" w:space="0" w:color="auto"/>
            </w:tcBorders>
            <w:shd w:val="clear" w:color="000000" w:fill="CCFFFF"/>
            <w:vAlign w:val="center"/>
            <w:hideMark/>
          </w:tcPr>
          <w:p w14:paraId="328E28AF"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75 200,00</w:t>
            </w:r>
          </w:p>
        </w:tc>
        <w:tc>
          <w:tcPr>
            <w:tcW w:w="960" w:type="dxa"/>
            <w:tcBorders>
              <w:top w:val="nil"/>
              <w:left w:val="nil"/>
              <w:bottom w:val="nil"/>
              <w:right w:val="nil"/>
            </w:tcBorders>
            <w:shd w:val="clear" w:color="auto" w:fill="auto"/>
            <w:noWrap/>
            <w:vAlign w:val="bottom"/>
            <w:hideMark/>
          </w:tcPr>
          <w:p w14:paraId="12BB91FA" w14:textId="77777777" w:rsidR="00C07E05" w:rsidRPr="000B7334" w:rsidRDefault="00C07E05" w:rsidP="0078738B">
            <w:pPr>
              <w:jc w:val="right"/>
              <w:rPr>
                <w:rFonts w:ascii="Calibri" w:hAnsi="Calibri" w:cs="Calibri"/>
                <w:color w:val="000000"/>
                <w:lang w:eastAsia="uk-UA"/>
              </w:rPr>
            </w:pPr>
          </w:p>
        </w:tc>
      </w:tr>
      <w:tr w:rsidR="00C07E05" w:rsidRPr="000B7334" w14:paraId="271A806F" w14:textId="77777777" w:rsidTr="0078738B">
        <w:trPr>
          <w:trHeight w:val="2100"/>
        </w:trPr>
        <w:tc>
          <w:tcPr>
            <w:tcW w:w="1332" w:type="dxa"/>
            <w:tcBorders>
              <w:top w:val="nil"/>
              <w:left w:val="single" w:sz="4" w:space="0" w:color="auto"/>
              <w:bottom w:val="single" w:sz="4" w:space="0" w:color="auto"/>
              <w:right w:val="single" w:sz="4" w:space="0" w:color="auto"/>
            </w:tcBorders>
            <w:shd w:val="clear" w:color="auto" w:fill="auto"/>
            <w:vAlign w:val="center"/>
            <w:hideMark/>
          </w:tcPr>
          <w:p w14:paraId="4C4CB6E0" w14:textId="77777777" w:rsidR="00C07E05" w:rsidRPr="000B7334" w:rsidRDefault="00C07E05" w:rsidP="0078738B">
            <w:pPr>
              <w:jc w:val="center"/>
              <w:rPr>
                <w:rFonts w:ascii="Calibri" w:hAnsi="Calibri" w:cs="Calibri"/>
                <w:color w:val="000000"/>
                <w:lang w:eastAsia="uk-UA"/>
              </w:rPr>
            </w:pPr>
            <w:r w:rsidRPr="000B7334">
              <w:rPr>
                <w:rFonts w:ascii="Calibri" w:hAnsi="Calibri" w:cs="Calibri"/>
                <w:color w:val="000000"/>
                <w:lang w:eastAsia="uk-UA"/>
              </w:rPr>
              <w:t>0611184</w:t>
            </w:r>
          </w:p>
        </w:tc>
        <w:tc>
          <w:tcPr>
            <w:tcW w:w="1260" w:type="dxa"/>
            <w:gridSpan w:val="2"/>
            <w:tcBorders>
              <w:top w:val="nil"/>
              <w:left w:val="nil"/>
              <w:bottom w:val="single" w:sz="4" w:space="0" w:color="auto"/>
              <w:right w:val="single" w:sz="4" w:space="0" w:color="auto"/>
            </w:tcBorders>
            <w:shd w:val="clear" w:color="auto" w:fill="auto"/>
            <w:vAlign w:val="center"/>
            <w:hideMark/>
          </w:tcPr>
          <w:p w14:paraId="36109B1F" w14:textId="77777777" w:rsidR="00C07E05" w:rsidRPr="000B7334" w:rsidRDefault="00C07E05" w:rsidP="0078738B">
            <w:pPr>
              <w:jc w:val="center"/>
              <w:rPr>
                <w:rFonts w:ascii="Calibri" w:hAnsi="Calibri" w:cs="Calibri"/>
                <w:color w:val="000000"/>
                <w:lang w:eastAsia="uk-UA"/>
              </w:rPr>
            </w:pPr>
            <w:r w:rsidRPr="000B7334">
              <w:rPr>
                <w:rFonts w:ascii="Calibri" w:hAnsi="Calibri" w:cs="Calibri"/>
                <w:color w:val="000000"/>
                <w:lang w:eastAsia="uk-UA"/>
              </w:rPr>
              <w:t>1184</w:t>
            </w:r>
          </w:p>
        </w:tc>
        <w:tc>
          <w:tcPr>
            <w:tcW w:w="1294" w:type="dxa"/>
            <w:tcBorders>
              <w:top w:val="nil"/>
              <w:left w:val="nil"/>
              <w:bottom w:val="single" w:sz="4" w:space="0" w:color="auto"/>
              <w:right w:val="single" w:sz="4" w:space="0" w:color="auto"/>
            </w:tcBorders>
            <w:shd w:val="clear" w:color="auto" w:fill="auto"/>
            <w:vAlign w:val="center"/>
            <w:hideMark/>
          </w:tcPr>
          <w:p w14:paraId="361BD5BF" w14:textId="77777777" w:rsidR="00C07E05" w:rsidRPr="000B7334" w:rsidRDefault="00C07E05" w:rsidP="0078738B">
            <w:pPr>
              <w:jc w:val="center"/>
              <w:rPr>
                <w:rFonts w:ascii="Calibri" w:hAnsi="Calibri" w:cs="Calibri"/>
                <w:color w:val="000000"/>
                <w:lang w:eastAsia="uk-UA"/>
              </w:rPr>
            </w:pPr>
            <w:r w:rsidRPr="000B7334">
              <w:rPr>
                <w:rFonts w:ascii="Calibri" w:hAnsi="Calibri" w:cs="Calibri"/>
                <w:color w:val="000000"/>
                <w:lang w:eastAsia="uk-UA"/>
              </w:rPr>
              <w:t>0990</w:t>
            </w:r>
          </w:p>
        </w:tc>
        <w:tc>
          <w:tcPr>
            <w:tcW w:w="4280" w:type="dxa"/>
            <w:gridSpan w:val="3"/>
            <w:tcBorders>
              <w:top w:val="nil"/>
              <w:left w:val="nil"/>
              <w:bottom w:val="single" w:sz="4" w:space="0" w:color="auto"/>
              <w:right w:val="single" w:sz="4" w:space="0" w:color="auto"/>
            </w:tcBorders>
            <w:shd w:val="clear" w:color="auto" w:fill="auto"/>
            <w:vAlign w:val="center"/>
            <w:hideMark/>
          </w:tcPr>
          <w:p w14:paraId="64E3BFED" w14:textId="77777777" w:rsidR="00C07E05" w:rsidRPr="000B7334" w:rsidRDefault="00C07E05" w:rsidP="0078738B">
            <w:pPr>
              <w:rPr>
                <w:rFonts w:ascii="Calibri" w:hAnsi="Calibri" w:cs="Calibri"/>
                <w:color w:val="000000"/>
                <w:lang w:eastAsia="uk-UA"/>
              </w:rPr>
            </w:pPr>
            <w:r w:rsidRPr="000B7334">
              <w:rPr>
                <w:rFonts w:ascii="Calibri" w:hAnsi="Calibri" w:cs="Calibri"/>
                <w:color w:val="000000"/>
                <w:lang w:eastAsia="uk-UA"/>
              </w:rPr>
              <w:t>Виконання заходів, спрямованих на реалізацію публічного інвестиційного проекту на забезпечення якісної, сучасної та доступної загальної середньої освіти `Нова українська школа` за рахунок субвенції з державного бюджету місцевим бюджетам</w:t>
            </w:r>
          </w:p>
        </w:tc>
        <w:tc>
          <w:tcPr>
            <w:tcW w:w="1660" w:type="dxa"/>
            <w:gridSpan w:val="2"/>
            <w:tcBorders>
              <w:top w:val="nil"/>
              <w:left w:val="nil"/>
              <w:bottom w:val="single" w:sz="4" w:space="0" w:color="auto"/>
              <w:right w:val="single" w:sz="4" w:space="0" w:color="auto"/>
            </w:tcBorders>
            <w:shd w:val="clear" w:color="000000" w:fill="CCFFFF"/>
            <w:vAlign w:val="center"/>
            <w:hideMark/>
          </w:tcPr>
          <w:p w14:paraId="1046C224"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0,00</w:t>
            </w:r>
          </w:p>
        </w:tc>
        <w:tc>
          <w:tcPr>
            <w:tcW w:w="1660" w:type="dxa"/>
            <w:gridSpan w:val="2"/>
            <w:tcBorders>
              <w:top w:val="nil"/>
              <w:left w:val="nil"/>
              <w:bottom w:val="single" w:sz="4" w:space="0" w:color="auto"/>
              <w:right w:val="single" w:sz="4" w:space="0" w:color="auto"/>
            </w:tcBorders>
            <w:shd w:val="clear" w:color="auto" w:fill="auto"/>
            <w:vAlign w:val="center"/>
            <w:hideMark/>
          </w:tcPr>
          <w:p w14:paraId="059286CB"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0,00</w:t>
            </w:r>
          </w:p>
        </w:tc>
        <w:tc>
          <w:tcPr>
            <w:tcW w:w="1440" w:type="dxa"/>
            <w:gridSpan w:val="3"/>
            <w:tcBorders>
              <w:top w:val="nil"/>
              <w:left w:val="nil"/>
              <w:bottom w:val="single" w:sz="4" w:space="0" w:color="auto"/>
              <w:right w:val="single" w:sz="4" w:space="0" w:color="auto"/>
            </w:tcBorders>
            <w:shd w:val="clear" w:color="auto" w:fill="auto"/>
            <w:vAlign w:val="center"/>
            <w:hideMark/>
          </w:tcPr>
          <w:p w14:paraId="6149D78F"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0,00</w:t>
            </w:r>
          </w:p>
        </w:tc>
        <w:tc>
          <w:tcPr>
            <w:tcW w:w="1440" w:type="dxa"/>
            <w:gridSpan w:val="2"/>
            <w:tcBorders>
              <w:top w:val="nil"/>
              <w:left w:val="nil"/>
              <w:bottom w:val="single" w:sz="4" w:space="0" w:color="auto"/>
              <w:right w:val="single" w:sz="4" w:space="0" w:color="auto"/>
            </w:tcBorders>
            <w:shd w:val="clear" w:color="auto" w:fill="auto"/>
            <w:vAlign w:val="center"/>
            <w:hideMark/>
          </w:tcPr>
          <w:p w14:paraId="68DF8388"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0,00</w:t>
            </w:r>
          </w:p>
        </w:tc>
        <w:tc>
          <w:tcPr>
            <w:tcW w:w="1440" w:type="dxa"/>
            <w:gridSpan w:val="2"/>
            <w:tcBorders>
              <w:top w:val="nil"/>
              <w:left w:val="nil"/>
              <w:bottom w:val="single" w:sz="4" w:space="0" w:color="auto"/>
              <w:right w:val="single" w:sz="4" w:space="0" w:color="auto"/>
            </w:tcBorders>
            <w:shd w:val="clear" w:color="auto" w:fill="auto"/>
            <w:vAlign w:val="center"/>
            <w:hideMark/>
          </w:tcPr>
          <w:p w14:paraId="61C5D88A"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0,00</w:t>
            </w:r>
          </w:p>
        </w:tc>
        <w:tc>
          <w:tcPr>
            <w:tcW w:w="1440" w:type="dxa"/>
            <w:tcBorders>
              <w:top w:val="nil"/>
              <w:left w:val="nil"/>
              <w:bottom w:val="single" w:sz="4" w:space="0" w:color="auto"/>
              <w:right w:val="single" w:sz="4" w:space="0" w:color="auto"/>
            </w:tcBorders>
            <w:shd w:val="clear" w:color="000000" w:fill="CCFFFF"/>
            <w:vAlign w:val="center"/>
            <w:hideMark/>
          </w:tcPr>
          <w:p w14:paraId="7E1101B1"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676 300,00</w:t>
            </w:r>
          </w:p>
        </w:tc>
        <w:tc>
          <w:tcPr>
            <w:tcW w:w="1440" w:type="dxa"/>
            <w:tcBorders>
              <w:top w:val="nil"/>
              <w:left w:val="nil"/>
              <w:bottom w:val="single" w:sz="4" w:space="0" w:color="auto"/>
              <w:right w:val="single" w:sz="4" w:space="0" w:color="auto"/>
            </w:tcBorders>
            <w:shd w:val="clear" w:color="auto" w:fill="auto"/>
            <w:vAlign w:val="center"/>
            <w:hideMark/>
          </w:tcPr>
          <w:p w14:paraId="6D7AE227"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676 300,00</w:t>
            </w:r>
          </w:p>
        </w:tc>
        <w:tc>
          <w:tcPr>
            <w:tcW w:w="1440" w:type="dxa"/>
            <w:tcBorders>
              <w:top w:val="nil"/>
              <w:left w:val="nil"/>
              <w:bottom w:val="single" w:sz="4" w:space="0" w:color="auto"/>
              <w:right w:val="single" w:sz="4" w:space="0" w:color="auto"/>
            </w:tcBorders>
            <w:shd w:val="clear" w:color="auto" w:fill="auto"/>
            <w:vAlign w:val="center"/>
            <w:hideMark/>
          </w:tcPr>
          <w:p w14:paraId="1E42DFF1"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0695D814"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3D8F1B3B"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36148777"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676 300,00</w:t>
            </w:r>
          </w:p>
        </w:tc>
        <w:tc>
          <w:tcPr>
            <w:tcW w:w="1600" w:type="dxa"/>
            <w:tcBorders>
              <w:top w:val="nil"/>
              <w:left w:val="nil"/>
              <w:bottom w:val="single" w:sz="4" w:space="0" w:color="auto"/>
              <w:right w:val="single" w:sz="4" w:space="0" w:color="auto"/>
            </w:tcBorders>
            <w:shd w:val="clear" w:color="000000" w:fill="CCFFFF"/>
            <w:vAlign w:val="center"/>
            <w:hideMark/>
          </w:tcPr>
          <w:p w14:paraId="4C9DC2B0"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676 300,00</w:t>
            </w:r>
          </w:p>
        </w:tc>
        <w:tc>
          <w:tcPr>
            <w:tcW w:w="960" w:type="dxa"/>
            <w:tcBorders>
              <w:top w:val="nil"/>
              <w:left w:val="nil"/>
              <w:bottom w:val="nil"/>
              <w:right w:val="nil"/>
            </w:tcBorders>
            <w:shd w:val="clear" w:color="auto" w:fill="auto"/>
            <w:noWrap/>
            <w:vAlign w:val="bottom"/>
            <w:hideMark/>
          </w:tcPr>
          <w:p w14:paraId="5B42A756" w14:textId="77777777" w:rsidR="00C07E05" w:rsidRPr="000B7334" w:rsidRDefault="00C07E05" w:rsidP="0078738B">
            <w:pPr>
              <w:jc w:val="right"/>
              <w:rPr>
                <w:rFonts w:ascii="Calibri" w:hAnsi="Calibri" w:cs="Calibri"/>
                <w:color w:val="000000"/>
                <w:lang w:eastAsia="uk-UA"/>
              </w:rPr>
            </w:pPr>
          </w:p>
        </w:tc>
      </w:tr>
      <w:tr w:rsidR="00C07E05" w:rsidRPr="000B7334" w14:paraId="7ACE3543" w14:textId="77777777" w:rsidTr="0078738B">
        <w:trPr>
          <w:trHeight w:val="2100"/>
        </w:trPr>
        <w:tc>
          <w:tcPr>
            <w:tcW w:w="1332" w:type="dxa"/>
            <w:tcBorders>
              <w:top w:val="nil"/>
              <w:left w:val="single" w:sz="4" w:space="0" w:color="auto"/>
              <w:bottom w:val="single" w:sz="4" w:space="0" w:color="auto"/>
              <w:right w:val="single" w:sz="4" w:space="0" w:color="auto"/>
            </w:tcBorders>
            <w:shd w:val="clear" w:color="auto" w:fill="auto"/>
            <w:vAlign w:val="center"/>
            <w:hideMark/>
          </w:tcPr>
          <w:p w14:paraId="3EBDF545" w14:textId="77777777" w:rsidR="00C07E05" w:rsidRPr="000B7334" w:rsidRDefault="00C07E05" w:rsidP="0078738B">
            <w:pPr>
              <w:jc w:val="center"/>
              <w:rPr>
                <w:rFonts w:ascii="Calibri" w:hAnsi="Calibri" w:cs="Calibri"/>
                <w:color w:val="000000"/>
                <w:lang w:eastAsia="uk-UA"/>
              </w:rPr>
            </w:pPr>
            <w:r w:rsidRPr="000B7334">
              <w:rPr>
                <w:rFonts w:ascii="Calibri" w:hAnsi="Calibri" w:cs="Calibri"/>
                <w:color w:val="000000"/>
                <w:lang w:eastAsia="uk-UA"/>
              </w:rPr>
              <w:lastRenderedPageBreak/>
              <w:t>0611200</w:t>
            </w:r>
          </w:p>
        </w:tc>
        <w:tc>
          <w:tcPr>
            <w:tcW w:w="1260" w:type="dxa"/>
            <w:gridSpan w:val="2"/>
            <w:tcBorders>
              <w:top w:val="nil"/>
              <w:left w:val="nil"/>
              <w:bottom w:val="single" w:sz="4" w:space="0" w:color="auto"/>
              <w:right w:val="single" w:sz="4" w:space="0" w:color="auto"/>
            </w:tcBorders>
            <w:shd w:val="clear" w:color="auto" w:fill="auto"/>
            <w:vAlign w:val="center"/>
            <w:hideMark/>
          </w:tcPr>
          <w:p w14:paraId="187734D5" w14:textId="77777777" w:rsidR="00C07E05" w:rsidRPr="000B7334" w:rsidRDefault="00C07E05" w:rsidP="0078738B">
            <w:pPr>
              <w:jc w:val="center"/>
              <w:rPr>
                <w:rFonts w:ascii="Calibri" w:hAnsi="Calibri" w:cs="Calibri"/>
                <w:color w:val="000000"/>
                <w:lang w:eastAsia="uk-UA"/>
              </w:rPr>
            </w:pPr>
            <w:r w:rsidRPr="000B7334">
              <w:rPr>
                <w:rFonts w:ascii="Calibri" w:hAnsi="Calibri" w:cs="Calibri"/>
                <w:color w:val="000000"/>
                <w:lang w:eastAsia="uk-UA"/>
              </w:rPr>
              <w:t>1200</w:t>
            </w:r>
          </w:p>
        </w:tc>
        <w:tc>
          <w:tcPr>
            <w:tcW w:w="1294" w:type="dxa"/>
            <w:tcBorders>
              <w:top w:val="nil"/>
              <w:left w:val="nil"/>
              <w:bottom w:val="single" w:sz="4" w:space="0" w:color="auto"/>
              <w:right w:val="single" w:sz="4" w:space="0" w:color="auto"/>
            </w:tcBorders>
            <w:shd w:val="clear" w:color="auto" w:fill="auto"/>
            <w:vAlign w:val="center"/>
            <w:hideMark/>
          </w:tcPr>
          <w:p w14:paraId="30327DE9" w14:textId="77777777" w:rsidR="00C07E05" w:rsidRPr="000B7334" w:rsidRDefault="00C07E05" w:rsidP="0078738B">
            <w:pPr>
              <w:jc w:val="center"/>
              <w:rPr>
                <w:rFonts w:ascii="Calibri" w:hAnsi="Calibri" w:cs="Calibri"/>
                <w:color w:val="000000"/>
                <w:lang w:eastAsia="uk-UA"/>
              </w:rPr>
            </w:pPr>
            <w:r w:rsidRPr="000B7334">
              <w:rPr>
                <w:rFonts w:ascii="Calibri" w:hAnsi="Calibri" w:cs="Calibri"/>
                <w:color w:val="000000"/>
                <w:lang w:eastAsia="uk-UA"/>
              </w:rPr>
              <w:t>0990</w:t>
            </w:r>
          </w:p>
        </w:tc>
        <w:tc>
          <w:tcPr>
            <w:tcW w:w="4280" w:type="dxa"/>
            <w:gridSpan w:val="3"/>
            <w:tcBorders>
              <w:top w:val="nil"/>
              <w:left w:val="nil"/>
              <w:bottom w:val="single" w:sz="4" w:space="0" w:color="auto"/>
              <w:right w:val="single" w:sz="4" w:space="0" w:color="auto"/>
            </w:tcBorders>
            <w:shd w:val="clear" w:color="auto" w:fill="auto"/>
            <w:vAlign w:val="center"/>
            <w:hideMark/>
          </w:tcPr>
          <w:p w14:paraId="1C1525C5" w14:textId="77777777" w:rsidR="00C07E05" w:rsidRPr="000B7334" w:rsidRDefault="00C07E05" w:rsidP="0078738B">
            <w:pPr>
              <w:rPr>
                <w:rFonts w:ascii="Calibri" w:hAnsi="Calibri" w:cs="Calibri"/>
                <w:color w:val="000000"/>
                <w:lang w:eastAsia="uk-UA"/>
              </w:rPr>
            </w:pPr>
            <w:r w:rsidRPr="000B7334">
              <w:rPr>
                <w:rFonts w:ascii="Calibri" w:hAnsi="Calibri" w:cs="Calibri"/>
                <w:color w:val="000000"/>
                <w:lang w:eastAsia="uk-UA"/>
              </w:rPr>
              <w:t>Проведення (надання) додаткових психолого- педагогічних і корекційно-розвиткових занять (послуг) за рахунок субвенції з державного бюджету місцевим бюджетам на надання державної підтримки особам з особливими освітніми потребами</w:t>
            </w:r>
          </w:p>
        </w:tc>
        <w:tc>
          <w:tcPr>
            <w:tcW w:w="1660" w:type="dxa"/>
            <w:gridSpan w:val="2"/>
            <w:tcBorders>
              <w:top w:val="nil"/>
              <w:left w:val="nil"/>
              <w:bottom w:val="single" w:sz="4" w:space="0" w:color="auto"/>
              <w:right w:val="single" w:sz="4" w:space="0" w:color="auto"/>
            </w:tcBorders>
            <w:shd w:val="clear" w:color="000000" w:fill="CCFFFF"/>
            <w:vAlign w:val="center"/>
            <w:hideMark/>
          </w:tcPr>
          <w:p w14:paraId="7256AD09"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102 900,00</w:t>
            </w:r>
          </w:p>
        </w:tc>
        <w:tc>
          <w:tcPr>
            <w:tcW w:w="1660" w:type="dxa"/>
            <w:gridSpan w:val="2"/>
            <w:tcBorders>
              <w:top w:val="nil"/>
              <w:left w:val="nil"/>
              <w:bottom w:val="single" w:sz="4" w:space="0" w:color="auto"/>
              <w:right w:val="single" w:sz="4" w:space="0" w:color="auto"/>
            </w:tcBorders>
            <w:shd w:val="clear" w:color="auto" w:fill="auto"/>
            <w:vAlign w:val="center"/>
            <w:hideMark/>
          </w:tcPr>
          <w:p w14:paraId="02393480"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102 900,00</w:t>
            </w:r>
          </w:p>
        </w:tc>
        <w:tc>
          <w:tcPr>
            <w:tcW w:w="1440" w:type="dxa"/>
            <w:gridSpan w:val="3"/>
            <w:tcBorders>
              <w:top w:val="nil"/>
              <w:left w:val="nil"/>
              <w:bottom w:val="single" w:sz="4" w:space="0" w:color="auto"/>
              <w:right w:val="single" w:sz="4" w:space="0" w:color="auto"/>
            </w:tcBorders>
            <w:shd w:val="clear" w:color="auto" w:fill="auto"/>
            <w:vAlign w:val="center"/>
            <w:hideMark/>
          </w:tcPr>
          <w:p w14:paraId="679FBA49"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84 400,00</w:t>
            </w:r>
          </w:p>
        </w:tc>
        <w:tc>
          <w:tcPr>
            <w:tcW w:w="1440" w:type="dxa"/>
            <w:gridSpan w:val="2"/>
            <w:tcBorders>
              <w:top w:val="nil"/>
              <w:left w:val="nil"/>
              <w:bottom w:val="single" w:sz="4" w:space="0" w:color="auto"/>
              <w:right w:val="single" w:sz="4" w:space="0" w:color="auto"/>
            </w:tcBorders>
            <w:shd w:val="clear" w:color="auto" w:fill="auto"/>
            <w:vAlign w:val="center"/>
            <w:hideMark/>
          </w:tcPr>
          <w:p w14:paraId="75BA6DAB"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0,00</w:t>
            </w:r>
          </w:p>
        </w:tc>
        <w:tc>
          <w:tcPr>
            <w:tcW w:w="1440" w:type="dxa"/>
            <w:gridSpan w:val="2"/>
            <w:tcBorders>
              <w:top w:val="nil"/>
              <w:left w:val="nil"/>
              <w:bottom w:val="single" w:sz="4" w:space="0" w:color="auto"/>
              <w:right w:val="single" w:sz="4" w:space="0" w:color="auto"/>
            </w:tcBorders>
            <w:shd w:val="clear" w:color="auto" w:fill="auto"/>
            <w:vAlign w:val="center"/>
            <w:hideMark/>
          </w:tcPr>
          <w:p w14:paraId="0C0E203A"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0,00</w:t>
            </w:r>
          </w:p>
        </w:tc>
        <w:tc>
          <w:tcPr>
            <w:tcW w:w="1440" w:type="dxa"/>
            <w:tcBorders>
              <w:top w:val="nil"/>
              <w:left w:val="nil"/>
              <w:bottom w:val="single" w:sz="4" w:space="0" w:color="auto"/>
              <w:right w:val="single" w:sz="4" w:space="0" w:color="auto"/>
            </w:tcBorders>
            <w:shd w:val="clear" w:color="000000" w:fill="CCFFFF"/>
            <w:vAlign w:val="center"/>
            <w:hideMark/>
          </w:tcPr>
          <w:p w14:paraId="14F70227"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631A44AB"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01C93E4C"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2067ABD9"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44386D30"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43C1B49C"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0,00</w:t>
            </w:r>
          </w:p>
        </w:tc>
        <w:tc>
          <w:tcPr>
            <w:tcW w:w="1600" w:type="dxa"/>
            <w:tcBorders>
              <w:top w:val="nil"/>
              <w:left w:val="nil"/>
              <w:bottom w:val="single" w:sz="4" w:space="0" w:color="auto"/>
              <w:right w:val="single" w:sz="4" w:space="0" w:color="auto"/>
            </w:tcBorders>
            <w:shd w:val="clear" w:color="000000" w:fill="CCFFFF"/>
            <w:vAlign w:val="center"/>
            <w:hideMark/>
          </w:tcPr>
          <w:p w14:paraId="793AAD45"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102 900,00</w:t>
            </w:r>
          </w:p>
        </w:tc>
        <w:tc>
          <w:tcPr>
            <w:tcW w:w="960" w:type="dxa"/>
            <w:tcBorders>
              <w:top w:val="nil"/>
              <w:left w:val="nil"/>
              <w:bottom w:val="nil"/>
              <w:right w:val="nil"/>
            </w:tcBorders>
            <w:shd w:val="clear" w:color="auto" w:fill="auto"/>
            <w:noWrap/>
            <w:vAlign w:val="bottom"/>
            <w:hideMark/>
          </w:tcPr>
          <w:p w14:paraId="5B161FC8" w14:textId="77777777" w:rsidR="00C07E05" w:rsidRPr="000B7334" w:rsidRDefault="00C07E05" w:rsidP="0078738B">
            <w:pPr>
              <w:jc w:val="right"/>
              <w:rPr>
                <w:rFonts w:ascii="Calibri" w:hAnsi="Calibri" w:cs="Calibri"/>
                <w:color w:val="000000"/>
                <w:lang w:eastAsia="uk-UA"/>
              </w:rPr>
            </w:pPr>
          </w:p>
        </w:tc>
      </w:tr>
      <w:tr w:rsidR="00C07E05" w:rsidRPr="000B7334" w14:paraId="0D331915" w14:textId="77777777" w:rsidTr="0078738B">
        <w:trPr>
          <w:trHeight w:val="1800"/>
        </w:trPr>
        <w:tc>
          <w:tcPr>
            <w:tcW w:w="1332" w:type="dxa"/>
            <w:tcBorders>
              <w:top w:val="nil"/>
              <w:left w:val="single" w:sz="4" w:space="0" w:color="auto"/>
              <w:bottom w:val="single" w:sz="4" w:space="0" w:color="auto"/>
              <w:right w:val="single" w:sz="4" w:space="0" w:color="auto"/>
            </w:tcBorders>
            <w:shd w:val="clear" w:color="auto" w:fill="auto"/>
            <w:vAlign w:val="center"/>
            <w:hideMark/>
          </w:tcPr>
          <w:p w14:paraId="53DE43F9" w14:textId="77777777" w:rsidR="00C07E05" w:rsidRPr="000B7334" w:rsidRDefault="00C07E05" w:rsidP="0078738B">
            <w:pPr>
              <w:jc w:val="center"/>
              <w:rPr>
                <w:rFonts w:ascii="Calibri" w:hAnsi="Calibri" w:cs="Calibri"/>
                <w:color w:val="000000"/>
                <w:lang w:eastAsia="uk-UA"/>
              </w:rPr>
            </w:pPr>
            <w:r w:rsidRPr="000B7334">
              <w:rPr>
                <w:rFonts w:ascii="Calibri" w:hAnsi="Calibri" w:cs="Calibri"/>
                <w:color w:val="000000"/>
                <w:lang w:eastAsia="uk-UA"/>
              </w:rPr>
              <w:t>0611279</w:t>
            </w:r>
          </w:p>
        </w:tc>
        <w:tc>
          <w:tcPr>
            <w:tcW w:w="1260" w:type="dxa"/>
            <w:gridSpan w:val="2"/>
            <w:tcBorders>
              <w:top w:val="nil"/>
              <w:left w:val="nil"/>
              <w:bottom w:val="single" w:sz="4" w:space="0" w:color="auto"/>
              <w:right w:val="single" w:sz="4" w:space="0" w:color="auto"/>
            </w:tcBorders>
            <w:shd w:val="clear" w:color="auto" w:fill="auto"/>
            <w:vAlign w:val="center"/>
            <w:hideMark/>
          </w:tcPr>
          <w:p w14:paraId="10E29262" w14:textId="77777777" w:rsidR="00C07E05" w:rsidRPr="000B7334" w:rsidRDefault="00C07E05" w:rsidP="0078738B">
            <w:pPr>
              <w:jc w:val="center"/>
              <w:rPr>
                <w:rFonts w:ascii="Calibri" w:hAnsi="Calibri" w:cs="Calibri"/>
                <w:color w:val="000000"/>
                <w:lang w:eastAsia="uk-UA"/>
              </w:rPr>
            </w:pPr>
            <w:r w:rsidRPr="000B7334">
              <w:rPr>
                <w:rFonts w:ascii="Calibri" w:hAnsi="Calibri" w:cs="Calibri"/>
                <w:color w:val="000000"/>
                <w:lang w:eastAsia="uk-UA"/>
              </w:rPr>
              <w:t>1279</w:t>
            </w:r>
          </w:p>
        </w:tc>
        <w:tc>
          <w:tcPr>
            <w:tcW w:w="1294" w:type="dxa"/>
            <w:tcBorders>
              <w:top w:val="nil"/>
              <w:left w:val="nil"/>
              <w:bottom w:val="single" w:sz="4" w:space="0" w:color="auto"/>
              <w:right w:val="single" w:sz="4" w:space="0" w:color="auto"/>
            </w:tcBorders>
            <w:shd w:val="clear" w:color="auto" w:fill="auto"/>
            <w:vAlign w:val="center"/>
            <w:hideMark/>
          </w:tcPr>
          <w:p w14:paraId="5F1674CB" w14:textId="77777777" w:rsidR="00C07E05" w:rsidRPr="000B7334" w:rsidRDefault="00C07E05" w:rsidP="0078738B">
            <w:pPr>
              <w:jc w:val="center"/>
              <w:rPr>
                <w:rFonts w:ascii="Calibri" w:hAnsi="Calibri" w:cs="Calibri"/>
                <w:color w:val="000000"/>
                <w:lang w:eastAsia="uk-UA"/>
              </w:rPr>
            </w:pPr>
            <w:r w:rsidRPr="000B7334">
              <w:rPr>
                <w:rFonts w:ascii="Calibri" w:hAnsi="Calibri" w:cs="Calibri"/>
                <w:color w:val="000000"/>
                <w:lang w:eastAsia="uk-UA"/>
              </w:rPr>
              <w:t>0990</w:t>
            </w:r>
          </w:p>
        </w:tc>
        <w:tc>
          <w:tcPr>
            <w:tcW w:w="4280" w:type="dxa"/>
            <w:gridSpan w:val="3"/>
            <w:tcBorders>
              <w:top w:val="nil"/>
              <w:left w:val="nil"/>
              <w:bottom w:val="single" w:sz="4" w:space="0" w:color="auto"/>
              <w:right w:val="single" w:sz="4" w:space="0" w:color="auto"/>
            </w:tcBorders>
            <w:shd w:val="clear" w:color="auto" w:fill="auto"/>
            <w:vAlign w:val="center"/>
            <w:hideMark/>
          </w:tcPr>
          <w:p w14:paraId="7B8B7C9D" w14:textId="77777777" w:rsidR="00C07E05" w:rsidRPr="000B7334" w:rsidRDefault="00C07E05" w:rsidP="0078738B">
            <w:pPr>
              <w:rPr>
                <w:rFonts w:ascii="Calibri" w:hAnsi="Calibri" w:cs="Calibri"/>
                <w:color w:val="000000"/>
                <w:lang w:eastAsia="uk-UA"/>
              </w:rPr>
            </w:pPr>
            <w:r w:rsidRPr="000B7334">
              <w:rPr>
                <w:rFonts w:ascii="Calibri" w:hAnsi="Calibri" w:cs="Calibri"/>
                <w:color w:val="000000"/>
                <w:lang w:eastAsia="uk-UA"/>
              </w:rPr>
              <w:t>Реалізація заходів за рахунок освітньої субвенції з державного бюджету місцевим бюджетам (за спеціальним фондом державного бюджету) на забезпечення харчуванням учнів закладів загальної середньої освіти</w:t>
            </w:r>
          </w:p>
        </w:tc>
        <w:tc>
          <w:tcPr>
            <w:tcW w:w="1660" w:type="dxa"/>
            <w:gridSpan w:val="2"/>
            <w:tcBorders>
              <w:top w:val="nil"/>
              <w:left w:val="nil"/>
              <w:bottom w:val="single" w:sz="4" w:space="0" w:color="auto"/>
              <w:right w:val="single" w:sz="4" w:space="0" w:color="auto"/>
            </w:tcBorders>
            <w:shd w:val="clear" w:color="000000" w:fill="CCFFFF"/>
            <w:vAlign w:val="center"/>
            <w:hideMark/>
          </w:tcPr>
          <w:p w14:paraId="31389051"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0,00</w:t>
            </w:r>
          </w:p>
        </w:tc>
        <w:tc>
          <w:tcPr>
            <w:tcW w:w="1660" w:type="dxa"/>
            <w:gridSpan w:val="2"/>
            <w:tcBorders>
              <w:top w:val="nil"/>
              <w:left w:val="nil"/>
              <w:bottom w:val="single" w:sz="4" w:space="0" w:color="auto"/>
              <w:right w:val="single" w:sz="4" w:space="0" w:color="auto"/>
            </w:tcBorders>
            <w:shd w:val="clear" w:color="auto" w:fill="auto"/>
            <w:vAlign w:val="center"/>
            <w:hideMark/>
          </w:tcPr>
          <w:p w14:paraId="620541E0"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0,00</w:t>
            </w:r>
          </w:p>
        </w:tc>
        <w:tc>
          <w:tcPr>
            <w:tcW w:w="1440" w:type="dxa"/>
            <w:gridSpan w:val="3"/>
            <w:tcBorders>
              <w:top w:val="nil"/>
              <w:left w:val="nil"/>
              <w:bottom w:val="single" w:sz="4" w:space="0" w:color="auto"/>
              <w:right w:val="single" w:sz="4" w:space="0" w:color="auto"/>
            </w:tcBorders>
            <w:shd w:val="clear" w:color="auto" w:fill="auto"/>
            <w:vAlign w:val="center"/>
            <w:hideMark/>
          </w:tcPr>
          <w:p w14:paraId="7EBD0F07"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0,00</w:t>
            </w:r>
          </w:p>
        </w:tc>
        <w:tc>
          <w:tcPr>
            <w:tcW w:w="1440" w:type="dxa"/>
            <w:gridSpan w:val="2"/>
            <w:tcBorders>
              <w:top w:val="nil"/>
              <w:left w:val="nil"/>
              <w:bottom w:val="single" w:sz="4" w:space="0" w:color="auto"/>
              <w:right w:val="single" w:sz="4" w:space="0" w:color="auto"/>
            </w:tcBorders>
            <w:shd w:val="clear" w:color="auto" w:fill="auto"/>
            <w:vAlign w:val="center"/>
            <w:hideMark/>
          </w:tcPr>
          <w:p w14:paraId="35F68BE2"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0,00</w:t>
            </w:r>
          </w:p>
        </w:tc>
        <w:tc>
          <w:tcPr>
            <w:tcW w:w="1440" w:type="dxa"/>
            <w:gridSpan w:val="2"/>
            <w:tcBorders>
              <w:top w:val="nil"/>
              <w:left w:val="nil"/>
              <w:bottom w:val="single" w:sz="4" w:space="0" w:color="auto"/>
              <w:right w:val="single" w:sz="4" w:space="0" w:color="auto"/>
            </w:tcBorders>
            <w:shd w:val="clear" w:color="auto" w:fill="auto"/>
            <w:vAlign w:val="center"/>
            <w:hideMark/>
          </w:tcPr>
          <w:p w14:paraId="4E613F2F"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0,00</w:t>
            </w:r>
          </w:p>
        </w:tc>
        <w:tc>
          <w:tcPr>
            <w:tcW w:w="1440" w:type="dxa"/>
            <w:tcBorders>
              <w:top w:val="nil"/>
              <w:left w:val="nil"/>
              <w:bottom w:val="single" w:sz="4" w:space="0" w:color="auto"/>
              <w:right w:val="single" w:sz="4" w:space="0" w:color="auto"/>
            </w:tcBorders>
            <w:shd w:val="clear" w:color="000000" w:fill="CCFFFF"/>
            <w:vAlign w:val="center"/>
            <w:hideMark/>
          </w:tcPr>
          <w:p w14:paraId="03C1BF00"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427 800,00</w:t>
            </w:r>
          </w:p>
        </w:tc>
        <w:tc>
          <w:tcPr>
            <w:tcW w:w="1440" w:type="dxa"/>
            <w:tcBorders>
              <w:top w:val="nil"/>
              <w:left w:val="nil"/>
              <w:bottom w:val="single" w:sz="4" w:space="0" w:color="auto"/>
              <w:right w:val="single" w:sz="4" w:space="0" w:color="auto"/>
            </w:tcBorders>
            <w:shd w:val="clear" w:color="auto" w:fill="auto"/>
            <w:vAlign w:val="center"/>
            <w:hideMark/>
          </w:tcPr>
          <w:p w14:paraId="3AC91D12"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506D0C9C"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427 800,00</w:t>
            </w:r>
          </w:p>
        </w:tc>
        <w:tc>
          <w:tcPr>
            <w:tcW w:w="1440" w:type="dxa"/>
            <w:tcBorders>
              <w:top w:val="nil"/>
              <w:left w:val="nil"/>
              <w:bottom w:val="single" w:sz="4" w:space="0" w:color="auto"/>
              <w:right w:val="single" w:sz="4" w:space="0" w:color="auto"/>
            </w:tcBorders>
            <w:shd w:val="clear" w:color="auto" w:fill="auto"/>
            <w:vAlign w:val="center"/>
            <w:hideMark/>
          </w:tcPr>
          <w:p w14:paraId="0289AB0C"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76738DD3"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4A14C6C6"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0,00</w:t>
            </w:r>
          </w:p>
        </w:tc>
        <w:tc>
          <w:tcPr>
            <w:tcW w:w="1600" w:type="dxa"/>
            <w:tcBorders>
              <w:top w:val="nil"/>
              <w:left w:val="nil"/>
              <w:bottom w:val="single" w:sz="4" w:space="0" w:color="auto"/>
              <w:right w:val="single" w:sz="4" w:space="0" w:color="auto"/>
            </w:tcBorders>
            <w:shd w:val="clear" w:color="000000" w:fill="CCFFFF"/>
            <w:vAlign w:val="center"/>
            <w:hideMark/>
          </w:tcPr>
          <w:p w14:paraId="1A1A72B9"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427 800,00</w:t>
            </w:r>
          </w:p>
        </w:tc>
        <w:tc>
          <w:tcPr>
            <w:tcW w:w="960" w:type="dxa"/>
            <w:tcBorders>
              <w:top w:val="nil"/>
              <w:left w:val="nil"/>
              <w:bottom w:val="nil"/>
              <w:right w:val="nil"/>
            </w:tcBorders>
            <w:shd w:val="clear" w:color="auto" w:fill="auto"/>
            <w:noWrap/>
            <w:vAlign w:val="bottom"/>
            <w:hideMark/>
          </w:tcPr>
          <w:p w14:paraId="03AFE00E" w14:textId="77777777" w:rsidR="00C07E05" w:rsidRPr="000B7334" w:rsidRDefault="00C07E05" w:rsidP="0078738B">
            <w:pPr>
              <w:jc w:val="right"/>
              <w:rPr>
                <w:rFonts w:ascii="Calibri" w:hAnsi="Calibri" w:cs="Calibri"/>
                <w:color w:val="000000"/>
                <w:lang w:eastAsia="uk-UA"/>
              </w:rPr>
            </w:pPr>
          </w:p>
        </w:tc>
      </w:tr>
      <w:tr w:rsidR="00C07E05" w:rsidRPr="000B7334" w14:paraId="192F874A" w14:textId="77777777" w:rsidTr="0078738B">
        <w:trPr>
          <w:trHeight w:val="1500"/>
        </w:trPr>
        <w:tc>
          <w:tcPr>
            <w:tcW w:w="1332" w:type="dxa"/>
            <w:tcBorders>
              <w:top w:val="nil"/>
              <w:left w:val="single" w:sz="4" w:space="0" w:color="auto"/>
              <w:bottom w:val="single" w:sz="4" w:space="0" w:color="auto"/>
              <w:right w:val="single" w:sz="4" w:space="0" w:color="auto"/>
            </w:tcBorders>
            <w:shd w:val="clear" w:color="auto" w:fill="auto"/>
            <w:vAlign w:val="center"/>
            <w:hideMark/>
          </w:tcPr>
          <w:p w14:paraId="7C56039B" w14:textId="77777777" w:rsidR="00C07E05" w:rsidRPr="000B7334" w:rsidRDefault="00C07E05" w:rsidP="0078738B">
            <w:pPr>
              <w:jc w:val="center"/>
              <w:rPr>
                <w:rFonts w:ascii="Calibri" w:hAnsi="Calibri" w:cs="Calibri"/>
                <w:color w:val="000000"/>
                <w:lang w:eastAsia="uk-UA"/>
              </w:rPr>
            </w:pPr>
            <w:r w:rsidRPr="000B7334">
              <w:rPr>
                <w:rFonts w:ascii="Calibri" w:hAnsi="Calibri" w:cs="Calibri"/>
                <w:color w:val="000000"/>
                <w:lang w:eastAsia="uk-UA"/>
              </w:rPr>
              <w:t>0611403</w:t>
            </w:r>
          </w:p>
        </w:tc>
        <w:tc>
          <w:tcPr>
            <w:tcW w:w="1260" w:type="dxa"/>
            <w:gridSpan w:val="2"/>
            <w:tcBorders>
              <w:top w:val="nil"/>
              <w:left w:val="nil"/>
              <w:bottom w:val="single" w:sz="4" w:space="0" w:color="auto"/>
              <w:right w:val="single" w:sz="4" w:space="0" w:color="auto"/>
            </w:tcBorders>
            <w:shd w:val="clear" w:color="auto" w:fill="auto"/>
            <w:vAlign w:val="center"/>
            <w:hideMark/>
          </w:tcPr>
          <w:p w14:paraId="0AD54E5E" w14:textId="77777777" w:rsidR="00C07E05" w:rsidRPr="000B7334" w:rsidRDefault="00C07E05" w:rsidP="0078738B">
            <w:pPr>
              <w:jc w:val="center"/>
              <w:rPr>
                <w:rFonts w:ascii="Calibri" w:hAnsi="Calibri" w:cs="Calibri"/>
                <w:color w:val="000000"/>
                <w:lang w:eastAsia="uk-UA"/>
              </w:rPr>
            </w:pPr>
            <w:r w:rsidRPr="000B7334">
              <w:rPr>
                <w:rFonts w:ascii="Calibri" w:hAnsi="Calibri" w:cs="Calibri"/>
                <w:color w:val="000000"/>
                <w:lang w:eastAsia="uk-UA"/>
              </w:rPr>
              <w:t>1403</w:t>
            </w:r>
          </w:p>
        </w:tc>
        <w:tc>
          <w:tcPr>
            <w:tcW w:w="1294" w:type="dxa"/>
            <w:tcBorders>
              <w:top w:val="nil"/>
              <w:left w:val="nil"/>
              <w:bottom w:val="single" w:sz="4" w:space="0" w:color="auto"/>
              <w:right w:val="single" w:sz="4" w:space="0" w:color="auto"/>
            </w:tcBorders>
            <w:shd w:val="clear" w:color="auto" w:fill="auto"/>
            <w:vAlign w:val="center"/>
            <w:hideMark/>
          </w:tcPr>
          <w:p w14:paraId="342C25C5" w14:textId="77777777" w:rsidR="00C07E05" w:rsidRPr="000B7334" w:rsidRDefault="00C07E05" w:rsidP="0078738B">
            <w:pPr>
              <w:jc w:val="center"/>
              <w:rPr>
                <w:rFonts w:ascii="Calibri" w:hAnsi="Calibri" w:cs="Calibri"/>
                <w:color w:val="000000"/>
                <w:lang w:eastAsia="uk-UA"/>
              </w:rPr>
            </w:pPr>
            <w:r w:rsidRPr="000B7334">
              <w:rPr>
                <w:rFonts w:ascii="Calibri" w:hAnsi="Calibri" w:cs="Calibri"/>
                <w:color w:val="000000"/>
                <w:lang w:eastAsia="uk-UA"/>
              </w:rPr>
              <w:t>0990</w:t>
            </w:r>
          </w:p>
        </w:tc>
        <w:tc>
          <w:tcPr>
            <w:tcW w:w="4280" w:type="dxa"/>
            <w:gridSpan w:val="3"/>
            <w:tcBorders>
              <w:top w:val="nil"/>
              <w:left w:val="nil"/>
              <w:bottom w:val="single" w:sz="4" w:space="0" w:color="auto"/>
              <w:right w:val="single" w:sz="4" w:space="0" w:color="auto"/>
            </w:tcBorders>
            <w:shd w:val="clear" w:color="auto" w:fill="auto"/>
            <w:vAlign w:val="center"/>
            <w:hideMark/>
          </w:tcPr>
          <w:p w14:paraId="1CB1C432" w14:textId="77777777" w:rsidR="00C07E05" w:rsidRPr="000B7334" w:rsidRDefault="00C07E05" w:rsidP="0078738B">
            <w:pPr>
              <w:rPr>
                <w:rFonts w:ascii="Calibri" w:hAnsi="Calibri" w:cs="Calibri"/>
                <w:color w:val="000000"/>
                <w:lang w:eastAsia="uk-UA"/>
              </w:rPr>
            </w:pPr>
            <w:r w:rsidRPr="000B7334">
              <w:rPr>
                <w:rFonts w:ascii="Calibri" w:hAnsi="Calibri" w:cs="Calibri"/>
                <w:color w:val="000000"/>
                <w:lang w:eastAsia="uk-UA"/>
              </w:rPr>
              <w:t>Забезпечення харчуванням учнів початкових класів закладів загальної середньої освіти за рахунок субвенції з державного бюджету місцевим бюджетам</w:t>
            </w:r>
          </w:p>
        </w:tc>
        <w:tc>
          <w:tcPr>
            <w:tcW w:w="1660" w:type="dxa"/>
            <w:gridSpan w:val="2"/>
            <w:tcBorders>
              <w:top w:val="nil"/>
              <w:left w:val="nil"/>
              <w:bottom w:val="single" w:sz="4" w:space="0" w:color="auto"/>
              <w:right w:val="single" w:sz="4" w:space="0" w:color="auto"/>
            </w:tcBorders>
            <w:shd w:val="clear" w:color="000000" w:fill="CCFFFF"/>
            <w:vAlign w:val="center"/>
            <w:hideMark/>
          </w:tcPr>
          <w:p w14:paraId="6AC06C88"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0,00</w:t>
            </w:r>
          </w:p>
        </w:tc>
        <w:tc>
          <w:tcPr>
            <w:tcW w:w="1660" w:type="dxa"/>
            <w:gridSpan w:val="2"/>
            <w:tcBorders>
              <w:top w:val="nil"/>
              <w:left w:val="nil"/>
              <w:bottom w:val="single" w:sz="4" w:space="0" w:color="auto"/>
              <w:right w:val="single" w:sz="4" w:space="0" w:color="auto"/>
            </w:tcBorders>
            <w:shd w:val="clear" w:color="auto" w:fill="auto"/>
            <w:vAlign w:val="center"/>
            <w:hideMark/>
          </w:tcPr>
          <w:p w14:paraId="73108A59"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0,00</w:t>
            </w:r>
          </w:p>
        </w:tc>
        <w:tc>
          <w:tcPr>
            <w:tcW w:w="1440" w:type="dxa"/>
            <w:gridSpan w:val="3"/>
            <w:tcBorders>
              <w:top w:val="nil"/>
              <w:left w:val="nil"/>
              <w:bottom w:val="single" w:sz="4" w:space="0" w:color="auto"/>
              <w:right w:val="single" w:sz="4" w:space="0" w:color="auto"/>
            </w:tcBorders>
            <w:shd w:val="clear" w:color="auto" w:fill="auto"/>
            <w:vAlign w:val="center"/>
            <w:hideMark/>
          </w:tcPr>
          <w:p w14:paraId="5C987C94"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0,00</w:t>
            </w:r>
          </w:p>
        </w:tc>
        <w:tc>
          <w:tcPr>
            <w:tcW w:w="1440" w:type="dxa"/>
            <w:gridSpan w:val="2"/>
            <w:tcBorders>
              <w:top w:val="nil"/>
              <w:left w:val="nil"/>
              <w:bottom w:val="single" w:sz="4" w:space="0" w:color="auto"/>
              <w:right w:val="single" w:sz="4" w:space="0" w:color="auto"/>
            </w:tcBorders>
            <w:shd w:val="clear" w:color="auto" w:fill="auto"/>
            <w:vAlign w:val="center"/>
            <w:hideMark/>
          </w:tcPr>
          <w:p w14:paraId="60F02A88"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0,00</w:t>
            </w:r>
          </w:p>
        </w:tc>
        <w:tc>
          <w:tcPr>
            <w:tcW w:w="1440" w:type="dxa"/>
            <w:gridSpan w:val="2"/>
            <w:tcBorders>
              <w:top w:val="nil"/>
              <w:left w:val="nil"/>
              <w:bottom w:val="single" w:sz="4" w:space="0" w:color="auto"/>
              <w:right w:val="single" w:sz="4" w:space="0" w:color="auto"/>
            </w:tcBorders>
            <w:shd w:val="clear" w:color="auto" w:fill="auto"/>
            <w:vAlign w:val="center"/>
            <w:hideMark/>
          </w:tcPr>
          <w:p w14:paraId="789C8B67"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0,00</w:t>
            </w:r>
          </w:p>
        </w:tc>
        <w:tc>
          <w:tcPr>
            <w:tcW w:w="1440" w:type="dxa"/>
            <w:tcBorders>
              <w:top w:val="nil"/>
              <w:left w:val="nil"/>
              <w:bottom w:val="single" w:sz="4" w:space="0" w:color="auto"/>
              <w:right w:val="single" w:sz="4" w:space="0" w:color="auto"/>
            </w:tcBorders>
            <w:shd w:val="clear" w:color="000000" w:fill="CCFFFF"/>
            <w:vAlign w:val="center"/>
            <w:hideMark/>
          </w:tcPr>
          <w:p w14:paraId="289CF31E"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1 408 400,00</w:t>
            </w:r>
          </w:p>
        </w:tc>
        <w:tc>
          <w:tcPr>
            <w:tcW w:w="1440" w:type="dxa"/>
            <w:tcBorders>
              <w:top w:val="nil"/>
              <w:left w:val="nil"/>
              <w:bottom w:val="single" w:sz="4" w:space="0" w:color="auto"/>
              <w:right w:val="single" w:sz="4" w:space="0" w:color="auto"/>
            </w:tcBorders>
            <w:shd w:val="clear" w:color="auto" w:fill="auto"/>
            <w:vAlign w:val="center"/>
            <w:hideMark/>
          </w:tcPr>
          <w:p w14:paraId="282793C0"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115BFC07"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1 408 400,00</w:t>
            </w:r>
          </w:p>
        </w:tc>
        <w:tc>
          <w:tcPr>
            <w:tcW w:w="1440" w:type="dxa"/>
            <w:tcBorders>
              <w:top w:val="nil"/>
              <w:left w:val="nil"/>
              <w:bottom w:val="single" w:sz="4" w:space="0" w:color="auto"/>
              <w:right w:val="single" w:sz="4" w:space="0" w:color="auto"/>
            </w:tcBorders>
            <w:shd w:val="clear" w:color="auto" w:fill="auto"/>
            <w:vAlign w:val="center"/>
            <w:hideMark/>
          </w:tcPr>
          <w:p w14:paraId="10E052C4"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08D3E1DA"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438C27F6"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0,00</w:t>
            </w:r>
          </w:p>
        </w:tc>
        <w:tc>
          <w:tcPr>
            <w:tcW w:w="1600" w:type="dxa"/>
            <w:tcBorders>
              <w:top w:val="nil"/>
              <w:left w:val="nil"/>
              <w:bottom w:val="single" w:sz="4" w:space="0" w:color="auto"/>
              <w:right w:val="single" w:sz="4" w:space="0" w:color="auto"/>
            </w:tcBorders>
            <w:shd w:val="clear" w:color="000000" w:fill="CCFFFF"/>
            <w:vAlign w:val="center"/>
            <w:hideMark/>
          </w:tcPr>
          <w:p w14:paraId="72E5D1F2"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1 408 400,00</w:t>
            </w:r>
          </w:p>
        </w:tc>
        <w:tc>
          <w:tcPr>
            <w:tcW w:w="960" w:type="dxa"/>
            <w:tcBorders>
              <w:top w:val="nil"/>
              <w:left w:val="nil"/>
              <w:bottom w:val="nil"/>
              <w:right w:val="nil"/>
            </w:tcBorders>
            <w:shd w:val="clear" w:color="auto" w:fill="auto"/>
            <w:noWrap/>
            <w:vAlign w:val="bottom"/>
            <w:hideMark/>
          </w:tcPr>
          <w:p w14:paraId="75B418FD" w14:textId="77777777" w:rsidR="00C07E05" w:rsidRPr="000B7334" w:rsidRDefault="00C07E05" w:rsidP="0078738B">
            <w:pPr>
              <w:jc w:val="right"/>
              <w:rPr>
                <w:rFonts w:ascii="Calibri" w:hAnsi="Calibri" w:cs="Calibri"/>
                <w:color w:val="000000"/>
                <w:lang w:eastAsia="uk-UA"/>
              </w:rPr>
            </w:pPr>
          </w:p>
        </w:tc>
      </w:tr>
      <w:tr w:rsidR="00C07E05" w:rsidRPr="000B7334" w14:paraId="0AE7D2EB" w14:textId="77777777" w:rsidTr="0078738B">
        <w:trPr>
          <w:trHeight w:val="1200"/>
        </w:trPr>
        <w:tc>
          <w:tcPr>
            <w:tcW w:w="1332" w:type="dxa"/>
            <w:tcBorders>
              <w:top w:val="nil"/>
              <w:left w:val="single" w:sz="4" w:space="0" w:color="auto"/>
              <w:bottom w:val="single" w:sz="4" w:space="0" w:color="auto"/>
              <w:right w:val="single" w:sz="4" w:space="0" w:color="auto"/>
            </w:tcBorders>
            <w:shd w:val="clear" w:color="auto" w:fill="auto"/>
            <w:vAlign w:val="center"/>
            <w:hideMark/>
          </w:tcPr>
          <w:p w14:paraId="4F65F294" w14:textId="77777777" w:rsidR="00C07E05" w:rsidRPr="000B7334" w:rsidRDefault="00C07E05" w:rsidP="0078738B">
            <w:pPr>
              <w:jc w:val="center"/>
              <w:rPr>
                <w:rFonts w:ascii="Calibri" w:hAnsi="Calibri" w:cs="Calibri"/>
                <w:color w:val="000000"/>
                <w:lang w:eastAsia="uk-UA"/>
              </w:rPr>
            </w:pPr>
            <w:r w:rsidRPr="000B7334">
              <w:rPr>
                <w:rFonts w:ascii="Calibri" w:hAnsi="Calibri" w:cs="Calibri"/>
                <w:color w:val="000000"/>
                <w:lang w:eastAsia="uk-UA"/>
              </w:rPr>
              <w:t>0611600</w:t>
            </w:r>
          </w:p>
        </w:tc>
        <w:tc>
          <w:tcPr>
            <w:tcW w:w="1260" w:type="dxa"/>
            <w:gridSpan w:val="2"/>
            <w:tcBorders>
              <w:top w:val="nil"/>
              <w:left w:val="nil"/>
              <w:bottom w:val="single" w:sz="4" w:space="0" w:color="auto"/>
              <w:right w:val="single" w:sz="4" w:space="0" w:color="auto"/>
            </w:tcBorders>
            <w:shd w:val="clear" w:color="auto" w:fill="auto"/>
            <w:vAlign w:val="center"/>
            <w:hideMark/>
          </w:tcPr>
          <w:p w14:paraId="151809A9" w14:textId="77777777" w:rsidR="00C07E05" w:rsidRPr="000B7334" w:rsidRDefault="00C07E05" w:rsidP="0078738B">
            <w:pPr>
              <w:jc w:val="center"/>
              <w:rPr>
                <w:rFonts w:ascii="Calibri" w:hAnsi="Calibri" w:cs="Calibri"/>
                <w:color w:val="000000"/>
                <w:lang w:eastAsia="uk-UA"/>
              </w:rPr>
            </w:pPr>
            <w:r w:rsidRPr="000B7334">
              <w:rPr>
                <w:rFonts w:ascii="Calibri" w:hAnsi="Calibri" w:cs="Calibri"/>
                <w:color w:val="000000"/>
                <w:lang w:eastAsia="uk-UA"/>
              </w:rPr>
              <w:t>1600</w:t>
            </w:r>
          </w:p>
        </w:tc>
        <w:tc>
          <w:tcPr>
            <w:tcW w:w="1294" w:type="dxa"/>
            <w:tcBorders>
              <w:top w:val="nil"/>
              <w:left w:val="nil"/>
              <w:bottom w:val="single" w:sz="4" w:space="0" w:color="auto"/>
              <w:right w:val="single" w:sz="4" w:space="0" w:color="auto"/>
            </w:tcBorders>
            <w:shd w:val="clear" w:color="auto" w:fill="auto"/>
            <w:vAlign w:val="center"/>
            <w:hideMark/>
          </w:tcPr>
          <w:p w14:paraId="56374F77" w14:textId="77777777" w:rsidR="00C07E05" w:rsidRPr="000B7334" w:rsidRDefault="00C07E05" w:rsidP="0078738B">
            <w:pPr>
              <w:jc w:val="center"/>
              <w:rPr>
                <w:rFonts w:ascii="Calibri" w:hAnsi="Calibri" w:cs="Calibri"/>
                <w:color w:val="000000"/>
                <w:lang w:eastAsia="uk-UA"/>
              </w:rPr>
            </w:pPr>
            <w:r w:rsidRPr="000B7334">
              <w:rPr>
                <w:rFonts w:ascii="Calibri" w:hAnsi="Calibri" w:cs="Calibri"/>
                <w:color w:val="000000"/>
                <w:lang w:eastAsia="uk-UA"/>
              </w:rPr>
              <w:t>0990</w:t>
            </w:r>
          </w:p>
        </w:tc>
        <w:tc>
          <w:tcPr>
            <w:tcW w:w="4280" w:type="dxa"/>
            <w:gridSpan w:val="3"/>
            <w:tcBorders>
              <w:top w:val="nil"/>
              <w:left w:val="nil"/>
              <w:bottom w:val="single" w:sz="4" w:space="0" w:color="auto"/>
              <w:right w:val="single" w:sz="4" w:space="0" w:color="auto"/>
            </w:tcBorders>
            <w:shd w:val="clear" w:color="auto" w:fill="auto"/>
            <w:vAlign w:val="center"/>
            <w:hideMark/>
          </w:tcPr>
          <w:p w14:paraId="22F0757A" w14:textId="77777777" w:rsidR="00C07E05" w:rsidRPr="000B7334" w:rsidRDefault="00C07E05" w:rsidP="0078738B">
            <w:pPr>
              <w:rPr>
                <w:rFonts w:ascii="Calibri" w:hAnsi="Calibri" w:cs="Calibri"/>
                <w:color w:val="000000"/>
                <w:lang w:eastAsia="uk-UA"/>
              </w:rPr>
            </w:pPr>
            <w:r w:rsidRPr="000B7334">
              <w:rPr>
                <w:rFonts w:ascii="Calibri" w:hAnsi="Calibri" w:cs="Calibri"/>
                <w:color w:val="000000"/>
                <w:lang w:eastAsia="uk-UA"/>
              </w:rPr>
              <w:t>Здійснення доплат педагогічним працівникам закладів загальної середньої освіти за рахунок субвенції з державного бюджету місцевим бюджетам</w:t>
            </w:r>
          </w:p>
        </w:tc>
        <w:tc>
          <w:tcPr>
            <w:tcW w:w="1660" w:type="dxa"/>
            <w:gridSpan w:val="2"/>
            <w:tcBorders>
              <w:top w:val="nil"/>
              <w:left w:val="nil"/>
              <w:bottom w:val="single" w:sz="4" w:space="0" w:color="auto"/>
              <w:right w:val="single" w:sz="4" w:space="0" w:color="auto"/>
            </w:tcBorders>
            <w:shd w:val="clear" w:color="000000" w:fill="CCFFFF"/>
            <w:vAlign w:val="center"/>
            <w:hideMark/>
          </w:tcPr>
          <w:p w14:paraId="7DD79CB6"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2 022 200,00</w:t>
            </w:r>
          </w:p>
        </w:tc>
        <w:tc>
          <w:tcPr>
            <w:tcW w:w="1660" w:type="dxa"/>
            <w:gridSpan w:val="2"/>
            <w:tcBorders>
              <w:top w:val="nil"/>
              <w:left w:val="nil"/>
              <w:bottom w:val="single" w:sz="4" w:space="0" w:color="auto"/>
              <w:right w:val="single" w:sz="4" w:space="0" w:color="auto"/>
            </w:tcBorders>
            <w:shd w:val="clear" w:color="auto" w:fill="auto"/>
            <w:vAlign w:val="center"/>
            <w:hideMark/>
          </w:tcPr>
          <w:p w14:paraId="53A3F8B0"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2 022 200,00</w:t>
            </w:r>
          </w:p>
        </w:tc>
        <w:tc>
          <w:tcPr>
            <w:tcW w:w="1440" w:type="dxa"/>
            <w:gridSpan w:val="3"/>
            <w:tcBorders>
              <w:top w:val="nil"/>
              <w:left w:val="nil"/>
              <w:bottom w:val="single" w:sz="4" w:space="0" w:color="auto"/>
              <w:right w:val="single" w:sz="4" w:space="0" w:color="auto"/>
            </w:tcBorders>
            <w:shd w:val="clear" w:color="auto" w:fill="auto"/>
            <w:vAlign w:val="center"/>
            <w:hideMark/>
          </w:tcPr>
          <w:p w14:paraId="54885A78"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1 666 600,00</w:t>
            </w:r>
          </w:p>
        </w:tc>
        <w:tc>
          <w:tcPr>
            <w:tcW w:w="1440" w:type="dxa"/>
            <w:gridSpan w:val="2"/>
            <w:tcBorders>
              <w:top w:val="nil"/>
              <w:left w:val="nil"/>
              <w:bottom w:val="single" w:sz="4" w:space="0" w:color="auto"/>
              <w:right w:val="single" w:sz="4" w:space="0" w:color="auto"/>
            </w:tcBorders>
            <w:shd w:val="clear" w:color="auto" w:fill="auto"/>
            <w:vAlign w:val="center"/>
            <w:hideMark/>
          </w:tcPr>
          <w:p w14:paraId="0E0381F7"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0,00</w:t>
            </w:r>
          </w:p>
        </w:tc>
        <w:tc>
          <w:tcPr>
            <w:tcW w:w="1440" w:type="dxa"/>
            <w:gridSpan w:val="2"/>
            <w:tcBorders>
              <w:top w:val="nil"/>
              <w:left w:val="nil"/>
              <w:bottom w:val="single" w:sz="4" w:space="0" w:color="auto"/>
              <w:right w:val="single" w:sz="4" w:space="0" w:color="auto"/>
            </w:tcBorders>
            <w:shd w:val="clear" w:color="auto" w:fill="auto"/>
            <w:vAlign w:val="center"/>
            <w:hideMark/>
          </w:tcPr>
          <w:p w14:paraId="379DA870"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0,00</w:t>
            </w:r>
          </w:p>
        </w:tc>
        <w:tc>
          <w:tcPr>
            <w:tcW w:w="1440" w:type="dxa"/>
            <w:tcBorders>
              <w:top w:val="nil"/>
              <w:left w:val="nil"/>
              <w:bottom w:val="single" w:sz="4" w:space="0" w:color="auto"/>
              <w:right w:val="single" w:sz="4" w:space="0" w:color="auto"/>
            </w:tcBorders>
            <w:shd w:val="clear" w:color="000000" w:fill="CCFFFF"/>
            <w:vAlign w:val="center"/>
            <w:hideMark/>
          </w:tcPr>
          <w:p w14:paraId="3653A402"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41C7B9F7"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26361F62"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055EC69A"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1FF5A6D0"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2E0D3B20"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0,00</w:t>
            </w:r>
          </w:p>
        </w:tc>
        <w:tc>
          <w:tcPr>
            <w:tcW w:w="1600" w:type="dxa"/>
            <w:tcBorders>
              <w:top w:val="nil"/>
              <w:left w:val="nil"/>
              <w:bottom w:val="single" w:sz="4" w:space="0" w:color="auto"/>
              <w:right w:val="single" w:sz="4" w:space="0" w:color="auto"/>
            </w:tcBorders>
            <w:shd w:val="clear" w:color="000000" w:fill="CCFFFF"/>
            <w:vAlign w:val="center"/>
            <w:hideMark/>
          </w:tcPr>
          <w:p w14:paraId="4CA211FE"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2 022 200,00</w:t>
            </w:r>
          </w:p>
        </w:tc>
        <w:tc>
          <w:tcPr>
            <w:tcW w:w="960" w:type="dxa"/>
            <w:tcBorders>
              <w:top w:val="nil"/>
              <w:left w:val="nil"/>
              <w:bottom w:val="nil"/>
              <w:right w:val="nil"/>
            </w:tcBorders>
            <w:shd w:val="clear" w:color="auto" w:fill="auto"/>
            <w:noWrap/>
            <w:vAlign w:val="bottom"/>
            <w:hideMark/>
          </w:tcPr>
          <w:p w14:paraId="00990F2D" w14:textId="77777777" w:rsidR="00C07E05" w:rsidRPr="000B7334" w:rsidRDefault="00C07E05" w:rsidP="0078738B">
            <w:pPr>
              <w:jc w:val="right"/>
              <w:rPr>
                <w:rFonts w:ascii="Calibri" w:hAnsi="Calibri" w:cs="Calibri"/>
                <w:color w:val="000000"/>
                <w:lang w:eastAsia="uk-UA"/>
              </w:rPr>
            </w:pPr>
          </w:p>
        </w:tc>
      </w:tr>
      <w:tr w:rsidR="00C07E05" w:rsidRPr="000B7334" w14:paraId="5F1F6C59" w14:textId="77777777" w:rsidTr="0078738B">
        <w:trPr>
          <w:trHeight w:val="300"/>
        </w:trPr>
        <w:tc>
          <w:tcPr>
            <w:tcW w:w="1332" w:type="dxa"/>
            <w:tcBorders>
              <w:top w:val="nil"/>
              <w:left w:val="single" w:sz="4" w:space="0" w:color="auto"/>
              <w:bottom w:val="single" w:sz="4" w:space="0" w:color="auto"/>
              <w:right w:val="single" w:sz="4" w:space="0" w:color="auto"/>
            </w:tcBorders>
            <w:shd w:val="clear" w:color="auto" w:fill="auto"/>
            <w:vAlign w:val="center"/>
            <w:hideMark/>
          </w:tcPr>
          <w:p w14:paraId="7A93433B" w14:textId="77777777" w:rsidR="00C07E05" w:rsidRPr="000B7334" w:rsidRDefault="00C07E05" w:rsidP="0078738B">
            <w:pPr>
              <w:jc w:val="center"/>
              <w:rPr>
                <w:rFonts w:ascii="Calibri" w:hAnsi="Calibri" w:cs="Calibri"/>
                <w:color w:val="000000"/>
                <w:lang w:eastAsia="uk-UA"/>
              </w:rPr>
            </w:pPr>
            <w:r w:rsidRPr="000B7334">
              <w:rPr>
                <w:rFonts w:ascii="Calibri" w:hAnsi="Calibri" w:cs="Calibri"/>
                <w:color w:val="000000"/>
                <w:lang w:eastAsia="uk-UA"/>
              </w:rPr>
              <w:t>0614030</w:t>
            </w:r>
          </w:p>
        </w:tc>
        <w:tc>
          <w:tcPr>
            <w:tcW w:w="1260" w:type="dxa"/>
            <w:gridSpan w:val="2"/>
            <w:tcBorders>
              <w:top w:val="nil"/>
              <w:left w:val="nil"/>
              <w:bottom w:val="single" w:sz="4" w:space="0" w:color="auto"/>
              <w:right w:val="single" w:sz="4" w:space="0" w:color="auto"/>
            </w:tcBorders>
            <w:shd w:val="clear" w:color="auto" w:fill="auto"/>
            <w:vAlign w:val="center"/>
            <w:hideMark/>
          </w:tcPr>
          <w:p w14:paraId="7E872D2C" w14:textId="77777777" w:rsidR="00C07E05" w:rsidRPr="000B7334" w:rsidRDefault="00C07E05" w:rsidP="0078738B">
            <w:pPr>
              <w:jc w:val="center"/>
              <w:rPr>
                <w:rFonts w:ascii="Calibri" w:hAnsi="Calibri" w:cs="Calibri"/>
                <w:color w:val="000000"/>
                <w:lang w:eastAsia="uk-UA"/>
              </w:rPr>
            </w:pPr>
            <w:r w:rsidRPr="000B7334">
              <w:rPr>
                <w:rFonts w:ascii="Calibri" w:hAnsi="Calibri" w:cs="Calibri"/>
                <w:color w:val="000000"/>
                <w:lang w:eastAsia="uk-UA"/>
              </w:rPr>
              <w:t>4030</w:t>
            </w:r>
          </w:p>
        </w:tc>
        <w:tc>
          <w:tcPr>
            <w:tcW w:w="1294" w:type="dxa"/>
            <w:tcBorders>
              <w:top w:val="nil"/>
              <w:left w:val="nil"/>
              <w:bottom w:val="single" w:sz="4" w:space="0" w:color="auto"/>
              <w:right w:val="single" w:sz="4" w:space="0" w:color="auto"/>
            </w:tcBorders>
            <w:shd w:val="clear" w:color="auto" w:fill="auto"/>
            <w:vAlign w:val="center"/>
            <w:hideMark/>
          </w:tcPr>
          <w:p w14:paraId="22DCE773" w14:textId="77777777" w:rsidR="00C07E05" w:rsidRPr="000B7334" w:rsidRDefault="00C07E05" w:rsidP="0078738B">
            <w:pPr>
              <w:jc w:val="center"/>
              <w:rPr>
                <w:rFonts w:ascii="Calibri" w:hAnsi="Calibri" w:cs="Calibri"/>
                <w:color w:val="000000"/>
                <w:lang w:eastAsia="uk-UA"/>
              </w:rPr>
            </w:pPr>
            <w:r w:rsidRPr="000B7334">
              <w:rPr>
                <w:rFonts w:ascii="Calibri" w:hAnsi="Calibri" w:cs="Calibri"/>
                <w:color w:val="000000"/>
                <w:lang w:eastAsia="uk-UA"/>
              </w:rPr>
              <w:t>0824</w:t>
            </w:r>
          </w:p>
        </w:tc>
        <w:tc>
          <w:tcPr>
            <w:tcW w:w="4280" w:type="dxa"/>
            <w:gridSpan w:val="3"/>
            <w:tcBorders>
              <w:top w:val="nil"/>
              <w:left w:val="nil"/>
              <w:bottom w:val="single" w:sz="4" w:space="0" w:color="auto"/>
              <w:right w:val="single" w:sz="4" w:space="0" w:color="auto"/>
            </w:tcBorders>
            <w:shd w:val="clear" w:color="auto" w:fill="auto"/>
            <w:vAlign w:val="center"/>
            <w:hideMark/>
          </w:tcPr>
          <w:p w14:paraId="0FA7E100" w14:textId="77777777" w:rsidR="00C07E05" w:rsidRPr="000B7334" w:rsidRDefault="00C07E05" w:rsidP="0078738B">
            <w:pPr>
              <w:rPr>
                <w:rFonts w:ascii="Calibri" w:hAnsi="Calibri" w:cs="Calibri"/>
                <w:color w:val="000000"/>
                <w:lang w:eastAsia="uk-UA"/>
              </w:rPr>
            </w:pPr>
            <w:r w:rsidRPr="000B7334">
              <w:rPr>
                <w:rFonts w:ascii="Calibri" w:hAnsi="Calibri" w:cs="Calibri"/>
                <w:color w:val="000000"/>
                <w:lang w:eastAsia="uk-UA"/>
              </w:rPr>
              <w:t>Забезпечення діяльності бібліотек</w:t>
            </w:r>
          </w:p>
        </w:tc>
        <w:tc>
          <w:tcPr>
            <w:tcW w:w="1660" w:type="dxa"/>
            <w:gridSpan w:val="2"/>
            <w:tcBorders>
              <w:top w:val="nil"/>
              <w:left w:val="nil"/>
              <w:bottom w:val="single" w:sz="4" w:space="0" w:color="auto"/>
              <w:right w:val="single" w:sz="4" w:space="0" w:color="auto"/>
            </w:tcBorders>
            <w:shd w:val="clear" w:color="000000" w:fill="CCFFFF"/>
            <w:vAlign w:val="center"/>
            <w:hideMark/>
          </w:tcPr>
          <w:p w14:paraId="366F75A6"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1 019 834,00</w:t>
            </w:r>
          </w:p>
        </w:tc>
        <w:tc>
          <w:tcPr>
            <w:tcW w:w="1660" w:type="dxa"/>
            <w:gridSpan w:val="2"/>
            <w:tcBorders>
              <w:top w:val="nil"/>
              <w:left w:val="nil"/>
              <w:bottom w:val="single" w:sz="4" w:space="0" w:color="auto"/>
              <w:right w:val="single" w:sz="4" w:space="0" w:color="auto"/>
            </w:tcBorders>
            <w:shd w:val="clear" w:color="auto" w:fill="auto"/>
            <w:vAlign w:val="center"/>
            <w:hideMark/>
          </w:tcPr>
          <w:p w14:paraId="6D012111"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1 019 834,00</w:t>
            </w:r>
          </w:p>
        </w:tc>
        <w:tc>
          <w:tcPr>
            <w:tcW w:w="1440" w:type="dxa"/>
            <w:gridSpan w:val="3"/>
            <w:tcBorders>
              <w:top w:val="nil"/>
              <w:left w:val="nil"/>
              <w:bottom w:val="single" w:sz="4" w:space="0" w:color="auto"/>
              <w:right w:val="single" w:sz="4" w:space="0" w:color="auto"/>
            </w:tcBorders>
            <w:shd w:val="clear" w:color="auto" w:fill="auto"/>
            <w:vAlign w:val="center"/>
            <w:hideMark/>
          </w:tcPr>
          <w:p w14:paraId="5F5E791E"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662 000,00</w:t>
            </w:r>
          </w:p>
        </w:tc>
        <w:tc>
          <w:tcPr>
            <w:tcW w:w="1440" w:type="dxa"/>
            <w:gridSpan w:val="2"/>
            <w:tcBorders>
              <w:top w:val="nil"/>
              <w:left w:val="nil"/>
              <w:bottom w:val="single" w:sz="4" w:space="0" w:color="auto"/>
              <w:right w:val="single" w:sz="4" w:space="0" w:color="auto"/>
            </w:tcBorders>
            <w:shd w:val="clear" w:color="auto" w:fill="auto"/>
            <w:vAlign w:val="center"/>
            <w:hideMark/>
          </w:tcPr>
          <w:p w14:paraId="46595C20"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32 200,00</w:t>
            </w:r>
          </w:p>
        </w:tc>
        <w:tc>
          <w:tcPr>
            <w:tcW w:w="1440" w:type="dxa"/>
            <w:gridSpan w:val="2"/>
            <w:tcBorders>
              <w:top w:val="nil"/>
              <w:left w:val="nil"/>
              <w:bottom w:val="single" w:sz="4" w:space="0" w:color="auto"/>
              <w:right w:val="single" w:sz="4" w:space="0" w:color="auto"/>
            </w:tcBorders>
            <w:shd w:val="clear" w:color="auto" w:fill="auto"/>
            <w:vAlign w:val="center"/>
            <w:hideMark/>
          </w:tcPr>
          <w:p w14:paraId="6D300480"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0,00</w:t>
            </w:r>
          </w:p>
        </w:tc>
        <w:tc>
          <w:tcPr>
            <w:tcW w:w="1440" w:type="dxa"/>
            <w:tcBorders>
              <w:top w:val="nil"/>
              <w:left w:val="nil"/>
              <w:bottom w:val="single" w:sz="4" w:space="0" w:color="auto"/>
              <w:right w:val="single" w:sz="4" w:space="0" w:color="auto"/>
            </w:tcBorders>
            <w:shd w:val="clear" w:color="000000" w:fill="CCFFFF"/>
            <w:vAlign w:val="center"/>
            <w:hideMark/>
          </w:tcPr>
          <w:p w14:paraId="66298A46"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55 000,00</w:t>
            </w:r>
          </w:p>
        </w:tc>
        <w:tc>
          <w:tcPr>
            <w:tcW w:w="1440" w:type="dxa"/>
            <w:tcBorders>
              <w:top w:val="nil"/>
              <w:left w:val="nil"/>
              <w:bottom w:val="single" w:sz="4" w:space="0" w:color="auto"/>
              <w:right w:val="single" w:sz="4" w:space="0" w:color="auto"/>
            </w:tcBorders>
            <w:shd w:val="clear" w:color="auto" w:fill="auto"/>
            <w:vAlign w:val="center"/>
            <w:hideMark/>
          </w:tcPr>
          <w:p w14:paraId="62AA8F4C"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55 000,00</w:t>
            </w:r>
          </w:p>
        </w:tc>
        <w:tc>
          <w:tcPr>
            <w:tcW w:w="1440" w:type="dxa"/>
            <w:tcBorders>
              <w:top w:val="nil"/>
              <w:left w:val="nil"/>
              <w:bottom w:val="single" w:sz="4" w:space="0" w:color="auto"/>
              <w:right w:val="single" w:sz="4" w:space="0" w:color="auto"/>
            </w:tcBorders>
            <w:shd w:val="clear" w:color="auto" w:fill="auto"/>
            <w:vAlign w:val="center"/>
            <w:hideMark/>
          </w:tcPr>
          <w:p w14:paraId="444837B7"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218E50E8"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6BC29D8F"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24236984"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55 000,00</w:t>
            </w:r>
          </w:p>
        </w:tc>
        <w:tc>
          <w:tcPr>
            <w:tcW w:w="1600" w:type="dxa"/>
            <w:tcBorders>
              <w:top w:val="nil"/>
              <w:left w:val="nil"/>
              <w:bottom w:val="single" w:sz="4" w:space="0" w:color="auto"/>
              <w:right w:val="single" w:sz="4" w:space="0" w:color="auto"/>
            </w:tcBorders>
            <w:shd w:val="clear" w:color="000000" w:fill="CCFFFF"/>
            <w:vAlign w:val="center"/>
            <w:hideMark/>
          </w:tcPr>
          <w:p w14:paraId="7D93BC73"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1 074 834,00</w:t>
            </w:r>
          </w:p>
        </w:tc>
        <w:tc>
          <w:tcPr>
            <w:tcW w:w="960" w:type="dxa"/>
            <w:tcBorders>
              <w:top w:val="nil"/>
              <w:left w:val="nil"/>
              <w:bottom w:val="nil"/>
              <w:right w:val="nil"/>
            </w:tcBorders>
            <w:shd w:val="clear" w:color="auto" w:fill="auto"/>
            <w:noWrap/>
            <w:vAlign w:val="bottom"/>
            <w:hideMark/>
          </w:tcPr>
          <w:p w14:paraId="27B17D44" w14:textId="77777777" w:rsidR="00C07E05" w:rsidRPr="000B7334" w:rsidRDefault="00C07E05" w:rsidP="0078738B">
            <w:pPr>
              <w:jc w:val="right"/>
              <w:rPr>
                <w:rFonts w:ascii="Calibri" w:hAnsi="Calibri" w:cs="Calibri"/>
                <w:color w:val="000000"/>
                <w:lang w:eastAsia="uk-UA"/>
              </w:rPr>
            </w:pPr>
          </w:p>
        </w:tc>
      </w:tr>
      <w:tr w:rsidR="00C07E05" w:rsidRPr="000B7334" w14:paraId="69813187" w14:textId="77777777" w:rsidTr="0078738B">
        <w:trPr>
          <w:trHeight w:val="900"/>
        </w:trPr>
        <w:tc>
          <w:tcPr>
            <w:tcW w:w="1332" w:type="dxa"/>
            <w:tcBorders>
              <w:top w:val="nil"/>
              <w:left w:val="single" w:sz="4" w:space="0" w:color="auto"/>
              <w:bottom w:val="single" w:sz="4" w:space="0" w:color="auto"/>
              <w:right w:val="single" w:sz="4" w:space="0" w:color="auto"/>
            </w:tcBorders>
            <w:shd w:val="clear" w:color="auto" w:fill="auto"/>
            <w:vAlign w:val="center"/>
            <w:hideMark/>
          </w:tcPr>
          <w:p w14:paraId="538C7995" w14:textId="77777777" w:rsidR="00C07E05" w:rsidRPr="000B7334" w:rsidRDefault="00C07E05" w:rsidP="0078738B">
            <w:pPr>
              <w:jc w:val="center"/>
              <w:rPr>
                <w:rFonts w:ascii="Calibri" w:hAnsi="Calibri" w:cs="Calibri"/>
                <w:color w:val="000000"/>
                <w:lang w:eastAsia="uk-UA"/>
              </w:rPr>
            </w:pPr>
            <w:r w:rsidRPr="000B7334">
              <w:rPr>
                <w:rFonts w:ascii="Calibri" w:hAnsi="Calibri" w:cs="Calibri"/>
                <w:color w:val="000000"/>
                <w:lang w:eastAsia="uk-UA"/>
              </w:rPr>
              <w:t>0614060</w:t>
            </w:r>
          </w:p>
        </w:tc>
        <w:tc>
          <w:tcPr>
            <w:tcW w:w="1260" w:type="dxa"/>
            <w:gridSpan w:val="2"/>
            <w:tcBorders>
              <w:top w:val="nil"/>
              <w:left w:val="nil"/>
              <w:bottom w:val="single" w:sz="4" w:space="0" w:color="auto"/>
              <w:right w:val="single" w:sz="4" w:space="0" w:color="auto"/>
            </w:tcBorders>
            <w:shd w:val="clear" w:color="auto" w:fill="auto"/>
            <w:vAlign w:val="center"/>
            <w:hideMark/>
          </w:tcPr>
          <w:p w14:paraId="4F212E82" w14:textId="77777777" w:rsidR="00C07E05" w:rsidRPr="000B7334" w:rsidRDefault="00C07E05" w:rsidP="0078738B">
            <w:pPr>
              <w:jc w:val="center"/>
              <w:rPr>
                <w:rFonts w:ascii="Calibri" w:hAnsi="Calibri" w:cs="Calibri"/>
                <w:color w:val="000000"/>
                <w:lang w:eastAsia="uk-UA"/>
              </w:rPr>
            </w:pPr>
            <w:r w:rsidRPr="000B7334">
              <w:rPr>
                <w:rFonts w:ascii="Calibri" w:hAnsi="Calibri" w:cs="Calibri"/>
                <w:color w:val="000000"/>
                <w:lang w:eastAsia="uk-UA"/>
              </w:rPr>
              <w:t>4060</w:t>
            </w:r>
          </w:p>
        </w:tc>
        <w:tc>
          <w:tcPr>
            <w:tcW w:w="1294" w:type="dxa"/>
            <w:tcBorders>
              <w:top w:val="nil"/>
              <w:left w:val="nil"/>
              <w:bottom w:val="single" w:sz="4" w:space="0" w:color="auto"/>
              <w:right w:val="single" w:sz="4" w:space="0" w:color="auto"/>
            </w:tcBorders>
            <w:shd w:val="clear" w:color="auto" w:fill="auto"/>
            <w:vAlign w:val="center"/>
            <w:hideMark/>
          </w:tcPr>
          <w:p w14:paraId="470201D9" w14:textId="77777777" w:rsidR="00C07E05" w:rsidRPr="000B7334" w:rsidRDefault="00C07E05" w:rsidP="0078738B">
            <w:pPr>
              <w:jc w:val="center"/>
              <w:rPr>
                <w:rFonts w:ascii="Calibri" w:hAnsi="Calibri" w:cs="Calibri"/>
                <w:color w:val="000000"/>
                <w:lang w:eastAsia="uk-UA"/>
              </w:rPr>
            </w:pPr>
            <w:r w:rsidRPr="000B7334">
              <w:rPr>
                <w:rFonts w:ascii="Calibri" w:hAnsi="Calibri" w:cs="Calibri"/>
                <w:color w:val="000000"/>
                <w:lang w:eastAsia="uk-UA"/>
              </w:rPr>
              <w:t>0828</w:t>
            </w:r>
          </w:p>
        </w:tc>
        <w:tc>
          <w:tcPr>
            <w:tcW w:w="4280" w:type="dxa"/>
            <w:gridSpan w:val="3"/>
            <w:tcBorders>
              <w:top w:val="nil"/>
              <w:left w:val="nil"/>
              <w:bottom w:val="single" w:sz="4" w:space="0" w:color="auto"/>
              <w:right w:val="single" w:sz="4" w:space="0" w:color="auto"/>
            </w:tcBorders>
            <w:shd w:val="clear" w:color="auto" w:fill="auto"/>
            <w:vAlign w:val="center"/>
            <w:hideMark/>
          </w:tcPr>
          <w:p w14:paraId="330DCCC1" w14:textId="77777777" w:rsidR="00C07E05" w:rsidRPr="000B7334" w:rsidRDefault="00C07E05" w:rsidP="0078738B">
            <w:pPr>
              <w:rPr>
                <w:rFonts w:ascii="Calibri" w:hAnsi="Calibri" w:cs="Calibri"/>
                <w:color w:val="000000"/>
                <w:lang w:eastAsia="uk-UA"/>
              </w:rPr>
            </w:pPr>
            <w:r w:rsidRPr="000B7334">
              <w:rPr>
                <w:rFonts w:ascii="Calibri" w:hAnsi="Calibri" w:cs="Calibri"/>
                <w:color w:val="000000"/>
                <w:lang w:eastAsia="uk-UA"/>
              </w:rPr>
              <w:t>Забезпечення діяльності палаців i будинків культури, клубів, центрів дозвілля та iнших клубних закладів</w:t>
            </w:r>
          </w:p>
        </w:tc>
        <w:tc>
          <w:tcPr>
            <w:tcW w:w="1660" w:type="dxa"/>
            <w:gridSpan w:val="2"/>
            <w:tcBorders>
              <w:top w:val="nil"/>
              <w:left w:val="nil"/>
              <w:bottom w:val="single" w:sz="4" w:space="0" w:color="auto"/>
              <w:right w:val="single" w:sz="4" w:space="0" w:color="auto"/>
            </w:tcBorders>
            <w:shd w:val="clear" w:color="000000" w:fill="CCFFFF"/>
            <w:vAlign w:val="center"/>
            <w:hideMark/>
          </w:tcPr>
          <w:p w14:paraId="3374E9AC"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3 400 000,00</w:t>
            </w:r>
          </w:p>
        </w:tc>
        <w:tc>
          <w:tcPr>
            <w:tcW w:w="1660" w:type="dxa"/>
            <w:gridSpan w:val="2"/>
            <w:tcBorders>
              <w:top w:val="nil"/>
              <w:left w:val="nil"/>
              <w:bottom w:val="single" w:sz="4" w:space="0" w:color="auto"/>
              <w:right w:val="single" w:sz="4" w:space="0" w:color="auto"/>
            </w:tcBorders>
            <w:shd w:val="clear" w:color="auto" w:fill="auto"/>
            <w:vAlign w:val="center"/>
            <w:hideMark/>
          </w:tcPr>
          <w:p w14:paraId="273531FE"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3 400 000,00</w:t>
            </w:r>
          </w:p>
        </w:tc>
        <w:tc>
          <w:tcPr>
            <w:tcW w:w="1440" w:type="dxa"/>
            <w:gridSpan w:val="3"/>
            <w:tcBorders>
              <w:top w:val="nil"/>
              <w:left w:val="nil"/>
              <w:bottom w:val="single" w:sz="4" w:space="0" w:color="auto"/>
              <w:right w:val="single" w:sz="4" w:space="0" w:color="auto"/>
            </w:tcBorders>
            <w:shd w:val="clear" w:color="auto" w:fill="auto"/>
            <w:vAlign w:val="center"/>
            <w:hideMark/>
          </w:tcPr>
          <w:p w14:paraId="3ECBB431"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2 102 400,00</w:t>
            </w:r>
          </w:p>
        </w:tc>
        <w:tc>
          <w:tcPr>
            <w:tcW w:w="1440" w:type="dxa"/>
            <w:gridSpan w:val="2"/>
            <w:tcBorders>
              <w:top w:val="nil"/>
              <w:left w:val="nil"/>
              <w:bottom w:val="single" w:sz="4" w:space="0" w:color="auto"/>
              <w:right w:val="single" w:sz="4" w:space="0" w:color="auto"/>
            </w:tcBorders>
            <w:shd w:val="clear" w:color="auto" w:fill="auto"/>
            <w:vAlign w:val="center"/>
            <w:hideMark/>
          </w:tcPr>
          <w:p w14:paraId="27CC8A41"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595 700,00</w:t>
            </w:r>
          </w:p>
        </w:tc>
        <w:tc>
          <w:tcPr>
            <w:tcW w:w="1440" w:type="dxa"/>
            <w:gridSpan w:val="2"/>
            <w:tcBorders>
              <w:top w:val="nil"/>
              <w:left w:val="nil"/>
              <w:bottom w:val="single" w:sz="4" w:space="0" w:color="auto"/>
              <w:right w:val="single" w:sz="4" w:space="0" w:color="auto"/>
            </w:tcBorders>
            <w:shd w:val="clear" w:color="auto" w:fill="auto"/>
            <w:vAlign w:val="center"/>
            <w:hideMark/>
          </w:tcPr>
          <w:p w14:paraId="6CE099E8"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0,00</w:t>
            </w:r>
          </w:p>
        </w:tc>
        <w:tc>
          <w:tcPr>
            <w:tcW w:w="1440" w:type="dxa"/>
            <w:tcBorders>
              <w:top w:val="nil"/>
              <w:left w:val="nil"/>
              <w:bottom w:val="single" w:sz="4" w:space="0" w:color="auto"/>
              <w:right w:val="single" w:sz="4" w:space="0" w:color="auto"/>
            </w:tcBorders>
            <w:shd w:val="clear" w:color="000000" w:fill="CCFFFF"/>
            <w:vAlign w:val="center"/>
            <w:hideMark/>
          </w:tcPr>
          <w:p w14:paraId="7F7D3F41"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4 891 830,87</w:t>
            </w:r>
          </w:p>
        </w:tc>
        <w:tc>
          <w:tcPr>
            <w:tcW w:w="1440" w:type="dxa"/>
            <w:tcBorders>
              <w:top w:val="nil"/>
              <w:left w:val="nil"/>
              <w:bottom w:val="single" w:sz="4" w:space="0" w:color="auto"/>
              <w:right w:val="single" w:sz="4" w:space="0" w:color="auto"/>
            </w:tcBorders>
            <w:shd w:val="clear" w:color="auto" w:fill="auto"/>
            <w:vAlign w:val="center"/>
            <w:hideMark/>
          </w:tcPr>
          <w:p w14:paraId="02F0A910"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4 865 830,87</w:t>
            </w:r>
          </w:p>
        </w:tc>
        <w:tc>
          <w:tcPr>
            <w:tcW w:w="1440" w:type="dxa"/>
            <w:tcBorders>
              <w:top w:val="nil"/>
              <w:left w:val="nil"/>
              <w:bottom w:val="single" w:sz="4" w:space="0" w:color="auto"/>
              <w:right w:val="single" w:sz="4" w:space="0" w:color="auto"/>
            </w:tcBorders>
            <w:shd w:val="clear" w:color="auto" w:fill="auto"/>
            <w:vAlign w:val="center"/>
            <w:hideMark/>
          </w:tcPr>
          <w:p w14:paraId="65927572"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26 000,00</w:t>
            </w:r>
          </w:p>
        </w:tc>
        <w:tc>
          <w:tcPr>
            <w:tcW w:w="1440" w:type="dxa"/>
            <w:tcBorders>
              <w:top w:val="nil"/>
              <w:left w:val="nil"/>
              <w:bottom w:val="single" w:sz="4" w:space="0" w:color="auto"/>
              <w:right w:val="single" w:sz="4" w:space="0" w:color="auto"/>
            </w:tcBorders>
            <w:shd w:val="clear" w:color="auto" w:fill="auto"/>
            <w:vAlign w:val="center"/>
            <w:hideMark/>
          </w:tcPr>
          <w:p w14:paraId="3EB07DD1"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13D79EE2"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51F7036A"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4 865 830,87</w:t>
            </w:r>
          </w:p>
        </w:tc>
        <w:tc>
          <w:tcPr>
            <w:tcW w:w="1600" w:type="dxa"/>
            <w:tcBorders>
              <w:top w:val="nil"/>
              <w:left w:val="nil"/>
              <w:bottom w:val="single" w:sz="4" w:space="0" w:color="auto"/>
              <w:right w:val="single" w:sz="4" w:space="0" w:color="auto"/>
            </w:tcBorders>
            <w:shd w:val="clear" w:color="000000" w:fill="CCFFFF"/>
            <w:vAlign w:val="center"/>
            <w:hideMark/>
          </w:tcPr>
          <w:p w14:paraId="0C4AE602"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8 291 830,87</w:t>
            </w:r>
          </w:p>
        </w:tc>
        <w:tc>
          <w:tcPr>
            <w:tcW w:w="960" w:type="dxa"/>
            <w:tcBorders>
              <w:top w:val="nil"/>
              <w:left w:val="nil"/>
              <w:bottom w:val="nil"/>
              <w:right w:val="nil"/>
            </w:tcBorders>
            <w:shd w:val="clear" w:color="auto" w:fill="auto"/>
            <w:noWrap/>
            <w:vAlign w:val="bottom"/>
            <w:hideMark/>
          </w:tcPr>
          <w:p w14:paraId="30668ECE" w14:textId="77777777" w:rsidR="00C07E05" w:rsidRPr="000B7334" w:rsidRDefault="00C07E05" w:rsidP="0078738B">
            <w:pPr>
              <w:jc w:val="right"/>
              <w:rPr>
                <w:rFonts w:ascii="Calibri" w:hAnsi="Calibri" w:cs="Calibri"/>
                <w:color w:val="000000"/>
                <w:lang w:eastAsia="uk-UA"/>
              </w:rPr>
            </w:pPr>
          </w:p>
        </w:tc>
      </w:tr>
      <w:tr w:rsidR="00C07E05" w:rsidRPr="000B7334" w14:paraId="35D34DA3" w14:textId="77777777" w:rsidTr="0078738B">
        <w:trPr>
          <w:trHeight w:val="300"/>
        </w:trPr>
        <w:tc>
          <w:tcPr>
            <w:tcW w:w="1332" w:type="dxa"/>
            <w:tcBorders>
              <w:top w:val="nil"/>
              <w:left w:val="single" w:sz="4" w:space="0" w:color="auto"/>
              <w:bottom w:val="single" w:sz="4" w:space="0" w:color="auto"/>
              <w:right w:val="single" w:sz="4" w:space="0" w:color="auto"/>
            </w:tcBorders>
            <w:shd w:val="clear" w:color="auto" w:fill="auto"/>
            <w:vAlign w:val="center"/>
            <w:hideMark/>
          </w:tcPr>
          <w:p w14:paraId="1C55E6D4" w14:textId="77777777" w:rsidR="00C07E05" w:rsidRPr="000B7334" w:rsidRDefault="00C07E05" w:rsidP="0078738B">
            <w:pPr>
              <w:jc w:val="center"/>
              <w:rPr>
                <w:rFonts w:ascii="Calibri" w:hAnsi="Calibri" w:cs="Calibri"/>
                <w:color w:val="000000"/>
                <w:lang w:eastAsia="uk-UA"/>
              </w:rPr>
            </w:pPr>
            <w:r w:rsidRPr="000B7334">
              <w:rPr>
                <w:rFonts w:ascii="Calibri" w:hAnsi="Calibri" w:cs="Calibri"/>
                <w:color w:val="000000"/>
                <w:lang w:eastAsia="uk-UA"/>
              </w:rPr>
              <w:t>0614082</w:t>
            </w:r>
          </w:p>
        </w:tc>
        <w:tc>
          <w:tcPr>
            <w:tcW w:w="1260" w:type="dxa"/>
            <w:gridSpan w:val="2"/>
            <w:tcBorders>
              <w:top w:val="nil"/>
              <w:left w:val="nil"/>
              <w:bottom w:val="single" w:sz="4" w:space="0" w:color="auto"/>
              <w:right w:val="single" w:sz="4" w:space="0" w:color="auto"/>
            </w:tcBorders>
            <w:shd w:val="clear" w:color="auto" w:fill="auto"/>
            <w:vAlign w:val="center"/>
            <w:hideMark/>
          </w:tcPr>
          <w:p w14:paraId="2685243D" w14:textId="77777777" w:rsidR="00C07E05" w:rsidRPr="000B7334" w:rsidRDefault="00C07E05" w:rsidP="0078738B">
            <w:pPr>
              <w:jc w:val="center"/>
              <w:rPr>
                <w:rFonts w:ascii="Calibri" w:hAnsi="Calibri" w:cs="Calibri"/>
                <w:color w:val="000000"/>
                <w:lang w:eastAsia="uk-UA"/>
              </w:rPr>
            </w:pPr>
            <w:r w:rsidRPr="000B7334">
              <w:rPr>
                <w:rFonts w:ascii="Calibri" w:hAnsi="Calibri" w:cs="Calibri"/>
                <w:color w:val="000000"/>
                <w:lang w:eastAsia="uk-UA"/>
              </w:rPr>
              <w:t>4082</w:t>
            </w:r>
          </w:p>
        </w:tc>
        <w:tc>
          <w:tcPr>
            <w:tcW w:w="1294" w:type="dxa"/>
            <w:tcBorders>
              <w:top w:val="nil"/>
              <w:left w:val="nil"/>
              <w:bottom w:val="single" w:sz="4" w:space="0" w:color="auto"/>
              <w:right w:val="single" w:sz="4" w:space="0" w:color="auto"/>
            </w:tcBorders>
            <w:shd w:val="clear" w:color="auto" w:fill="auto"/>
            <w:vAlign w:val="center"/>
            <w:hideMark/>
          </w:tcPr>
          <w:p w14:paraId="5CCC0E1A" w14:textId="77777777" w:rsidR="00C07E05" w:rsidRPr="000B7334" w:rsidRDefault="00C07E05" w:rsidP="0078738B">
            <w:pPr>
              <w:jc w:val="center"/>
              <w:rPr>
                <w:rFonts w:ascii="Calibri" w:hAnsi="Calibri" w:cs="Calibri"/>
                <w:color w:val="000000"/>
                <w:lang w:eastAsia="uk-UA"/>
              </w:rPr>
            </w:pPr>
            <w:r w:rsidRPr="000B7334">
              <w:rPr>
                <w:rFonts w:ascii="Calibri" w:hAnsi="Calibri" w:cs="Calibri"/>
                <w:color w:val="000000"/>
                <w:lang w:eastAsia="uk-UA"/>
              </w:rPr>
              <w:t>0829</w:t>
            </w:r>
          </w:p>
        </w:tc>
        <w:tc>
          <w:tcPr>
            <w:tcW w:w="4280" w:type="dxa"/>
            <w:gridSpan w:val="3"/>
            <w:tcBorders>
              <w:top w:val="nil"/>
              <w:left w:val="nil"/>
              <w:bottom w:val="single" w:sz="4" w:space="0" w:color="auto"/>
              <w:right w:val="single" w:sz="4" w:space="0" w:color="auto"/>
            </w:tcBorders>
            <w:shd w:val="clear" w:color="auto" w:fill="auto"/>
            <w:vAlign w:val="center"/>
            <w:hideMark/>
          </w:tcPr>
          <w:p w14:paraId="1B45E266" w14:textId="77777777" w:rsidR="00C07E05" w:rsidRPr="000B7334" w:rsidRDefault="00C07E05" w:rsidP="0078738B">
            <w:pPr>
              <w:rPr>
                <w:rFonts w:ascii="Calibri" w:hAnsi="Calibri" w:cs="Calibri"/>
                <w:color w:val="000000"/>
                <w:lang w:eastAsia="uk-UA"/>
              </w:rPr>
            </w:pPr>
            <w:r w:rsidRPr="000B7334">
              <w:rPr>
                <w:rFonts w:ascii="Calibri" w:hAnsi="Calibri" w:cs="Calibri"/>
                <w:color w:val="000000"/>
                <w:lang w:eastAsia="uk-UA"/>
              </w:rPr>
              <w:t>Інші заходи в галузі культури і мистецтва</w:t>
            </w:r>
          </w:p>
        </w:tc>
        <w:tc>
          <w:tcPr>
            <w:tcW w:w="1660" w:type="dxa"/>
            <w:gridSpan w:val="2"/>
            <w:tcBorders>
              <w:top w:val="nil"/>
              <w:left w:val="nil"/>
              <w:bottom w:val="single" w:sz="4" w:space="0" w:color="auto"/>
              <w:right w:val="single" w:sz="4" w:space="0" w:color="auto"/>
            </w:tcBorders>
            <w:shd w:val="clear" w:color="000000" w:fill="CCFFFF"/>
            <w:vAlign w:val="center"/>
            <w:hideMark/>
          </w:tcPr>
          <w:p w14:paraId="630B2C8F"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250 000,00</w:t>
            </w:r>
          </w:p>
        </w:tc>
        <w:tc>
          <w:tcPr>
            <w:tcW w:w="1660" w:type="dxa"/>
            <w:gridSpan w:val="2"/>
            <w:tcBorders>
              <w:top w:val="nil"/>
              <w:left w:val="nil"/>
              <w:bottom w:val="single" w:sz="4" w:space="0" w:color="auto"/>
              <w:right w:val="single" w:sz="4" w:space="0" w:color="auto"/>
            </w:tcBorders>
            <w:shd w:val="clear" w:color="auto" w:fill="auto"/>
            <w:vAlign w:val="center"/>
            <w:hideMark/>
          </w:tcPr>
          <w:p w14:paraId="3EB94B0F"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250 000,00</w:t>
            </w:r>
          </w:p>
        </w:tc>
        <w:tc>
          <w:tcPr>
            <w:tcW w:w="1440" w:type="dxa"/>
            <w:gridSpan w:val="3"/>
            <w:tcBorders>
              <w:top w:val="nil"/>
              <w:left w:val="nil"/>
              <w:bottom w:val="single" w:sz="4" w:space="0" w:color="auto"/>
              <w:right w:val="single" w:sz="4" w:space="0" w:color="auto"/>
            </w:tcBorders>
            <w:shd w:val="clear" w:color="auto" w:fill="auto"/>
            <w:vAlign w:val="center"/>
            <w:hideMark/>
          </w:tcPr>
          <w:p w14:paraId="65814182"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0,00</w:t>
            </w:r>
          </w:p>
        </w:tc>
        <w:tc>
          <w:tcPr>
            <w:tcW w:w="1440" w:type="dxa"/>
            <w:gridSpan w:val="2"/>
            <w:tcBorders>
              <w:top w:val="nil"/>
              <w:left w:val="nil"/>
              <w:bottom w:val="single" w:sz="4" w:space="0" w:color="auto"/>
              <w:right w:val="single" w:sz="4" w:space="0" w:color="auto"/>
            </w:tcBorders>
            <w:shd w:val="clear" w:color="auto" w:fill="auto"/>
            <w:vAlign w:val="center"/>
            <w:hideMark/>
          </w:tcPr>
          <w:p w14:paraId="2ABB07DF"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0,00</w:t>
            </w:r>
          </w:p>
        </w:tc>
        <w:tc>
          <w:tcPr>
            <w:tcW w:w="1440" w:type="dxa"/>
            <w:gridSpan w:val="2"/>
            <w:tcBorders>
              <w:top w:val="nil"/>
              <w:left w:val="nil"/>
              <w:bottom w:val="single" w:sz="4" w:space="0" w:color="auto"/>
              <w:right w:val="single" w:sz="4" w:space="0" w:color="auto"/>
            </w:tcBorders>
            <w:shd w:val="clear" w:color="auto" w:fill="auto"/>
            <w:vAlign w:val="center"/>
            <w:hideMark/>
          </w:tcPr>
          <w:p w14:paraId="6429C236"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0,00</w:t>
            </w:r>
          </w:p>
        </w:tc>
        <w:tc>
          <w:tcPr>
            <w:tcW w:w="1440" w:type="dxa"/>
            <w:tcBorders>
              <w:top w:val="nil"/>
              <w:left w:val="nil"/>
              <w:bottom w:val="single" w:sz="4" w:space="0" w:color="auto"/>
              <w:right w:val="single" w:sz="4" w:space="0" w:color="auto"/>
            </w:tcBorders>
            <w:shd w:val="clear" w:color="000000" w:fill="CCFFFF"/>
            <w:vAlign w:val="center"/>
            <w:hideMark/>
          </w:tcPr>
          <w:p w14:paraId="310C8768"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48B368F0"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25CD95F5"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5AFE9884"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742DE8DA"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204AD86D"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0,00</w:t>
            </w:r>
          </w:p>
        </w:tc>
        <w:tc>
          <w:tcPr>
            <w:tcW w:w="1600" w:type="dxa"/>
            <w:tcBorders>
              <w:top w:val="nil"/>
              <w:left w:val="nil"/>
              <w:bottom w:val="single" w:sz="4" w:space="0" w:color="auto"/>
              <w:right w:val="single" w:sz="4" w:space="0" w:color="auto"/>
            </w:tcBorders>
            <w:shd w:val="clear" w:color="000000" w:fill="CCFFFF"/>
            <w:vAlign w:val="center"/>
            <w:hideMark/>
          </w:tcPr>
          <w:p w14:paraId="725D905B"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250 000,00</w:t>
            </w:r>
          </w:p>
        </w:tc>
        <w:tc>
          <w:tcPr>
            <w:tcW w:w="960" w:type="dxa"/>
            <w:tcBorders>
              <w:top w:val="nil"/>
              <w:left w:val="nil"/>
              <w:bottom w:val="nil"/>
              <w:right w:val="nil"/>
            </w:tcBorders>
            <w:shd w:val="clear" w:color="auto" w:fill="auto"/>
            <w:noWrap/>
            <w:vAlign w:val="bottom"/>
            <w:hideMark/>
          </w:tcPr>
          <w:p w14:paraId="0A77ED32" w14:textId="77777777" w:rsidR="00C07E05" w:rsidRPr="000B7334" w:rsidRDefault="00C07E05" w:rsidP="0078738B">
            <w:pPr>
              <w:jc w:val="right"/>
              <w:rPr>
                <w:rFonts w:ascii="Calibri" w:hAnsi="Calibri" w:cs="Calibri"/>
                <w:color w:val="000000"/>
                <w:lang w:eastAsia="uk-UA"/>
              </w:rPr>
            </w:pPr>
          </w:p>
        </w:tc>
      </w:tr>
      <w:tr w:rsidR="00C07E05" w:rsidRPr="000B7334" w14:paraId="325797EF" w14:textId="77777777" w:rsidTr="0078738B">
        <w:trPr>
          <w:trHeight w:val="1200"/>
        </w:trPr>
        <w:tc>
          <w:tcPr>
            <w:tcW w:w="1332" w:type="dxa"/>
            <w:tcBorders>
              <w:top w:val="nil"/>
              <w:left w:val="single" w:sz="4" w:space="0" w:color="auto"/>
              <w:bottom w:val="single" w:sz="4" w:space="0" w:color="auto"/>
              <w:right w:val="single" w:sz="4" w:space="0" w:color="auto"/>
            </w:tcBorders>
            <w:shd w:val="clear" w:color="auto" w:fill="auto"/>
            <w:vAlign w:val="center"/>
            <w:hideMark/>
          </w:tcPr>
          <w:p w14:paraId="06564215" w14:textId="77777777" w:rsidR="00C07E05" w:rsidRPr="000B7334" w:rsidRDefault="00C07E05" w:rsidP="0078738B">
            <w:pPr>
              <w:jc w:val="center"/>
              <w:rPr>
                <w:rFonts w:ascii="Calibri" w:hAnsi="Calibri" w:cs="Calibri"/>
                <w:color w:val="000000"/>
                <w:lang w:eastAsia="uk-UA"/>
              </w:rPr>
            </w:pPr>
            <w:r w:rsidRPr="000B7334">
              <w:rPr>
                <w:rFonts w:ascii="Calibri" w:hAnsi="Calibri" w:cs="Calibri"/>
                <w:color w:val="000000"/>
                <w:lang w:eastAsia="uk-UA"/>
              </w:rPr>
              <w:t>0615031</w:t>
            </w:r>
          </w:p>
        </w:tc>
        <w:tc>
          <w:tcPr>
            <w:tcW w:w="1260" w:type="dxa"/>
            <w:gridSpan w:val="2"/>
            <w:tcBorders>
              <w:top w:val="nil"/>
              <w:left w:val="nil"/>
              <w:bottom w:val="single" w:sz="4" w:space="0" w:color="auto"/>
              <w:right w:val="single" w:sz="4" w:space="0" w:color="auto"/>
            </w:tcBorders>
            <w:shd w:val="clear" w:color="auto" w:fill="auto"/>
            <w:vAlign w:val="center"/>
            <w:hideMark/>
          </w:tcPr>
          <w:p w14:paraId="3631C744" w14:textId="77777777" w:rsidR="00C07E05" w:rsidRPr="000B7334" w:rsidRDefault="00C07E05" w:rsidP="0078738B">
            <w:pPr>
              <w:jc w:val="center"/>
              <w:rPr>
                <w:rFonts w:ascii="Calibri" w:hAnsi="Calibri" w:cs="Calibri"/>
                <w:color w:val="000000"/>
                <w:lang w:eastAsia="uk-UA"/>
              </w:rPr>
            </w:pPr>
            <w:r w:rsidRPr="000B7334">
              <w:rPr>
                <w:rFonts w:ascii="Calibri" w:hAnsi="Calibri" w:cs="Calibri"/>
                <w:color w:val="000000"/>
                <w:lang w:eastAsia="uk-UA"/>
              </w:rPr>
              <w:t>5031</w:t>
            </w:r>
          </w:p>
        </w:tc>
        <w:tc>
          <w:tcPr>
            <w:tcW w:w="1294" w:type="dxa"/>
            <w:tcBorders>
              <w:top w:val="nil"/>
              <w:left w:val="nil"/>
              <w:bottom w:val="single" w:sz="4" w:space="0" w:color="auto"/>
              <w:right w:val="single" w:sz="4" w:space="0" w:color="auto"/>
            </w:tcBorders>
            <w:shd w:val="clear" w:color="auto" w:fill="auto"/>
            <w:vAlign w:val="center"/>
            <w:hideMark/>
          </w:tcPr>
          <w:p w14:paraId="2EB658EA" w14:textId="77777777" w:rsidR="00C07E05" w:rsidRPr="000B7334" w:rsidRDefault="00C07E05" w:rsidP="0078738B">
            <w:pPr>
              <w:jc w:val="center"/>
              <w:rPr>
                <w:rFonts w:ascii="Calibri" w:hAnsi="Calibri" w:cs="Calibri"/>
                <w:color w:val="000000"/>
                <w:lang w:eastAsia="uk-UA"/>
              </w:rPr>
            </w:pPr>
            <w:r w:rsidRPr="000B7334">
              <w:rPr>
                <w:rFonts w:ascii="Calibri" w:hAnsi="Calibri" w:cs="Calibri"/>
                <w:color w:val="000000"/>
                <w:lang w:eastAsia="uk-UA"/>
              </w:rPr>
              <w:t>0810</w:t>
            </w:r>
          </w:p>
        </w:tc>
        <w:tc>
          <w:tcPr>
            <w:tcW w:w="4280" w:type="dxa"/>
            <w:gridSpan w:val="3"/>
            <w:tcBorders>
              <w:top w:val="nil"/>
              <w:left w:val="nil"/>
              <w:bottom w:val="single" w:sz="4" w:space="0" w:color="auto"/>
              <w:right w:val="single" w:sz="4" w:space="0" w:color="auto"/>
            </w:tcBorders>
            <w:shd w:val="clear" w:color="auto" w:fill="auto"/>
            <w:vAlign w:val="center"/>
            <w:hideMark/>
          </w:tcPr>
          <w:p w14:paraId="247DE15A" w14:textId="77777777" w:rsidR="00C07E05" w:rsidRPr="000B7334" w:rsidRDefault="00C07E05" w:rsidP="0078738B">
            <w:pPr>
              <w:rPr>
                <w:rFonts w:ascii="Calibri" w:hAnsi="Calibri" w:cs="Calibri"/>
                <w:color w:val="000000"/>
                <w:lang w:eastAsia="uk-UA"/>
              </w:rPr>
            </w:pPr>
            <w:r w:rsidRPr="000B7334">
              <w:rPr>
                <w:rFonts w:ascii="Calibri" w:hAnsi="Calibri" w:cs="Calibri"/>
                <w:color w:val="000000"/>
                <w:lang w:eastAsia="uk-UA"/>
              </w:rPr>
              <w:t>Розвиток здібностей у дітей та молоді з фізичної культури та спорту комунальними дитячо- юнацькими спортивними школами</w:t>
            </w:r>
          </w:p>
        </w:tc>
        <w:tc>
          <w:tcPr>
            <w:tcW w:w="1660" w:type="dxa"/>
            <w:gridSpan w:val="2"/>
            <w:tcBorders>
              <w:top w:val="nil"/>
              <w:left w:val="nil"/>
              <w:bottom w:val="single" w:sz="4" w:space="0" w:color="auto"/>
              <w:right w:val="single" w:sz="4" w:space="0" w:color="auto"/>
            </w:tcBorders>
            <w:shd w:val="clear" w:color="000000" w:fill="CCFFFF"/>
            <w:vAlign w:val="center"/>
            <w:hideMark/>
          </w:tcPr>
          <w:p w14:paraId="0C3AF318"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1 400 000,00</w:t>
            </w:r>
          </w:p>
        </w:tc>
        <w:tc>
          <w:tcPr>
            <w:tcW w:w="1660" w:type="dxa"/>
            <w:gridSpan w:val="2"/>
            <w:tcBorders>
              <w:top w:val="nil"/>
              <w:left w:val="nil"/>
              <w:bottom w:val="single" w:sz="4" w:space="0" w:color="auto"/>
              <w:right w:val="single" w:sz="4" w:space="0" w:color="auto"/>
            </w:tcBorders>
            <w:shd w:val="clear" w:color="auto" w:fill="auto"/>
            <w:vAlign w:val="center"/>
            <w:hideMark/>
          </w:tcPr>
          <w:p w14:paraId="4C8C9870"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1 400 000,00</w:t>
            </w:r>
          </w:p>
        </w:tc>
        <w:tc>
          <w:tcPr>
            <w:tcW w:w="1440" w:type="dxa"/>
            <w:gridSpan w:val="3"/>
            <w:tcBorders>
              <w:top w:val="nil"/>
              <w:left w:val="nil"/>
              <w:bottom w:val="single" w:sz="4" w:space="0" w:color="auto"/>
              <w:right w:val="single" w:sz="4" w:space="0" w:color="auto"/>
            </w:tcBorders>
            <w:shd w:val="clear" w:color="auto" w:fill="auto"/>
            <w:vAlign w:val="center"/>
            <w:hideMark/>
          </w:tcPr>
          <w:p w14:paraId="48C0EDC8"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665 500,00</w:t>
            </w:r>
          </w:p>
        </w:tc>
        <w:tc>
          <w:tcPr>
            <w:tcW w:w="1440" w:type="dxa"/>
            <w:gridSpan w:val="2"/>
            <w:tcBorders>
              <w:top w:val="nil"/>
              <w:left w:val="nil"/>
              <w:bottom w:val="single" w:sz="4" w:space="0" w:color="auto"/>
              <w:right w:val="single" w:sz="4" w:space="0" w:color="auto"/>
            </w:tcBorders>
            <w:shd w:val="clear" w:color="auto" w:fill="auto"/>
            <w:vAlign w:val="center"/>
            <w:hideMark/>
          </w:tcPr>
          <w:p w14:paraId="2C6EFD7B"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8 200,00</w:t>
            </w:r>
          </w:p>
        </w:tc>
        <w:tc>
          <w:tcPr>
            <w:tcW w:w="1440" w:type="dxa"/>
            <w:gridSpan w:val="2"/>
            <w:tcBorders>
              <w:top w:val="nil"/>
              <w:left w:val="nil"/>
              <w:bottom w:val="single" w:sz="4" w:space="0" w:color="auto"/>
              <w:right w:val="single" w:sz="4" w:space="0" w:color="auto"/>
            </w:tcBorders>
            <w:shd w:val="clear" w:color="auto" w:fill="auto"/>
            <w:vAlign w:val="center"/>
            <w:hideMark/>
          </w:tcPr>
          <w:p w14:paraId="38FF19C5"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0,00</w:t>
            </w:r>
          </w:p>
        </w:tc>
        <w:tc>
          <w:tcPr>
            <w:tcW w:w="1440" w:type="dxa"/>
            <w:tcBorders>
              <w:top w:val="nil"/>
              <w:left w:val="nil"/>
              <w:bottom w:val="single" w:sz="4" w:space="0" w:color="auto"/>
              <w:right w:val="single" w:sz="4" w:space="0" w:color="auto"/>
            </w:tcBorders>
            <w:shd w:val="clear" w:color="000000" w:fill="CCFFFF"/>
            <w:vAlign w:val="center"/>
            <w:hideMark/>
          </w:tcPr>
          <w:p w14:paraId="2D8C7C59"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018B3DC0"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55CC92F0"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242DF721"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126E682F"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309F9995"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0,00</w:t>
            </w:r>
          </w:p>
        </w:tc>
        <w:tc>
          <w:tcPr>
            <w:tcW w:w="1600" w:type="dxa"/>
            <w:tcBorders>
              <w:top w:val="nil"/>
              <w:left w:val="nil"/>
              <w:bottom w:val="single" w:sz="4" w:space="0" w:color="auto"/>
              <w:right w:val="single" w:sz="4" w:space="0" w:color="auto"/>
            </w:tcBorders>
            <w:shd w:val="clear" w:color="000000" w:fill="CCFFFF"/>
            <w:vAlign w:val="center"/>
            <w:hideMark/>
          </w:tcPr>
          <w:p w14:paraId="75D3C00B"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1 400 000,00</w:t>
            </w:r>
          </w:p>
        </w:tc>
        <w:tc>
          <w:tcPr>
            <w:tcW w:w="960" w:type="dxa"/>
            <w:tcBorders>
              <w:top w:val="nil"/>
              <w:left w:val="nil"/>
              <w:bottom w:val="nil"/>
              <w:right w:val="nil"/>
            </w:tcBorders>
            <w:shd w:val="clear" w:color="auto" w:fill="auto"/>
            <w:noWrap/>
            <w:vAlign w:val="bottom"/>
            <w:hideMark/>
          </w:tcPr>
          <w:p w14:paraId="577B5ACF" w14:textId="77777777" w:rsidR="00C07E05" w:rsidRPr="000B7334" w:rsidRDefault="00C07E05" w:rsidP="0078738B">
            <w:pPr>
              <w:jc w:val="right"/>
              <w:rPr>
                <w:rFonts w:ascii="Calibri" w:hAnsi="Calibri" w:cs="Calibri"/>
                <w:color w:val="000000"/>
                <w:lang w:eastAsia="uk-UA"/>
              </w:rPr>
            </w:pPr>
          </w:p>
        </w:tc>
      </w:tr>
      <w:tr w:rsidR="00C07E05" w:rsidRPr="000B7334" w14:paraId="1FFF79A3" w14:textId="77777777" w:rsidTr="0078738B">
        <w:trPr>
          <w:trHeight w:val="300"/>
        </w:trPr>
        <w:tc>
          <w:tcPr>
            <w:tcW w:w="1332" w:type="dxa"/>
            <w:tcBorders>
              <w:top w:val="nil"/>
              <w:left w:val="single" w:sz="4" w:space="0" w:color="auto"/>
              <w:bottom w:val="single" w:sz="4" w:space="0" w:color="auto"/>
              <w:right w:val="single" w:sz="4" w:space="0" w:color="auto"/>
            </w:tcBorders>
            <w:shd w:val="clear" w:color="auto" w:fill="auto"/>
            <w:vAlign w:val="center"/>
            <w:hideMark/>
          </w:tcPr>
          <w:p w14:paraId="656C7268" w14:textId="77777777" w:rsidR="00C07E05" w:rsidRPr="000B7334" w:rsidRDefault="00C07E05" w:rsidP="0078738B">
            <w:pPr>
              <w:jc w:val="center"/>
              <w:rPr>
                <w:rFonts w:ascii="Calibri" w:hAnsi="Calibri" w:cs="Calibri"/>
                <w:color w:val="000000"/>
                <w:lang w:eastAsia="uk-UA"/>
              </w:rPr>
            </w:pPr>
            <w:r w:rsidRPr="000B7334">
              <w:rPr>
                <w:rFonts w:ascii="Calibri" w:hAnsi="Calibri" w:cs="Calibri"/>
                <w:color w:val="000000"/>
                <w:lang w:eastAsia="uk-UA"/>
              </w:rPr>
              <w:t>0617640</w:t>
            </w:r>
          </w:p>
        </w:tc>
        <w:tc>
          <w:tcPr>
            <w:tcW w:w="1260" w:type="dxa"/>
            <w:gridSpan w:val="2"/>
            <w:tcBorders>
              <w:top w:val="nil"/>
              <w:left w:val="nil"/>
              <w:bottom w:val="single" w:sz="4" w:space="0" w:color="auto"/>
              <w:right w:val="single" w:sz="4" w:space="0" w:color="auto"/>
            </w:tcBorders>
            <w:shd w:val="clear" w:color="auto" w:fill="auto"/>
            <w:vAlign w:val="center"/>
            <w:hideMark/>
          </w:tcPr>
          <w:p w14:paraId="0C6DDDAB" w14:textId="77777777" w:rsidR="00C07E05" w:rsidRPr="000B7334" w:rsidRDefault="00C07E05" w:rsidP="0078738B">
            <w:pPr>
              <w:jc w:val="center"/>
              <w:rPr>
                <w:rFonts w:ascii="Calibri" w:hAnsi="Calibri" w:cs="Calibri"/>
                <w:color w:val="000000"/>
                <w:lang w:eastAsia="uk-UA"/>
              </w:rPr>
            </w:pPr>
            <w:r w:rsidRPr="000B7334">
              <w:rPr>
                <w:rFonts w:ascii="Calibri" w:hAnsi="Calibri" w:cs="Calibri"/>
                <w:color w:val="000000"/>
                <w:lang w:eastAsia="uk-UA"/>
              </w:rPr>
              <w:t>7640</w:t>
            </w:r>
          </w:p>
        </w:tc>
        <w:tc>
          <w:tcPr>
            <w:tcW w:w="1294" w:type="dxa"/>
            <w:tcBorders>
              <w:top w:val="nil"/>
              <w:left w:val="nil"/>
              <w:bottom w:val="single" w:sz="4" w:space="0" w:color="auto"/>
              <w:right w:val="single" w:sz="4" w:space="0" w:color="auto"/>
            </w:tcBorders>
            <w:shd w:val="clear" w:color="auto" w:fill="auto"/>
            <w:vAlign w:val="center"/>
            <w:hideMark/>
          </w:tcPr>
          <w:p w14:paraId="6DDDB373" w14:textId="77777777" w:rsidR="00C07E05" w:rsidRPr="000B7334" w:rsidRDefault="00C07E05" w:rsidP="0078738B">
            <w:pPr>
              <w:jc w:val="center"/>
              <w:rPr>
                <w:rFonts w:ascii="Calibri" w:hAnsi="Calibri" w:cs="Calibri"/>
                <w:color w:val="000000"/>
                <w:lang w:eastAsia="uk-UA"/>
              </w:rPr>
            </w:pPr>
            <w:r w:rsidRPr="000B7334">
              <w:rPr>
                <w:rFonts w:ascii="Calibri" w:hAnsi="Calibri" w:cs="Calibri"/>
                <w:color w:val="000000"/>
                <w:lang w:eastAsia="uk-UA"/>
              </w:rPr>
              <w:t>0470</w:t>
            </w:r>
          </w:p>
        </w:tc>
        <w:tc>
          <w:tcPr>
            <w:tcW w:w="4280" w:type="dxa"/>
            <w:gridSpan w:val="3"/>
            <w:tcBorders>
              <w:top w:val="nil"/>
              <w:left w:val="nil"/>
              <w:bottom w:val="single" w:sz="4" w:space="0" w:color="auto"/>
              <w:right w:val="single" w:sz="4" w:space="0" w:color="auto"/>
            </w:tcBorders>
            <w:shd w:val="clear" w:color="auto" w:fill="auto"/>
            <w:vAlign w:val="center"/>
            <w:hideMark/>
          </w:tcPr>
          <w:p w14:paraId="6D3A23CF" w14:textId="77777777" w:rsidR="00C07E05" w:rsidRPr="000B7334" w:rsidRDefault="00C07E05" w:rsidP="0078738B">
            <w:pPr>
              <w:rPr>
                <w:rFonts w:ascii="Calibri" w:hAnsi="Calibri" w:cs="Calibri"/>
                <w:color w:val="000000"/>
                <w:lang w:eastAsia="uk-UA"/>
              </w:rPr>
            </w:pPr>
            <w:r w:rsidRPr="000B7334">
              <w:rPr>
                <w:rFonts w:ascii="Calibri" w:hAnsi="Calibri" w:cs="Calibri"/>
                <w:color w:val="000000"/>
                <w:lang w:eastAsia="uk-UA"/>
              </w:rPr>
              <w:t>Заходи з енергозбереження</w:t>
            </w:r>
          </w:p>
        </w:tc>
        <w:tc>
          <w:tcPr>
            <w:tcW w:w="1660" w:type="dxa"/>
            <w:gridSpan w:val="2"/>
            <w:tcBorders>
              <w:top w:val="nil"/>
              <w:left w:val="nil"/>
              <w:bottom w:val="single" w:sz="4" w:space="0" w:color="auto"/>
              <w:right w:val="single" w:sz="4" w:space="0" w:color="auto"/>
            </w:tcBorders>
            <w:shd w:val="clear" w:color="000000" w:fill="CCFFFF"/>
            <w:vAlign w:val="center"/>
            <w:hideMark/>
          </w:tcPr>
          <w:p w14:paraId="6A7C9EBA"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0,00</w:t>
            </w:r>
          </w:p>
        </w:tc>
        <w:tc>
          <w:tcPr>
            <w:tcW w:w="1660" w:type="dxa"/>
            <w:gridSpan w:val="2"/>
            <w:tcBorders>
              <w:top w:val="nil"/>
              <w:left w:val="nil"/>
              <w:bottom w:val="single" w:sz="4" w:space="0" w:color="auto"/>
              <w:right w:val="single" w:sz="4" w:space="0" w:color="auto"/>
            </w:tcBorders>
            <w:shd w:val="clear" w:color="auto" w:fill="auto"/>
            <w:vAlign w:val="center"/>
            <w:hideMark/>
          </w:tcPr>
          <w:p w14:paraId="49E24061"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0,00</w:t>
            </w:r>
          </w:p>
        </w:tc>
        <w:tc>
          <w:tcPr>
            <w:tcW w:w="1440" w:type="dxa"/>
            <w:gridSpan w:val="3"/>
            <w:tcBorders>
              <w:top w:val="nil"/>
              <w:left w:val="nil"/>
              <w:bottom w:val="single" w:sz="4" w:space="0" w:color="auto"/>
              <w:right w:val="single" w:sz="4" w:space="0" w:color="auto"/>
            </w:tcBorders>
            <w:shd w:val="clear" w:color="auto" w:fill="auto"/>
            <w:vAlign w:val="center"/>
            <w:hideMark/>
          </w:tcPr>
          <w:p w14:paraId="07CC97EB"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0,00</w:t>
            </w:r>
          </w:p>
        </w:tc>
        <w:tc>
          <w:tcPr>
            <w:tcW w:w="1440" w:type="dxa"/>
            <w:gridSpan w:val="2"/>
            <w:tcBorders>
              <w:top w:val="nil"/>
              <w:left w:val="nil"/>
              <w:bottom w:val="single" w:sz="4" w:space="0" w:color="auto"/>
              <w:right w:val="single" w:sz="4" w:space="0" w:color="auto"/>
            </w:tcBorders>
            <w:shd w:val="clear" w:color="auto" w:fill="auto"/>
            <w:vAlign w:val="center"/>
            <w:hideMark/>
          </w:tcPr>
          <w:p w14:paraId="4EECBB35"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0,00</w:t>
            </w:r>
          </w:p>
        </w:tc>
        <w:tc>
          <w:tcPr>
            <w:tcW w:w="1440" w:type="dxa"/>
            <w:gridSpan w:val="2"/>
            <w:tcBorders>
              <w:top w:val="nil"/>
              <w:left w:val="nil"/>
              <w:bottom w:val="single" w:sz="4" w:space="0" w:color="auto"/>
              <w:right w:val="single" w:sz="4" w:space="0" w:color="auto"/>
            </w:tcBorders>
            <w:shd w:val="clear" w:color="auto" w:fill="auto"/>
            <w:vAlign w:val="center"/>
            <w:hideMark/>
          </w:tcPr>
          <w:p w14:paraId="6AD6B9DE"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0,00</w:t>
            </w:r>
          </w:p>
        </w:tc>
        <w:tc>
          <w:tcPr>
            <w:tcW w:w="1440" w:type="dxa"/>
            <w:tcBorders>
              <w:top w:val="nil"/>
              <w:left w:val="nil"/>
              <w:bottom w:val="single" w:sz="4" w:space="0" w:color="auto"/>
              <w:right w:val="single" w:sz="4" w:space="0" w:color="auto"/>
            </w:tcBorders>
            <w:shd w:val="clear" w:color="000000" w:fill="CCFFFF"/>
            <w:vAlign w:val="center"/>
            <w:hideMark/>
          </w:tcPr>
          <w:p w14:paraId="4AA55CC7"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8 720 774,85</w:t>
            </w:r>
          </w:p>
        </w:tc>
        <w:tc>
          <w:tcPr>
            <w:tcW w:w="1440" w:type="dxa"/>
            <w:tcBorders>
              <w:top w:val="nil"/>
              <w:left w:val="nil"/>
              <w:bottom w:val="single" w:sz="4" w:space="0" w:color="auto"/>
              <w:right w:val="single" w:sz="4" w:space="0" w:color="auto"/>
            </w:tcBorders>
            <w:shd w:val="clear" w:color="auto" w:fill="auto"/>
            <w:vAlign w:val="center"/>
            <w:hideMark/>
          </w:tcPr>
          <w:p w14:paraId="44E5241F"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8 720 774,85</w:t>
            </w:r>
          </w:p>
        </w:tc>
        <w:tc>
          <w:tcPr>
            <w:tcW w:w="1440" w:type="dxa"/>
            <w:tcBorders>
              <w:top w:val="nil"/>
              <w:left w:val="nil"/>
              <w:bottom w:val="single" w:sz="4" w:space="0" w:color="auto"/>
              <w:right w:val="single" w:sz="4" w:space="0" w:color="auto"/>
            </w:tcBorders>
            <w:shd w:val="clear" w:color="auto" w:fill="auto"/>
            <w:vAlign w:val="center"/>
            <w:hideMark/>
          </w:tcPr>
          <w:p w14:paraId="25A78D55"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27E5C814"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353964B5"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75D94B7E"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8 720 774,85</w:t>
            </w:r>
          </w:p>
        </w:tc>
        <w:tc>
          <w:tcPr>
            <w:tcW w:w="1600" w:type="dxa"/>
            <w:tcBorders>
              <w:top w:val="nil"/>
              <w:left w:val="nil"/>
              <w:bottom w:val="single" w:sz="4" w:space="0" w:color="auto"/>
              <w:right w:val="single" w:sz="4" w:space="0" w:color="auto"/>
            </w:tcBorders>
            <w:shd w:val="clear" w:color="000000" w:fill="CCFFFF"/>
            <w:vAlign w:val="center"/>
            <w:hideMark/>
          </w:tcPr>
          <w:p w14:paraId="2C321583"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8 720 774,85</w:t>
            </w:r>
          </w:p>
        </w:tc>
        <w:tc>
          <w:tcPr>
            <w:tcW w:w="960" w:type="dxa"/>
            <w:tcBorders>
              <w:top w:val="nil"/>
              <w:left w:val="nil"/>
              <w:bottom w:val="nil"/>
              <w:right w:val="nil"/>
            </w:tcBorders>
            <w:shd w:val="clear" w:color="auto" w:fill="auto"/>
            <w:noWrap/>
            <w:vAlign w:val="bottom"/>
            <w:hideMark/>
          </w:tcPr>
          <w:p w14:paraId="18701C6E" w14:textId="77777777" w:rsidR="00C07E05" w:rsidRPr="000B7334" w:rsidRDefault="00C07E05" w:rsidP="0078738B">
            <w:pPr>
              <w:jc w:val="right"/>
              <w:rPr>
                <w:rFonts w:ascii="Calibri" w:hAnsi="Calibri" w:cs="Calibri"/>
                <w:color w:val="000000"/>
                <w:lang w:eastAsia="uk-UA"/>
              </w:rPr>
            </w:pPr>
          </w:p>
        </w:tc>
      </w:tr>
      <w:tr w:rsidR="00C07E05" w:rsidRPr="000B7334" w14:paraId="2181E771" w14:textId="77777777" w:rsidTr="0078738B">
        <w:trPr>
          <w:trHeight w:val="1200"/>
        </w:trPr>
        <w:tc>
          <w:tcPr>
            <w:tcW w:w="1332" w:type="dxa"/>
            <w:tcBorders>
              <w:top w:val="nil"/>
              <w:left w:val="single" w:sz="4" w:space="0" w:color="auto"/>
              <w:bottom w:val="single" w:sz="4" w:space="0" w:color="auto"/>
              <w:right w:val="single" w:sz="4" w:space="0" w:color="auto"/>
            </w:tcBorders>
            <w:shd w:val="clear" w:color="auto" w:fill="auto"/>
            <w:vAlign w:val="center"/>
            <w:hideMark/>
          </w:tcPr>
          <w:p w14:paraId="26EA153E" w14:textId="77777777" w:rsidR="00C07E05" w:rsidRPr="000B7334" w:rsidRDefault="00C07E05" w:rsidP="0078738B">
            <w:pPr>
              <w:jc w:val="center"/>
              <w:rPr>
                <w:rFonts w:ascii="Calibri" w:hAnsi="Calibri" w:cs="Calibri"/>
                <w:color w:val="000000"/>
                <w:lang w:eastAsia="uk-UA"/>
              </w:rPr>
            </w:pPr>
            <w:r w:rsidRPr="000B7334">
              <w:rPr>
                <w:rFonts w:ascii="Calibri" w:hAnsi="Calibri" w:cs="Calibri"/>
                <w:color w:val="000000"/>
                <w:lang w:eastAsia="uk-UA"/>
              </w:rPr>
              <w:t>0618724</w:t>
            </w:r>
          </w:p>
        </w:tc>
        <w:tc>
          <w:tcPr>
            <w:tcW w:w="1260" w:type="dxa"/>
            <w:gridSpan w:val="2"/>
            <w:tcBorders>
              <w:top w:val="nil"/>
              <w:left w:val="nil"/>
              <w:bottom w:val="single" w:sz="4" w:space="0" w:color="auto"/>
              <w:right w:val="single" w:sz="4" w:space="0" w:color="auto"/>
            </w:tcBorders>
            <w:shd w:val="clear" w:color="auto" w:fill="auto"/>
            <w:vAlign w:val="center"/>
            <w:hideMark/>
          </w:tcPr>
          <w:p w14:paraId="7D3DB9BF" w14:textId="77777777" w:rsidR="00C07E05" w:rsidRPr="000B7334" w:rsidRDefault="00C07E05" w:rsidP="0078738B">
            <w:pPr>
              <w:jc w:val="center"/>
              <w:rPr>
                <w:rFonts w:ascii="Calibri" w:hAnsi="Calibri" w:cs="Calibri"/>
                <w:color w:val="000000"/>
                <w:lang w:eastAsia="uk-UA"/>
              </w:rPr>
            </w:pPr>
            <w:r w:rsidRPr="000B7334">
              <w:rPr>
                <w:rFonts w:ascii="Calibri" w:hAnsi="Calibri" w:cs="Calibri"/>
                <w:color w:val="000000"/>
                <w:lang w:eastAsia="uk-UA"/>
              </w:rPr>
              <w:t>8724</w:t>
            </w:r>
          </w:p>
        </w:tc>
        <w:tc>
          <w:tcPr>
            <w:tcW w:w="1294" w:type="dxa"/>
            <w:tcBorders>
              <w:top w:val="nil"/>
              <w:left w:val="nil"/>
              <w:bottom w:val="single" w:sz="4" w:space="0" w:color="auto"/>
              <w:right w:val="single" w:sz="4" w:space="0" w:color="auto"/>
            </w:tcBorders>
            <w:shd w:val="clear" w:color="auto" w:fill="auto"/>
            <w:vAlign w:val="center"/>
            <w:hideMark/>
          </w:tcPr>
          <w:p w14:paraId="440BC681" w14:textId="77777777" w:rsidR="00C07E05" w:rsidRPr="000B7334" w:rsidRDefault="00C07E05" w:rsidP="0078738B">
            <w:pPr>
              <w:jc w:val="center"/>
              <w:rPr>
                <w:rFonts w:ascii="Calibri" w:hAnsi="Calibri" w:cs="Calibri"/>
                <w:color w:val="000000"/>
                <w:lang w:eastAsia="uk-UA"/>
              </w:rPr>
            </w:pPr>
            <w:r w:rsidRPr="000B7334">
              <w:rPr>
                <w:rFonts w:ascii="Calibri" w:hAnsi="Calibri" w:cs="Calibri"/>
                <w:color w:val="000000"/>
                <w:lang w:eastAsia="uk-UA"/>
              </w:rPr>
              <w:t>0990</w:t>
            </w:r>
          </w:p>
        </w:tc>
        <w:tc>
          <w:tcPr>
            <w:tcW w:w="4280" w:type="dxa"/>
            <w:gridSpan w:val="3"/>
            <w:tcBorders>
              <w:top w:val="nil"/>
              <w:left w:val="nil"/>
              <w:bottom w:val="single" w:sz="4" w:space="0" w:color="auto"/>
              <w:right w:val="single" w:sz="4" w:space="0" w:color="auto"/>
            </w:tcBorders>
            <w:shd w:val="clear" w:color="auto" w:fill="auto"/>
            <w:vAlign w:val="center"/>
            <w:hideMark/>
          </w:tcPr>
          <w:p w14:paraId="12CB0EEB" w14:textId="77777777" w:rsidR="00C07E05" w:rsidRPr="000B7334" w:rsidRDefault="00C07E05" w:rsidP="0078738B">
            <w:pPr>
              <w:rPr>
                <w:rFonts w:ascii="Calibri" w:hAnsi="Calibri" w:cs="Calibri"/>
                <w:color w:val="000000"/>
                <w:lang w:eastAsia="uk-UA"/>
              </w:rPr>
            </w:pPr>
            <w:r w:rsidRPr="000B7334">
              <w:rPr>
                <w:rFonts w:ascii="Calibri" w:hAnsi="Calibri" w:cs="Calibri"/>
                <w:color w:val="000000"/>
                <w:lang w:eastAsia="uk-UA"/>
              </w:rPr>
              <w:t>Заходи із запобігання та ліквідації наслідків надзвичайної ситуації у будівлі закладу освіти за рахунок коштів резервного фонду місцевого бюджету</w:t>
            </w:r>
          </w:p>
        </w:tc>
        <w:tc>
          <w:tcPr>
            <w:tcW w:w="1660" w:type="dxa"/>
            <w:gridSpan w:val="2"/>
            <w:tcBorders>
              <w:top w:val="nil"/>
              <w:left w:val="nil"/>
              <w:bottom w:val="single" w:sz="4" w:space="0" w:color="auto"/>
              <w:right w:val="single" w:sz="4" w:space="0" w:color="auto"/>
            </w:tcBorders>
            <w:shd w:val="clear" w:color="000000" w:fill="CCFFFF"/>
            <w:vAlign w:val="center"/>
            <w:hideMark/>
          </w:tcPr>
          <w:p w14:paraId="13080EDD"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0,00</w:t>
            </w:r>
          </w:p>
        </w:tc>
        <w:tc>
          <w:tcPr>
            <w:tcW w:w="1660" w:type="dxa"/>
            <w:gridSpan w:val="2"/>
            <w:tcBorders>
              <w:top w:val="nil"/>
              <w:left w:val="nil"/>
              <w:bottom w:val="single" w:sz="4" w:space="0" w:color="auto"/>
              <w:right w:val="single" w:sz="4" w:space="0" w:color="auto"/>
            </w:tcBorders>
            <w:shd w:val="clear" w:color="auto" w:fill="auto"/>
            <w:vAlign w:val="center"/>
            <w:hideMark/>
          </w:tcPr>
          <w:p w14:paraId="372EDE52"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0,00</w:t>
            </w:r>
          </w:p>
        </w:tc>
        <w:tc>
          <w:tcPr>
            <w:tcW w:w="1440" w:type="dxa"/>
            <w:gridSpan w:val="3"/>
            <w:tcBorders>
              <w:top w:val="nil"/>
              <w:left w:val="nil"/>
              <w:bottom w:val="single" w:sz="4" w:space="0" w:color="auto"/>
              <w:right w:val="single" w:sz="4" w:space="0" w:color="auto"/>
            </w:tcBorders>
            <w:shd w:val="clear" w:color="auto" w:fill="auto"/>
            <w:vAlign w:val="center"/>
            <w:hideMark/>
          </w:tcPr>
          <w:p w14:paraId="1C13C5CF"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0,00</w:t>
            </w:r>
          </w:p>
        </w:tc>
        <w:tc>
          <w:tcPr>
            <w:tcW w:w="1440" w:type="dxa"/>
            <w:gridSpan w:val="2"/>
            <w:tcBorders>
              <w:top w:val="nil"/>
              <w:left w:val="nil"/>
              <w:bottom w:val="single" w:sz="4" w:space="0" w:color="auto"/>
              <w:right w:val="single" w:sz="4" w:space="0" w:color="auto"/>
            </w:tcBorders>
            <w:shd w:val="clear" w:color="auto" w:fill="auto"/>
            <w:vAlign w:val="center"/>
            <w:hideMark/>
          </w:tcPr>
          <w:p w14:paraId="3D985DC2"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0,00</w:t>
            </w:r>
          </w:p>
        </w:tc>
        <w:tc>
          <w:tcPr>
            <w:tcW w:w="1440" w:type="dxa"/>
            <w:gridSpan w:val="2"/>
            <w:tcBorders>
              <w:top w:val="nil"/>
              <w:left w:val="nil"/>
              <w:bottom w:val="single" w:sz="4" w:space="0" w:color="auto"/>
              <w:right w:val="single" w:sz="4" w:space="0" w:color="auto"/>
            </w:tcBorders>
            <w:shd w:val="clear" w:color="auto" w:fill="auto"/>
            <w:vAlign w:val="center"/>
            <w:hideMark/>
          </w:tcPr>
          <w:p w14:paraId="1951A0DD"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0,00</w:t>
            </w:r>
          </w:p>
        </w:tc>
        <w:tc>
          <w:tcPr>
            <w:tcW w:w="1440" w:type="dxa"/>
            <w:tcBorders>
              <w:top w:val="nil"/>
              <w:left w:val="nil"/>
              <w:bottom w:val="single" w:sz="4" w:space="0" w:color="auto"/>
              <w:right w:val="single" w:sz="4" w:space="0" w:color="auto"/>
            </w:tcBorders>
            <w:shd w:val="clear" w:color="000000" w:fill="CCFFFF"/>
            <w:vAlign w:val="center"/>
            <w:hideMark/>
          </w:tcPr>
          <w:p w14:paraId="6B94F967"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498 559,00</w:t>
            </w:r>
          </w:p>
        </w:tc>
        <w:tc>
          <w:tcPr>
            <w:tcW w:w="1440" w:type="dxa"/>
            <w:tcBorders>
              <w:top w:val="nil"/>
              <w:left w:val="nil"/>
              <w:bottom w:val="single" w:sz="4" w:space="0" w:color="auto"/>
              <w:right w:val="single" w:sz="4" w:space="0" w:color="auto"/>
            </w:tcBorders>
            <w:shd w:val="clear" w:color="auto" w:fill="auto"/>
            <w:vAlign w:val="center"/>
            <w:hideMark/>
          </w:tcPr>
          <w:p w14:paraId="4D30CA52"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498 559,00</w:t>
            </w:r>
          </w:p>
        </w:tc>
        <w:tc>
          <w:tcPr>
            <w:tcW w:w="1440" w:type="dxa"/>
            <w:tcBorders>
              <w:top w:val="nil"/>
              <w:left w:val="nil"/>
              <w:bottom w:val="single" w:sz="4" w:space="0" w:color="auto"/>
              <w:right w:val="single" w:sz="4" w:space="0" w:color="auto"/>
            </w:tcBorders>
            <w:shd w:val="clear" w:color="auto" w:fill="auto"/>
            <w:vAlign w:val="center"/>
            <w:hideMark/>
          </w:tcPr>
          <w:p w14:paraId="63CE86D3"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05174118"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6828F388"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0613A2FE"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498 559,00</w:t>
            </w:r>
          </w:p>
        </w:tc>
        <w:tc>
          <w:tcPr>
            <w:tcW w:w="1600" w:type="dxa"/>
            <w:tcBorders>
              <w:top w:val="nil"/>
              <w:left w:val="nil"/>
              <w:bottom w:val="single" w:sz="4" w:space="0" w:color="auto"/>
              <w:right w:val="single" w:sz="4" w:space="0" w:color="auto"/>
            </w:tcBorders>
            <w:shd w:val="clear" w:color="000000" w:fill="CCFFFF"/>
            <w:vAlign w:val="center"/>
            <w:hideMark/>
          </w:tcPr>
          <w:p w14:paraId="3A60A40B"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498 559,00</w:t>
            </w:r>
          </w:p>
        </w:tc>
        <w:tc>
          <w:tcPr>
            <w:tcW w:w="960" w:type="dxa"/>
            <w:tcBorders>
              <w:top w:val="nil"/>
              <w:left w:val="nil"/>
              <w:bottom w:val="nil"/>
              <w:right w:val="nil"/>
            </w:tcBorders>
            <w:shd w:val="clear" w:color="auto" w:fill="auto"/>
            <w:noWrap/>
            <w:vAlign w:val="bottom"/>
            <w:hideMark/>
          </w:tcPr>
          <w:p w14:paraId="2882158F" w14:textId="77777777" w:rsidR="00C07E05" w:rsidRPr="000B7334" w:rsidRDefault="00C07E05" w:rsidP="0078738B">
            <w:pPr>
              <w:jc w:val="right"/>
              <w:rPr>
                <w:rFonts w:ascii="Calibri" w:hAnsi="Calibri" w:cs="Calibri"/>
                <w:color w:val="000000"/>
                <w:lang w:eastAsia="uk-UA"/>
              </w:rPr>
            </w:pPr>
          </w:p>
        </w:tc>
      </w:tr>
      <w:tr w:rsidR="00C07E05" w:rsidRPr="000B7334" w14:paraId="463B88B3" w14:textId="77777777" w:rsidTr="0078738B">
        <w:trPr>
          <w:trHeight w:val="300"/>
        </w:trPr>
        <w:tc>
          <w:tcPr>
            <w:tcW w:w="1332" w:type="dxa"/>
            <w:tcBorders>
              <w:top w:val="nil"/>
              <w:left w:val="single" w:sz="4" w:space="0" w:color="auto"/>
              <w:bottom w:val="single" w:sz="4" w:space="0" w:color="auto"/>
              <w:right w:val="single" w:sz="4" w:space="0" w:color="auto"/>
            </w:tcBorders>
            <w:shd w:val="clear" w:color="auto" w:fill="auto"/>
            <w:vAlign w:val="center"/>
            <w:hideMark/>
          </w:tcPr>
          <w:p w14:paraId="0F98A163" w14:textId="77777777" w:rsidR="00C07E05" w:rsidRPr="000B7334" w:rsidRDefault="00C07E05" w:rsidP="0078738B">
            <w:pPr>
              <w:jc w:val="center"/>
              <w:rPr>
                <w:rFonts w:ascii="Calibri" w:hAnsi="Calibri" w:cs="Calibri"/>
                <w:b/>
                <w:bCs/>
                <w:color w:val="000000"/>
                <w:lang w:eastAsia="uk-UA"/>
              </w:rPr>
            </w:pPr>
            <w:r w:rsidRPr="000B7334">
              <w:rPr>
                <w:rFonts w:ascii="Calibri" w:hAnsi="Calibri" w:cs="Calibri"/>
                <w:b/>
                <w:bCs/>
                <w:color w:val="000000"/>
                <w:lang w:eastAsia="uk-UA"/>
              </w:rPr>
              <w:t>3700000</w:t>
            </w:r>
          </w:p>
        </w:tc>
        <w:tc>
          <w:tcPr>
            <w:tcW w:w="1260" w:type="dxa"/>
            <w:gridSpan w:val="2"/>
            <w:tcBorders>
              <w:top w:val="nil"/>
              <w:left w:val="nil"/>
              <w:bottom w:val="single" w:sz="4" w:space="0" w:color="auto"/>
              <w:right w:val="single" w:sz="4" w:space="0" w:color="auto"/>
            </w:tcBorders>
            <w:shd w:val="clear" w:color="auto" w:fill="auto"/>
            <w:vAlign w:val="center"/>
            <w:hideMark/>
          </w:tcPr>
          <w:p w14:paraId="6D740371" w14:textId="77777777" w:rsidR="00C07E05" w:rsidRPr="000B7334" w:rsidRDefault="00C07E05" w:rsidP="0078738B">
            <w:pPr>
              <w:jc w:val="center"/>
              <w:rPr>
                <w:rFonts w:ascii="Calibri" w:hAnsi="Calibri" w:cs="Calibri"/>
                <w:b/>
                <w:bCs/>
                <w:color w:val="000000"/>
                <w:lang w:eastAsia="uk-UA"/>
              </w:rPr>
            </w:pPr>
            <w:r w:rsidRPr="000B7334">
              <w:rPr>
                <w:rFonts w:ascii="Calibri" w:hAnsi="Calibri" w:cs="Calibri"/>
                <w:b/>
                <w:bCs/>
                <w:color w:val="000000"/>
                <w:lang w:eastAsia="uk-UA"/>
              </w:rPr>
              <w:t> </w:t>
            </w:r>
          </w:p>
        </w:tc>
        <w:tc>
          <w:tcPr>
            <w:tcW w:w="1294" w:type="dxa"/>
            <w:tcBorders>
              <w:top w:val="nil"/>
              <w:left w:val="nil"/>
              <w:bottom w:val="single" w:sz="4" w:space="0" w:color="auto"/>
              <w:right w:val="single" w:sz="4" w:space="0" w:color="auto"/>
            </w:tcBorders>
            <w:shd w:val="clear" w:color="auto" w:fill="auto"/>
            <w:vAlign w:val="center"/>
            <w:hideMark/>
          </w:tcPr>
          <w:p w14:paraId="16B4F3E6" w14:textId="77777777" w:rsidR="00C07E05" w:rsidRPr="000B7334" w:rsidRDefault="00C07E05" w:rsidP="0078738B">
            <w:pPr>
              <w:jc w:val="center"/>
              <w:rPr>
                <w:rFonts w:ascii="Calibri" w:hAnsi="Calibri" w:cs="Calibri"/>
                <w:b/>
                <w:bCs/>
                <w:color w:val="000000"/>
                <w:lang w:eastAsia="uk-UA"/>
              </w:rPr>
            </w:pPr>
            <w:r w:rsidRPr="000B7334">
              <w:rPr>
                <w:rFonts w:ascii="Calibri" w:hAnsi="Calibri" w:cs="Calibri"/>
                <w:b/>
                <w:bCs/>
                <w:color w:val="000000"/>
                <w:lang w:eastAsia="uk-UA"/>
              </w:rPr>
              <w:t> </w:t>
            </w:r>
          </w:p>
        </w:tc>
        <w:tc>
          <w:tcPr>
            <w:tcW w:w="4280" w:type="dxa"/>
            <w:gridSpan w:val="3"/>
            <w:tcBorders>
              <w:top w:val="nil"/>
              <w:left w:val="nil"/>
              <w:bottom w:val="single" w:sz="4" w:space="0" w:color="auto"/>
              <w:right w:val="single" w:sz="4" w:space="0" w:color="auto"/>
            </w:tcBorders>
            <w:shd w:val="clear" w:color="auto" w:fill="auto"/>
            <w:vAlign w:val="center"/>
            <w:hideMark/>
          </w:tcPr>
          <w:p w14:paraId="36FD7D1F" w14:textId="77777777" w:rsidR="00C07E05" w:rsidRPr="000B7334" w:rsidRDefault="00C07E05" w:rsidP="0078738B">
            <w:pPr>
              <w:rPr>
                <w:rFonts w:ascii="Calibri" w:hAnsi="Calibri" w:cs="Calibri"/>
                <w:b/>
                <w:bCs/>
                <w:color w:val="000000"/>
                <w:lang w:eastAsia="uk-UA"/>
              </w:rPr>
            </w:pPr>
            <w:r w:rsidRPr="000B7334">
              <w:rPr>
                <w:rFonts w:ascii="Calibri" w:hAnsi="Calibri" w:cs="Calibri"/>
                <w:b/>
                <w:bCs/>
                <w:color w:val="000000"/>
                <w:lang w:eastAsia="uk-UA"/>
              </w:rPr>
              <w:t>Орган з питань фінансів</w:t>
            </w:r>
          </w:p>
        </w:tc>
        <w:tc>
          <w:tcPr>
            <w:tcW w:w="1660" w:type="dxa"/>
            <w:gridSpan w:val="2"/>
            <w:tcBorders>
              <w:top w:val="nil"/>
              <w:left w:val="nil"/>
              <w:bottom w:val="single" w:sz="4" w:space="0" w:color="auto"/>
              <w:right w:val="single" w:sz="4" w:space="0" w:color="auto"/>
            </w:tcBorders>
            <w:shd w:val="clear" w:color="000000" w:fill="CCFFFF"/>
            <w:vAlign w:val="center"/>
            <w:hideMark/>
          </w:tcPr>
          <w:p w14:paraId="35B5DB70" w14:textId="77777777" w:rsidR="00C07E05" w:rsidRPr="000B7334" w:rsidRDefault="00C07E05" w:rsidP="0078738B">
            <w:pPr>
              <w:jc w:val="right"/>
              <w:rPr>
                <w:rFonts w:ascii="Calibri" w:hAnsi="Calibri" w:cs="Calibri"/>
                <w:b/>
                <w:bCs/>
                <w:color w:val="000000"/>
                <w:lang w:eastAsia="uk-UA"/>
              </w:rPr>
            </w:pPr>
            <w:r w:rsidRPr="000B7334">
              <w:rPr>
                <w:rFonts w:ascii="Calibri" w:hAnsi="Calibri" w:cs="Calibri"/>
                <w:b/>
                <w:bCs/>
                <w:color w:val="000000"/>
                <w:lang w:eastAsia="uk-UA"/>
              </w:rPr>
              <w:t>11 105 441,00</w:t>
            </w:r>
          </w:p>
        </w:tc>
        <w:tc>
          <w:tcPr>
            <w:tcW w:w="1660" w:type="dxa"/>
            <w:gridSpan w:val="2"/>
            <w:tcBorders>
              <w:top w:val="nil"/>
              <w:left w:val="nil"/>
              <w:bottom w:val="single" w:sz="4" w:space="0" w:color="auto"/>
              <w:right w:val="single" w:sz="4" w:space="0" w:color="auto"/>
            </w:tcBorders>
            <w:shd w:val="clear" w:color="auto" w:fill="auto"/>
            <w:vAlign w:val="center"/>
            <w:hideMark/>
          </w:tcPr>
          <w:p w14:paraId="1CB034FA" w14:textId="77777777" w:rsidR="00C07E05" w:rsidRPr="000B7334" w:rsidRDefault="00C07E05" w:rsidP="0078738B">
            <w:pPr>
              <w:jc w:val="right"/>
              <w:rPr>
                <w:rFonts w:ascii="Calibri" w:hAnsi="Calibri" w:cs="Calibri"/>
                <w:b/>
                <w:bCs/>
                <w:color w:val="000000"/>
                <w:lang w:eastAsia="uk-UA"/>
              </w:rPr>
            </w:pPr>
            <w:r w:rsidRPr="000B7334">
              <w:rPr>
                <w:rFonts w:ascii="Calibri" w:hAnsi="Calibri" w:cs="Calibri"/>
                <w:b/>
                <w:bCs/>
                <w:color w:val="000000"/>
                <w:lang w:eastAsia="uk-UA"/>
              </w:rPr>
              <w:t>11 104 000,00</w:t>
            </w:r>
          </w:p>
        </w:tc>
        <w:tc>
          <w:tcPr>
            <w:tcW w:w="1440" w:type="dxa"/>
            <w:gridSpan w:val="3"/>
            <w:tcBorders>
              <w:top w:val="nil"/>
              <w:left w:val="nil"/>
              <w:bottom w:val="single" w:sz="4" w:space="0" w:color="auto"/>
              <w:right w:val="single" w:sz="4" w:space="0" w:color="auto"/>
            </w:tcBorders>
            <w:shd w:val="clear" w:color="auto" w:fill="auto"/>
            <w:vAlign w:val="center"/>
            <w:hideMark/>
          </w:tcPr>
          <w:p w14:paraId="2EED13C4" w14:textId="77777777" w:rsidR="00C07E05" w:rsidRPr="000B7334" w:rsidRDefault="00C07E05" w:rsidP="0078738B">
            <w:pPr>
              <w:jc w:val="right"/>
              <w:rPr>
                <w:rFonts w:ascii="Calibri" w:hAnsi="Calibri" w:cs="Calibri"/>
                <w:b/>
                <w:bCs/>
                <w:color w:val="000000"/>
                <w:lang w:eastAsia="uk-UA"/>
              </w:rPr>
            </w:pPr>
            <w:r w:rsidRPr="000B7334">
              <w:rPr>
                <w:rFonts w:ascii="Calibri" w:hAnsi="Calibri" w:cs="Calibri"/>
                <w:b/>
                <w:bCs/>
                <w:color w:val="000000"/>
                <w:lang w:eastAsia="uk-UA"/>
              </w:rPr>
              <w:t>2 366 200,00</w:t>
            </w:r>
          </w:p>
        </w:tc>
        <w:tc>
          <w:tcPr>
            <w:tcW w:w="1440" w:type="dxa"/>
            <w:gridSpan w:val="2"/>
            <w:tcBorders>
              <w:top w:val="nil"/>
              <w:left w:val="nil"/>
              <w:bottom w:val="single" w:sz="4" w:space="0" w:color="auto"/>
              <w:right w:val="single" w:sz="4" w:space="0" w:color="auto"/>
            </w:tcBorders>
            <w:shd w:val="clear" w:color="auto" w:fill="auto"/>
            <w:vAlign w:val="center"/>
            <w:hideMark/>
          </w:tcPr>
          <w:p w14:paraId="581C21D7" w14:textId="77777777" w:rsidR="00C07E05" w:rsidRPr="000B7334" w:rsidRDefault="00C07E05" w:rsidP="0078738B">
            <w:pPr>
              <w:jc w:val="right"/>
              <w:rPr>
                <w:rFonts w:ascii="Calibri" w:hAnsi="Calibri" w:cs="Calibri"/>
                <w:b/>
                <w:bCs/>
                <w:color w:val="000000"/>
                <w:lang w:eastAsia="uk-UA"/>
              </w:rPr>
            </w:pPr>
            <w:r w:rsidRPr="000B7334">
              <w:rPr>
                <w:rFonts w:ascii="Calibri" w:hAnsi="Calibri" w:cs="Calibri"/>
                <w:b/>
                <w:bCs/>
                <w:color w:val="000000"/>
                <w:lang w:eastAsia="uk-UA"/>
              </w:rPr>
              <w:t>21 000,00</w:t>
            </w:r>
          </w:p>
        </w:tc>
        <w:tc>
          <w:tcPr>
            <w:tcW w:w="1440" w:type="dxa"/>
            <w:gridSpan w:val="2"/>
            <w:tcBorders>
              <w:top w:val="nil"/>
              <w:left w:val="nil"/>
              <w:bottom w:val="single" w:sz="4" w:space="0" w:color="auto"/>
              <w:right w:val="single" w:sz="4" w:space="0" w:color="auto"/>
            </w:tcBorders>
            <w:shd w:val="clear" w:color="auto" w:fill="auto"/>
            <w:vAlign w:val="center"/>
            <w:hideMark/>
          </w:tcPr>
          <w:p w14:paraId="4A4B1490" w14:textId="77777777" w:rsidR="00C07E05" w:rsidRPr="000B7334" w:rsidRDefault="00C07E05" w:rsidP="0078738B">
            <w:pPr>
              <w:jc w:val="right"/>
              <w:rPr>
                <w:rFonts w:ascii="Calibri" w:hAnsi="Calibri" w:cs="Calibri"/>
                <w:b/>
                <w:bCs/>
                <w:color w:val="000000"/>
                <w:lang w:eastAsia="uk-UA"/>
              </w:rPr>
            </w:pPr>
            <w:r w:rsidRPr="000B7334">
              <w:rPr>
                <w:rFonts w:ascii="Calibri" w:hAnsi="Calibri" w:cs="Calibri"/>
                <w:b/>
                <w:bCs/>
                <w:color w:val="000000"/>
                <w:lang w:eastAsia="uk-UA"/>
              </w:rPr>
              <w:t>0,00</w:t>
            </w:r>
          </w:p>
        </w:tc>
        <w:tc>
          <w:tcPr>
            <w:tcW w:w="1440" w:type="dxa"/>
            <w:tcBorders>
              <w:top w:val="nil"/>
              <w:left w:val="nil"/>
              <w:bottom w:val="single" w:sz="4" w:space="0" w:color="auto"/>
              <w:right w:val="single" w:sz="4" w:space="0" w:color="auto"/>
            </w:tcBorders>
            <w:shd w:val="clear" w:color="000000" w:fill="CCFFFF"/>
            <w:vAlign w:val="center"/>
            <w:hideMark/>
          </w:tcPr>
          <w:p w14:paraId="3D60C1E3" w14:textId="77777777" w:rsidR="00C07E05" w:rsidRPr="000B7334" w:rsidRDefault="00C07E05" w:rsidP="0078738B">
            <w:pPr>
              <w:jc w:val="right"/>
              <w:rPr>
                <w:rFonts w:ascii="Calibri" w:hAnsi="Calibri" w:cs="Calibri"/>
                <w:b/>
                <w:bCs/>
                <w:color w:val="000000"/>
                <w:lang w:eastAsia="uk-UA"/>
              </w:rPr>
            </w:pPr>
            <w:r w:rsidRPr="000B7334">
              <w:rPr>
                <w:rFonts w:ascii="Calibri" w:hAnsi="Calibri" w:cs="Calibri"/>
                <w:b/>
                <w:bCs/>
                <w:color w:val="000000"/>
                <w:lang w:eastAsia="uk-UA"/>
              </w:rPr>
              <w:t>4 759 800,00</w:t>
            </w:r>
          </w:p>
        </w:tc>
        <w:tc>
          <w:tcPr>
            <w:tcW w:w="1440" w:type="dxa"/>
            <w:tcBorders>
              <w:top w:val="nil"/>
              <w:left w:val="nil"/>
              <w:bottom w:val="single" w:sz="4" w:space="0" w:color="auto"/>
              <w:right w:val="single" w:sz="4" w:space="0" w:color="auto"/>
            </w:tcBorders>
            <w:shd w:val="clear" w:color="auto" w:fill="auto"/>
            <w:vAlign w:val="center"/>
            <w:hideMark/>
          </w:tcPr>
          <w:p w14:paraId="43FAF8AE" w14:textId="77777777" w:rsidR="00C07E05" w:rsidRPr="000B7334" w:rsidRDefault="00C07E05" w:rsidP="0078738B">
            <w:pPr>
              <w:jc w:val="right"/>
              <w:rPr>
                <w:rFonts w:ascii="Calibri" w:hAnsi="Calibri" w:cs="Calibri"/>
                <w:b/>
                <w:bCs/>
                <w:color w:val="000000"/>
                <w:lang w:eastAsia="uk-UA"/>
              </w:rPr>
            </w:pPr>
            <w:r w:rsidRPr="000B7334">
              <w:rPr>
                <w:rFonts w:ascii="Calibri" w:hAnsi="Calibri" w:cs="Calibri"/>
                <w:b/>
                <w:bCs/>
                <w:color w:val="000000"/>
                <w:lang w:eastAsia="uk-UA"/>
              </w:rPr>
              <w:t>4 759 800,00</w:t>
            </w:r>
          </w:p>
        </w:tc>
        <w:tc>
          <w:tcPr>
            <w:tcW w:w="1440" w:type="dxa"/>
            <w:tcBorders>
              <w:top w:val="nil"/>
              <w:left w:val="nil"/>
              <w:bottom w:val="single" w:sz="4" w:space="0" w:color="auto"/>
              <w:right w:val="single" w:sz="4" w:space="0" w:color="auto"/>
            </w:tcBorders>
            <w:shd w:val="clear" w:color="auto" w:fill="auto"/>
            <w:vAlign w:val="center"/>
            <w:hideMark/>
          </w:tcPr>
          <w:p w14:paraId="0E23158A" w14:textId="77777777" w:rsidR="00C07E05" w:rsidRPr="000B7334" w:rsidRDefault="00C07E05" w:rsidP="0078738B">
            <w:pPr>
              <w:jc w:val="right"/>
              <w:rPr>
                <w:rFonts w:ascii="Calibri" w:hAnsi="Calibri" w:cs="Calibri"/>
                <w:b/>
                <w:bCs/>
                <w:color w:val="000000"/>
                <w:lang w:eastAsia="uk-UA"/>
              </w:rPr>
            </w:pPr>
            <w:r w:rsidRPr="000B7334">
              <w:rPr>
                <w:rFonts w:ascii="Calibri" w:hAnsi="Calibri" w:cs="Calibri"/>
                <w:b/>
                <w:bCs/>
                <w:color w:val="00000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72FDF8F1" w14:textId="77777777" w:rsidR="00C07E05" w:rsidRPr="000B7334" w:rsidRDefault="00C07E05" w:rsidP="0078738B">
            <w:pPr>
              <w:jc w:val="right"/>
              <w:rPr>
                <w:rFonts w:ascii="Calibri" w:hAnsi="Calibri" w:cs="Calibri"/>
                <w:b/>
                <w:bCs/>
                <w:color w:val="000000"/>
                <w:lang w:eastAsia="uk-UA"/>
              </w:rPr>
            </w:pPr>
            <w:r w:rsidRPr="000B7334">
              <w:rPr>
                <w:rFonts w:ascii="Calibri" w:hAnsi="Calibri" w:cs="Calibri"/>
                <w:b/>
                <w:bCs/>
                <w:color w:val="00000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14441D08" w14:textId="77777777" w:rsidR="00C07E05" w:rsidRPr="000B7334" w:rsidRDefault="00C07E05" w:rsidP="0078738B">
            <w:pPr>
              <w:jc w:val="right"/>
              <w:rPr>
                <w:rFonts w:ascii="Calibri" w:hAnsi="Calibri" w:cs="Calibri"/>
                <w:b/>
                <w:bCs/>
                <w:color w:val="000000"/>
                <w:lang w:eastAsia="uk-UA"/>
              </w:rPr>
            </w:pPr>
            <w:r w:rsidRPr="000B7334">
              <w:rPr>
                <w:rFonts w:ascii="Calibri" w:hAnsi="Calibri" w:cs="Calibri"/>
                <w:b/>
                <w:bCs/>
                <w:color w:val="00000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141A698A" w14:textId="77777777" w:rsidR="00C07E05" w:rsidRPr="000B7334" w:rsidRDefault="00C07E05" w:rsidP="0078738B">
            <w:pPr>
              <w:jc w:val="right"/>
              <w:rPr>
                <w:rFonts w:ascii="Calibri" w:hAnsi="Calibri" w:cs="Calibri"/>
                <w:b/>
                <w:bCs/>
                <w:color w:val="000000"/>
                <w:lang w:eastAsia="uk-UA"/>
              </w:rPr>
            </w:pPr>
            <w:r w:rsidRPr="000B7334">
              <w:rPr>
                <w:rFonts w:ascii="Calibri" w:hAnsi="Calibri" w:cs="Calibri"/>
                <w:b/>
                <w:bCs/>
                <w:color w:val="000000"/>
                <w:lang w:eastAsia="uk-UA"/>
              </w:rPr>
              <w:t>4 759 800,00</w:t>
            </w:r>
          </w:p>
        </w:tc>
        <w:tc>
          <w:tcPr>
            <w:tcW w:w="1600" w:type="dxa"/>
            <w:tcBorders>
              <w:top w:val="nil"/>
              <w:left w:val="nil"/>
              <w:bottom w:val="single" w:sz="4" w:space="0" w:color="auto"/>
              <w:right w:val="single" w:sz="4" w:space="0" w:color="auto"/>
            </w:tcBorders>
            <w:shd w:val="clear" w:color="000000" w:fill="CCFFFF"/>
            <w:vAlign w:val="center"/>
            <w:hideMark/>
          </w:tcPr>
          <w:p w14:paraId="544F9E5C" w14:textId="77777777" w:rsidR="00C07E05" w:rsidRPr="000B7334" w:rsidRDefault="00C07E05" w:rsidP="0078738B">
            <w:pPr>
              <w:jc w:val="right"/>
              <w:rPr>
                <w:rFonts w:ascii="Calibri" w:hAnsi="Calibri" w:cs="Calibri"/>
                <w:b/>
                <w:bCs/>
                <w:color w:val="000000"/>
                <w:lang w:eastAsia="uk-UA"/>
              </w:rPr>
            </w:pPr>
            <w:r w:rsidRPr="000B7334">
              <w:rPr>
                <w:rFonts w:ascii="Calibri" w:hAnsi="Calibri" w:cs="Calibri"/>
                <w:b/>
                <w:bCs/>
                <w:color w:val="000000"/>
                <w:lang w:eastAsia="uk-UA"/>
              </w:rPr>
              <w:t>15 865 241,00</w:t>
            </w:r>
          </w:p>
        </w:tc>
        <w:tc>
          <w:tcPr>
            <w:tcW w:w="960" w:type="dxa"/>
            <w:tcBorders>
              <w:top w:val="nil"/>
              <w:left w:val="nil"/>
              <w:bottom w:val="nil"/>
              <w:right w:val="nil"/>
            </w:tcBorders>
            <w:shd w:val="clear" w:color="auto" w:fill="auto"/>
            <w:noWrap/>
            <w:vAlign w:val="bottom"/>
            <w:hideMark/>
          </w:tcPr>
          <w:p w14:paraId="0D7B175A" w14:textId="77777777" w:rsidR="00C07E05" w:rsidRPr="000B7334" w:rsidRDefault="00C07E05" w:rsidP="0078738B">
            <w:pPr>
              <w:jc w:val="right"/>
              <w:rPr>
                <w:rFonts w:ascii="Calibri" w:hAnsi="Calibri" w:cs="Calibri"/>
                <w:b/>
                <w:bCs/>
                <w:color w:val="000000"/>
                <w:lang w:eastAsia="uk-UA"/>
              </w:rPr>
            </w:pPr>
          </w:p>
        </w:tc>
      </w:tr>
      <w:tr w:rsidR="00C07E05" w:rsidRPr="000B7334" w14:paraId="0D6DF885" w14:textId="77777777" w:rsidTr="0078738B">
        <w:trPr>
          <w:trHeight w:val="300"/>
        </w:trPr>
        <w:tc>
          <w:tcPr>
            <w:tcW w:w="1332" w:type="dxa"/>
            <w:tcBorders>
              <w:top w:val="nil"/>
              <w:left w:val="single" w:sz="4" w:space="0" w:color="auto"/>
              <w:bottom w:val="single" w:sz="4" w:space="0" w:color="auto"/>
              <w:right w:val="single" w:sz="4" w:space="0" w:color="auto"/>
            </w:tcBorders>
            <w:shd w:val="clear" w:color="auto" w:fill="auto"/>
            <w:vAlign w:val="center"/>
            <w:hideMark/>
          </w:tcPr>
          <w:p w14:paraId="74F80CEC" w14:textId="77777777" w:rsidR="00C07E05" w:rsidRPr="000B7334" w:rsidRDefault="00C07E05" w:rsidP="0078738B">
            <w:pPr>
              <w:jc w:val="center"/>
              <w:rPr>
                <w:rFonts w:ascii="Calibri" w:hAnsi="Calibri" w:cs="Calibri"/>
                <w:b/>
                <w:bCs/>
                <w:color w:val="000000"/>
                <w:lang w:eastAsia="uk-UA"/>
              </w:rPr>
            </w:pPr>
            <w:r w:rsidRPr="000B7334">
              <w:rPr>
                <w:rFonts w:ascii="Calibri" w:hAnsi="Calibri" w:cs="Calibri"/>
                <w:b/>
                <w:bCs/>
                <w:color w:val="000000"/>
                <w:lang w:eastAsia="uk-UA"/>
              </w:rPr>
              <w:t>3710000</w:t>
            </w:r>
          </w:p>
        </w:tc>
        <w:tc>
          <w:tcPr>
            <w:tcW w:w="1260" w:type="dxa"/>
            <w:gridSpan w:val="2"/>
            <w:tcBorders>
              <w:top w:val="nil"/>
              <w:left w:val="nil"/>
              <w:bottom w:val="single" w:sz="4" w:space="0" w:color="auto"/>
              <w:right w:val="single" w:sz="4" w:space="0" w:color="auto"/>
            </w:tcBorders>
            <w:shd w:val="clear" w:color="auto" w:fill="auto"/>
            <w:vAlign w:val="center"/>
            <w:hideMark/>
          </w:tcPr>
          <w:p w14:paraId="6B14A807" w14:textId="77777777" w:rsidR="00C07E05" w:rsidRPr="000B7334" w:rsidRDefault="00C07E05" w:rsidP="0078738B">
            <w:pPr>
              <w:jc w:val="center"/>
              <w:rPr>
                <w:rFonts w:ascii="Calibri" w:hAnsi="Calibri" w:cs="Calibri"/>
                <w:b/>
                <w:bCs/>
                <w:color w:val="000000"/>
                <w:lang w:eastAsia="uk-UA"/>
              </w:rPr>
            </w:pPr>
            <w:r w:rsidRPr="000B7334">
              <w:rPr>
                <w:rFonts w:ascii="Calibri" w:hAnsi="Calibri" w:cs="Calibri"/>
                <w:b/>
                <w:bCs/>
                <w:color w:val="000000"/>
                <w:lang w:eastAsia="uk-UA"/>
              </w:rPr>
              <w:t> </w:t>
            </w:r>
          </w:p>
        </w:tc>
        <w:tc>
          <w:tcPr>
            <w:tcW w:w="1294" w:type="dxa"/>
            <w:tcBorders>
              <w:top w:val="nil"/>
              <w:left w:val="nil"/>
              <w:bottom w:val="single" w:sz="4" w:space="0" w:color="auto"/>
              <w:right w:val="single" w:sz="4" w:space="0" w:color="auto"/>
            </w:tcBorders>
            <w:shd w:val="clear" w:color="auto" w:fill="auto"/>
            <w:vAlign w:val="center"/>
            <w:hideMark/>
          </w:tcPr>
          <w:p w14:paraId="127EFCC5" w14:textId="77777777" w:rsidR="00C07E05" w:rsidRPr="000B7334" w:rsidRDefault="00C07E05" w:rsidP="0078738B">
            <w:pPr>
              <w:jc w:val="center"/>
              <w:rPr>
                <w:rFonts w:ascii="Calibri" w:hAnsi="Calibri" w:cs="Calibri"/>
                <w:b/>
                <w:bCs/>
                <w:color w:val="000000"/>
                <w:lang w:eastAsia="uk-UA"/>
              </w:rPr>
            </w:pPr>
            <w:r w:rsidRPr="000B7334">
              <w:rPr>
                <w:rFonts w:ascii="Calibri" w:hAnsi="Calibri" w:cs="Calibri"/>
                <w:b/>
                <w:bCs/>
                <w:color w:val="000000"/>
                <w:lang w:eastAsia="uk-UA"/>
              </w:rPr>
              <w:t> </w:t>
            </w:r>
          </w:p>
        </w:tc>
        <w:tc>
          <w:tcPr>
            <w:tcW w:w="4280" w:type="dxa"/>
            <w:gridSpan w:val="3"/>
            <w:tcBorders>
              <w:top w:val="nil"/>
              <w:left w:val="nil"/>
              <w:bottom w:val="single" w:sz="4" w:space="0" w:color="auto"/>
              <w:right w:val="single" w:sz="4" w:space="0" w:color="auto"/>
            </w:tcBorders>
            <w:shd w:val="clear" w:color="auto" w:fill="auto"/>
            <w:vAlign w:val="center"/>
            <w:hideMark/>
          </w:tcPr>
          <w:p w14:paraId="2CB3DE85" w14:textId="77777777" w:rsidR="00C07E05" w:rsidRPr="000B7334" w:rsidRDefault="00C07E05" w:rsidP="0078738B">
            <w:pPr>
              <w:rPr>
                <w:rFonts w:ascii="Calibri" w:hAnsi="Calibri" w:cs="Calibri"/>
                <w:b/>
                <w:bCs/>
                <w:color w:val="000000"/>
                <w:lang w:eastAsia="uk-UA"/>
              </w:rPr>
            </w:pPr>
            <w:r w:rsidRPr="000B7334">
              <w:rPr>
                <w:rFonts w:ascii="Calibri" w:hAnsi="Calibri" w:cs="Calibri"/>
                <w:b/>
                <w:bCs/>
                <w:color w:val="000000"/>
                <w:lang w:eastAsia="uk-UA"/>
              </w:rPr>
              <w:t>Орган з питань фінансів</w:t>
            </w:r>
          </w:p>
        </w:tc>
        <w:tc>
          <w:tcPr>
            <w:tcW w:w="1660" w:type="dxa"/>
            <w:gridSpan w:val="2"/>
            <w:tcBorders>
              <w:top w:val="nil"/>
              <w:left w:val="nil"/>
              <w:bottom w:val="single" w:sz="4" w:space="0" w:color="auto"/>
              <w:right w:val="single" w:sz="4" w:space="0" w:color="auto"/>
            </w:tcBorders>
            <w:shd w:val="clear" w:color="000000" w:fill="CCFFFF"/>
            <w:vAlign w:val="center"/>
            <w:hideMark/>
          </w:tcPr>
          <w:p w14:paraId="0B6C5CB3" w14:textId="77777777" w:rsidR="00C07E05" w:rsidRPr="000B7334" w:rsidRDefault="00C07E05" w:rsidP="0078738B">
            <w:pPr>
              <w:jc w:val="right"/>
              <w:rPr>
                <w:rFonts w:ascii="Calibri" w:hAnsi="Calibri" w:cs="Calibri"/>
                <w:b/>
                <w:bCs/>
                <w:color w:val="000000"/>
                <w:lang w:eastAsia="uk-UA"/>
              </w:rPr>
            </w:pPr>
            <w:r w:rsidRPr="000B7334">
              <w:rPr>
                <w:rFonts w:ascii="Calibri" w:hAnsi="Calibri" w:cs="Calibri"/>
                <w:b/>
                <w:bCs/>
                <w:color w:val="000000"/>
                <w:lang w:eastAsia="uk-UA"/>
              </w:rPr>
              <w:t>11 105 441,00</w:t>
            </w:r>
          </w:p>
        </w:tc>
        <w:tc>
          <w:tcPr>
            <w:tcW w:w="1660" w:type="dxa"/>
            <w:gridSpan w:val="2"/>
            <w:tcBorders>
              <w:top w:val="nil"/>
              <w:left w:val="nil"/>
              <w:bottom w:val="single" w:sz="4" w:space="0" w:color="auto"/>
              <w:right w:val="single" w:sz="4" w:space="0" w:color="auto"/>
            </w:tcBorders>
            <w:shd w:val="clear" w:color="auto" w:fill="auto"/>
            <w:vAlign w:val="center"/>
            <w:hideMark/>
          </w:tcPr>
          <w:p w14:paraId="572D0456" w14:textId="77777777" w:rsidR="00C07E05" w:rsidRPr="000B7334" w:rsidRDefault="00C07E05" w:rsidP="0078738B">
            <w:pPr>
              <w:jc w:val="right"/>
              <w:rPr>
                <w:rFonts w:ascii="Calibri" w:hAnsi="Calibri" w:cs="Calibri"/>
                <w:b/>
                <w:bCs/>
                <w:color w:val="000000"/>
                <w:lang w:eastAsia="uk-UA"/>
              </w:rPr>
            </w:pPr>
            <w:r w:rsidRPr="000B7334">
              <w:rPr>
                <w:rFonts w:ascii="Calibri" w:hAnsi="Calibri" w:cs="Calibri"/>
                <w:b/>
                <w:bCs/>
                <w:color w:val="000000"/>
                <w:lang w:eastAsia="uk-UA"/>
              </w:rPr>
              <w:t>11 104 000,00</w:t>
            </w:r>
          </w:p>
        </w:tc>
        <w:tc>
          <w:tcPr>
            <w:tcW w:w="1440" w:type="dxa"/>
            <w:gridSpan w:val="3"/>
            <w:tcBorders>
              <w:top w:val="nil"/>
              <w:left w:val="nil"/>
              <w:bottom w:val="single" w:sz="4" w:space="0" w:color="auto"/>
              <w:right w:val="single" w:sz="4" w:space="0" w:color="auto"/>
            </w:tcBorders>
            <w:shd w:val="clear" w:color="auto" w:fill="auto"/>
            <w:vAlign w:val="center"/>
            <w:hideMark/>
          </w:tcPr>
          <w:p w14:paraId="750C31C1" w14:textId="77777777" w:rsidR="00C07E05" w:rsidRPr="000B7334" w:rsidRDefault="00C07E05" w:rsidP="0078738B">
            <w:pPr>
              <w:jc w:val="right"/>
              <w:rPr>
                <w:rFonts w:ascii="Calibri" w:hAnsi="Calibri" w:cs="Calibri"/>
                <w:b/>
                <w:bCs/>
                <w:color w:val="000000"/>
                <w:lang w:eastAsia="uk-UA"/>
              </w:rPr>
            </w:pPr>
            <w:r w:rsidRPr="000B7334">
              <w:rPr>
                <w:rFonts w:ascii="Calibri" w:hAnsi="Calibri" w:cs="Calibri"/>
                <w:b/>
                <w:bCs/>
                <w:color w:val="000000"/>
                <w:lang w:eastAsia="uk-UA"/>
              </w:rPr>
              <w:t>2 366 200,00</w:t>
            </w:r>
          </w:p>
        </w:tc>
        <w:tc>
          <w:tcPr>
            <w:tcW w:w="1440" w:type="dxa"/>
            <w:gridSpan w:val="2"/>
            <w:tcBorders>
              <w:top w:val="nil"/>
              <w:left w:val="nil"/>
              <w:bottom w:val="single" w:sz="4" w:space="0" w:color="auto"/>
              <w:right w:val="single" w:sz="4" w:space="0" w:color="auto"/>
            </w:tcBorders>
            <w:shd w:val="clear" w:color="auto" w:fill="auto"/>
            <w:vAlign w:val="center"/>
            <w:hideMark/>
          </w:tcPr>
          <w:p w14:paraId="6FDDA322" w14:textId="77777777" w:rsidR="00C07E05" w:rsidRPr="000B7334" w:rsidRDefault="00C07E05" w:rsidP="0078738B">
            <w:pPr>
              <w:jc w:val="right"/>
              <w:rPr>
                <w:rFonts w:ascii="Calibri" w:hAnsi="Calibri" w:cs="Calibri"/>
                <w:b/>
                <w:bCs/>
                <w:color w:val="000000"/>
                <w:lang w:eastAsia="uk-UA"/>
              </w:rPr>
            </w:pPr>
            <w:r w:rsidRPr="000B7334">
              <w:rPr>
                <w:rFonts w:ascii="Calibri" w:hAnsi="Calibri" w:cs="Calibri"/>
                <w:b/>
                <w:bCs/>
                <w:color w:val="000000"/>
                <w:lang w:eastAsia="uk-UA"/>
              </w:rPr>
              <w:t>21 000,00</w:t>
            </w:r>
          </w:p>
        </w:tc>
        <w:tc>
          <w:tcPr>
            <w:tcW w:w="1440" w:type="dxa"/>
            <w:gridSpan w:val="2"/>
            <w:tcBorders>
              <w:top w:val="nil"/>
              <w:left w:val="nil"/>
              <w:bottom w:val="single" w:sz="4" w:space="0" w:color="auto"/>
              <w:right w:val="single" w:sz="4" w:space="0" w:color="auto"/>
            </w:tcBorders>
            <w:shd w:val="clear" w:color="auto" w:fill="auto"/>
            <w:vAlign w:val="center"/>
            <w:hideMark/>
          </w:tcPr>
          <w:p w14:paraId="24C85074" w14:textId="77777777" w:rsidR="00C07E05" w:rsidRPr="000B7334" w:rsidRDefault="00C07E05" w:rsidP="0078738B">
            <w:pPr>
              <w:jc w:val="right"/>
              <w:rPr>
                <w:rFonts w:ascii="Calibri" w:hAnsi="Calibri" w:cs="Calibri"/>
                <w:b/>
                <w:bCs/>
                <w:color w:val="000000"/>
                <w:lang w:eastAsia="uk-UA"/>
              </w:rPr>
            </w:pPr>
            <w:r w:rsidRPr="000B7334">
              <w:rPr>
                <w:rFonts w:ascii="Calibri" w:hAnsi="Calibri" w:cs="Calibri"/>
                <w:b/>
                <w:bCs/>
                <w:color w:val="000000"/>
                <w:lang w:eastAsia="uk-UA"/>
              </w:rPr>
              <w:t>0,00</w:t>
            </w:r>
          </w:p>
        </w:tc>
        <w:tc>
          <w:tcPr>
            <w:tcW w:w="1440" w:type="dxa"/>
            <w:tcBorders>
              <w:top w:val="nil"/>
              <w:left w:val="nil"/>
              <w:bottom w:val="single" w:sz="4" w:space="0" w:color="auto"/>
              <w:right w:val="single" w:sz="4" w:space="0" w:color="auto"/>
            </w:tcBorders>
            <w:shd w:val="clear" w:color="000000" w:fill="CCFFFF"/>
            <w:vAlign w:val="center"/>
            <w:hideMark/>
          </w:tcPr>
          <w:p w14:paraId="33C34AC8" w14:textId="77777777" w:rsidR="00C07E05" w:rsidRPr="000B7334" w:rsidRDefault="00C07E05" w:rsidP="0078738B">
            <w:pPr>
              <w:jc w:val="right"/>
              <w:rPr>
                <w:rFonts w:ascii="Calibri" w:hAnsi="Calibri" w:cs="Calibri"/>
                <w:b/>
                <w:bCs/>
                <w:color w:val="000000"/>
                <w:lang w:eastAsia="uk-UA"/>
              </w:rPr>
            </w:pPr>
            <w:r w:rsidRPr="000B7334">
              <w:rPr>
                <w:rFonts w:ascii="Calibri" w:hAnsi="Calibri" w:cs="Calibri"/>
                <w:b/>
                <w:bCs/>
                <w:color w:val="000000"/>
                <w:lang w:eastAsia="uk-UA"/>
              </w:rPr>
              <w:t>4 759 800,00</w:t>
            </w:r>
          </w:p>
        </w:tc>
        <w:tc>
          <w:tcPr>
            <w:tcW w:w="1440" w:type="dxa"/>
            <w:tcBorders>
              <w:top w:val="nil"/>
              <w:left w:val="nil"/>
              <w:bottom w:val="single" w:sz="4" w:space="0" w:color="auto"/>
              <w:right w:val="single" w:sz="4" w:space="0" w:color="auto"/>
            </w:tcBorders>
            <w:shd w:val="clear" w:color="auto" w:fill="auto"/>
            <w:vAlign w:val="center"/>
            <w:hideMark/>
          </w:tcPr>
          <w:p w14:paraId="6618AFEC" w14:textId="77777777" w:rsidR="00C07E05" w:rsidRPr="000B7334" w:rsidRDefault="00C07E05" w:rsidP="0078738B">
            <w:pPr>
              <w:jc w:val="right"/>
              <w:rPr>
                <w:rFonts w:ascii="Calibri" w:hAnsi="Calibri" w:cs="Calibri"/>
                <w:b/>
                <w:bCs/>
                <w:color w:val="000000"/>
                <w:lang w:eastAsia="uk-UA"/>
              </w:rPr>
            </w:pPr>
            <w:r w:rsidRPr="000B7334">
              <w:rPr>
                <w:rFonts w:ascii="Calibri" w:hAnsi="Calibri" w:cs="Calibri"/>
                <w:b/>
                <w:bCs/>
                <w:color w:val="000000"/>
                <w:lang w:eastAsia="uk-UA"/>
              </w:rPr>
              <w:t>4 759 800,00</w:t>
            </w:r>
          </w:p>
        </w:tc>
        <w:tc>
          <w:tcPr>
            <w:tcW w:w="1440" w:type="dxa"/>
            <w:tcBorders>
              <w:top w:val="nil"/>
              <w:left w:val="nil"/>
              <w:bottom w:val="single" w:sz="4" w:space="0" w:color="auto"/>
              <w:right w:val="single" w:sz="4" w:space="0" w:color="auto"/>
            </w:tcBorders>
            <w:shd w:val="clear" w:color="auto" w:fill="auto"/>
            <w:vAlign w:val="center"/>
            <w:hideMark/>
          </w:tcPr>
          <w:p w14:paraId="5C21E5B2" w14:textId="77777777" w:rsidR="00C07E05" w:rsidRPr="000B7334" w:rsidRDefault="00C07E05" w:rsidP="0078738B">
            <w:pPr>
              <w:jc w:val="right"/>
              <w:rPr>
                <w:rFonts w:ascii="Calibri" w:hAnsi="Calibri" w:cs="Calibri"/>
                <w:b/>
                <w:bCs/>
                <w:color w:val="000000"/>
                <w:lang w:eastAsia="uk-UA"/>
              </w:rPr>
            </w:pPr>
            <w:r w:rsidRPr="000B7334">
              <w:rPr>
                <w:rFonts w:ascii="Calibri" w:hAnsi="Calibri" w:cs="Calibri"/>
                <w:b/>
                <w:bCs/>
                <w:color w:val="00000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1B75CC43" w14:textId="77777777" w:rsidR="00C07E05" w:rsidRPr="000B7334" w:rsidRDefault="00C07E05" w:rsidP="0078738B">
            <w:pPr>
              <w:jc w:val="right"/>
              <w:rPr>
                <w:rFonts w:ascii="Calibri" w:hAnsi="Calibri" w:cs="Calibri"/>
                <w:b/>
                <w:bCs/>
                <w:color w:val="000000"/>
                <w:lang w:eastAsia="uk-UA"/>
              </w:rPr>
            </w:pPr>
            <w:r w:rsidRPr="000B7334">
              <w:rPr>
                <w:rFonts w:ascii="Calibri" w:hAnsi="Calibri" w:cs="Calibri"/>
                <w:b/>
                <w:bCs/>
                <w:color w:val="00000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1129DDB7" w14:textId="77777777" w:rsidR="00C07E05" w:rsidRPr="000B7334" w:rsidRDefault="00C07E05" w:rsidP="0078738B">
            <w:pPr>
              <w:jc w:val="right"/>
              <w:rPr>
                <w:rFonts w:ascii="Calibri" w:hAnsi="Calibri" w:cs="Calibri"/>
                <w:b/>
                <w:bCs/>
                <w:color w:val="000000"/>
                <w:lang w:eastAsia="uk-UA"/>
              </w:rPr>
            </w:pPr>
            <w:r w:rsidRPr="000B7334">
              <w:rPr>
                <w:rFonts w:ascii="Calibri" w:hAnsi="Calibri" w:cs="Calibri"/>
                <w:b/>
                <w:bCs/>
                <w:color w:val="00000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0E2B71E0" w14:textId="77777777" w:rsidR="00C07E05" w:rsidRPr="000B7334" w:rsidRDefault="00C07E05" w:rsidP="0078738B">
            <w:pPr>
              <w:jc w:val="right"/>
              <w:rPr>
                <w:rFonts w:ascii="Calibri" w:hAnsi="Calibri" w:cs="Calibri"/>
                <w:b/>
                <w:bCs/>
                <w:color w:val="000000"/>
                <w:lang w:eastAsia="uk-UA"/>
              </w:rPr>
            </w:pPr>
            <w:r w:rsidRPr="000B7334">
              <w:rPr>
                <w:rFonts w:ascii="Calibri" w:hAnsi="Calibri" w:cs="Calibri"/>
                <w:b/>
                <w:bCs/>
                <w:color w:val="000000"/>
                <w:lang w:eastAsia="uk-UA"/>
              </w:rPr>
              <w:t>4 759 800,00</w:t>
            </w:r>
          </w:p>
        </w:tc>
        <w:tc>
          <w:tcPr>
            <w:tcW w:w="1600" w:type="dxa"/>
            <w:tcBorders>
              <w:top w:val="nil"/>
              <w:left w:val="nil"/>
              <w:bottom w:val="single" w:sz="4" w:space="0" w:color="auto"/>
              <w:right w:val="single" w:sz="4" w:space="0" w:color="auto"/>
            </w:tcBorders>
            <w:shd w:val="clear" w:color="000000" w:fill="CCFFFF"/>
            <w:vAlign w:val="center"/>
            <w:hideMark/>
          </w:tcPr>
          <w:p w14:paraId="33BC6149" w14:textId="77777777" w:rsidR="00C07E05" w:rsidRPr="000B7334" w:rsidRDefault="00C07E05" w:rsidP="0078738B">
            <w:pPr>
              <w:jc w:val="right"/>
              <w:rPr>
                <w:rFonts w:ascii="Calibri" w:hAnsi="Calibri" w:cs="Calibri"/>
                <w:b/>
                <w:bCs/>
                <w:color w:val="000000"/>
                <w:lang w:eastAsia="uk-UA"/>
              </w:rPr>
            </w:pPr>
            <w:r w:rsidRPr="000B7334">
              <w:rPr>
                <w:rFonts w:ascii="Calibri" w:hAnsi="Calibri" w:cs="Calibri"/>
                <w:b/>
                <w:bCs/>
                <w:color w:val="000000"/>
                <w:lang w:eastAsia="uk-UA"/>
              </w:rPr>
              <w:t>15 865 241,00</w:t>
            </w:r>
          </w:p>
        </w:tc>
        <w:tc>
          <w:tcPr>
            <w:tcW w:w="960" w:type="dxa"/>
            <w:tcBorders>
              <w:top w:val="nil"/>
              <w:left w:val="nil"/>
              <w:bottom w:val="nil"/>
              <w:right w:val="nil"/>
            </w:tcBorders>
            <w:shd w:val="clear" w:color="auto" w:fill="auto"/>
            <w:noWrap/>
            <w:vAlign w:val="bottom"/>
            <w:hideMark/>
          </w:tcPr>
          <w:p w14:paraId="5CED0F39" w14:textId="77777777" w:rsidR="00C07E05" w:rsidRPr="000B7334" w:rsidRDefault="00C07E05" w:rsidP="0078738B">
            <w:pPr>
              <w:jc w:val="right"/>
              <w:rPr>
                <w:rFonts w:ascii="Calibri" w:hAnsi="Calibri" w:cs="Calibri"/>
                <w:b/>
                <w:bCs/>
                <w:color w:val="000000"/>
                <w:lang w:eastAsia="uk-UA"/>
              </w:rPr>
            </w:pPr>
          </w:p>
        </w:tc>
      </w:tr>
      <w:tr w:rsidR="00C07E05" w:rsidRPr="000B7334" w14:paraId="3E821539" w14:textId="77777777" w:rsidTr="0078738B">
        <w:trPr>
          <w:trHeight w:val="900"/>
        </w:trPr>
        <w:tc>
          <w:tcPr>
            <w:tcW w:w="1332" w:type="dxa"/>
            <w:tcBorders>
              <w:top w:val="nil"/>
              <w:left w:val="single" w:sz="4" w:space="0" w:color="auto"/>
              <w:bottom w:val="single" w:sz="4" w:space="0" w:color="auto"/>
              <w:right w:val="single" w:sz="4" w:space="0" w:color="auto"/>
            </w:tcBorders>
            <w:shd w:val="clear" w:color="auto" w:fill="auto"/>
            <w:vAlign w:val="center"/>
            <w:hideMark/>
          </w:tcPr>
          <w:p w14:paraId="4EE3AEA1" w14:textId="77777777" w:rsidR="00C07E05" w:rsidRPr="000B7334" w:rsidRDefault="00C07E05" w:rsidP="0078738B">
            <w:pPr>
              <w:jc w:val="center"/>
              <w:rPr>
                <w:rFonts w:ascii="Calibri" w:hAnsi="Calibri" w:cs="Calibri"/>
                <w:color w:val="000000"/>
                <w:lang w:eastAsia="uk-UA"/>
              </w:rPr>
            </w:pPr>
            <w:r w:rsidRPr="000B7334">
              <w:rPr>
                <w:rFonts w:ascii="Calibri" w:hAnsi="Calibri" w:cs="Calibri"/>
                <w:color w:val="000000"/>
                <w:lang w:eastAsia="uk-UA"/>
              </w:rPr>
              <w:t>3710160</w:t>
            </w:r>
          </w:p>
        </w:tc>
        <w:tc>
          <w:tcPr>
            <w:tcW w:w="1260" w:type="dxa"/>
            <w:gridSpan w:val="2"/>
            <w:tcBorders>
              <w:top w:val="nil"/>
              <w:left w:val="nil"/>
              <w:bottom w:val="single" w:sz="4" w:space="0" w:color="auto"/>
              <w:right w:val="single" w:sz="4" w:space="0" w:color="auto"/>
            </w:tcBorders>
            <w:shd w:val="clear" w:color="auto" w:fill="auto"/>
            <w:vAlign w:val="center"/>
            <w:hideMark/>
          </w:tcPr>
          <w:p w14:paraId="0FAF25B1" w14:textId="77777777" w:rsidR="00C07E05" w:rsidRPr="000B7334" w:rsidRDefault="00C07E05" w:rsidP="0078738B">
            <w:pPr>
              <w:jc w:val="center"/>
              <w:rPr>
                <w:rFonts w:ascii="Calibri" w:hAnsi="Calibri" w:cs="Calibri"/>
                <w:color w:val="000000"/>
                <w:lang w:eastAsia="uk-UA"/>
              </w:rPr>
            </w:pPr>
            <w:r w:rsidRPr="000B7334">
              <w:rPr>
                <w:rFonts w:ascii="Calibri" w:hAnsi="Calibri" w:cs="Calibri"/>
                <w:color w:val="000000"/>
                <w:lang w:eastAsia="uk-UA"/>
              </w:rPr>
              <w:t>0160</w:t>
            </w:r>
          </w:p>
        </w:tc>
        <w:tc>
          <w:tcPr>
            <w:tcW w:w="1294" w:type="dxa"/>
            <w:tcBorders>
              <w:top w:val="nil"/>
              <w:left w:val="nil"/>
              <w:bottom w:val="single" w:sz="4" w:space="0" w:color="auto"/>
              <w:right w:val="single" w:sz="4" w:space="0" w:color="auto"/>
            </w:tcBorders>
            <w:shd w:val="clear" w:color="auto" w:fill="auto"/>
            <w:vAlign w:val="center"/>
            <w:hideMark/>
          </w:tcPr>
          <w:p w14:paraId="4D45AA8D" w14:textId="77777777" w:rsidR="00C07E05" w:rsidRPr="000B7334" w:rsidRDefault="00C07E05" w:rsidP="0078738B">
            <w:pPr>
              <w:jc w:val="center"/>
              <w:rPr>
                <w:rFonts w:ascii="Calibri" w:hAnsi="Calibri" w:cs="Calibri"/>
                <w:color w:val="000000"/>
                <w:lang w:eastAsia="uk-UA"/>
              </w:rPr>
            </w:pPr>
            <w:r w:rsidRPr="000B7334">
              <w:rPr>
                <w:rFonts w:ascii="Calibri" w:hAnsi="Calibri" w:cs="Calibri"/>
                <w:color w:val="000000"/>
                <w:lang w:eastAsia="uk-UA"/>
              </w:rPr>
              <w:t>0111</w:t>
            </w:r>
          </w:p>
        </w:tc>
        <w:tc>
          <w:tcPr>
            <w:tcW w:w="4280" w:type="dxa"/>
            <w:gridSpan w:val="3"/>
            <w:tcBorders>
              <w:top w:val="nil"/>
              <w:left w:val="nil"/>
              <w:bottom w:val="single" w:sz="4" w:space="0" w:color="auto"/>
              <w:right w:val="single" w:sz="4" w:space="0" w:color="auto"/>
            </w:tcBorders>
            <w:shd w:val="clear" w:color="auto" w:fill="auto"/>
            <w:vAlign w:val="center"/>
            <w:hideMark/>
          </w:tcPr>
          <w:p w14:paraId="04ACC65B" w14:textId="77777777" w:rsidR="00C07E05" w:rsidRPr="000B7334" w:rsidRDefault="00C07E05" w:rsidP="0078738B">
            <w:pPr>
              <w:rPr>
                <w:rFonts w:ascii="Calibri" w:hAnsi="Calibri" w:cs="Calibri"/>
                <w:color w:val="000000"/>
                <w:lang w:eastAsia="uk-UA"/>
              </w:rPr>
            </w:pPr>
            <w:r w:rsidRPr="000B7334">
              <w:rPr>
                <w:rFonts w:ascii="Calibri" w:hAnsi="Calibri" w:cs="Calibri"/>
                <w:color w:val="000000"/>
                <w:lang w:eastAsia="uk-UA"/>
              </w:rPr>
              <w:t>Керівництво і управління у відповідній сфері у містах (місті Києві), селищах, селах, територіальних громадах</w:t>
            </w:r>
          </w:p>
        </w:tc>
        <w:tc>
          <w:tcPr>
            <w:tcW w:w="1660" w:type="dxa"/>
            <w:gridSpan w:val="2"/>
            <w:tcBorders>
              <w:top w:val="nil"/>
              <w:left w:val="nil"/>
              <w:bottom w:val="single" w:sz="4" w:space="0" w:color="auto"/>
              <w:right w:val="single" w:sz="4" w:space="0" w:color="auto"/>
            </w:tcBorders>
            <w:shd w:val="clear" w:color="000000" w:fill="CCFFFF"/>
            <w:vAlign w:val="center"/>
            <w:hideMark/>
          </w:tcPr>
          <w:p w14:paraId="73425072"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2 895 000,00</w:t>
            </w:r>
          </w:p>
        </w:tc>
        <w:tc>
          <w:tcPr>
            <w:tcW w:w="1660" w:type="dxa"/>
            <w:gridSpan w:val="2"/>
            <w:tcBorders>
              <w:top w:val="nil"/>
              <w:left w:val="nil"/>
              <w:bottom w:val="single" w:sz="4" w:space="0" w:color="auto"/>
              <w:right w:val="single" w:sz="4" w:space="0" w:color="auto"/>
            </w:tcBorders>
            <w:shd w:val="clear" w:color="auto" w:fill="auto"/>
            <w:vAlign w:val="center"/>
            <w:hideMark/>
          </w:tcPr>
          <w:p w14:paraId="521518E1"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2 895 000,00</w:t>
            </w:r>
          </w:p>
        </w:tc>
        <w:tc>
          <w:tcPr>
            <w:tcW w:w="1440" w:type="dxa"/>
            <w:gridSpan w:val="3"/>
            <w:tcBorders>
              <w:top w:val="nil"/>
              <w:left w:val="nil"/>
              <w:bottom w:val="single" w:sz="4" w:space="0" w:color="auto"/>
              <w:right w:val="single" w:sz="4" w:space="0" w:color="auto"/>
            </w:tcBorders>
            <w:shd w:val="clear" w:color="auto" w:fill="auto"/>
            <w:vAlign w:val="center"/>
            <w:hideMark/>
          </w:tcPr>
          <w:p w14:paraId="0E684622"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2 366 200,00</w:t>
            </w:r>
          </w:p>
        </w:tc>
        <w:tc>
          <w:tcPr>
            <w:tcW w:w="1440" w:type="dxa"/>
            <w:gridSpan w:val="2"/>
            <w:tcBorders>
              <w:top w:val="nil"/>
              <w:left w:val="nil"/>
              <w:bottom w:val="single" w:sz="4" w:space="0" w:color="auto"/>
              <w:right w:val="single" w:sz="4" w:space="0" w:color="auto"/>
            </w:tcBorders>
            <w:shd w:val="clear" w:color="auto" w:fill="auto"/>
            <w:vAlign w:val="center"/>
            <w:hideMark/>
          </w:tcPr>
          <w:p w14:paraId="51574A63"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21 000,00</w:t>
            </w:r>
          </w:p>
        </w:tc>
        <w:tc>
          <w:tcPr>
            <w:tcW w:w="1440" w:type="dxa"/>
            <w:gridSpan w:val="2"/>
            <w:tcBorders>
              <w:top w:val="nil"/>
              <w:left w:val="nil"/>
              <w:bottom w:val="single" w:sz="4" w:space="0" w:color="auto"/>
              <w:right w:val="single" w:sz="4" w:space="0" w:color="auto"/>
            </w:tcBorders>
            <w:shd w:val="clear" w:color="auto" w:fill="auto"/>
            <w:vAlign w:val="center"/>
            <w:hideMark/>
          </w:tcPr>
          <w:p w14:paraId="1CCD8F1C"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0,00</w:t>
            </w:r>
          </w:p>
        </w:tc>
        <w:tc>
          <w:tcPr>
            <w:tcW w:w="1440" w:type="dxa"/>
            <w:tcBorders>
              <w:top w:val="nil"/>
              <w:left w:val="nil"/>
              <w:bottom w:val="single" w:sz="4" w:space="0" w:color="auto"/>
              <w:right w:val="single" w:sz="4" w:space="0" w:color="auto"/>
            </w:tcBorders>
            <w:shd w:val="clear" w:color="000000" w:fill="CCFFFF"/>
            <w:vAlign w:val="center"/>
            <w:hideMark/>
          </w:tcPr>
          <w:p w14:paraId="14F7E22B"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29 800,00</w:t>
            </w:r>
          </w:p>
        </w:tc>
        <w:tc>
          <w:tcPr>
            <w:tcW w:w="1440" w:type="dxa"/>
            <w:tcBorders>
              <w:top w:val="nil"/>
              <w:left w:val="nil"/>
              <w:bottom w:val="single" w:sz="4" w:space="0" w:color="auto"/>
              <w:right w:val="single" w:sz="4" w:space="0" w:color="auto"/>
            </w:tcBorders>
            <w:shd w:val="clear" w:color="auto" w:fill="auto"/>
            <w:vAlign w:val="center"/>
            <w:hideMark/>
          </w:tcPr>
          <w:p w14:paraId="04AC398E"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29 800,00</w:t>
            </w:r>
          </w:p>
        </w:tc>
        <w:tc>
          <w:tcPr>
            <w:tcW w:w="1440" w:type="dxa"/>
            <w:tcBorders>
              <w:top w:val="nil"/>
              <w:left w:val="nil"/>
              <w:bottom w:val="single" w:sz="4" w:space="0" w:color="auto"/>
              <w:right w:val="single" w:sz="4" w:space="0" w:color="auto"/>
            </w:tcBorders>
            <w:shd w:val="clear" w:color="auto" w:fill="auto"/>
            <w:vAlign w:val="center"/>
            <w:hideMark/>
          </w:tcPr>
          <w:p w14:paraId="5E28BD53"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5BF3F098"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3861D016"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1B789FCE"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29 800,00</w:t>
            </w:r>
          </w:p>
        </w:tc>
        <w:tc>
          <w:tcPr>
            <w:tcW w:w="1600" w:type="dxa"/>
            <w:tcBorders>
              <w:top w:val="nil"/>
              <w:left w:val="nil"/>
              <w:bottom w:val="single" w:sz="4" w:space="0" w:color="auto"/>
              <w:right w:val="single" w:sz="4" w:space="0" w:color="auto"/>
            </w:tcBorders>
            <w:shd w:val="clear" w:color="000000" w:fill="CCFFFF"/>
            <w:vAlign w:val="center"/>
            <w:hideMark/>
          </w:tcPr>
          <w:p w14:paraId="7D976412"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2 924 800,00</w:t>
            </w:r>
          </w:p>
        </w:tc>
        <w:tc>
          <w:tcPr>
            <w:tcW w:w="960" w:type="dxa"/>
            <w:tcBorders>
              <w:top w:val="nil"/>
              <w:left w:val="nil"/>
              <w:bottom w:val="nil"/>
              <w:right w:val="nil"/>
            </w:tcBorders>
            <w:shd w:val="clear" w:color="auto" w:fill="auto"/>
            <w:noWrap/>
            <w:vAlign w:val="bottom"/>
            <w:hideMark/>
          </w:tcPr>
          <w:p w14:paraId="33E6F642" w14:textId="77777777" w:rsidR="00C07E05" w:rsidRPr="000B7334" w:rsidRDefault="00C07E05" w:rsidP="0078738B">
            <w:pPr>
              <w:jc w:val="right"/>
              <w:rPr>
                <w:rFonts w:ascii="Calibri" w:hAnsi="Calibri" w:cs="Calibri"/>
                <w:color w:val="000000"/>
                <w:lang w:eastAsia="uk-UA"/>
              </w:rPr>
            </w:pPr>
          </w:p>
        </w:tc>
      </w:tr>
      <w:tr w:rsidR="00C07E05" w:rsidRPr="000B7334" w14:paraId="0E4FE79F" w14:textId="77777777" w:rsidTr="0078738B">
        <w:trPr>
          <w:trHeight w:val="300"/>
        </w:trPr>
        <w:tc>
          <w:tcPr>
            <w:tcW w:w="1332" w:type="dxa"/>
            <w:tcBorders>
              <w:top w:val="nil"/>
              <w:left w:val="single" w:sz="4" w:space="0" w:color="auto"/>
              <w:bottom w:val="single" w:sz="4" w:space="0" w:color="auto"/>
              <w:right w:val="single" w:sz="4" w:space="0" w:color="auto"/>
            </w:tcBorders>
            <w:shd w:val="clear" w:color="auto" w:fill="auto"/>
            <w:vAlign w:val="center"/>
            <w:hideMark/>
          </w:tcPr>
          <w:p w14:paraId="1F74FDFB" w14:textId="77777777" w:rsidR="00C07E05" w:rsidRPr="000B7334" w:rsidRDefault="00C07E05" w:rsidP="0078738B">
            <w:pPr>
              <w:jc w:val="center"/>
              <w:rPr>
                <w:rFonts w:ascii="Calibri" w:hAnsi="Calibri" w:cs="Calibri"/>
                <w:color w:val="000000"/>
                <w:lang w:eastAsia="uk-UA"/>
              </w:rPr>
            </w:pPr>
            <w:r w:rsidRPr="000B7334">
              <w:rPr>
                <w:rFonts w:ascii="Calibri" w:hAnsi="Calibri" w:cs="Calibri"/>
                <w:color w:val="000000"/>
                <w:lang w:eastAsia="uk-UA"/>
              </w:rPr>
              <w:lastRenderedPageBreak/>
              <w:t>3718710</w:t>
            </w:r>
          </w:p>
        </w:tc>
        <w:tc>
          <w:tcPr>
            <w:tcW w:w="1260" w:type="dxa"/>
            <w:gridSpan w:val="2"/>
            <w:tcBorders>
              <w:top w:val="nil"/>
              <w:left w:val="nil"/>
              <w:bottom w:val="single" w:sz="4" w:space="0" w:color="auto"/>
              <w:right w:val="single" w:sz="4" w:space="0" w:color="auto"/>
            </w:tcBorders>
            <w:shd w:val="clear" w:color="auto" w:fill="auto"/>
            <w:vAlign w:val="center"/>
            <w:hideMark/>
          </w:tcPr>
          <w:p w14:paraId="66404A97" w14:textId="77777777" w:rsidR="00C07E05" w:rsidRPr="000B7334" w:rsidRDefault="00C07E05" w:rsidP="0078738B">
            <w:pPr>
              <w:jc w:val="center"/>
              <w:rPr>
                <w:rFonts w:ascii="Calibri" w:hAnsi="Calibri" w:cs="Calibri"/>
                <w:color w:val="000000"/>
                <w:lang w:eastAsia="uk-UA"/>
              </w:rPr>
            </w:pPr>
            <w:r w:rsidRPr="000B7334">
              <w:rPr>
                <w:rFonts w:ascii="Calibri" w:hAnsi="Calibri" w:cs="Calibri"/>
                <w:color w:val="000000"/>
                <w:lang w:eastAsia="uk-UA"/>
              </w:rPr>
              <w:t>8710</w:t>
            </w:r>
          </w:p>
        </w:tc>
        <w:tc>
          <w:tcPr>
            <w:tcW w:w="1294" w:type="dxa"/>
            <w:tcBorders>
              <w:top w:val="nil"/>
              <w:left w:val="nil"/>
              <w:bottom w:val="single" w:sz="4" w:space="0" w:color="auto"/>
              <w:right w:val="single" w:sz="4" w:space="0" w:color="auto"/>
            </w:tcBorders>
            <w:shd w:val="clear" w:color="auto" w:fill="auto"/>
            <w:vAlign w:val="center"/>
            <w:hideMark/>
          </w:tcPr>
          <w:p w14:paraId="4B7A7CD7" w14:textId="77777777" w:rsidR="00C07E05" w:rsidRPr="000B7334" w:rsidRDefault="00C07E05" w:rsidP="0078738B">
            <w:pPr>
              <w:jc w:val="center"/>
              <w:rPr>
                <w:rFonts w:ascii="Calibri" w:hAnsi="Calibri" w:cs="Calibri"/>
                <w:color w:val="000000"/>
                <w:lang w:eastAsia="uk-UA"/>
              </w:rPr>
            </w:pPr>
            <w:r w:rsidRPr="000B7334">
              <w:rPr>
                <w:rFonts w:ascii="Calibri" w:hAnsi="Calibri" w:cs="Calibri"/>
                <w:color w:val="000000"/>
                <w:lang w:eastAsia="uk-UA"/>
              </w:rPr>
              <w:t>0133</w:t>
            </w:r>
          </w:p>
        </w:tc>
        <w:tc>
          <w:tcPr>
            <w:tcW w:w="4280" w:type="dxa"/>
            <w:gridSpan w:val="3"/>
            <w:tcBorders>
              <w:top w:val="nil"/>
              <w:left w:val="nil"/>
              <w:bottom w:val="single" w:sz="4" w:space="0" w:color="auto"/>
              <w:right w:val="single" w:sz="4" w:space="0" w:color="auto"/>
            </w:tcBorders>
            <w:shd w:val="clear" w:color="auto" w:fill="auto"/>
            <w:vAlign w:val="center"/>
            <w:hideMark/>
          </w:tcPr>
          <w:p w14:paraId="351412DB" w14:textId="77777777" w:rsidR="00C07E05" w:rsidRPr="000B7334" w:rsidRDefault="00C07E05" w:rsidP="0078738B">
            <w:pPr>
              <w:rPr>
                <w:rFonts w:ascii="Calibri" w:hAnsi="Calibri" w:cs="Calibri"/>
                <w:color w:val="000000"/>
                <w:lang w:eastAsia="uk-UA"/>
              </w:rPr>
            </w:pPr>
            <w:r w:rsidRPr="000B7334">
              <w:rPr>
                <w:rFonts w:ascii="Calibri" w:hAnsi="Calibri" w:cs="Calibri"/>
                <w:color w:val="000000"/>
                <w:lang w:eastAsia="uk-UA"/>
              </w:rPr>
              <w:t>Резервний фонд місцевого бюджету</w:t>
            </w:r>
          </w:p>
        </w:tc>
        <w:tc>
          <w:tcPr>
            <w:tcW w:w="1660" w:type="dxa"/>
            <w:gridSpan w:val="2"/>
            <w:tcBorders>
              <w:top w:val="nil"/>
              <w:left w:val="nil"/>
              <w:bottom w:val="single" w:sz="4" w:space="0" w:color="auto"/>
              <w:right w:val="single" w:sz="4" w:space="0" w:color="auto"/>
            </w:tcBorders>
            <w:shd w:val="clear" w:color="000000" w:fill="CCFFFF"/>
            <w:vAlign w:val="center"/>
            <w:hideMark/>
          </w:tcPr>
          <w:p w14:paraId="5E2431BA"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1 441,00</w:t>
            </w:r>
          </w:p>
        </w:tc>
        <w:tc>
          <w:tcPr>
            <w:tcW w:w="1660" w:type="dxa"/>
            <w:gridSpan w:val="2"/>
            <w:tcBorders>
              <w:top w:val="nil"/>
              <w:left w:val="nil"/>
              <w:bottom w:val="single" w:sz="4" w:space="0" w:color="auto"/>
              <w:right w:val="single" w:sz="4" w:space="0" w:color="auto"/>
            </w:tcBorders>
            <w:shd w:val="clear" w:color="auto" w:fill="auto"/>
            <w:vAlign w:val="center"/>
            <w:hideMark/>
          </w:tcPr>
          <w:p w14:paraId="2D948211"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0,00</w:t>
            </w:r>
          </w:p>
        </w:tc>
        <w:tc>
          <w:tcPr>
            <w:tcW w:w="1440" w:type="dxa"/>
            <w:gridSpan w:val="3"/>
            <w:tcBorders>
              <w:top w:val="nil"/>
              <w:left w:val="nil"/>
              <w:bottom w:val="single" w:sz="4" w:space="0" w:color="auto"/>
              <w:right w:val="single" w:sz="4" w:space="0" w:color="auto"/>
            </w:tcBorders>
            <w:shd w:val="clear" w:color="auto" w:fill="auto"/>
            <w:vAlign w:val="center"/>
            <w:hideMark/>
          </w:tcPr>
          <w:p w14:paraId="354E8351"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0,00</w:t>
            </w:r>
          </w:p>
        </w:tc>
        <w:tc>
          <w:tcPr>
            <w:tcW w:w="1440" w:type="dxa"/>
            <w:gridSpan w:val="2"/>
            <w:tcBorders>
              <w:top w:val="nil"/>
              <w:left w:val="nil"/>
              <w:bottom w:val="single" w:sz="4" w:space="0" w:color="auto"/>
              <w:right w:val="single" w:sz="4" w:space="0" w:color="auto"/>
            </w:tcBorders>
            <w:shd w:val="clear" w:color="auto" w:fill="auto"/>
            <w:vAlign w:val="center"/>
            <w:hideMark/>
          </w:tcPr>
          <w:p w14:paraId="20109CA9"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0,00</w:t>
            </w:r>
          </w:p>
        </w:tc>
        <w:tc>
          <w:tcPr>
            <w:tcW w:w="1440" w:type="dxa"/>
            <w:gridSpan w:val="2"/>
            <w:tcBorders>
              <w:top w:val="nil"/>
              <w:left w:val="nil"/>
              <w:bottom w:val="single" w:sz="4" w:space="0" w:color="auto"/>
              <w:right w:val="single" w:sz="4" w:space="0" w:color="auto"/>
            </w:tcBorders>
            <w:shd w:val="clear" w:color="auto" w:fill="auto"/>
            <w:vAlign w:val="center"/>
            <w:hideMark/>
          </w:tcPr>
          <w:p w14:paraId="3856B7E4"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0,00</w:t>
            </w:r>
          </w:p>
        </w:tc>
        <w:tc>
          <w:tcPr>
            <w:tcW w:w="1440" w:type="dxa"/>
            <w:tcBorders>
              <w:top w:val="nil"/>
              <w:left w:val="nil"/>
              <w:bottom w:val="single" w:sz="4" w:space="0" w:color="auto"/>
              <w:right w:val="single" w:sz="4" w:space="0" w:color="auto"/>
            </w:tcBorders>
            <w:shd w:val="clear" w:color="000000" w:fill="CCFFFF"/>
            <w:vAlign w:val="center"/>
            <w:hideMark/>
          </w:tcPr>
          <w:p w14:paraId="71D97E04"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3FC457A3"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6A62EF8A"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708C6D7A"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5650D42F"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75E8FA72"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0,00</w:t>
            </w:r>
          </w:p>
        </w:tc>
        <w:tc>
          <w:tcPr>
            <w:tcW w:w="1600" w:type="dxa"/>
            <w:tcBorders>
              <w:top w:val="nil"/>
              <w:left w:val="nil"/>
              <w:bottom w:val="single" w:sz="4" w:space="0" w:color="auto"/>
              <w:right w:val="single" w:sz="4" w:space="0" w:color="auto"/>
            </w:tcBorders>
            <w:shd w:val="clear" w:color="000000" w:fill="CCFFFF"/>
            <w:vAlign w:val="center"/>
            <w:hideMark/>
          </w:tcPr>
          <w:p w14:paraId="05DCCC6C"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1 441,00</w:t>
            </w:r>
          </w:p>
        </w:tc>
        <w:tc>
          <w:tcPr>
            <w:tcW w:w="960" w:type="dxa"/>
            <w:tcBorders>
              <w:top w:val="nil"/>
              <w:left w:val="nil"/>
              <w:bottom w:val="nil"/>
              <w:right w:val="nil"/>
            </w:tcBorders>
            <w:shd w:val="clear" w:color="auto" w:fill="auto"/>
            <w:noWrap/>
            <w:vAlign w:val="bottom"/>
            <w:hideMark/>
          </w:tcPr>
          <w:p w14:paraId="029AF905" w14:textId="77777777" w:rsidR="00C07E05" w:rsidRPr="000B7334" w:rsidRDefault="00C07E05" w:rsidP="0078738B">
            <w:pPr>
              <w:jc w:val="right"/>
              <w:rPr>
                <w:rFonts w:ascii="Calibri" w:hAnsi="Calibri" w:cs="Calibri"/>
                <w:color w:val="000000"/>
                <w:lang w:eastAsia="uk-UA"/>
              </w:rPr>
            </w:pPr>
          </w:p>
        </w:tc>
      </w:tr>
      <w:tr w:rsidR="00C07E05" w:rsidRPr="000B7334" w14:paraId="1DEB01FF" w14:textId="77777777" w:rsidTr="0078738B">
        <w:trPr>
          <w:trHeight w:val="300"/>
        </w:trPr>
        <w:tc>
          <w:tcPr>
            <w:tcW w:w="1332" w:type="dxa"/>
            <w:tcBorders>
              <w:top w:val="nil"/>
              <w:left w:val="single" w:sz="4" w:space="0" w:color="auto"/>
              <w:bottom w:val="single" w:sz="4" w:space="0" w:color="auto"/>
              <w:right w:val="single" w:sz="4" w:space="0" w:color="auto"/>
            </w:tcBorders>
            <w:shd w:val="clear" w:color="auto" w:fill="auto"/>
            <w:vAlign w:val="center"/>
            <w:hideMark/>
          </w:tcPr>
          <w:p w14:paraId="2A757816" w14:textId="77777777" w:rsidR="00C07E05" w:rsidRPr="000B7334" w:rsidRDefault="00C07E05" w:rsidP="0078738B">
            <w:pPr>
              <w:jc w:val="center"/>
              <w:rPr>
                <w:rFonts w:ascii="Calibri" w:hAnsi="Calibri" w:cs="Calibri"/>
                <w:color w:val="000000"/>
                <w:lang w:eastAsia="uk-UA"/>
              </w:rPr>
            </w:pPr>
            <w:r w:rsidRPr="000B7334">
              <w:rPr>
                <w:rFonts w:ascii="Calibri" w:hAnsi="Calibri" w:cs="Calibri"/>
                <w:color w:val="000000"/>
                <w:lang w:eastAsia="uk-UA"/>
              </w:rPr>
              <w:t>3719770</w:t>
            </w:r>
          </w:p>
        </w:tc>
        <w:tc>
          <w:tcPr>
            <w:tcW w:w="1260" w:type="dxa"/>
            <w:gridSpan w:val="2"/>
            <w:tcBorders>
              <w:top w:val="nil"/>
              <w:left w:val="nil"/>
              <w:bottom w:val="single" w:sz="4" w:space="0" w:color="auto"/>
              <w:right w:val="single" w:sz="4" w:space="0" w:color="auto"/>
            </w:tcBorders>
            <w:shd w:val="clear" w:color="auto" w:fill="auto"/>
            <w:vAlign w:val="center"/>
            <w:hideMark/>
          </w:tcPr>
          <w:p w14:paraId="778CACBF" w14:textId="77777777" w:rsidR="00C07E05" w:rsidRPr="000B7334" w:rsidRDefault="00C07E05" w:rsidP="0078738B">
            <w:pPr>
              <w:jc w:val="center"/>
              <w:rPr>
                <w:rFonts w:ascii="Calibri" w:hAnsi="Calibri" w:cs="Calibri"/>
                <w:color w:val="000000"/>
                <w:lang w:eastAsia="uk-UA"/>
              </w:rPr>
            </w:pPr>
            <w:r w:rsidRPr="000B7334">
              <w:rPr>
                <w:rFonts w:ascii="Calibri" w:hAnsi="Calibri" w:cs="Calibri"/>
                <w:color w:val="000000"/>
                <w:lang w:eastAsia="uk-UA"/>
              </w:rPr>
              <w:t>9770</w:t>
            </w:r>
          </w:p>
        </w:tc>
        <w:tc>
          <w:tcPr>
            <w:tcW w:w="1294" w:type="dxa"/>
            <w:tcBorders>
              <w:top w:val="nil"/>
              <w:left w:val="nil"/>
              <w:bottom w:val="single" w:sz="4" w:space="0" w:color="auto"/>
              <w:right w:val="single" w:sz="4" w:space="0" w:color="auto"/>
            </w:tcBorders>
            <w:shd w:val="clear" w:color="auto" w:fill="auto"/>
            <w:vAlign w:val="center"/>
            <w:hideMark/>
          </w:tcPr>
          <w:p w14:paraId="6ACC0389" w14:textId="77777777" w:rsidR="00C07E05" w:rsidRPr="000B7334" w:rsidRDefault="00C07E05" w:rsidP="0078738B">
            <w:pPr>
              <w:jc w:val="center"/>
              <w:rPr>
                <w:rFonts w:ascii="Calibri" w:hAnsi="Calibri" w:cs="Calibri"/>
                <w:color w:val="000000"/>
                <w:lang w:eastAsia="uk-UA"/>
              </w:rPr>
            </w:pPr>
            <w:r w:rsidRPr="000B7334">
              <w:rPr>
                <w:rFonts w:ascii="Calibri" w:hAnsi="Calibri" w:cs="Calibri"/>
                <w:color w:val="000000"/>
                <w:lang w:eastAsia="uk-UA"/>
              </w:rPr>
              <w:t>0180</w:t>
            </w:r>
          </w:p>
        </w:tc>
        <w:tc>
          <w:tcPr>
            <w:tcW w:w="4280" w:type="dxa"/>
            <w:gridSpan w:val="3"/>
            <w:tcBorders>
              <w:top w:val="nil"/>
              <w:left w:val="nil"/>
              <w:bottom w:val="single" w:sz="4" w:space="0" w:color="auto"/>
              <w:right w:val="single" w:sz="4" w:space="0" w:color="auto"/>
            </w:tcBorders>
            <w:shd w:val="clear" w:color="auto" w:fill="auto"/>
            <w:vAlign w:val="center"/>
            <w:hideMark/>
          </w:tcPr>
          <w:p w14:paraId="2FB08B31" w14:textId="77777777" w:rsidR="00C07E05" w:rsidRPr="000B7334" w:rsidRDefault="00C07E05" w:rsidP="0078738B">
            <w:pPr>
              <w:rPr>
                <w:rFonts w:ascii="Calibri" w:hAnsi="Calibri" w:cs="Calibri"/>
                <w:color w:val="000000"/>
                <w:lang w:eastAsia="uk-UA"/>
              </w:rPr>
            </w:pPr>
            <w:r w:rsidRPr="000B7334">
              <w:rPr>
                <w:rFonts w:ascii="Calibri" w:hAnsi="Calibri" w:cs="Calibri"/>
                <w:color w:val="000000"/>
                <w:lang w:eastAsia="uk-UA"/>
              </w:rPr>
              <w:t>Інші субвенції з місцевого бюджету</w:t>
            </w:r>
          </w:p>
        </w:tc>
        <w:tc>
          <w:tcPr>
            <w:tcW w:w="1660" w:type="dxa"/>
            <w:gridSpan w:val="2"/>
            <w:tcBorders>
              <w:top w:val="nil"/>
              <w:left w:val="nil"/>
              <w:bottom w:val="single" w:sz="4" w:space="0" w:color="auto"/>
              <w:right w:val="single" w:sz="4" w:space="0" w:color="auto"/>
            </w:tcBorders>
            <w:shd w:val="clear" w:color="000000" w:fill="CCFFFF"/>
            <w:vAlign w:val="center"/>
            <w:hideMark/>
          </w:tcPr>
          <w:p w14:paraId="22D8AA59"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4 787 000,00</w:t>
            </w:r>
          </w:p>
        </w:tc>
        <w:tc>
          <w:tcPr>
            <w:tcW w:w="1660" w:type="dxa"/>
            <w:gridSpan w:val="2"/>
            <w:tcBorders>
              <w:top w:val="nil"/>
              <w:left w:val="nil"/>
              <w:bottom w:val="single" w:sz="4" w:space="0" w:color="auto"/>
              <w:right w:val="single" w:sz="4" w:space="0" w:color="auto"/>
            </w:tcBorders>
            <w:shd w:val="clear" w:color="auto" w:fill="auto"/>
            <w:vAlign w:val="center"/>
            <w:hideMark/>
          </w:tcPr>
          <w:p w14:paraId="6D0BE01C"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4 787 000,00</w:t>
            </w:r>
          </w:p>
        </w:tc>
        <w:tc>
          <w:tcPr>
            <w:tcW w:w="1440" w:type="dxa"/>
            <w:gridSpan w:val="3"/>
            <w:tcBorders>
              <w:top w:val="nil"/>
              <w:left w:val="nil"/>
              <w:bottom w:val="single" w:sz="4" w:space="0" w:color="auto"/>
              <w:right w:val="single" w:sz="4" w:space="0" w:color="auto"/>
            </w:tcBorders>
            <w:shd w:val="clear" w:color="auto" w:fill="auto"/>
            <w:vAlign w:val="center"/>
            <w:hideMark/>
          </w:tcPr>
          <w:p w14:paraId="7BA192D2"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0,00</w:t>
            </w:r>
          </w:p>
        </w:tc>
        <w:tc>
          <w:tcPr>
            <w:tcW w:w="1440" w:type="dxa"/>
            <w:gridSpan w:val="2"/>
            <w:tcBorders>
              <w:top w:val="nil"/>
              <w:left w:val="nil"/>
              <w:bottom w:val="single" w:sz="4" w:space="0" w:color="auto"/>
              <w:right w:val="single" w:sz="4" w:space="0" w:color="auto"/>
            </w:tcBorders>
            <w:shd w:val="clear" w:color="auto" w:fill="auto"/>
            <w:vAlign w:val="center"/>
            <w:hideMark/>
          </w:tcPr>
          <w:p w14:paraId="008A7DDA"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0,00</w:t>
            </w:r>
          </w:p>
        </w:tc>
        <w:tc>
          <w:tcPr>
            <w:tcW w:w="1440" w:type="dxa"/>
            <w:gridSpan w:val="2"/>
            <w:tcBorders>
              <w:top w:val="nil"/>
              <w:left w:val="nil"/>
              <w:bottom w:val="single" w:sz="4" w:space="0" w:color="auto"/>
              <w:right w:val="single" w:sz="4" w:space="0" w:color="auto"/>
            </w:tcBorders>
            <w:shd w:val="clear" w:color="auto" w:fill="auto"/>
            <w:vAlign w:val="center"/>
            <w:hideMark/>
          </w:tcPr>
          <w:p w14:paraId="5C0AB589"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0,00</w:t>
            </w:r>
          </w:p>
        </w:tc>
        <w:tc>
          <w:tcPr>
            <w:tcW w:w="1440" w:type="dxa"/>
            <w:tcBorders>
              <w:top w:val="nil"/>
              <w:left w:val="nil"/>
              <w:bottom w:val="single" w:sz="4" w:space="0" w:color="auto"/>
              <w:right w:val="single" w:sz="4" w:space="0" w:color="auto"/>
            </w:tcBorders>
            <w:shd w:val="clear" w:color="000000" w:fill="CCFFFF"/>
            <w:vAlign w:val="center"/>
            <w:hideMark/>
          </w:tcPr>
          <w:p w14:paraId="21E34275"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230 000,00</w:t>
            </w:r>
          </w:p>
        </w:tc>
        <w:tc>
          <w:tcPr>
            <w:tcW w:w="1440" w:type="dxa"/>
            <w:tcBorders>
              <w:top w:val="nil"/>
              <w:left w:val="nil"/>
              <w:bottom w:val="single" w:sz="4" w:space="0" w:color="auto"/>
              <w:right w:val="single" w:sz="4" w:space="0" w:color="auto"/>
            </w:tcBorders>
            <w:shd w:val="clear" w:color="auto" w:fill="auto"/>
            <w:vAlign w:val="center"/>
            <w:hideMark/>
          </w:tcPr>
          <w:p w14:paraId="267940D9"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230 000,00</w:t>
            </w:r>
          </w:p>
        </w:tc>
        <w:tc>
          <w:tcPr>
            <w:tcW w:w="1440" w:type="dxa"/>
            <w:tcBorders>
              <w:top w:val="nil"/>
              <w:left w:val="nil"/>
              <w:bottom w:val="single" w:sz="4" w:space="0" w:color="auto"/>
              <w:right w:val="single" w:sz="4" w:space="0" w:color="auto"/>
            </w:tcBorders>
            <w:shd w:val="clear" w:color="auto" w:fill="auto"/>
            <w:vAlign w:val="center"/>
            <w:hideMark/>
          </w:tcPr>
          <w:p w14:paraId="14B97D1B"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2B013819"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68D1CEE7"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53FB5A1F"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230 000,00</w:t>
            </w:r>
          </w:p>
        </w:tc>
        <w:tc>
          <w:tcPr>
            <w:tcW w:w="1600" w:type="dxa"/>
            <w:tcBorders>
              <w:top w:val="nil"/>
              <w:left w:val="nil"/>
              <w:bottom w:val="single" w:sz="4" w:space="0" w:color="auto"/>
              <w:right w:val="single" w:sz="4" w:space="0" w:color="auto"/>
            </w:tcBorders>
            <w:shd w:val="clear" w:color="000000" w:fill="CCFFFF"/>
            <w:vAlign w:val="center"/>
            <w:hideMark/>
          </w:tcPr>
          <w:p w14:paraId="6CBD27CF"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5 017 000,00</w:t>
            </w:r>
          </w:p>
        </w:tc>
        <w:tc>
          <w:tcPr>
            <w:tcW w:w="960" w:type="dxa"/>
            <w:tcBorders>
              <w:top w:val="nil"/>
              <w:left w:val="nil"/>
              <w:bottom w:val="nil"/>
              <w:right w:val="nil"/>
            </w:tcBorders>
            <w:shd w:val="clear" w:color="auto" w:fill="auto"/>
            <w:noWrap/>
            <w:vAlign w:val="bottom"/>
            <w:hideMark/>
          </w:tcPr>
          <w:p w14:paraId="2FAD1428" w14:textId="77777777" w:rsidR="00C07E05" w:rsidRPr="000B7334" w:rsidRDefault="00C07E05" w:rsidP="0078738B">
            <w:pPr>
              <w:jc w:val="right"/>
              <w:rPr>
                <w:rFonts w:ascii="Calibri" w:hAnsi="Calibri" w:cs="Calibri"/>
                <w:color w:val="000000"/>
                <w:lang w:eastAsia="uk-UA"/>
              </w:rPr>
            </w:pPr>
          </w:p>
        </w:tc>
      </w:tr>
      <w:tr w:rsidR="00C07E05" w:rsidRPr="000B7334" w14:paraId="0D06A6FE" w14:textId="77777777" w:rsidTr="0078738B">
        <w:trPr>
          <w:trHeight w:val="1200"/>
        </w:trPr>
        <w:tc>
          <w:tcPr>
            <w:tcW w:w="1332" w:type="dxa"/>
            <w:tcBorders>
              <w:top w:val="nil"/>
              <w:left w:val="single" w:sz="4" w:space="0" w:color="auto"/>
              <w:bottom w:val="single" w:sz="4" w:space="0" w:color="auto"/>
              <w:right w:val="single" w:sz="4" w:space="0" w:color="auto"/>
            </w:tcBorders>
            <w:shd w:val="clear" w:color="auto" w:fill="auto"/>
            <w:vAlign w:val="center"/>
            <w:hideMark/>
          </w:tcPr>
          <w:p w14:paraId="5BB867B4" w14:textId="77777777" w:rsidR="00C07E05" w:rsidRPr="000B7334" w:rsidRDefault="00C07E05" w:rsidP="0078738B">
            <w:pPr>
              <w:jc w:val="center"/>
              <w:rPr>
                <w:rFonts w:ascii="Calibri" w:hAnsi="Calibri" w:cs="Calibri"/>
                <w:color w:val="000000"/>
                <w:lang w:eastAsia="uk-UA"/>
              </w:rPr>
            </w:pPr>
            <w:r w:rsidRPr="000B7334">
              <w:rPr>
                <w:rFonts w:ascii="Calibri" w:hAnsi="Calibri" w:cs="Calibri"/>
                <w:color w:val="000000"/>
                <w:lang w:eastAsia="uk-UA"/>
              </w:rPr>
              <w:t>3719800</w:t>
            </w:r>
          </w:p>
        </w:tc>
        <w:tc>
          <w:tcPr>
            <w:tcW w:w="1260" w:type="dxa"/>
            <w:gridSpan w:val="2"/>
            <w:tcBorders>
              <w:top w:val="nil"/>
              <w:left w:val="nil"/>
              <w:bottom w:val="single" w:sz="4" w:space="0" w:color="auto"/>
              <w:right w:val="single" w:sz="4" w:space="0" w:color="auto"/>
            </w:tcBorders>
            <w:shd w:val="clear" w:color="auto" w:fill="auto"/>
            <w:vAlign w:val="center"/>
            <w:hideMark/>
          </w:tcPr>
          <w:p w14:paraId="4C6F5CF3" w14:textId="77777777" w:rsidR="00C07E05" w:rsidRPr="000B7334" w:rsidRDefault="00C07E05" w:rsidP="0078738B">
            <w:pPr>
              <w:jc w:val="center"/>
              <w:rPr>
                <w:rFonts w:ascii="Calibri" w:hAnsi="Calibri" w:cs="Calibri"/>
                <w:color w:val="000000"/>
                <w:lang w:eastAsia="uk-UA"/>
              </w:rPr>
            </w:pPr>
            <w:r w:rsidRPr="000B7334">
              <w:rPr>
                <w:rFonts w:ascii="Calibri" w:hAnsi="Calibri" w:cs="Calibri"/>
                <w:color w:val="000000"/>
                <w:lang w:eastAsia="uk-UA"/>
              </w:rPr>
              <w:t>9800</w:t>
            </w:r>
          </w:p>
        </w:tc>
        <w:tc>
          <w:tcPr>
            <w:tcW w:w="1294" w:type="dxa"/>
            <w:tcBorders>
              <w:top w:val="nil"/>
              <w:left w:val="nil"/>
              <w:bottom w:val="single" w:sz="4" w:space="0" w:color="auto"/>
              <w:right w:val="single" w:sz="4" w:space="0" w:color="auto"/>
            </w:tcBorders>
            <w:shd w:val="clear" w:color="auto" w:fill="auto"/>
            <w:vAlign w:val="center"/>
            <w:hideMark/>
          </w:tcPr>
          <w:p w14:paraId="674DBA14" w14:textId="77777777" w:rsidR="00C07E05" w:rsidRPr="000B7334" w:rsidRDefault="00C07E05" w:rsidP="0078738B">
            <w:pPr>
              <w:jc w:val="center"/>
              <w:rPr>
                <w:rFonts w:ascii="Calibri" w:hAnsi="Calibri" w:cs="Calibri"/>
                <w:color w:val="000000"/>
                <w:lang w:eastAsia="uk-UA"/>
              </w:rPr>
            </w:pPr>
            <w:r w:rsidRPr="000B7334">
              <w:rPr>
                <w:rFonts w:ascii="Calibri" w:hAnsi="Calibri" w:cs="Calibri"/>
                <w:color w:val="000000"/>
                <w:lang w:eastAsia="uk-UA"/>
              </w:rPr>
              <w:t>0180</w:t>
            </w:r>
          </w:p>
        </w:tc>
        <w:tc>
          <w:tcPr>
            <w:tcW w:w="4280" w:type="dxa"/>
            <w:gridSpan w:val="3"/>
            <w:tcBorders>
              <w:top w:val="nil"/>
              <w:left w:val="nil"/>
              <w:bottom w:val="single" w:sz="4" w:space="0" w:color="auto"/>
              <w:right w:val="single" w:sz="4" w:space="0" w:color="auto"/>
            </w:tcBorders>
            <w:shd w:val="clear" w:color="auto" w:fill="auto"/>
            <w:vAlign w:val="center"/>
            <w:hideMark/>
          </w:tcPr>
          <w:p w14:paraId="2BE88F5F" w14:textId="77777777" w:rsidR="00C07E05" w:rsidRPr="000B7334" w:rsidRDefault="00C07E05" w:rsidP="0078738B">
            <w:pPr>
              <w:rPr>
                <w:rFonts w:ascii="Calibri" w:hAnsi="Calibri" w:cs="Calibri"/>
                <w:color w:val="000000"/>
                <w:lang w:eastAsia="uk-UA"/>
              </w:rPr>
            </w:pPr>
            <w:r w:rsidRPr="000B7334">
              <w:rPr>
                <w:rFonts w:ascii="Calibri" w:hAnsi="Calibri" w:cs="Calibri"/>
                <w:color w:val="000000"/>
                <w:lang w:eastAsia="uk-UA"/>
              </w:rPr>
              <w:t>Субвенція з місцевого бюджету державному бюджету на виконання програм соціально-економічного розвитку регіонів</w:t>
            </w:r>
          </w:p>
        </w:tc>
        <w:tc>
          <w:tcPr>
            <w:tcW w:w="1660" w:type="dxa"/>
            <w:gridSpan w:val="2"/>
            <w:tcBorders>
              <w:top w:val="nil"/>
              <w:left w:val="nil"/>
              <w:bottom w:val="single" w:sz="4" w:space="0" w:color="auto"/>
              <w:right w:val="single" w:sz="4" w:space="0" w:color="auto"/>
            </w:tcBorders>
            <w:shd w:val="clear" w:color="000000" w:fill="CCFFFF"/>
            <w:vAlign w:val="center"/>
            <w:hideMark/>
          </w:tcPr>
          <w:p w14:paraId="13D0FDE4"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3 422 000,00</w:t>
            </w:r>
          </w:p>
        </w:tc>
        <w:tc>
          <w:tcPr>
            <w:tcW w:w="1660" w:type="dxa"/>
            <w:gridSpan w:val="2"/>
            <w:tcBorders>
              <w:top w:val="nil"/>
              <w:left w:val="nil"/>
              <w:bottom w:val="single" w:sz="4" w:space="0" w:color="auto"/>
              <w:right w:val="single" w:sz="4" w:space="0" w:color="auto"/>
            </w:tcBorders>
            <w:shd w:val="clear" w:color="auto" w:fill="auto"/>
            <w:vAlign w:val="center"/>
            <w:hideMark/>
          </w:tcPr>
          <w:p w14:paraId="53A8C727"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3 422 000,00</w:t>
            </w:r>
          </w:p>
        </w:tc>
        <w:tc>
          <w:tcPr>
            <w:tcW w:w="1440" w:type="dxa"/>
            <w:gridSpan w:val="3"/>
            <w:tcBorders>
              <w:top w:val="nil"/>
              <w:left w:val="nil"/>
              <w:bottom w:val="single" w:sz="4" w:space="0" w:color="auto"/>
              <w:right w:val="single" w:sz="4" w:space="0" w:color="auto"/>
            </w:tcBorders>
            <w:shd w:val="clear" w:color="auto" w:fill="auto"/>
            <w:vAlign w:val="center"/>
            <w:hideMark/>
          </w:tcPr>
          <w:p w14:paraId="0CED0D45"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0,00</w:t>
            </w:r>
          </w:p>
        </w:tc>
        <w:tc>
          <w:tcPr>
            <w:tcW w:w="1440" w:type="dxa"/>
            <w:gridSpan w:val="2"/>
            <w:tcBorders>
              <w:top w:val="nil"/>
              <w:left w:val="nil"/>
              <w:bottom w:val="single" w:sz="4" w:space="0" w:color="auto"/>
              <w:right w:val="single" w:sz="4" w:space="0" w:color="auto"/>
            </w:tcBorders>
            <w:shd w:val="clear" w:color="auto" w:fill="auto"/>
            <w:vAlign w:val="center"/>
            <w:hideMark/>
          </w:tcPr>
          <w:p w14:paraId="7D22CB55"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0,00</w:t>
            </w:r>
          </w:p>
        </w:tc>
        <w:tc>
          <w:tcPr>
            <w:tcW w:w="1440" w:type="dxa"/>
            <w:gridSpan w:val="2"/>
            <w:tcBorders>
              <w:top w:val="nil"/>
              <w:left w:val="nil"/>
              <w:bottom w:val="single" w:sz="4" w:space="0" w:color="auto"/>
              <w:right w:val="single" w:sz="4" w:space="0" w:color="auto"/>
            </w:tcBorders>
            <w:shd w:val="clear" w:color="auto" w:fill="auto"/>
            <w:vAlign w:val="center"/>
            <w:hideMark/>
          </w:tcPr>
          <w:p w14:paraId="3ADF6FB8"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0,00</w:t>
            </w:r>
          </w:p>
        </w:tc>
        <w:tc>
          <w:tcPr>
            <w:tcW w:w="1440" w:type="dxa"/>
            <w:tcBorders>
              <w:top w:val="nil"/>
              <w:left w:val="nil"/>
              <w:bottom w:val="single" w:sz="4" w:space="0" w:color="auto"/>
              <w:right w:val="single" w:sz="4" w:space="0" w:color="auto"/>
            </w:tcBorders>
            <w:shd w:val="clear" w:color="000000" w:fill="CCFFFF"/>
            <w:vAlign w:val="center"/>
            <w:hideMark/>
          </w:tcPr>
          <w:p w14:paraId="28CDB8CB"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4 500 000,00</w:t>
            </w:r>
          </w:p>
        </w:tc>
        <w:tc>
          <w:tcPr>
            <w:tcW w:w="1440" w:type="dxa"/>
            <w:tcBorders>
              <w:top w:val="nil"/>
              <w:left w:val="nil"/>
              <w:bottom w:val="single" w:sz="4" w:space="0" w:color="auto"/>
              <w:right w:val="single" w:sz="4" w:space="0" w:color="auto"/>
            </w:tcBorders>
            <w:shd w:val="clear" w:color="auto" w:fill="auto"/>
            <w:vAlign w:val="center"/>
            <w:hideMark/>
          </w:tcPr>
          <w:p w14:paraId="7736FA24"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4 500 000,00</w:t>
            </w:r>
          </w:p>
        </w:tc>
        <w:tc>
          <w:tcPr>
            <w:tcW w:w="1440" w:type="dxa"/>
            <w:tcBorders>
              <w:top w:val="nil"/>
              <w:left w:val="nil"/>
              <w:bottom w:val="single" w:sz="4" w:space="0" w:color="auto"/>
              <w:right w:val="single" w:sz="4" w:space="0" w:color="auto"/>
            </w:tcBorders>
            <w:shd w:val="clear" w:color="auto" w:fill="auto"/>
            <w:vAlign w:val="center"/>
            <w:hideMark/>
          </w:tcPr>
          <w:p w14:paraId="13273257"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61C2DF70"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0C02AF7F"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5E134C83"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4 500 000,00</w:t>
            </w:r>
          </w:p>
        </w:tc>
        <w:tc>
          <w:tcPr>
            <w:tcW w:w="1600" w:type="dxa"/>
            <w:tcBorders>
              <w:top w:val="nil"/>
              <w:left w:val="nil"/>
              <w:bottom w:val="single" w:sz="4" w:space="0" w:color="auto"/>
              <w:right w:val="single" w:sz="4" w:space="0" w:color="auto"/>
            </w:tcBorders>
            <w:shd w:val="clear" w:color="000000" w:fill="CCFFFF"/>
            <w:vAlign w:val="center"/>
            <w:hideMark/>
          </w:tcPr>
          <w:p w14:paraId="256B3254" w14:textId="77777777" w:rsidR="00C07E05" w:rsidRPr="000B7334" w:rsidRDefault="00C07E05" w:rsidP="0078738B">
            <w:pPr>
              <w:jc w:val="right"/>
              <w:rPr>
                <w:rFonts w:ascii="Calibri" w:hAnsi="Calibri" w:cs="Calibri"/>
                <w:color w:val="000000"/>
                <w:lang w:eastAsia="uk-UA"/>
              </w:rPr>
            </w:pPr>
            <w:r w:rsidRPr="000B7334">
              <w:rPr>
                <w:rFonts w:ascii="Calibri" w:hAnsi="Calibri" w:cs="Calibri"/>
                <w:color w:val="000000"/>
                <w:lang w:eastAsia="uk-UA"/>
              </w:rPr>
              <w:t>7 922 000,00</w:t>
            </w:r>
          </w:p>
        </w:tc>
        <w:tc>
          <w:tcPr>
            <w:tcW w:w="960" w:type="dxa"/>
            <w:tcBorders>
              <w:top w:val="nil"/>
              <w:left w:val="nil"/>
              <w:bottom w:val="nil"/>
              <w:right w:val="nil"/>
            </w:tcBorders>
            <w:shd w:val="clear" w:color="auto" w:fill="auto"/>
            <w:noWrap/>
            <w:vAlign w:val="bottom"/>
            <w:hideMark/>
          </w:tcPr>
          <w:p w14:paraId="1C769A35" w14:textId="77777777" w:rsidR="00C07E05" w:rsidRPr="000B7334" w:rsidRDefault="00C07E05" w:rsidP="0078738B">
            <w:pPr>
              <w:jc w:val="right"/>
              <w:rPr>
                <w:rFonts w:ascii="Calibri" w:hAnsi="Calibri" w:cs="Calibri"/>
                <w:color w:val="000000"/>
                <w:lang w:eastAsia="uk-UA"/>
              </w:rPr>
            </w:pPr>
          </w:p>
        </w:tc>
      </w:tr>
      <w:tr w:rsidR="00C07E05" w:rsidRPr="000B7334" w14:paraId="521B8324" w14:textId="77777777" w:rsidTr="0078738B">
        <w:trPr>
          <w:trHeight w:val="300"/>
        </w:trPr>
        <w:tc>
          <w:tcPr>
            <w:tcW w:w="1332" w:type="dxa"/>
            <w:tcBorders>
              <w:top w:val="nil"/>
              <w:left w:val="single" w:sz="4" w:space="0" w:color="auto"/>
              <w:bottom w:val="single" w:sz="4" w:space="0" w:color="auto"/>
              <w:right w:val="single" w:sz="4" w:space="0" w:color="auto"/>
            </w:tcBorders>
            <w:shd w:val="clear" w:color="000000" w:fill="CCFFFF"/>
            <w:vAlign w:val="center"/>
            <w:hideMark/>
          </w:tcPr>
          <w:p w14:paraId="5341198A" w14:textId="77777777" w:rsidR="00C07E05" w:rsidRPr="000B7334" w:rsidRDefault="00C07E05" w:rsidP="0078738B">
            <w:pPr>
              <w:jc w:val="center"/>
              <w:rPr>
                <w:rFonts w:ascii="Calibri" w:hAnsi="Calibri" w:cs="Calibri"/>
                <w:b/>
                <w:bCs/>
                <w:color w:val="000000"/>
                <w:lang w:eastAsia="uk-UA"/>
              </w:rPr>
            </w:pPr>
            <w:r w:rsidRPr="000B7334">
              <w:rPr>
                <w:rFonts w:ascii="Calibri" w:hAnsi="Calibri" w:cs="Calibri"/>
                <w:b/>
                <w:bCs/>
                <w:color w:val="000000"/>
                <w:lang w:eastAsia="uk-UA"/>
              </w:rPr>
              <w:t>X</w:t>
            </w:r>
          </w:p>
        </w:tc>
        <w:tc>
          <w:tcPr>
            <w:tcW w:w="1260" w:type="dxa"/>
            <w:gridSpan w:val="2"/>
            <w:tcBorders>
              <w:top w:val="nil"/>
              <w:left w:val="nil"/>
              <w:bottom w:val="single" w:sz="4" w:space="0" w:color="auto"/>
              <w:right w:val="single" w:sz="4" w:space="0" w:color="auto"/>
            </w:tcBorders>
            <w:shd w:val="clear" w:color="000000" w:fill="CCFFFF"/>
            <w:vAlign w:val="center"/>
            <w:hideMark/>
          </w:tcPr>
          <w:p w14:paraId="037DB6FA" w14:textId="77777777" w:rsidR="00C07E05" w:rsidRPr="000B7334" w:rsidRDefault="00C07E05" w:rsidP="0078738B">
            <w:pPr>
              <w:jc w:val="center"/>
              <w:rPr>
                <w:rFonts w:ascii="Calibri" w:hAnsi="Calibri" w:cs="Calibri"/>
                <w:b/>
                <w:bCs/>
                <w:color w:val="000000"/>
                <w:lang w:eastAsia="uk-UA"/>
              </w:rPr>
            </w:pPr>
            <w:r w:rsidRPr="000B7334">
              <w:rPr>
                <w:rFonts w:ascii="Calibri" w:hAnsi="Calibri" w:cs="Calibri"/>
                <w:b/>
                <w:bCs/>
                <w:color w:val="000000"/>
                <w:lang w:eastAsia="uk-UA"/>
              </w:rPr>
              <w:t>X</w:t>
            </w:r>
          </w:p>
        </w:tc>
        <w:tc>
          <w:tcPr>
            <w:tcW w:w="1294" w:type="dxa"/>
            <w:tcBorders>
              <w:top w:val="nil"/>
              <w:left w:val="nil"/>
              <w:bottom w:val="single" w:sz="4" w:space="0" w:color="auto"/>
              <w:right w:val="single" w:sz="4" w:space="0" w:color="auto"/>
            </w:tcBorders>
            <w:shd w:val="clear" w:color="000000" w:fill="CCFFFF"/>
            <w:vAlign w:val="center"/>
            <w:hideMark/>
          </w:tcPr>
          <w:p w14:paraId="08E14142" w14:textId="77777777" w:rsidR="00C07E05" w:rsidRPr="000B7334" w:rsidRDefault="00C07E05" w:rsidP="0078738B">
            <w:pPr>
              <w:jc w:val="center"/>
              <w:rPr>
                <w:rFonts w:ascii="Calibri" w:hAnsi="Calibri" w:cs="Calibri"/>
                <w:b/>
                <w:bCs/>
                <w:color w:val="000000"/>
                <w:lang w:eastAsia="uk-UA"/>
              </w:rPr>
            </w:pPr>
            <w:r w:rsidRPr="000B7334">
              <w:rPr>
                <w:rFonts w:ascii="Calibri" w:hAnsi="Calibri" w:cs="Calibri"/>
                <w:b/>
                <w:bCs/>
                <w:color w:val="000000"/>
                <w:lang w:eastAsia="uk-UA"/>
              </w:rPr>
              <w:t>X</w:t>
            </w:r>
          </w:p>
        </w:tc>
        <w:tc>
          <w:tcPr>
            <w:tcW w:w="4280" w:type="dxa"/>
            <w:gridSpan w:val="3"/>
            <w:tcBorders>
              <w:top w:val="nil"/>
              <w:left w:val="nil"/>
              <w:bottom w:val="single" w:sz="4" w:space="0" w:color="auto"/>
              <w:right w:val="single" w:sz="4" w:space="0" w:color="auto"/>
            </w:tcBorders>
            <w:shd w:val="clear" w:color="000000" w:fill="CCFFFF"/>
            <w:vAlign w:val="center"/>
            <w:hideMark/>
          </w:tcPr>
          <w:p w14:paraId="44912970" w14:textId="77777777" w:rsidR="00C07E05" w:rsidRPr="000B7334" w:rsidRDefault="00C07E05" w:rsidP="0078738B">
            <w:pPr>
              <w:rPr>
                <w:rFonts w:ascii="Calibri" w:hAnsi="Calibri" w:cs="Calibri"/>
                <w:b/>
                <w:bCs/>
                <w:color w:val="000000"/>
                <w:lang w:eastAsia="uk-UA"/>
              </w:rPr>
            </w:pPr>
            <w:r w:rsidRPr="000B7334">
              <w:rPr>
                <w:rFonts w:ascii="Calibri" w:hAnsi="Calibri" w:cs="Calibri"/>
                <w:b/>
                <w:bCs/>
                <w:color w:val="000000"/>
                <w:lang w:eastAsia="uk-UA"/>
              </w:rPr>
              <w:t>УСЬОГО</w:t>
            </w:r>
          </w:p>
        </w:tc>
        <w:tc>
          <w:tcPr>
            <w:tcW w:w="1660" w:type="dxa"/>
            <w:gridSpan w:val="2"/>
            <w:tcBorders>
              <w:top w:val="nil"/>
              <w:left w:val="nil"/>
              <w:bottom w:val="single" w:sz="4" w:space="0" w:color="auto"/>
              <w:right w:val="single" w:sz="4" w:space="0" w:color="auto"/>
            </w:tcBorders>
            <w:shd w:val="clear" w:color="000000" w:fill="CCFFFF"/>
            <w:vAlign w:val="center"/>
            <w:hideMark/>
          </w:tcPr>
          <w:p w14:paraId="0FEF8AD4" w14:textId="77777777" w:rsidR="00C07E05" w:rsidRPr="000B7334" w:rsidRDefault="00C07E05" w:rsidP="0078738B">
            <w:pPr>
              <w:jc w:val="right"/>
              <w:rPr>
                <w:rFonts w:ascii="Calibri" w:hAnsi="Calibri" w:cs="Calibri"/>
                <w:b/>
                <w:bCs/>
                <w:color w:val="000000"/>
                <w:lang w:eastAsia="uk-UA"/>
              </w:rPr>
            </w:pPr>
            <w:r w:rsidRPr="000B7334">
              <w:rPr>
                <w:rFonts w:ascii="Calibri" w:hAnsi="Calibri" w:cs="Calibri"/>
                <w:b/>
                <w:bCs/>
                <w:color w:val="000000"/>
                <w:lang w:eastAsia="uk-UA"/>
              </w:rPr>
              <w:t>138 090 353,88</w:t>
            </w:r>
          </w:p>
        </w:tc>
        <w:tc>
          <w:tcPr>
            <w:tcW w:w="1660" w:type="dxa"/>
            <w:gridSpan w:val="2"/>
            <w:tcBorders>
              <w:top w:val="nil"/>
              <w:left w:val="nil"/>
              <w:bottom w:val="single" w:sz="4" w:space="0" w:color="auto"/>
              <w:right w:val="single" w:sz="4" w:space="0" w:color="auto"/>
            </w:tcBorders>
            <w:shd w:val="clear" w:color="000000" w:fill="CCFFFF"/>
            <w:vAlign w:val="center"/>
            <w:hideMark/>
          </w:tcPr>
          <w:p w14:paraId="73AD9206" w14:textId="77777777" w:rsidR="00C07E05" w:rsidRPr="000B7334" w:rsidRDefault="00C07E05" w:rsidP="0078738B">
            <w:pPr>
              <w:jc w:val="right"/>
              <w:rPr>
                <w:rFonts w:ascii="Calibri" w:hAnsi="Calibri" w:cs="Calibri"/>
                <w:b/>
                <w:bCs/>
                <w:color w:val="000000"/>
                <w:lang w:eastAsia="uk-UA"/>
              </w:rPr>
            </w:pPr>
            <w:r w:rsidRPr="000B7334">
              <w:rPr>
                <w:rFonts w:ascii="Calibri" w:hAnsi="Calibri" w:cs="Calibri"/>
                <w:b/>
                <w:bCs/>
                <w:color w:val="000000"/>
                <w:lang w:eastAsia="uk-UA"/>
              </w:rPr>
              <w:t>133 068 289,88</w:t>
            </w:r>
          </w:p>
        </w:tc>
        <w:tc>
          <w:tcPr>
            <w:tcW w:w="1440" w:type="dxa"/>
            <w:gridSpan w:val="3"/>
            <w:tcBorders>
              <w:top w:val="nil"/>
              <w:left w:val="nil"/>
              <w:bottom w:val="single" w:sz="4" w:space="0" w:color="auto"/>
              <w:right w:val="single" w:sz="4" w:space="0" w:color="auto"/>
            </w:tcBorders>
            <w:shd w:val="clear" w:color="000000" w:fill="CCFFFF"/>
            <w:vAlign w:val="center"/>
            <w:hideMark/>
          </w:tcPr>
          <w:p w14:paraId="64C7D40F" w14:textId="77777777" w:rsidR="00C07E05" w:rsidRPr="000B7334" w:rsidRDefault="00C07E05" w:rsidP="0078738B">
            <w:pPr>
              <w:jc w:val="right"/>
              <w:rPr>
                <w:rFonts w:ascii="Calibri" w:hAnsi="Calibri" w:cs="Calibri"/>
                <w:b/>
                <w:bCs/>
                <w:color w:val="000000"/>
                <w:lang w:eastAsia="uk-UA"/>
              </w:rPr>
            </w:pPr>
            <w:r w:rsidRPr="000B7334">
              <w:rPr>
                <w:rFonts w:ascii="Calibri" w:hAnsi="Calibri" w:cs="Calibri"/>
                <w:b/>
                <w:bCs/>
                <w:color w:val="000000"/>
                <w:lang w:eastAsia="uk-UA"/>
              </w:rPr>
              <w:t>81 552 500,00</w:t>
            </w:r>
          </w:p>
        </w:tc>
        <w:tc>
          <w:tcPr>
            <w:tcW w:w="1440" w:type="dxa"/>
            <w:gridSpan w:val="2"/>
            <w:tcBorders>
              <w:top w:val="nil"/>
              <w:left w:val="nil"/>
              <w:bottom w:val="single" w:sz="4" w:space="0" w:color="auto"/>
              <w:right w:val="single" w:sz="4" w:space="0" w:color="auto"/>
            </w:tcBorders>
            <w:shd w:val="clear" w:color="000000" w:fill="CCFFFF"/>
            <w:vAlign w:val="center"/>
            <w:hideMark/>
          </w:tcPr>
          <w:p w14:paraId="611F223B" w14:textId="77777777" w:rsidR="00C07E05" w:rsidRPr="000B7334" w:rsidRDefault="00C07E05" w:rsidP="0078738B">
            <w:pPr>
              <w:jc w:val="right"/>
              <w:rPr>
                <w:rFonts w:ascii="Calibri" w:hAnsi="Calibri" w:cs="Calibri"/>
                <w:b/>
                <w:bCs/>
                <w:color w:val="000000"/>
                <w:lang w:eastAsia="uk-UA"/>
              </w:rPr>
            </w:pPr>
            <w:r w:rsidRPr="000B7334">
              <w:rPr>
                <w:rFonts w:ascii="Calibri" w:hAnsi="Calibri" w:cs="Calibri"/>
                <w:b/>
                <w:bCs/>
                <w:color w:val="000000"/>
                <w:lang w:eastAsia="uk-UA"/>
              </w:rPr>
              <w:t>6 166 260,00</w:t>
            </w:r>
          </w:p>
        </w:tc>
        <w:tc>
          <w:tcPr>
            <w:tcW w:w="1440" w:type="dxa"/>
            <w:gridSpan w:val="2"/>
            <w:tcBorders>
              <w:top w:val="nil"/>
              <w:left w:val="nil"/>
              <w:bottom w:val="single" w:sz="4" w:space="0" w:color="auto"/>
              <w:right w:val="single" w:sz="4" w:space="0" w:color="auto"/>
            </w:tcBorders>
            <w:shd w:val="clear" w:color="000000" w:fill="CCFFFF"/>
            <w:vAlign w:val="center"/>
            <w:hideMark/>
          </w:tcPr>
          <w:p w14:paraId="02712906" w14:textId="77777777" w:rsidR="00C07E05" w:rsidRPr="000B7334" w:rsidRDefault="00C07E05" w:rsidP="0078738B">
            <w:pPr>
              <w:jc w:val="right"/>
              <w:rPr>
                <w:rFonts w:ascii="Calibri" w:hAnsi="Calibri" w:cs="Calibri"/>
                <w:b/>
                <w:bCs/>
                <w:color w:val="000000"/>
                <w:lang w:eastAsia="uk-UA"/>
              </w:rPr>
            </w:pPr>
            <w:r w:rsidRPr="000B7334">
              <w:rPr>
                <w:rFonts w:ascii="Calibri" w:hAnsi="Calibri" w:cs="Calibri"/>
                <w:b/>
                <w:bCs/>
                <w:color w:val="000000"/>
                <w:lang w:eastAsia="uk-UA"/>
              </w:rPr>
              <w:t>5 020 623,00</w:t>
            </w:r>
          </w:p>
        </w:tc>
        <w:tc>
          <w:tcPr>
            <w:tcW w:w="1440" w:type="dxa"/>
            <w:tcBorders>
              <w:top w:val="nil"/>
              <w:left w:val="nil"/>
              <w:bottom w:val="single" w:sz="4" w:space="0" w:color="auto"/>
              <w:right w:val="single" w:sz="4" w:space="0" w:color="auto"/>
            </w:tcBorders>
            <w:shd w:val="clear" w:color="000000" w:fill="CCFFFF"/>
            <w:vAlign w:val="center"/>
            <w:hideMark/>
          </w:tcPr>
          <w:p w14:paraId="4A3F7AC2" w14:textId="77777777" w:rsidR="00C07E05" w:rsidRPr="000B7334" w:rsidRDefault="00C07E05" w:rsidP="0078738B">
            <w:pPr>
              <w:jc w:val="right"/>
              <w:rPr>
                <w:rFonts w:ascii="Calibri" w:hAnsi="Calibri" w:cs="Calibri"/>
                <w:b/>
                <w:bCs/>
                <w:color w:val="000000"/>
                <w:lang w:eastAsia="uk-UA"/>
              </w:rPr>
            </w:pPr>
            <w:r w:rsidRPr="000B7334">
              <w:rPr>
                <w:rFonts w:ascii="Calibri" w:hAnsi="Calibri" w:cs="Calibri"/>
                <w:b/>
                <w:bCs/>
                <w:color w:val="000000"/>
                <w:lang w:eastAsia="uk-UA"/>
              </w:rPr>
              <w:t>65 346 937,41</w:t>
            </w:r>
          </w:p>
        </w:tc>
        <w:tc>
          <w:tcPr>
            <w:tcW w:w="1440" w:type="dxa"/>
            <w:tcBorders>
              <w:top w:val="nil"/>
              <w:left w:val="nil"/>
              <w:bottom w:val="single" w:sz="4" w:space="0" w:color="auto"/>
              <w:right w:val="single" w:sz="4" w:space="0" w:color="auto"/>
            </w:tcBorders>
            <w:shd w:val="clear" w:color="000000" w:fill="CCFFFF"/>
            <w:vAlign w:val="center"/>
            <w:hideMark/>
          </w:tcPr>
          <w:p w14:paraId="00554B6F" w14:textId="77777777" w:rsidR="00C07E05" w:rsidRPr="000B7334" w:rsidRDefault="00C07E05" w:rsidP="0078738B">
            <w:pPr>
              <w:jc w:val="right"/>
              <w:rPr>
                <w:rFonts w:ascii="Calibri" w:hAnsi="Calibri" w:cs="Calibri"/>
                <w:b/>
                <w:bCs/>
                <w:color w:val="000000"/>
                <w:lang w:eastAsia="uk-UA"/>
              </w:rPr>
            </w:pPr>
            <w:r w:rsidRPr="000B7334">
              <w:rPr>
                <w:rFonts w:ascii="Calibri" w:hAnsi="Calibri" w:cs="Calibri"/>
                <w:b/>
                <w:bCs/>
                <w:color w:val="000000"/>
                <w:lang w:eastAsia="uk-UA"/>
              </w:rPr>
              <w:t>62 058 337,41</w:t>
            </w:r>
          </w:p>
        </w:tc>
        <w:tc>
          <w:tcPr>
            <w:tcW w:w="1440" w:type="dxa"/>
            <w:tcBorders>
              <w:top w:val="nil"/>
              <w:left w:val="nil"/>
              <w:bottom w:val="single" w:sz="4" w:space="0" w:color="auto"/>
              <w:right w:val="single" w:sz="4" w:space="0" w:color="auto"/>
            </w:tcBorders>
            <w:shd w:val="clear" w:color="000000" w:fill="CCFFFF"/>
            <w:vAlign w:val="center"/>
            <w:hideMark/>
          </w:tcPr>
          <w:p w14:paraId="633B9B77" w14:textId="77777777" w:rsidR="00C07E05" w:rsidRPr="000B7334" w:rsidRDefault="00C07E05" w:rsidP="0078738B">
            <w:pPr>
              <w:jc w:val="right"/>
              <w:rPr>
                <w:rFonts w:ascii="Calibri" w:hAnsi="Calibri" w:cs="Calibri"/>
                <w:b/>
                <w:bCs/>
                <w:color w:val="000000"/>
                <w:lang w:eastAsia="uk-UA"/>
              </w:rPr>
            </w:pPr>
            <w:r w:rsidRPr="000B7334">
              <w:rPr>
                <w:rFonts w:ascii="Calibri" w:hAnsi="Calibri" w:cs="Calibri"/>
                <w:b/>
                <w:bCs/>
                <w:color w:val="000000"/>
                <w:lang w:eastAsia="uk-UA"/>
              </w:rPr>
              <w:t>3 288 600,00</w:t>
            </w:r>
          </w:p>
        </w:tc>
        <w:tc>
          <w:tcPr>
            <w:tcW w:w="1440" w:type="dxa"/>
            <w:tcBorders>
              <w:top w:val="nil"/>
              <w:left w:val="nil"/>
              <w:bottom w:val="single" w:sz="4" w:space="0" w:color="auto"/>
              <w:right w:val="single" w:sz="4" w:space="0" w:color="auto"/>
            </w:tcBorders>
            <w:shd w:val="clear" w:color="000000" w:fill="CCFFFF"/>
            <w:vAlign w:val="center"/>
            <w:hideMark/>
          </w:tcPr>
          <w:p w14:paraId="00C822A4" w14:textId="77777777" w:rsidR="00C07E05" w:rsidRPr="000B7334" w:rsidRDefault="00C07E05" w:rsidP="0078738B">
            <w:pPr>
              <w:jc w:val="right"/>
              <w:rPr>
                <w:rFonts w:ascii="Calibri" w:hAnsi="Calibri" w:cs="Calibri"/>
                <w:b/>
                <w:bCs/>
                <w:color w:val="000000"/>
                <w:lang w:eastAsia="uk-UA"/>
              </w:rPr>
            </w:pPr>
            <w:r w:rsidRPr="000B7334">
              <w:rPr>
                <w:rFonts w:ascii="Calibri" w:hAnsi="Calibri" w:cs="Calibri"/>
                <w:b/>
                <w:bCs/>
                <w:color w:val="000000"/>
                <w:lang w:eastAsia="uk-UA"/>
              </w:rPr>
              <w:t>0,00</w:t>
            </w:r>
          </w:p>
        </w:tc>
        <w:tc>
          <w:tcPr>
            <w:tcW w:w="1440" w:type="dxa"/>
            <w:tcBorders>
              <w:top w:val="nil"/>
              <w:left w:val="nil"/>
              <w:bottom w:val="single" w:sz="4" w:space="0" w:color="auto"/>
              <w:right w:val="single" w:sz="4" w:space="0" w:color="auto"/>
            </w:tcBorders>
            <w:shd w:val="clear" w:color="000000" w:fill="CCFFFF"/>
            <w:vAlign w:val="center"/>
            <w:hideMark/>
          </w:tcPr>
          <w:p w14:paraId="18E5997D" w14:textId="77777777" w:rsidR="00C07E05" w:rsidRPr="000B7334" w:rsidRDefault="00C07E05" w:rsidP="0078738B">
            <w:pPr>
              <w:jc w:val="right"/>
              <w:rPr>
                <w:rFonts w:ascii="Calibri" w:hAnsi="Calibri" w:cs="Calibri"/>
                <w:b/>
                <w:bCs/>
                <w:color w:val="000000"/>
                <w:lang w:eastAsia="uk-UA"/>
              </w:rPr>
            </w:pPr>
            <w:r w:rsidRPr="000B7334">
              <w:rPr>
                <w:rFonts w:ascii="Calibri" w:hAnsi="Calibri" w:cs="Calibri"/>
                <w:b/>
                <w:bCs/>
                <w:color w:val="000000"/>
                <w:lang w:eastAsia="uk-UA"/>
              </w:rPr>
              <w:t>0,00</w:t>
            </w:r>
          </w:p>
        </w:tc>
        <w:tc>
          <w:tcPr>
            <w:tcW w:w="1440" w:type="dxa"/>
            <w:tcBorders>
              <w:top w:val="nil"/>
              <w:left w:val="nil"/>
              <w:bottom w:val="single" w:sz="4" w:space="0" w:color="auto"/>
              <w:right w:val="single" w:sz="4" w:space="0" w:color="auto"/>
            </w:tcBorders>
            <w:shd w:val="clear" w:color="000000" w:fill="CCFFFF"/>
            <w:vAlign w:val="center"/>
            <w:hideMark/>
          </w:tcPr>
          <w:p w14:paraId="3B3E14D2" w14:textId="77777777" w:rsidR="00C07E05" w:rsidRPr="000B7334" w:rsidRDefault="00C07E05" w:rsidP="0078738B">
            <w:pPr>
              <w:jc w:val="right"/>
              <w:rPr>
                <w:rFonts w:ascii="Calibri" w:hAnsi="Calibri" w:cs="Calibri"/>
                <w:b/>
                <w:bCs/>
                <w:color w:val="000000"/>
                <w:lang w:eastAsia="uk-UA"/>
              </w:rPr>
            </w:pPr>
            <w:r w:rsidRPr="000B7334">
              <w:rPr>
                <w:rFonts w:ascii="Calibri" w:hAnsi="Calibri" w:cs="Calibri"/>
                <w:b/>
                <w:bCs/>
                <w:color w:val="000000"/>
                <w:lang w:eastAsia="uk-UA"/>
              </w:rPr>
              <w:t>62 058 337,41</w:t>
            </w:r>
          </w:p>
        </w:tc>
        <w:tc>
          <w:tcPr>
            <w:tcW w:w="1600" w:type="dxa"/>
            <w:tcBorders>
              <w:top w:val="nil"/>
              <w:left w:val="nil"/>
              <w:bottom w:val="single" w:sz="4" w:space="0" w:color="auto"/>
              <w:right w:val="single" w:sz="4" w:space="0" w:color="auto"/>
            </w:tcBorders>
            <w:shd w:val="clear" w:color="000000" w:fill="CCFFFF"/>
            <w:vAlign w:val="center"/>
            <w:hideMark/>
          </w:tcPr>
          <w:p w14:paraId="57B19B69" w14:textId="77777777" w:rsidR="00C07E05" w:rsidRPr="000B7334" w:rsidRDefault="00C07E05" w:rsidP="0078738B">
            <w:pPr>
              <w:jc w:val="right"/>
              <w:rPr>
                <w:rFonts w:ascii="Calibri" w:hAnsi="Calibri" w:cs="Calibri"/>
                <w:b/>
                <w:bCs/>
                <w:color w:val="000000"/>
                <w:lang w:eastAsia="uk-UA"/>
              </w:rPr>
            </w:pPr>
            <w:r w:rsidRPr="000B7334">
              <w:rPr>
                <w:rFonts w:ascii="Calibri" w:hAnsi="Calibri" w:cs="Calibri"/>
                <w:b/>
                <w:bCs/>
                <w:color w:val="000000"/>
                <w:lang w:eastAsia="uk-UA"/>
              </w:rPr>
              <w:t>203 437 291,29</w:t>
            </w:r>
          </w:p>
        </w:tc>
        <w:tc>
          <w:tcPr>
            <w:tcW w:w="960" w:type="dxa"/>
            <w:tcBorders>
              <w:top w:val="nil"/>
              <w:left w:val="nil"/>
              <w:bottom w:val="nil"/>
              <w:right w:val="nil"/>
            </w:tcBorders>
            <w:shd w:val="clear" w:color="auto" w:fill="auto"/>
            <w:noWrap/>
            <w:vAlign w:val="bottom"/>
            <w:hideMark/>
          </w:tcPr>
          <w:p w14:paraId="53A3E881" w14:textId="77777777" w:rsidR="00C07E05" w:rsidRPr="000B7334" w:rsidRDefault="00C07E05" w:rsidP="0078738B">
            <w:pPr>
              <w:jc w:val="right"/>
              <w:rPr>
                <w:rFonts w:ascii="Calibri" w:hAnsi="Calibri" w:cs="Calibri"/>
                <w:b/>
                <w:bCs/>
                <w:color w:val="000000"/>
                <w:lang w:eastAsia="uk-UA"/>
              </w:rPr>
            </w:pPr>
          </w:p>
        </w:tc>
      </w:tr>
      <w:tr w:rsidR="00C07E05" w:rsidRPr="000B7334" w14:paraId="07936338" w14:textId="77777777" w:rsidTr="0078738B">
        <w:trPr>
          <w:trHeight w:val="300"/>
        </w:trPr>
        <w:tc>
          <w:tcPr>
            <w:tcW w:w="1332" w:type="dxa"/>
            <w:tcBorders>
              <w:top w:val="nil"/>
              <w:left w:val="nil"/>
              <w:bottom w:val="nil"/>
              <w:right w:val="nil"/>
            </w:tcBorders>
            <w:shd w:val="clear" w:color="auto" w:fill="auto"/>
            <w:noWrap/>
            <w:vAlign w:val="bottom"/>
            <w:hideMark/>
          </w:tcPr>
          <w:p w14:paraId="0482D399" w14:textId="77777777" w:rsidR="00C07E05" w:rsidRPr="000B7334" w:rsidRDefault="00C07E05" w:rsidP="0078738B">
            <w:pPr>
              <w:rPr>
                <w:sz w:val="20"/>
                <w:szCs w:val="20"/>
                <w:lang w:eastAsia="uk-UA"/>
              </w:rPr>
            </w:pPr>
          </w:p>
        </w:tc>
        <w:tc>
          <w:tcPr>
            <w:tcW w:w="1260" w:type="dxa"/>
            <w:gridSpan w:val="2"/>
            <w:tcBorders>
              <w:top w:val="nil"/>
              <w:left w:val="nil"/>
              <w:bottom w:val="nil"/>
              <w:right w:val="nil"/>
            </w:tcBorders>
            <w:shd w:val="clear" w:color="auto" w:fill="auto"/>
            <w:noWrap/>
            <w:vAlign w:val="bottom"/>
            <w:hideMark/>
          </w:tcPr>
          <w:p w14:paraId="29FC4E0E" w14:textId="77777777" w:rsidR="00C07E05" w:rsidRPr="000B7334" w:rsidRDefault="00C07E05" w:rsidP="0078738B">
            <w:pPr>
              <w:rPr>
                <w:sz w:val="20"/>
                <w:szCs w:val="20"/>
                <w:lang w:eastAsia="uk-UA"/>
              </w:rPr>
            </w:pPr>
          </w:p>
        </w:tc>
        <w:tc>
          <w:tcPr>
            <w:tcW w:w="1294" w:type="dxa"/>
            <w:tcBorders>
              <w:top w:val="nil"/>
              <w:left w:val="nil"/>
              <w:bottom w:val="nil"/>
              <w:right w:val="nil"/>
            </w:tcBorders>
            <w:shd w:val="clear" w:color="auto" w:fill="auto"/>
            <w:noWrap/>
            <w:vAlign w:val="bottom"/>
            <w:hideMark/>
          </w:tcPr>
          <w:p w14:paraId="4F4B2EC6" w14:textId="77777777" w:rsidR="00C07E05" w:rsidRPr="000B7334" w:rsidRDefault="00C07E05" w:rsidP="0078738B">
            <w:pPr>
              <w:rPr>
                <w:sz w:val="20"/>
                <w:szCs w:val="20"/>
                <w:lang w:eastAsia="uk-UA"/>
              </w:rPr>
            </w:pPr>
          </w:p>
        </w:tc>
        <w:tc>
          <w:tcPr>
            <w:tcW w:w="4280" w:type="dxa"/>
            <w:gridSpan w:val="3"/>
            <w:tcBorders>
              <w:top w:val="nil"/>
              <w:left w:val="nil"/>
              <w:bottom w:val="nil"/>
              <w:right w:val="nil"/>
            </w:tcBorders>
            <w:shd w:val="clear" w:color="auto" w:fill="auto"/>
            <w:noWrap/>
            <w:vAlign w:val="bottom"/>
            <w:hideMark/>
          </w:tcPr>
          <w:p w14:paraId="124E4AE8" w14:textId="77777777" w:rsidR="00C07E05" w:rsidRPr="000B7334" w:rsidRDefault="00C07E05" w:rsidP="0078738B">
            <w:pPr>
              <w:rPr>
                <w:sz w:val="20"/>
                <w:szCs w:val="20"/>
                <w:lang w:eastAsia="uk-UA"/>
              </w:rPr>
            </w:pPr>
          </w:p>
        </w:tc>
        <w:tc>
          <w:tcPr>
            <w:tcW w:w="1660" w:type="dxa"/>
            <w:gridSpan w:val="2"/>
            <w:tcBorders>
              <w:top w:val="nil"/>
              <w:left w:val="nil"/>
              <w:bottom w:val="nil"/>
              <w:right w:val="nil"/>
            </w:tcBorders>
            <w:shd w:val="clear" w:color="auto" w:fill="auto"/>
            <w:noWrap/>
            <w:vAlign w:val="bottom"/>
            <w:hideMark/>
          </w:tcPr>
          <w:p w14:paraId="609C6C1D" w14:textId="77777777" w:rsidR="00C07E05" w:rsidRPr="000B7334" w:rsidRDefault="00C07E05" w:rsidP="0078738B">
            <w:pPr>
              <w:rPr>
                <w:sz w:val="20"/>
                <w:szCs w:val="20"/>
                <w:lang w:eastAsia="uk-UA"/>
              </w:rPr>
            </w:pPr>
          </w:p>
        </w:tc>
        <w:tc>
          <w:tcPr>
            <w:tcW w:w="1660" w:type="dxa"/>
            <w:gridSpan w:val="2"/>
            <w:tcBorders>
              <w:top w:val="nil"/>
              <w:left w:val="nil"/>
              <w:bottom w:val="nil"/>
              <w:right w:val="nil"/>
            </w:tcBorders>
            <w:shd w:val="clear" w:color="auto" w:fill="auto"/>
            <w:noWrap/>
            <w:vAlign w:val="bottom"/>
            <w:hideMark/>
          </w:tcPr>
          <w:p w14:paraId="6BEC7976" w14:textId="77777777" w:rsidR="00C07E05" w:rsidRPr="000B7334" w:rsidRDefault="00C07E05" w:rsidP="0078738B">
            <w:pPr>
              <w:rPr>
                <w:sz w:val="20"/>
                <w:szCs w:val="20"/>
                <w:lang w:eastAsia="uk-UA"/>
              </w:rPr>
            </w:pPr>
          </w:p>
        </w:tc>
        <w:tc>
          <w:tcPr>
            <w:tcW w:w="1440" w:type="dxa"/>
            <w:gridSpan w:val="3"/>
            <w:tcBorders>
              <w:top w:val="nil"/>
              <w:left w:val="nil"/>
              <w:bottom w:val="nil"/>
              <w:right w:val="nil"/>
            </w:tcBorders>
            <w:shd w:val="clear" w:color="auto" w:fill="auto"/>
            <w:noWrap/>
            <w:vAlign w:val="bottom"/>
            <w:hideMark/>
          </w:tcPr>
          <w:p w14:paraId="69FC9768" w14:textId="77777777" w:rsidR="00C07E05" w:rsidRPr="000B7334" w:rsidRDefault="00C07E05" w:rsidP="0078738B">
            <w:pPr>
              <w:rPr>
                <w:sz w:val="20"/>
                <w:szCs w:val="20"/>
                <w:lang w:eastAsia="uk-UA"/>
              </w:rPr>
            </w:pPr>
          </w:p>
        </w:tc>
        <w:tc>
          <w:tcPr>
            <w:tcW w:w="1440" w:type="dxa"/>
            <w:gridSpan w:val="2"/>
            <w:tcBorders>
              <w:top w:val="nil"/>
              <w:left w:val="nil"/>
              <w:bottom w:val="nil"/>
              <w:right w:val="nil"/>
            </w:tcBorders>
            <w:shd w:val="clear" w:color="auto" w:fill="auto"/>
            <w:noWrap/>
            <w:vAlign w:val="bottom"/>
            <w:hideMark/>
          </w:tcPr>
          <w:p w14:paraId="1A494E38" w14:textId="77777777" w:rsidR="00C07E05" w:rsidRPr="000B7334" w:rsidRDefault="00C07E05" w:rsidP="0078738B">
            <w:pPr>
              <w:rPr>
                <w:sz w:val="20"/>
                <w:szCs w:val="20"/>
                <w:lang w:eastAsia="uk-UA"/>
              </w:rPr>
            </w:pPr>
          </w:p>
        </w:tc>
        <w:tc>
          <w:tcPr>
            <w:tcW w:w="1440" w:type="dxa"/>
            <w:gridSpan w:val="2"/>
            <w:tcBorders>
              <w:top w:val="nil"/>
              <w:left w:val="nil"/>
              <w:bottom w:val="nil"/>
              <w:right w:val="nil"/>
            </w:tcBorders>
            <w:shd w:val="clear" w:color="auto" w:fill="auto"/>
            <w:noWrap/>
            <w:vAlign w:val="bottom"/>
            <w:hideMark/>
          </w:tcPr>
          <w:p w14:paraId="094A813B" w14:textId="77777777" w:rsidR="00C07E05" w:rsidRPr="000B7334" w:rsidRDefault="00C07E05" w:rsidP="0078738B">
            <w:pPr>
              <w:rPr>
                <w:sz w:val="20"/>
                <w:szCs w:val="20"/>
                <w:lang w:eastAsia="uk-UA"/>
              </w:rPr>
            </w:pPr>
          </w:p>
        </w:tc>
        <w:tc>
          <w:tcPr>
            <w:tcW w:w="1440" w:type="dxa"/>
            <w:tcBorders>
              <w:top w:val="nil"/>
              <w:left w:val="nil"/>
              <w:bottom w:val="nil"/>
              <w:right w:val="nil"/>
            </w:tcBorders>
            <w:shd w:val="clear" w:color="auto" w:fill="auto"/>
            <w:noWrap/>
            <w:vAlign w:val="bottom"/>
            <w:hideMark/>
          </w:tcPr>
          <w:p w14:paraId="0A4C6178" w14:textId="77777777" w:rsidR="00C07E05" w:rsidRPr="000B7334" w:rsidRDefault="00C07E05" w:rsidP="0078738B">
            <w:pPr>
              <w:rPr>
                <w:sz w:val="20"/>
                <w:szCs w:val="20"/>
                <w:lang w:eastAsia="uk-UA"/>
              </w:rPr>
            </w:pPr>
          </w:p>
        </w:tc>
        <w:tc>
          <w:tcPr>
            <w:tcW w:w="1440" w:type="dxa"/>
            <w:tcBorders>
              <w:top w:val="nil"/>
              <w:left w:val="nil"/>
              <w:bottom w:val="nil"/>
              <w:right w:val="nil"/>
            </w:tcBorders>
            <w:shd w:val="clear" w:color="auto" w:fill="auto"/>
            <w:noWrap/>
            <w:vAlign w:val="bottom"/>
            <w:hideMark/>
          </w:tcPr>
          <w:p w14:paraId="2F43F271" w14:textId="77777777" w:rsidR="00C07E05" w:rsidRPr="000B7334" w:rsidRDefault="00C07E05" w:rsidP="0078738B">
            <w:pPr>
              <w:rPr>
                <w:sz w:val="20"/>
                <w:szCs w:val="20"/>
                <w:lang w:eastAsia="uk-UA"/>
              </w:rPr>
            </w:pPr>
          </w:p>
        </w:tc>
        <w:tc>
          <w:tcPr>
            <w:tcW w:w="1440" w:type="dxa"/>
            <w:tcBorders>
              <w:top w:val="nil"/>
              <w:left w:val="nil"/>
              <w:bottom w:val="nil"/>
              <w:right w:val="nil"/>
            </w:tcBorders>
            <w:shd w:val="clear" w:color="auto" w:fill="auto"/>
            <w:noWrap/>
            <w:vAlign w:val="bottom"/>
            <w:hideMark/>
          </w:tcPr>
          <w:p w14:paraId="5CB89537" w14:textId="77777777" w:rsidR="00C07E05" w:rsidRPr="000B7334" w:rsidRDefault="00C07E05" w:rsidP="0078738B">
            <w:pPr>
              <w:rPr>
                <w:sz w:val="20"/>
                <w:szCs w:val="20"/>
                <w:lang w:eastAsia="uk-UA"/>
              </w:rPr>
            </w:pPr>
          </w:p>
        </w:tc>
        <w:tc>
          <w:tcPr>
            <w:tcW w:w="1440" w:type="dxa"/>
            <w:tcBorders>
              <w:top w:val="nil"/>
              <w:left w:val="nil"/>
              <w:bottom w:val="nil"/>
              <w:right w:val="nil"/>
            </w:tcBorders>
            <w:shd w:val="clear" w:color="auto" w:fill="auto"/>
            <w:noWrap/>
            <w:vAlign w:val="bottom"/>
            <w:hideMark/>
          </w:tcPr>
          <w:p w14:paraId="304159B7" w14:textId="77777777" w:rsidR="00C07E05" w:rsidRPr="000B7334" w:rsidRDefault="00C07E05" w:rsidP="0078738B">
            <w:pPr>
              <w:rPr>
                <w:sz w:val="20"/>
                <w:szCs w:val="20"/>
                <w:lang w:eastAsia="uk-UA"/>
              </w:rPr>
            </w:pPr>
          </w:p>
        </w:tc>
        <w:tc>
          <w:tcPr>
            <w:tcW w:w="1440" w:type="dxa"/>
            <w:tcBorders>
              <w:top w:val="nil"/>
              <w:left w:val="nil"/>
              <w:bottom w:val="nil"/>
              <w:right w:val="nil"/>
            </w:tcBorders>
            <w:shd w:val="clear" w:color="auto" w:fill="auto"/>
            <w:noWrap/>
            <w:vAlign w:val="bottom"/>
            <w:hideMark/>
          </w:tcPr>
          <w:p w14:paraId="561B8930" w14:textId="77777777" w:rsidR="00C07E05" w:rsidRPr="000B7334" w:rsidRDefault="00C07E05" w:rsidP="0078738B">
            <w:pPr>
              <w:rPr>
                <w:sz w:val="20"/>
                <w:szCs w:val="20"/>
                <w:lang w:eastAsia="uk-UA"/>
              </w:rPr>
            </w:pPr>
          </w:p>
        </w:tc>
        <w:tc>
          <w:tcPr>
            <w:tcW w:w="1440" w:type="dxa"/>
            <w:tcBorders>
              <w:top w:val="nil"/>
              <w:left w:val="nil"/>
              <w:bottom w:val="nil"/>
              <w:right w:val="nil"/>
            </w:tcBorders>
            <w:shd w:val="clear" w:color="auto" w:fill="auto"/>
            <w:noWrap/>
            <w:vAlign w:val="bottom"/>
            <w:hideMark/>
          </w:tcPr>
          <w:p w14:paraId="796AC9C1" w14:textId="77777777" w:rsidR="00C07E05" w:rsidRPr="000B7334" w:rsidRDefault="00C07E05" w:rsidP="0078738B">
            <w:pPr>
              <w:rPr>
                <w:sz w:val="20"/>
                <w:szCs w:val="20"/>
                <w:lang w:eastAsia="uk-UA"/>
              </w:rPr>
            </w:pPr>
          </w:p>
        </w:tc>
        <w:tc>
          <w:tcPr>
            <w:tcW w:w="1600" w:type="dxa"/>
            <w:tcBorders>
              <w:top w:val="nil"/>
              <w:left w:val="nil"/>
              <w:bottom w:val="nil"/>
              <w:right w:val="nil"/>
            </w:tcBorders>
            <w:shd w:val="clear" w:color="auto" w:fill="auto"/>
            <w:noWrap/>
            <w:vAlign w:val="bottom"/>
            <w:hideMark/>
          </w:tcPr>
          <w:p w14:paraId="10CAF0B8" w14:textId="77777777" w:rsidR="00C07E05" w:rsidRPr="000B7334" w:rsidRDefault="00C07E05" w:rsidP="0078738B">
            <w:pPr>
              <w:rPr>
                <w:sz w:val="20"/>
                <w:szCs w:val="20"/>
                <w:lang w:eastAsia="uk-UA"/>
              </w:rPr>
            </w:pPr>
          </w:p>
        </w:tc>
        <w:tc>
          <w:tcPr>
            <w:tcW w:w="960" w:type="dxa"/>
            <w:tcBorders>
              <w:top w:val="nil"/>
              <w:left w:val="nil"/>
              <w:bottom w:val="nil"/>
              <w:right w:val="nil"/>
            </w:tcBorders>
            <w:shd w:val="clear" w:color="auto" w:fill="auto"/>
            <w:noWrap/>
            <w:vAlign w:val="bottom"/>
            <w:hideMark/>
          </w:tcPr>
          <w:p w14:paraId="54818335" w14:textId="77777777" w:rsidR="00C07E05" w:rsidRPr="000B7334" w:rsidRDefault="00C07E05" w:rsidP="0078738B">
            <w:pPr>
              <w:rPr>
                <w:sz w:val="20"/>
                <w:szCs w:val="20"/>
                <w:lang w:eastAsia="uk-UA"/>
              </w:rPr>
            </w:pPr>
          </w:p>
        </w:tc>
      </w:tr>
      <w:tr w:rsidR="00C07E05" w:rsidRPr="000B7334" w14:paraId="50185DEF" w14:textId="77777777" w:rsidTr="0078738B">
        <w:trPr>
          <w:trHeight w:val="300"/>
        </w:trPr>
        <w:tc>
          <w:tcPr>
            <w:tcW w:w="1332" w:type="dxa"/>
            <w:tcBorders>
              <w:top w:val="nil"/>
              <w:left w:val="nil"/>
              <w:bottom w:val="nil"/>
              <w:right w:val="nil"/>
            </w:tcBorders>
            <w:shd w:val="clear" w:color="auto" w:fill="auto"/>
            <w:noWrap/>
            <w:vAlign w:val="bottom"/>
            <w:hideMark/>
          </w:tcPr>
          <w:p w14:paraId="3C522274" w14:textId="77777777" w:rsidR="00C07E05" w:rsidRPr="000B7334" w:rsidRDefault="00C07E05" w:rsidP="0078738B">
            <w:pPr>
              <w:rPr>
                <w:sz w:val="20"/>
                <w:szCs w:val="20"/>
                <w:lang w:eastAsia="uk-UA"/>
              </w:rPr>
            </w:pPr>
          </w:p>
        </w:tc>
        <w:tc>
          <w:tcPr>
            <w:tcW w:w="1260" w:type="dxa"/>
            <w:gridSpan w:val="2"/>
            <w:tcBorders>
              <w:top w:val="nil"/>
              <w:left w:val="nil"/>
              <w:bottom w:val="nil"/>
              <w:right w:val="nil"/>
            </w:tcBorders>
            <w:shd w:val="clear" w:color="auto" w:fill="auto"/>
            <w:noWrap/>
            <w:vAlign w:val="bottom"/>
            <w:hideMark/>
          </w:tcPr>
          <w:p w14:paraId="36007E14" w14:textId="77777777" w:rsidR="00C07E05" w:rsidRPr="000B7334" w:rsidRDefault="00C07E05" w:rsidP="0078738B">
            <w:pPr>
              <w:rPr>
                <w:sz w:val="20"/>
                <w:szCs w:val="20"/>
                <w:lang w:eastAsia="uk-UA"/>
              </w:rPr>
            </w:pPr>
          </w:p>
        </w:tc>
        <w:tc>
          <w:tcPr>
            <w:tcW w:w="1294" w:type="dxa"/>
            <w:tcBorders>
              <w:top w:val="nil"/>
              <w:left w:val="nil"/>
              <w:bottom w:val="nil"/>
              <w:right w:val="nil"/>
            </w:tcBorders>
            <w:shd w:val="clear" w:color="auto" w:fill="auto"/>
            <w:noWrap/>
            <w:vAlign w:val="bottom"/>
            <w:hideMark/>
          </w:tcPr>
          <w:p w14:paraId="4BF1991C" w14:textId="77777777" w:rsidR="00C07E05" w:rsidRPr="000B7334" w:rsidRDefault="00C07E05" w:rsidP="0078738B">
            <w:pPr>
              <w:rPr>
                <w:sz w:val="20"/>
                <w:szCs w:val="20"/>
                <w:lang w:eastAsia="uk-UA"/>
              </w:rPr>
            </w:pPr>
          </w:p>
        </w:tc>
        <w:tc>
          <w:tcPr>
            <w:tcW w:w="4280" w:type="dxa"/>
            <w:gridSpan w:val="3"/>
            <w:tcBorders>
              <w:top w:val="nil"/>
              <w:left w:val="nil"/>
              <w:bottom w:val="nil"/>
              <w:right w:val="nil"/>
            </w:tcBorders>
            <w:shd w:val="clear" w:color="auto" w:fill="auto"/>
            <w:noWrap/>
            <w:vAlign w:val="bottom"/>
            <w:hideMark/>
          </w:tcPr>
          <w:p w14:paraId="0E8BAAD4" w14:textId="77777777" w:rsidR="00C07E05" w:rsidRPr="000B7334" w:rsidRDefault="00C07E05" w:rsidP="0078738B">
            <w:pPr>
              <w:rPr>
                <w:sz w:val="20"/>
                <w:szCs w:val="20"/>
                <w:lang w:eastAsia="uk-UA"/>
              </w:rPr>
            </w:pPr>
          </w:p>
        </w:tc>
        <w:tc>
          <w:tcPr>
            <w:tcW w:w="1660" w:type="dxa"/>
            <w:gridSpan w:val="2"/>
            <w:tcBorders>
              <w:top w:val="nil"/>
              <w:left w:val="nil"/>
              <w:bottom w:val="nil"/>
              <w:right w:val="nil"/>
            </w:tcBorders>
            <w:shd w:val="clear" w:color="auto" w:fill="auto"/>
            <w:noWrap/>
            <w:vAlign w:val="bottom"/>
            <w:hideMark/>
          </w:tcPr>
          <w:p w14:paraId="1F2550D3" w14:textId="77777777" w:rsidR="00C07E05" w:rsidRPr="000B7334" w:rsidRDefault="00C07E05" w:rsidP="0078738B">
            <w:pPr>
              <w:rPr>
                <w:sz w:val="20"/>
                <w:szCs w:val="20"/>
                <w:lang w:eastAsia="uk-UA"/>
              </w:rPr>
            </w:pPr>
          </w:p>
        </w:tc>
        <w:tc>
          <w:tcPr>
            <w:tcW w:w="1660" w:type="dxa"/>
            <w:gridSpan w:val="2"/>
            <w:tcBorders>
              <w:top w:val="nil"/>
              <w:left w:val="nil"/>
              <w:bottom w:val="nil"/>
              <w:right w:val="nil"/>
            </w:tcBorders>
            <w:shd w:val="clear" w:color="auto" w:fill="auto"/>
            <w:noWrap/>
            <w:vAlign w:val="bottom"/>
            <w:hideMark/>
          </w:tcPr>
          <w:p w14:paraId="759A5EE7" w14:textId="77777777" w:rsidR="00C07E05" w:rsidRPr="000B7334" w:rsidRDefault="00C07E05" w:rsidP="0078738B">
            <w:pPr>
              <w:rPr>
                <w:sz w:val="20"/>
                <w:szCs w:val="20"/>
                <w:lang w:eastAsia="uk-UA"/>
              </w:rPr>
            </w:pPr>
          </w:p>
        </w:tc>
        <w:tc>
          <w:tcPr>
            <w:tcW w:w="1440" w:type="dxa"/>
            <w:gridSpan w:val="3"/>
            <w:tcBorders>
              <w:top w:val="nil"/>
              <w:left w:val="nil"/>
              <w:bottom w:val="nil"/>
              <w:right w:val="nil"/>
            </w:tcBorders>
            <w:shd w:val="clear" w:color="auto" w:fill="auto"/>
            <w:noWrap/>
            <w:vAlign w:val="bottom"/>
            <w:hideMark/>
          </w:tcPr>
          <w:p w14:paraId="3E37C339" w14:textId="77777777" w:rsidR="00C07E05" w:rsidRPr="000B7334" w:rsidRDefault="00C07E05" w:rsidP="0078738B">
            <w:pPr>
              <w:rPr>
                <w:sz w:val="20"/>
                <w:szCs w:val="20"/>
                <w:lang w:eastAsia="uk-UA"/>
              </w:rPr>
            </w:pPr>
          </w:p>
        </w:tc>
        <w:tc>
          <w:tcPr>
            <w:tcW w:w="1440" w:type="dxa"/>
            <w:gridSpan w:val="2"/>
            <w:tcBorders>
              <w:top w:val="nil"/>
              <w:left w:val="nil"/>
              <w:bottom w:val="nil"/>
              <w:right w:val="nil"/>
            </w:tcBorders>
            <w:shd w:val="clear" w:color="auto" w:fill="auto"/>
            <w:noWrap/>
            <w:vAlign w:val="bottom"/>
            <w:hideMark/>
          </w:tcPr>
          <w:p w14:paraId="7C492C8F" w14:textId="77777777" w:rsidR="00C07E05" w:rsidRPr="000B7334" w:rsidRDefault="00C07E05" w:rsidP="0078738B">
            <w:pPr>
              <w:rPr>
                <w:sz w:val="20"/>
                <w:szCs w:val="20"/>
                <w:lang w:eastAsia="uk-UA"/>
              </w:rPr>
            </w:pPr>
          </w:p>
        </w:tc>
        <w:tc>
          <w:tcPr>
            <w:tcW w:w="1440" w:type="dxa"/>
            <w:gridSpan w:val="2"/>
            <w:tcBorders>
              <w:top w:val="nil"/>
              <w:left w:val="nil"/>
              <w:bottom w:val="nil"/>
              <w:right w:val="nil"/>
            </w:tcBorders>
            <w:shd w:val="clear" w:color="auto" w:fill="auto"/>
            <w:noWrap/>
            <w:vAlign w:val="bottom"/>
            <w:hideMark/>
          </w:tcPr>
          <w:p w14:paraId="1E3F5566" w14:textId="77777777" w:rsidR="00C07E05" w:rsidRPr="000B7334" w:rsidRDefault="00C07E05" w:rsidP="0078738B">
            <w:pPr>
              <w:rPr>
                <w:sz w:val="20"/>
                <w:szCs w:val="20"/>
                <w:lang w:eastAsia="uk-UA"/>
              </w:rPr>
            </w:pPr>
          </w:p>
        </w:tc>
        <w:tc>
          <w:tcPr>
            <w:tcW w:w="1440" w:type="dxa"/>
            <w:tcBorders>
              <w:top w:val="nil"/>
              <w:left w:val="nil"/>
              <w:bottom w:val="nil"/>
              <w:right w:val="nil"/>
            </w:tcBorders>
            <w:shd w:val="clear" w:color="auto" w:fill="auto"/>
            <w:noWrap/>
            <w:vAlign w:val="bottom"/>
            <w:hideMark/>
          </w:tcPr>
          <w:p w14:paraId="7EBBEFCF" w14:textId="77777777" w:rsidR="00C07E05" w:rsidRPr="000B7334" w:rsidRDefault="00C07E05" w:rsidP="0078738B">
            <w:pPr>
              <w:rPr>
                <w:sz w:val="20"/>
                <w:szCs w:val="20"/>
                <w:lang w:eastAsia="uk-UA"/>
              </w:rPr>
            </w:pPr>
          </w:p>
        </w:tc>
        <w:tc>
          <w:tcPr>
            <w:tcW w:w="1440" w:type="dxa"/>
            <w:tcBorders>
              <w:top w:val="nil"/>
              <w:left w:val="nil"/>
              <w:bottom w:val="nil"/>
              <w:right w:val="nil"/>
            </w:tcBorders>
            <w:shd w:val="clear" w:color="auto" w:fill="auto"/>
            <w:noWrap/>
            <w:vAlign w:val="bottom"/>
            <w:hideMark/>
          </w:tcPr>
          <w:p w14:paraId="0AEBDC87" w14:textId="77777777" w:rsidR="00C07E05" w:rsidRPr="000B7334" w:rsidRDefault="00C07E05" w:rsidP="0078738B">
            <w:pPr>
              <w:rPr>
                <w:sz w:val="20"/>
                <w:szCs w:val="20"/>
                <w:lang w:eastAsia="uk-UA"/>
              </w:rPr>
            </w:pPr>
          </w:p>
        </w:tc>
        <w:tc>
          <w:tcPr>
            <w:tcW w:w="1440" w:type="dxa"/>
            <w:tcBorders>
              <w:top w:val="nil"/>
              <w:left w:val="nil"/>
              <w:bottom w:val="nil"/>
              <w:right w:val="nil"/>
            </w:tcBorders>
            <w:shd w:val="clear" w:color="auto" w:fill="auto"/>
            <w:noWrap/>
            <w:vAlign w:val="bottom"/>
            <w:hideMark/>
          </w:tcPr>
          <w:p w14:paraId="1577D221" w14:textId="77777777" w:rsidR="00C07E05" w:rsidRPr="000B7334" w:rsidRDefault="00C07E05" w:rsidP="0078738B">
            <w:pPr>
              <w:rPr>
                <w:sz w:val="20"/>
                <w:szCs w:val="20"/>
                <w:lang w:eastAsia="uk-UA"/>
              </w:rPr>
            </w:pPr>
          </w:p>
        </w:tc>
        <w:tc>
          <w:tcPr>
            <w:tcW w:w="1440" w:type="dxa"/>
            <w:tcBorders>
              <w:top w:val="nil"/>
              <w:left w:val="nil"/>
              <w:bottom w:val="nil"/>
              <w:right w:val="nil"/>
            </w:tcBorders>
            <w:shd w:val="clear" w:color="auto" w:fill="auto"/>
            <w:noWrap/>
            <w:vAlign w:val="bottom"/>
            <w:hideMark/>
          </w:tcPr>
          <w:p w14:paraId="30C50079" w14:textId="77777777" w:rsidR="00C07E05" w:rsidRPr="000B7334" w:rsidRDefault="00C07E05" w:rsidP="0078738B">
            <w:pPr>
              <w:rPr>
                <w:sz w:val="20"/>
                <w:szCs w:val="20"/>
                <w:lang w:eastAsia="uk-UA"/>
              </w:rPr>
            </w:pPr>
          </w:p>
        </w:tc>
        <w:tc>
          <w:tcPr>
            <w:tcW w:w="1440" w:type="dxa"/>
            <w:tcBorders>
              <w:top w:val="nil"/>
              <w:left w:val="nil"/>
              <w:bottom w:val="nil"/>
              <w:right w:val="nil"/>
            </w:tcBorders>
            <w:shd w:val="clear" w:color="auto" w:fill="auto"/>
            <w:noWrap/>
            <w:vAlign w:val="bottom"/>
            <w:hideMark/>
          </w:tcPr>
          <w:p w14:paraId="10AFFC8C" w14:textId="77777777" w:rsidR="00C07E05" w:rsidRPr="000B7334" w:rsidRDefault="00C07E05" w:rsidP="0078738B">
            <w:pPr>
              <w:rPr>
                <w:sz w:val="20"/>
                <w:szCs w:val="20"/>
                <w:lang w:eastAsia="uk-UA"/>
              </w:rPr>
            </w:pPr>
          </w:p>
        </w:tc>
        <w:tc>
          <w:tcPr>
            <w:tcW w:w="1440" w:type="dxa"/>
            <w:tcBorders>
              <w:top w:val="nil"/>
              <w:left w:val="nil"/>
              <w:bottom w:val="nil"/>
              <w:right w:val="nil"/>
            </w:tcBorders>
            <w:shd w:val="clear" w:color="auto" w:fill="auto"/>
            <w:noWrap/>
            <w:vAlign w:val="bottom"/>
            <w:hideMark/>
          </w:tcPr>
          <w:p w14:paraId="4A78517D" w14:textId="77777777" w:rsidR="00C07E05" w:rsidRPr="000B7334" w:rsidRDefault="00C07E05" w:rsidP="0078738B">
            <w:pPr>
              <w:rPr>
                <w:sz w:val="20"/>
                <w:szCs w:val="20"/>
                <w:lang w:eastAsia="uk-UA"/>
              </w:rPr>
            </w:pPr>
          </w:p>
        </w:tc>
        <w:tc>
          <w:tcPr>
            <w:tcW w:w="1600" w:type="dxa"/>
            <w:tcBorders>
              <w:top w:val="nil"/>
              <w:left w:val="nil"/>
              <w:bottom w:val="nil"/>
              <w:right w:val="nil"/>
            </w:tcBorders>
            <w:shd w:val="clear" w:color="auto" w:fill="auto"/>
            <w:noWrap/>
            <w:vAlign w:val="bottom"/>
            <w:hideMark/>
          </w:tcPr>
          <w:p w14:paraId="04DAFEF5" w14:textId="77777777" w:rsidR="00C07E05" w:rsidRPr="000B7334" w:rsidRDefault="00C07E05" w:rsidP="0078738B">
            <w:pPr>
              <w:rPr>
                <w:sz w:val="20"/>
                <w:szCs w:val="20"/>
                <w:lang w:eastAsia="uk-UA"/>
              </w:rPr>
            </w:pPr>
          </w:p>
        </w:tc>
        <w:tc>
          <w:tcPr>
            <w:tcW w:w="960" w:type="dxa"/>
            <w:tcBorders>
              <w:top w:val="nil"/>
              <w:left w:val="nil"/>
              <w:bottom w:val="nil"/>
              <w:right w:val="nil"/>
            </w:tcBorders>
            <w:shd w:val="clear" w:color="auto" w:fill="auto"/>
            <w:noWrap/>
            <w:vAlign w:val="bottom"/>
            <w:hideMark/>
          </w:tcPr>
          <w:p w14:paraId="6073A89C" w14:textId="77777777" w:rsidR="00C07E05" w:rsidRPr="000B7334" w:rsidRDefault="00C07E05" w:rsidP="0078738B">
            <w:pPr>
              <w:rPr>
                <w:sz w:val="20"/>
                <w:szCs w:val="20"/>
                <w:lang w:eastAsia="uk-UA"/>
              </w:rPr>
            </w:pPr>
          </w:p>
        </w:tc>
      </w:tr>
      <w:tr w:rsidR="00C07E05" w:rsidRPr="000B7334" w14:paraId="2CC9570D" w14:textId="77777777" w:rsidTr="0078738B">
        <w:trPr>
          <w:trHeight w:val="300"/>
        </w:trPr>
        <w:tc>
          <w:tcPr>
            <w:tcW w:w="1332" w:type="dxa"/>
            <w:tcBorders>
              <w:top w:val="nil"/>
              <w:left w:val="nil"/>
              <w:bottom w:val="nil"/>
              <w:right w:val="nil"/>
            </w:tcBorders>
            <w:shd w:val="clear" w:color="auto" w:fill="auto"/>
            <w:noWrap/>
            <w:vAlign w:val="bottom"/>
            <w:hideMark/>
          </w:tcPr>
          <w:p w14:paraId="51D87DED" w14:textId="77777777" w:rsidR="00C07E05" w:rsidRPr="000B7334" w:rsidRDefault="00C07E05" w:rsidP="0078738B">
            <w:pPr>
              <w:rPr>
                <w:sz w:val="20"/>
                <w:szCs w:val="20"/>
                <w:lang w:eastAsia="uk-UA"/>
              </w:rPr>
            </w:pPr>
          </w:p>
        </w:tc>
        <w:tc>
          <w:tcPr>
            <w:tcW w:w="2554" w:type="dxa"/>
            <w:gridSpan w:val="3"/>
            <w:tcBorders>
              <w:top w:val="nil"/>
              <w:left w:val="nil"/>
              <w:bottom w:val="nil"/>
              <w:right w:val="nil"/>
            </w:tcBorders>
            <w:shd w:val="clear" w:color="auto" w:fill="auto"/>
            <w:noWrap/>
            <w:vAlign w:val="bottom"/>
            <w:hideMark/>
          </w:tcPr>
          <w:p w14:paraId="7963E0B5" w14:textId="77777777" w:rsidR="00C07E05" w:rsidRPr="000B7334" w:rsidRDefault="00C07E05" w:rsidP="0078738B">
            <w:pPr>
              <w:rPr>
                <w:rFonts w:ascii="Calibri" w:hAnsi="Calibri" w:cs="Calibri"/>
                <w:b/>
                <w:bCs/>
                <w:color w:val="000000"/>
                <w:lang w:eastAsia="uk-UA"/>
              </w:rPr>
            </w:pPr>
            <w:r w:rsidRPr="000B7334">
              <w:rPr>
                <w:rFonts w:ascii="Calibri" w:hAnsi="Calibri" w:cs="Calibri"/>
                <w:b/>
                <w:bCs/>
                <w:color w:val="000000"/>
                <w:lang w:eastAsia="uk-UA"/>
              </w:rPr>
              <w:t xml:space="preserve">Сільський голова </w:t>
            </w:r>
          </w:p>
        </w:tc>
        <w:tc>
          <w:tcPr>
            <w:tcW w:w="4280" w:type="dxa"/>
            <w:gridSpan w:val="3"/>
            <w:tcBorders>
              <w:top w:val="nil"/>
              <w:left w:val="nil"/>
              <w:bottom w:val="nil"/>
              <w:right w:val="nil"/>
            </w:tcBorders>
            <w:shd w:val="clear" w:color="auto" w:fill="auto"/>
            <w:noWrap/>
            <w:vAlign w:val="bottom"/>
            <w:hideMark/>
          </w:tcPr>
          <w:p w14:paraId="07B08A60" w14:textId="77777777" w:rsidR="00C07E05" w:rsidRPr="000B7334" w:rsidRDefault="00C07E05" w:rsidP="0078738B">
            <w:pPr>
              <w:rPr>
                <w:rFonts w:ascii="Calibri" w:hAnsi="Calibri" w:cs="Calibri"/>
                <w:b/>
                <w:bCs/>
                <w:color w:val="000000"/>
                <w:lang w:eastAsia="uk-UA"/>
              </w:rPr>
            </w:pPr>
          </w:p>
        </w:tc>
        <w:tc>
          <w:tcPr>
            <w:tcW w:w="1660" w:type="dxa"/>
            <w:gridSpan w:val="2"/>
            <w:tcBorders>
              <w:top w:val="nil"/>
              <w:left w:val="nil"/>
              <w:bottom w:val="nil"/>
              <w:right w:val="nil"/>
            </w:tcBorders>
            <w:shd w:val="clear" w:color="auto" w:fill="auto"/>
            <w:noWrap/>
            <w:vAlign w:val="bottom"/>
            <w:hideMark/>
          </w:tcPr>
          <w:p w14:paraId="1AB939DA" w14:textId="77777777" w:rsidR="00C07E05" w:rsidRPr="000B7334" w:rsidRDefault="00C07E05" w:rsidP="0078738B">
            <w:pPr>
              <w:rPr>
                <w:sz w:val="20"/>
                <w:szCs w:val="20"/>
                <w:lang w:eastAsia="uk-UA"/>
              </w:rPr>
            </w:pPr>
          </w:p>
        </w:tc>
        <w:tc>
          <w:tcPr>
            <w:tcW w:w="1660" w:type="dxa"/>
            <w:gridSpan w:val="2"/>
            <w:tcBorders>
              <w:top w:val="nil"/>
              <w:left w:val="nil"/>
              <w:bottom w:val="nil"/>
              <w:right w:val="nil"/>
            </w:tcBorders>
            <w:shd w:val="clear" w:color="auto" w:fill="auto"/>
            <w:noWrap/>
            <w:vAlign w:val="bottom"/>
            <w:hideMark/>
          </w:tcPr>
          <w:p w14:paraId="4EED23C8" w14:textId="77777777" w:rsidR="00C07E05" w:rsidRPr="000B7334" w:rsidRDefault="00C07E05" w:rsidP="0078738B">
            <w:pPr>
              <w:rPr>
                <w:sz w:val="20"/>
                <w:szCs w:val="20"/>
                <w:lang w:eastAsia="uk-UA"/>
              </w:rPr>
            </w:pPr>
          </w:p>
        </w:tc>
        <w:tc>
          <w:tcPr>
            <w:tcW w:w="1440" w:type="dxa"/>
            <w:gridSpan w:val="3"/>
            <w:tcBorders>
              <w:top w:val="nil"/>
              <w:left w:val="nil"/>
              <w:bottom w:val="nil"/>
              <w:right w:val="nil"/>
            </w:tcBorders>
            <w:shd w:val="clear" w:color="auto" w:fill="auto"/>
            <w:noWrap/>
            <w:vAlign w:val="bottom"/>
            <w:hideMark/>
          </w:tcPr>
          <w:p w14:paraId="7A828359" w14:textId="77777777" w:rsidR="00C07E05" w:rsidRPr="000B7334" w:rsidRDefault="00C07E05" w:rsidP="0078738B">
            <w:pPr>
              <w:rPr>
                <w:sz w:val="20"/>
                <w:szCs w:val="20"/>
                <w:lang w:eastAsia="uk-UA"/>
              </w:rPr>
            </w:pPr>
          </w:p>
        </w:tc>
        <w:tc>
          <w:tcPr>
            <w:tcW w:w="1440" w:type="dxa"/>
            <w:gridSpan w:val="2"/>
            <w:tcBorders>
              <w:top w:val="nil"/>
              <w:left w:val="nil"/>
              <w:bottom w:val="nil"/>
              <w:right w:val="nil"/>
            </w:tcBorders>
            <w:shd w:val="clear" w:color="auto" w:fill="auto"/>
            <w:noWrap/>
            <w:vAlign w:val="bottom"/>
            <w:hideMark/>
          </w:tcPr>
          <w:p w14:paraId="7BF5E969" w14:textId="77777777" w:rsidR="00C07E05" w:rsidRPr="000B7334" w:rsidRDefault="00C07E05" w:rsidP="0078738B">
            <w:pPr>
              <w:rPr>
                <w:sz w:val="20"/>
                <w:szCs w:val="20"/>
                <w:lang w:eastAsia="uk-UA"/>
              </w:rPr>
            </w:pPr>
          </w:p>
        </w:tc>
        <w:tc>
          <w:tcPr>
            <w:tcW w:w="2880" w:type="dxa"/>
            <w:gridSpan w:val="3"/>
            <w:tcBorders>
              <w:top w:val="nil"/>
              <w:left w:val="nil"/>
              <w:bottom w:val="nil"/>
              <w:right w:val="nil"/>
            </w:tcBorders>
            <w:shd w:val="clear" w:color="auto" w:fill="auto"/>
            <w:noWrap/>
            <w:vAlign w:val="bottom"/>
            <w:hideMark/>
          </w:tcPr>
          <w:p w14:paraId="2408598E" w14:textId="77777777" w:rsidR="00C07E05" w:rsidRPr="000B7334" w:rsidRDefault="00C07E05" w:rsidP="0078738B">
            <w:pPr>
              <w:rPr>
                <w:rFonts w:ascii="Calibri" w:hAnsi="Calibri" w:cs="Calibri"/>
                <w:b/>
                <w:bCs/>
                <w:color w:val="000000"/>
                <w:lang w:eastAsia="uk-UA"/>
              </w:rPr>
            </w:pPr>
            <w:r w:rsidRPr="000B7334">
              <w:rPr>
                <w:rFonts w:ascii="Calibri" w:hAnsi="Calibri" w:cs="Calibri"/>
                <w:b/>
                <w:bCs/>
                <w:color w:val="000000"/>
                <w:lang w:eastAsia="uk-UA"/>
              </w:rPr>
              <w:t xml:space="preserve">Роман  СИДОР </w:t>
            </w:r>
          </w:p>
        </w:tc>
        <w:tc>
          <w:tcPr>
            <w:tcW w:w="1440" w:type="dxa"/>
            <w:tcBorders>
              <w:top w:val="nil"/>
              <w:left w:val="nil"/>
              <w:bottom w:val="nil"/>
              <w:right w:val="nil"/>
            </w:tcBorders>
            <w:shd w:val="clear" w:color="auto" w:fill="auto"/>
            <w:noWrap/>
            <w:vAlign w:val="bottom"/>
            <w:hideMark/>
          </w:tcPr>
          <w:p w14:paraId="6F607287" w14:textId="77777777" w:rsidR="00C07E05" w:rsidRPr="000B7334" w:rsidRDefault="00C07E05" w:rsidP="0078738B">
            <w:pPr>
              <w:rPr>
                <w:rFonts w:ascii="Calibri" w:hAnsi="Calibri" w:cs="Calibri"/>
                <w:b/>
                <w:bCs/>
                <w:color w:val="000000"/>
                <w:lang w:eastAsia="uk-UA"/>
              </w:rPr>
            </w:pPr>
          </w:p>
        </w:tc>
        <w:tc>
          <w:tcPr>
            <w:tcW w:w="1440" w:type="dxa"/>
            <w:tcBorders>
              <w:top w:val="nil"/>
              <w:left w:val="nil"/>
              <w:bottom w:val="nil"/>
              <w:right w:val="nil"/>
            </w:tcBorders>
            <w:shd w:val="clear" w:color="auto" w:fill="auto"/>
            <w:noWrap/>
            <w:vAlign w:val="bottom"/>
            <w:hideMark/>
          </w:tcPr>
          <w:p w14:paraId="62168BFE" w14:textId="77777777" w:rsidR="00C07E05" w:rsidRPr="000B7334" w:rsidRDefault="00C07E05" w:rsidP="0078738B">
            <w:pPr>
              <w:rPr>
                <w:sz w:val="20"/>
                <w:szCs w:val="20"/>
                <w:lang w:eastAsia="uk-UA"/>
              </w:rPr>
            </w:pPr>
          </w:p>
        </w:tc>
        <w:tc>
          <w:tcPr>
            <w:tcW w:w="1440" w:type="dxa"/>
            <w:tcBorders>
              <w:top w:val="nil"/>
              <w:left w:val="nil"/>
              <w:bottom w:val="nil"/>
              <w:right w:val="nil"/>
            </w:tcBorders>
            <w:shd w:val="clear" w:color="auto" w:fill="auto"/>
            <w:noWrap/>
            <w:vAlign w:val="bottom"/>
            <w:hideMark/>
          </w:tcPr>
          <w:p w14:paraId="16057F4B" w14:textId="77777777" w:rsidR="00C07E05" w:rsidRPr="000B7334" w:rsidRDefault="00C07E05" w:rsidP="0078738B">
            <w:pPr>
              <w:rPr>
                <w:sz w:val="20"/>
                <w:szCs w:val="20"/>
                <w:lang w:eastAsia="uk-UA"/>
              </w:rPr>
            </w:pPr>
          </w:p>
        </w:tc>
        <w:tc>
          <w:tcPr>
            <w:tcW w:w="1440" w:type="dxa"/>
            <w:tcBorders>
              <w:top w:val="nil"/>
              <w:left w:val="nil"/>
              <w:bottom w:val="nil"/>
              <w:right w:val="nil"/>
            </w:tcBorders>
            <w:shd w:val="clear" w:color="auto" w:fill="auto"/>
            <w:noWrap/>
            <w:vAlign w:val="bottom"/>
            <w:hideMark/>
          </w:tcPr>
          <w:p w14:paraId="6BF128ED" w14:textId="77777777" w:rsidR="00C07E05" w:rsidRPr="000B7334" w:rsidRDefault="00C07E05" w:rsidP="0078738B">
            <w:pPr>
              <w:rPr>
                <w:sz w:val="20"/>
                <w:szCs w:val="20"/>
                <w:lang w:eastAsia="uk-UA"/>
              </w:rPr>
            </w:pPr>
          </w:p>
        </w:tc>
        <w:tc>
          <w:tcPr>
            <w:tcW w:w="1440" w:type="dxa"/>
            <w:tcBorders>
              <w:top w:val="nil"/>
              <w:left w:val="nil"/>
              <w:bottom w:val="nil"/>
              <w:right w:val="nil"/>
            </w:tcBorders>
            <w:shd w:val="clear" w:color="auto" w:fill="auto"/>
            <w:noWrap/>
            <w:vAlign w:val="bottom"/>
            <w:hideMark/>
          </w:tcPr>
          <w:p w14:paraId="1DBBED48" w14:textId="77777777" w:rsidR="00C07E05" w:rsidRPr="000B7334" w:rsidRDefault="00C07E05" w:rsidP="0078738B">
            <w:pPr>
              <w:rPr>
                <w:sz w:val="20"/>
                <w:szCs w:val="20"/>
                <w:lang w:eastAsia="uk-UA"/>
              </w:rPr>
            </w:pPr>
          </w:p>
        </w:tc>
        <w:tc>
          <w:tcPr>
            <w:tcW w:w="1600" w:type="dxa"/>
            <w:tcBorders>
              <w:top w:val="nil"/>
              <w:left w:val="nil"/>
              <w:bottom w:val="nil"/>
              <w:right w:val="nil"/>
            </w:tcBorders>
            <w:shd w:val="clear" w:color="auto" w:fill="auto"/>
            <w:noWrap/>
            <w:vAlign w:val="bottom"/>
            <w:hideMark/>
          </w:tcPr>
          <w:p w14:paraId="4D8AAD43" w14:textId="77777777" w:rsidR="00C07E05" w:rsidRPr="000B7334" w:rsidRDefault="00C07E05" w:rsidP="0078738B">
            <w:pPr>
              <w:rPr>
                <w:sz w:val="20"/>
                <w:szCs w:val="20"/>
                <w:lang w:eastAsia="uk-UA"/>
              </w:rPr>
            </w:pPr>
          </w:p>
        </w:tc>
        <w:tc>
          <w:tcPr>
            <w:tcW w:w="960" w:type="dxa"/>
            <w:tcBorders>
              <w:top w:val="nil"/>
              <w:left w:val="nil"/>
              <w:bottom w:val="nil"/>
              <w:right w:val="nil"/>
            </w:tcBorders>
            <w:shd w:val="clear" w:color="auto" w:fill="auto"/>
            <w:noWrap/>
            <w:vAlign w:val="bottom"/>
            <w:hideMark/>
          </w:tcPr>
          <w:p w14:paraId="5C25AF77" w14:textId="77777777" w:rsidR="00C07E05" w:rsidRPr="000B7334" w:rsidRDefault="00C07E05" w:rsidP="0078738B">
            <w:pPr>
              <w:rPr>
                <w:sz w:val="20"/>
                <w:szCs w:val="20"/>
                <w:lang w:eastAsia="uk-UA"/>
              </w:rPr>
            </w:pPr>
          </w:p>
        </w:tc>
      </w:tr>
      <w:tr w:rsidR="00C07E05" w:rsidRPr="000B7334" w14:paraId="0890871E" w14:textId="77777777" w:rsidTr="0078738B">
        <w:trPr>
          <w:trHeight w:val="300"/>
        </w:trPr>
        <w:tc>
          <w:tcPr>
            <w:tcW w:w="1332" w:type="dxa"/>
            <w:tcBorders>
              <w:top w:val="nil"/>
              <w:left w:val="nil"/>
              <w:bottom w:val="nil"/>
              <w:right w:val="nil"/>
            </w:tcBorders>
            <w:shd w:val="clear" w:color="auto" w:fill="auto"/>
            <w:noWrap/>
            <w:vAlign w:val="bottom"/>
            <w:hideMark/>
          </w:tcPr>
          <w:p w14:paraId="431D5A00" w14:textId="77777777" w:rsidR="00C07E05" w:rsidRPr="000B7334" w:rsidRDefault="00C07E05" w:rsidP="0078738B">
            <w:pPr>
              <w:rPr>
                <w:sz w:val="20"/>
                <w:szCs w:val="20"/>
                <w:lang w:eastAsia="uk-UA"/>
              </w:rPr>
            </w:pPr>
          </w:p>
        </w:tc>
        <w:tc>
          <w:tcPr>
            <w:tcW w:w="1260" w:type="dxa"/>
            <w:gridSpan w:val="2"/>
            <w:tcBorders>
              <w:top w:val="nil"/>
              <w:left w:val="nil"/>
              <w:bottom w:val="nil"/>
              <w:right w:val="nil"/>
            </w:tcBorders>
            <w:shd w:val="clear" w:color="auto" w:fill="auto"/>
            <w:noWrap/>
            <w:vAlign w:val="bottom"/>
            <w:hideMark/>
          </w:tcPr>
          <w:p w14:paraId="58128864" w14:textId="77777777" w:rsidR="00C07E05" w:rsidRPr="000B7334" w:rsidRDefault="00C07E05" w:rsidP="0078738B">
            <w:pPr>
              <w:rPr>
                <w:sz w:val="20"/>
                <w:szCs w:val="20"/>
                <w:lang w:eastAsia="uk-UA"/>
              </w:rPr>
            </w:pPr>
          </w:p>
        </w:tc>
        <w:tc>
          <w:tcPr>
            <w:tcW w:w="1294" w:type="dxa"/>
            <w:tcBorders>
              <w:top w:val="nil"/>
              <w:left w:val="nil"/>
              <w:bottom w:val="nil"/>
              <w:right w:val="nil"/>
            </w:tcBorders>
            <w:shd w:val="clear" w:color="auto" w:fill="auto"/>
            <w:noWrap/>
            <w:vAlign w:val="bottom"/>
            <w:hideMark/>
          </w:tcPr>
          <w:p w14:paraId="5A074EBA" w14:textId="77777777" w:rsidR="00C07E05" w:rsidRPr="000B7334" w:rsidRDefault="00C07E05" w:rsidP="0078738B">
            <w:pPr>
              <w:rPr>
                <w:sz w:val="20"/>
                <w:szCs w:val="20"/>
                <w:lang w:eastAsia="uk-UA"/>
              </w:rPr>
            </w:pPr>
          </w:p>
        </w:tc>
        <w:tc>
          <w:tcPr>
            <w:tcW w:w="4280" w:type="dxa"/>
            <w:gridSpan w:val="3"/>
            <w:tcBorders>
              <w:top w:val="nil"/>
              <w:left w:val="nil"/>
              <w:bottom w:val="nil"/>
              <w:right w:val="nil"/>
            </w:tcBorders>
            <w:shd w:val="clear" w:color="auto" w:fill="auto"/>
            <w:noWrap/>
            <w:vAlign w:val="bottom"/>
            <w:hideMark/>
          </w:tcPr>
          <w:p w14:paraId="65640CB6" w14:textId="77777777" w:rsidR="00C07E05" w:rsidRPr="000B7334" w:rsidRDefault="00C07E05" w:rsidP="0078738B">
            <w:pPr>
              <w:rPr>
                <w:sz w:val="20"/>
                <w:szCs w:val="20"/>
                <w:lang w:eastAsia="uk-UA"/>
              </w:rPr>
            </w:pPr>
          </w:p>
        </w:tc>
        <w:tc>
          <w:tcPr>
            <w:tcW w:w="1660" w:type="dxa"/>
            <w:gridSpan w:val="2"/>
            <w:tcBorders>
              <w:top w:val="nil"/>
              <w:left w:val="nil"/>
              <w:bottom w:val="nil"/>
              <w:right w:val="nil"/>
            </w:tcBorders>
            <w:shd w:val="clear" w:color="auto" w:fill="auto"/>
            <w:noWrap/>
            <w:vAlign w:val="bottom"/>
            <w:hideMark/>
          </w:tcPr>
          <w:p w14:paraId="4A488579" w14:textId="77777777" w:rsidR="00C07E05" w:rsidRPr="000B7334" w:rsidRDefault="00C07E05" w:rsidP="0078738B">
            <w:pPr>
              <w:rPr>
                <w:sz w:val="20"/>
                <w:szCs w:val="20"/>
                <w:lang w:eastAsia="uk-UA"/>
              </w:rPr>
            </w:pPr>
          </w:p>
        </w:tc>
        <w:tc>
          <w:tcPr>
            <w:tcW w:w="1660" w:type="dxa"/>
            <w:gridSpan w:val="2"/>
            <w:tcBorders>
              <w:top w:val="nil"/>
              <w:left w:val="nil"/>
              <w:bottom w:val="nil"/>
              <w:right w:val="nil"/>
            </w:tcBorders>
            <w:shd w:val="clear" w:color="auto" w:fill="auto"/>
            <w:noWrap/>
            <w:vAlign w:val="bottom"/>
            <w:hideMark/>
          </w:tcPr>
          <w:p w14:paraId="5B354740" w14:textId="77777777" w:rsidR="00C07E05" w:rsidRPr="000B7334" w:rsidRDefault="00C07E05" w:rsidP="0078738B">
            <w:pPr>
              <w:rPr>
                <w:sz w:val="20"/>
                <w:szCs w:val="20"/>
                <w:lang w:eastAsia="uk-UA"/>
              </w:rPr>
            </w:pPr>
          </w:p>
        </w:tc>
        <w:tc>
          <w:tcPr>
            <w:tcW w:w="1440" w:type="dxa"/>
            <w:gridSpan w:val="3"/>
            <w:tcBorders>
              <w:top w:val="nil"/>
              <w:left w:val="nil"/>
              <w:bottom w:val="nil"/>
              <w:right w:val="nil"/>
            </w:tcBorders>
            <w:shd w:val="clear" w:color="auto" w:fill="auto"/>
            <w:noWrap/>
            <w:vAlign w:val="bottom"/>
            <w:hideMark/>
          </w:tcPr>
          <w:p w14:paraId="25FB495A" w14:textId="77777777" w:rsidR="00C07E05" w:rsidRPr="000B7334" w:rsidRDefault="00C07E05" w:rsidP="0078738B">
            <w:pPr>
              <w:rPr>
                <w:sz w:val="20"/>
                <w:szCs w:val="20"/>
                <w:lang w:eastAsia="uk-UA"/>
              </w:rPr>
            </w:pPr>
          </w:p>
        </w:tc>
        <w:tc>
          <w:tcPr>
            <w:tcW w:w="1440" w:type="dxa"/>
            <w:gridSpan w:val="2"/>
            <w:tcBorders>
              <w:top w:val="nil"/>
              <w:left w:val="nil"/>
              <w:bottom w:val="nil"/>
              <w:right w:val="nil"/>
            </w:tcBorders>
            <w:shd w:val="clear" w:color="auto" w:fill="auto"/>
            <w:noWrap/>
            <w:vAlign w:val="bottom"/>
            <w:hideMark/>
          </w:tcPr>
          <w:p w14:paraId="3439D923" w14:textId="77777777" w:rsidR="00C07E05" w:rsidRPr="000B7334" w:rsidRDefault="00C07E05" w:rsidP="0078738B">
            <w:pPr>
              <w:rPr>
                <w:sz w:val="20"/>
                <w:szCs w:val="20"/>
                <w:lang w:eastAsia="uk-UA"/>
              </w:rPr>
            </w:pPr>
          </w:p>
        </w:tc>
        <w:tc>
          <w:tcPr>
            <w:tcW w:w="1440" w:type="dxa"/>
            <w:gridSpan w:val="2"/>
            <w:tcBorders>
              <w:top w:val="nil"/>
              <w:left w:val="nil"/>
              <w:bottom w:val="nil"/>
              <w:right w:val="nil"/>
            </w:tcBorders>
            <w:shd w:val="clear" w:color="auto" w:fill="auto"/>
            <w:noWrap/>
            <w:vAlign w:val="bottom"/>
            <w:hideMark/>
          </w:tcPr>
          <w:p w14:paraId="2A4BEC95" w14:textId="77777777" w:rsidR="00C07E05" w:rsidRPr="000B7334" w:rsidRDefault="00C07E05" w:rsidP="0078738B">
            <w:pPr>
              <w:rPr>
                <w:sz w:val="20"/>
                <w:szCs w:val="20"/>
                <w:lang w:eastAsia="uk-UA"/>
              </w:rPr>
            </w:pPr>
          </w:p>
        </w:tc>
        <w:tc>
          <w:tcPr>
            <w:tcW w:w="1440" w:type="dxa"/>
            <w:tcBorders>
              <w:top w:val="nil"/>
              <w:left w:val="nil"/>
              <w:bottom w:val="nil"/>
              <w:right w:val="nil"/>
            </w:tcBorders>
            <w:shd w:val="clear" w:color="auto" w:fill="auto"/>
            <w:noWrap/>
            <w:vAlign w:val="bottom"/>
            <w:hideMark/>
          </w:tcPr>
          <w:p w14:paraId="3DBFD3F1" w14:textId="77777777" w:rsidR="00C07E05" w:rsidRPr="000B7334" w:rsidRDefault="00C07E05" w:rsidP="0078738B">
            <w:pPr>
              <w:rPr>
                <w:sz w:val="20"/>
                <w:szCs w:val="20"/>
                <w:lang w:eastAsia="uk-UA"/>
              </w:rPr>
            </w:pPr>
          </w:p>
        </w:tc>
        <w:tc>
          <w:tcPr>
            <w:tcW w:w="1440" w:type="dxa"/>
            <w:tcBorders>
              <w:top w:val="nil"/>
              <w:left w:val="nil"/>
              <w:bottom w:val="nil"/>
              <w:right w:val="nil"/>
            </w:tcBorders>
            <w:shd w:val="clear" w:color="auto" w:fill="auto"/>
            <w:noWrap/>
            <w:vAlign w:val="bottom"/>
            <w:hideMark/>
          </w:tcPr>
          <w:p w14:paraId="033286CB" w14:textId="77777777" w:rsidR="00C07E05" w:rsidRPr="000B7334" w:rsidRDefault="00C07E05" w:rsidP="0078738B">
            <w:pPr>
              <w:rPr>
                <w:sz w:val="20"/>
                <w:szCs w:val="20"/>
                <w:lang w:eastAsia="uk-UA"/>
              </w:rPr>
            </w:pPr>
          </w:p>
        </w:tc>
        <w:tc>
          <w:tcPr>
            <w:tcW w:w="1440" w:type="dxa"/>
            <w:tcBorders>
              <w:top w:val="nil"/>
              <w:left w:val="nil"/>
              <w:bottom w:val="nil"/>
              <w:right w:val="nil"/>
            </w:tcBorders>
            <w:shd w:val="clear" w:color="auto" w:fill="auto"/>
            <w:noWrap/>
            <w:vAlign w:val="bottom"/>
            <w:hideMark/>
          </w:tcPr>
          <w:p w14:paraId="4469BCBD" w14:textId="77777777" w:rsidR="00C07E05" w:rsidRPr="000B7334" w:rsidRDefault="00C07E05" w:rsidP="0078738B">
            <w:pPr>
              <w:rPr>
                <w:sz w:val="20"/>
                <w:szCs w:val="20"/>
                <w:lang w:eastAsia="uk-UA"/>
              </w:rPr>
            </w:pPr>
          </w:p>
        </w:tc>
        <w:tc>
          <w:tcPr>
            <w:tcW w:w="1440" w:type="dxa"/>
            <w:tcBorders>
              <w:top w:val="nil"/>
              <w:left w:val="nil"/>
              <w:bottom w:val="nil"/>
              <w:right w:val="nil"/>
            </w:tcBorders>
            <w:shd w:val="clear" w:color="auto" w:fill="auto"/>
            <w:noWrap/>
            <w:vAlign w:val="bottom"/>
            <w:hideMark/>
          </w:tcPr>
          <w:p w14:paraId="277A71D6" w14:textId="77777777" w:rsidR="00C07E05" w:rsidRPr="000B7334" w:rsidRDefault="00C07E05" w:rsidP="0078738B">
            <w:pPr>
              <w:rPr>
                <w:sz w:val="20"/>
                <w:szCs w:val="20"/>
                <w:lang w:eastAsia="uk-UA"/>
              </w:rPr>
            </w:pPr>
          </w:p>
        </w:tc>
        <w:tc>
          <w:tcPr>
            <w:tcW w:w="1440" w:type="dxa"/>
            <w:tcBorders>
              <w:top w:val="nil"/>
              <w:left w:val="nil"/>
              <w:bottom w:val="nil"/>
              <w:right w:val="nil"/>
            </w:tcBorders>
            <w:shd w:val="clear" w:color="auto" w:fill="auto"/>
            <w:noWrap/>
            <w:vAlign w:val="bottom"/>
            <w:hideMark/>
          </w:tcPr>
          <w:p w14:paraId="1F6DDAB0" w14:textId="77777777" w:rsidR="00C07E05" w:rsidRPr="000B7334" w:rsidRDefault="00C07E05" w:rsidP="0078738B">
            <w:pPr>
              <w:rPr>
                <w:sz w:val="20"/>
                <w:szCs w:val="20"/>
                <w:lang w:eastAsia="uk-UA"/>
              </w:rPr>
            </w:pPr>
          </w:p>
        </w:tc>
        <w:tc>
          <w:tcPr>
            <w:tcW w:w="1440" w:type="dxa"/>
            <w:tcBorders>
              <w:top w:val="nil"/>
              <w:left w:val="nil"/>
              <w:bottom w:val="nil"/>
              <w:right w:val="nil"/>
            </w:tcBorders>
            <w:shd w:val="clear" w:color="auto" w:fill="auto"/>
            <w:noWrap/>
            <w:vAlign w:val="bottom"/>
            <w:hideMark/>
          </w:tcPr>
          <w:p w14:paraId="546B5167" w14:textId="77777777" w:rsidR="00C07E05" w:rsidRPr="000B7334" w:rsidRDefault="00C07E05" w:rsidP="0078738B">
            <w:pPr>
              <w:rPr>
                <w:sz w:val="20"/>
                <w:szCs w:val="20"/>
                <w:lang w:eastAsia="uk-UA"/>
              </w:rPr>
            </w:pPr>
          </w:p>
        </w:tc>
        <w:tc>
          <w:tcPr>
            <w:tcW w:w="1600" w:type="dxa"/>
            <w:tcBorders>
              <w:top w:val="nil"/>
              <w:left w:val="nil"/>
              <w:bottom w:val="nil"/>
              <w:right w:val="nil"/>
            </w:tcBorders>
            <w:shd w:val="clear" w:color="auto" w:fill="auto"/>
            <w:noWrap/>
            <w:vAlign w:val="bottom"/>
            <w:hideMark/>
          </w:tcPr>
          <w:p w14:paraId="341EB07D" w14:textId="77777777" w:rsidR="00C07E05" w:rsidRPr="000B7334" w:rsidRDefault="00C07E05" w:rsidP="0078738B">
            <w:pPr>
              <w:rPr>
                <w:sz w:val="20"/>
                <w:szCs w:val="20"/>
                <w:lang w:eastAsia="uk-UA"/>
              </w:rPr>
            </w:pPr>
          </w:p>
        </w:tc>
        <w:tc>
          <w:tcPr>
            <w:tcW w:w="960" w:type="dxa"/>
            <w:tcBorders>
              <w:top w:val="nil"/>
              <w:left w:val="nil"/>
              <w:bottom w:val="nil"/>
              <w:right w:val="nil"/>
            </w:tcBorders>
            <w:shd w:val="clear" w:color="auto" w:fill="auto"/>
            <w:noWrap/>
            <w:vAlign w:val="bottom"/>
            <w:hideMark/>
          </w:tcPr>
          <w:p w14:paraId="18657D9C" w14:textId="77777777" w:rsidR="00C07E05" w:rsidRPr="000B7334" w:rsidRDefault="00C07E05" w:rsidP="0078738B">
            <w:pPr>
              <w:rPr>
                <w:sz w:val="20"/>
                <w:szCs w:val="20"/>
                <w:lang w:eastAsia="uk-UA"/>
              </w:rPr>
            </w:pPr>
          </w:p>
        </w:tc>
      </w:tr>
      <w:tr w:rsidR="00C07E05" w:rsidRPr="000B7334" w14:paraId="34661BBC" w14:textId="77777777" w:rsidTr="0078738B">
        <w:trPr>
          <w:trHeight w:val="300"/>
        </w:trPr>
        <w:tc>
          <w:tcPr>
            <w:tcW w:w="1332" w:type="dxa"/>
            <w:tcBorders>
              <w:top w:val="nil"/>
              <w:left w:val="nil"/>
              <w:bottom w:val="nil"/>
              <w:right w:val="nil"/>
            </w:tcBorders>
            <w:shd w:val="clear" w:color="auto" w:fill="auto"/>
            <w:noWrap/>
            <w:vAlign w:val="bottom"/>
            <w:hideMark/>
          </w:tcPr>
          <w:p w14:paraId="2B9C3B47" w14:textId="77777777" w:rsidR="00C07E05" w:rsidRPr="000B7334" w:rsidRDefault="00C07E05" w:rsidP="0078738B">
            <w:pPr>
              <w:rPr>
                <w:sz w:val="20"/>
                <w:szCs w:val="20"/>
                <w:lang w:eastAsia="uk-UA"/>
              </w:rPr>
            </w:pPr>
          </w:p>
        </w:tc>
        <w:tc>
          <w:tcPr>
            <w:tcW w:w="1260" w:type="dxa"/>
            <w:gridSpan w:val="2"/>
            <w:tcBorders>
              <w:top w:val="nil"/>
              <w:left w:val="nil"/>
              <w:bottom w:val="nil"/>
              <w:right w:val="nil"/>
            </w:tcBorders>
            <w:shd w:val="clear" w:color="auto" w:fill="auto"/>
            <w:noWrap/>
            <w:vAlign w:val="bottom"/>
            <w:hideMark/>
          </w:tcPr>
          <w:p w14:paraId="239AE12C" w14:textId="77777777" w:rsidR="00C07E05" w:rsidRPr="000B7334" w:rsidRDefault="00C07E05" w:rsidP="0078738B">
            <w:pPr>
              <w:rPr>
                <w:sz w:val="20"/>
                <w:szCs w:val="20"/>
                <w:lang w:eastAsia="uk-UA"/>
              </w:rPr>
            </w:pPr>
          </w:p>
        </w:tc>
        <w:tc>
          <w:tcPr>
            <w:tcW w:w="1294" w:type="dxa"/>
            <w:tcBorders>
              <w:top w:val="nil"/>
              <w:left w:val="nil"/>
              <w:bottom w:val="nil"/>
              <w:right w:val="nil"/>
            </w:tcBorders>
            <w:shd w:val="clear" w:color="auto" w:fill="auto"/>
            <w:noWrap/>
            <w:vAlign w:val="bottom"/>
            <w:hideMark/>
          </w:tcPr>
          <w:p w14:paraId="07BD0850" w14:textId="77777777" w:rsidR="00C07E05" w:rsidRPr="000B7334" w:rsidRDefault="00C07E05" w:rsidP="0078738B">
            <w:pPr>
              <w:rPr>
                <w:sz w:val="20"/>
                <w:szCs w:val="20"/>
                <w:lang w:eastAsia="uk-UA"/>
              </w:rPr>
            </w:pPr>
          </w:p>
        </w:tc>
        <w:tc>
          <w:tcPr>
            <w:tcW w:w="4280" w:type="dxa"/>
            <w:gridSpan w:val="3"/>
            <w:tcBorders>
              <w:top w:val="nil"/>
              <w:left w:val="nil"/>
              <w:bottom w:val="nil"/>
              <w:right w:val="nil"/>
            </w:tcBorders>
            <w:shd w:val="clear" w:color="auto" w:fill="auto"/>
            <w:noWrap/>
            <w:vAlign w:val="bottom"/>
            <w:hideMark/>
          </w:tcPr>
          <w:p w14:paraId="79F4A8CB" w14:textId="77777777" w:rsidR="00C07E05" w:rsidRPr="000B7334" w:rsidRDefault="00C07E05" w:rsidP="0078738B">
            <w:pPr>
              <w:rPr>
                <w:sz w:val="20"/>
                <w:szCs w:val="20"/>
                <w:lang w:eastAsia="uk-UA"/>
              </w:rPr>
            </w:pPr>
          </w:p>
        </w:tc>
        <w:tc>
          <w:tcPr>
            <w:tcW w:w="1660" w:type="dxa"/>
            <w:gridSpan w:val="2"/>
            <w:tcBorders>
              <w:top w:val="nil"/>
              <w:left w:val="nil"/>
              <w:bottom w:val="nil"/>
              <w:right w:val="nil"/>
            </w:tcBorders>
            <w:shd w:val="clear" w:color="auto" w:fill="auto"/>
            <w:noWrap/>
            <w:vAlign w:val="bottom"/>
            <w:hideMark/>
          </w:tcPr>
          <w:p w14:paraId="39FC7BBE" w14:textId="77777777" w:rsidR="00C07E05" w:rsidRPr="000B7334" w:rsidRDefault="00C07E05" w:rsidP="0078738B">
            <w:pPr>
              <w:rPr>
                <w:sz w:val="20"/>
                <w:szCs w:val="20"/>
                <w:lang w:eastAsia="uk-UA"/>
              </w:rPr>
            </w:pPr>
          </w:p>
        </w:tc>
        <w:tc>
          <w:tcPr>
            <w:tcW w:w="1660" w:type="dxa"/>
            <w:gridSpan w:val="2"/>
            <w:tcBorders>
              <w:top w:val="nil"/>
              <w:left w:val="nil"/>
              <w:bottom w:val="nil"/>
              <w:right w:val="nil"/>
            </w:tcBorders>
            <w:shd w:val="clear" w:color="auto" w:fill="auto"/>
            <w:noWrap/>
            <w:vAlign w:val="bottom"/>
            <w:hideMark/>
          </w:tcPr>
          <w:p w14:paraId="2623F593" w14:textId="77777777" w:rsidR="00C07E05" w:rsidRPr="000B7334" w:rsidRDefault="00C07E05" w:rsidP="0078738B">
            <w:pPr>
              <w:rPr>
                <w:sz w:val="20"/>
                <w:szCs w:val="20"/>
                <w:lang w:eastAsia="uk-UA"/>
              </w:rPr>
            </w:pPr>
          </w:p>
        </w:tc>
        <w:tc>
          <w:tcPr>
            <w:tcW w:w="1440" w:type="dxa"/>
            <w:gridSpan w:val="3"/>
            <w:tcBorders>
              <w:top w:val="nil"/>
              <w:left w:val="nil"/>
              <w:bottom w:val="nil"/>
              <w:right w:val="nil"/>
            </w:tcBorders>
            <w:shd w:val="clear" w:color="auto" w:fill="auto"/>
            <w:noWrap/>
            <w:vAlign w:val="bottom"/>
            <w:hideMark/>
          </w:tcPr>
          <w:p w14:paraId="4C90E22A" w14:textId="77777777" w:rsidR="00C07E05" w:rsidRPr="000B7334" w:rsidRDefault="00C07E05" w:rsidP="0078738B">
            <w:pPr>
              <w:rPr>
                <w:sz w:val="20"/>
                <w:szCs w:val="20"/>
                <w:lang w:eastAsia="uk-UA"/>
              </w:rPr>
            </w:pPr>
          </w:p>
        </w:tc>
        <w:tc>
          <w:tcPr>
            <w:tcW w:w="1440" w:type="dxa"/>
            <w:gridSpan w:val="2"/>
            <w:tcBorders>
              <w:top w:val="nil"/>
              <w:left w:val="nil"/>
              <w:bottom w:val="nil"/>
              <w:right w:val="nil"/>
            </w:tcBorders>
            <w:shd w:val="clear" w:color="auto" w:fill="auto"/>
            <w:noWrap/>
            <w:vAlign w:val="bottom"/>
            <w:hideMark/>
          </w:tcPr>
          <w:p w14:paraId="6D415652" w14:textId="77777777" w:rsidR="00C07E05" w:rsidRPr="000B7334" w:rsidRDefault="00C07E05" w:rsidP="0078738B">
            <w:pPr>
              <w:rPr>
                <w:sz w:val="20"/>
                <w:szCs w:val="20"/>
                <w:lang w:eastAsia="uk-UA"/>
              </w:rPr>
            </w:pPr>
          </w:p>
        </w:tc>
        <w:tc>
          <w:tcPr>
            <w:tcW w:w="1440" w:type="dxa"/>
            <w:gridSpan w:val="2"/>
            <w:tcBorders>
              <w:top w:val="nil"/>
              <w:left w:val="nil"/>
              <w:bottom w:val="nil"/>
              <w:right w:val="nil"/>
            </w:tcBorders>
            <w:shd w:val="clear" w:color="auto" w:fill="auto"/>
            <w:noWrap/>
            <w:vAlign w:val="bottom"/>
            <w:hideMark/>
          </w:tcPr>
          <w:p w14:paraId="7E998BA9" w14:textId="77777777" w:rsidR="00C07E05" w:rsidRPr="000B7334" w:rsidRDefault="00C07E05" w:rsidP="0078738B">
            <w:pPr>
              <w:rPr>
                <w:sz w:val="20"/>
                <w:szCs w:val="20"/>
                <w:lang w:eastAsia="uk-UA"/>
              </w:rPr>
            </w:pPr>
          </w:p>
        </w:tc>
        <w:tc>
          <w:tcPr>
            <w:tcW w:w="1440" w:type="dxa"/>
            <w:tcBorders>
              <w:top w:val="nil"/>
              <w:left w:val="nil"/>
              <w:bottom w:val="nil"/>
              <w:right w:val="nil"/>
            </w:tcBorders>
            <w:shd w:val="clear" w:color="auto" w:fill="auto"/>
            <w:noWrap/>
            <w:vAlign w:val="bottom"/>
            <w:hideMark/>
          </w:tcPr>
          <w:p w14:paraId="638FC69B" w14:textId="77777777" w:rsidR="00C07E05" w:rsidRPr="000B7334" w:rsidRDefault="00C07E05" w:rsidP="0078738B">
            <w:pPr>
              <w:rPr>
                <w:sz w:val="20"/>
                <w:szCs w:val="20"/>
                <w:lang w:eastAsia="uk-UA"/>
              </w:rPr>
            </w:pPr>
          </w:p>
        </w:tc>
        <w:tc>
          <w:tcPr>
            <w:tcW w:w="1440" w:type="dxa"/>
            <w:tcBorders>
              <w:top w:val="nil"/>
              <w:left w:val="nil"/>
              <w:bottom w:val="nil"/>
              <w:right w:val="nil"/>
            </w:tcBorders>
            <w:shd w:val="clear" w:color="auto" w:fill="auto"/>
            <w:noWrap/>
            <w:vAlign w:val="bottom"/>
            <w:hideMark/>
          </w:tcPr>
          <w:p w14:paraId="1DC31E06" w14:textId="77777777" w:rsidR="00C07E05" w:rsidRPr="000B7334" w:rsidRDefault="00C07E05" w:rsidP="0078738B">
            <w:pPr>
              <w:rPr>
                <w:sz w:val="20"/>
                <w:szCs w:val="20"/>
                <w:lang w:eastAsia="uk-UA"/>
              </w:rPr>
            </w:pPr>
          </w:p>
        </w:tc>
        <w:tc>
          <w:tcPr>
            <w:tcW w:w="1440" w:type="dxa"/>
            <w:tcBorders>
              <w:top w:val="nil"/>
              <w:left w:val="nil"/>
              <w:bottom w:val="nil"/>
              <w:right w:val="nil"/>
            </w:tcBorders>
            <w:shd w:val="clear" w:color="auto" w:fill="auto"/>
            <w:noWrap/>
            <w:vAlign w:val="bottom"/>
            <w:hideMark/>
          </w:tcPr>
          <w:p w14:paraId="61638D5E" w14:textId="77777777" w:rsidR="00C07E05" w:rsidRPr="000B7334" w:rsidRDefault="00C07E05" w:rsidP="0078738B">
            <w:pPr>
              <w:rPr>
                <w:sz w:val="20"/>
                <w:szCs w:val="20"/>
                <w:lang w:eastAsia="uk-UA"/>
              </w:rPr>
            </w:pPr>
          </w:p>
        </w:tc>
        <w:tc>
          <w:tcPr>
            <w:tcW w:w="1440" w:type="dxa"/>
            <w:tcBorders>
              <w:top w:val="nil"/>
              <w:left w:val="nil"/>
              <w:bottom w:val="nil"/>
              <w:right w:val="nil"/>
            </w:tcBorders>
            <w:shd w:val="clear" w:color="auto" w:fill="auto"/>
            <w:noWrap/>
            <w:vAlign w:val="bottom"/>
            <w:hideMark/>
          </w:tcPr>
          <w:p w14:paraId="43332A09" w14:textId="77777777" w:rsidR="00C07E05" w:rsidRPr="000B7334" w:rsidRDefault="00C07E05" w:rsidP="0078738B">
            <w:pPr>
              <w:rPr>
                <w:sz w:val="20"/>
                <w:szCs w:val="20"/>
                <w:lang w:eastAsia="uk-UA"/>
              </w:rPr>
            </w:pPr>
          </w:p>
        </w:tc>
        <w:tc>
          <w:tcPr>
            <w:tcW w:w="1440" w:type="dxa"/>
            <w:tcBorders>
              <w:top w:val="nil"/>
              <w:left w:val="nil"/>
              <w:bottom w:val="nil"/>
              <w:right w:val="nil"/>
            </w:tcBorders>
            <w:shd w:val="clear" w:color="auto" w:fill="auto"/>
            <w:noWrap/>
            <w:vAlign w:val="bottom"/>
            <w:hideMark/>
          </w:tcPr>
          <w:p w14:paraId="1CE081C6" w14:textId="77777777" w:rsidR="00C07E05" w:rsidRPr="000B7334" w:rsidRDefault="00C07E05" w:rsidP="0078738B">
            <w:pPr>
              <w:rPr>
                <w:sz w:val="20"/>
                <w:szCs w:val="20"/>
                <w:lang w:eastAsia="uk-UA"/>
              </w:rPr>
            </w:pPr>
          </w:p>
        </w:tc>
        <w:tc>
          <w:tcPr>
            <w:tcW w:w="1440" w:type="dxa"/>
            <w:tcBorders>
              <w:top w:val="nil"/>
              <w:left w:val="nil"/>
              <w:bottom w:val="nil"/>
              <w:right w:val="nil"/>
            </w:tcBorders>
            <w:shd w:val="clear" w:color="auto" w:fill="auto"/>
            <w:noWrap/>
            <w:vAlign w:val="bottom"/>
            <w:hideMark/>
          </w:tcPr>
          <w:p w14:paraId="6BDF4EFC" w14:textId="77777777" w:rsidR="00C07E05" w:rsidRPr="000B7334" w:rsidRDefault="00C07E05" w:rsidP="0078738B">
            <w:pPr>
              <w:rPr>
                <w:sz w:val="20"/>
                <w:szCs w:val="20"/>
                <w:lang w:eastAsia="uk-UA"/>
              </w:rPr>
            </w:pPr>
          </w:p>
        </w:tc>
        <w:tc>
          <w:tcPr>
            <w:tcW w:w="1600" w:type="dxa"/>
            <w:tcBorders>
              <w:top w:val="nil"/>
              <w:left w:val="nil"/>
              <w:bottom w:val="nil"/>
              <w:right w:val="nil"/>
            </w:tcBorders>
            <w:shd w:val="clear" w:color="auto" w:fill="auto"/>
            <w:noWrap/>
            <w:vAlign w:val="bottom"/>
            <w:hideMark/>
          </w:tcPr>
          <w:p w14:paraId="70E61361" w14:textId="77777777" w:rsidR="00C07E05" w:rsidRPr="000B7334" w:rsidRDefault="00C07E05" w:rsidP="0078738B">
            <w:pPr>
              <w:rPr>
                <w:sz w:val="20"/>
                <w:szCs w:val="20"/>
                <w:lang w:eastAsia="uk-UA"/>
              </w:rPr>
            </w:pPr>
          </w:p>
        </w:tc>
        <w:tc>
          <w:tcPr>
            <w:tcW w:w="960" w:type="dxa"/>
            <w:tcBorders>
              <w:top w:val="nil"/>
              <w:left w:val="nil"/>
              <w:bottom w:val="nil"/>
              <w:right w:val="nil"/>
            </w:tcBorders>
            <w:shd w:val="clear" w:color="auto" w:fill="auto"/>
            <w:noWrap/>
            <w:vAlign w:val="bottom"/>
            <w:hideMark/>
          </w:tcPr>
          <w:p w14:paraId="45825790" w14:textId="77777777" w:rsidR="00C07E05" w:rsidRPr="000B7334" w:rsidRDefault="00C07E05" w:rsidP="0078738B">
            <w:pPr>
              <w:rPr>
                <w:sz w:val="20"/>
                <w:szCs w:val="20"/>
                <w:lang w:eastAsia="uk-UA"/>
              </w:rPr>
            </w:pPr>
          </w:p>
        </w:tc>
      </w:tr>
    </w:tbl>
    <w:p w14:paraId="4C42CEC4" w14:textId="77777777" w:rsidR="00C07E05" w:rsidRPr="00C10706" w:rsidRDefault="00C07E05" w:rsidP="00C07E05">
      <w:pPr>
        <w:tabs>
          <w:tab w:val="center" w:pos="7568"/>
        </w:tabs>
        <w:rPr>
          <w:color w:val="000000" w:themeColor="text1"/>
          <w:sz w:val="20"/>
          <w:szCs w:val="20"/>
        </w:rPr>
      </w:pPr>
      <w:r>
        <w:rPr>
          <w:color w:val="000000" w:themeColor="text1"/>
          <w:sz w:val="20"/>
          <w:szCs w:val="20"/>
        </w:rPr>
        <w:t xml:space="preserve">                                                                                                          </w:t>
      </w:r>
      <w:r w:rsidRPr="00C10706">
        <w:rPr>
          <w:color w:val="000000" w:themeColor="text1"/>
          <w:sz w:val="20"/>
          <w:szCs w:val="20"/>
        </w:rPr>
        <w:t>Додаток 4</w:t>
      </w:r>
    </w:p>
    <w:p w14:paraId="3A031C61" w14:textId="77777777" w:rsidR="00C07E05" w:rsidRDefault="00C07E05" w:rsidP="00C07E05">
      <w:pPr>
        <w:jc w:val="center"/>
        <w:rPr>
          <w:color w:val="000000" w:themeColor="text1"/>
          <w:sz w:val="20"/>
          <w:szCs w:val="20"/>
        </w:rPr>
      </w:pPr>
      <w:r>
        <w:rPr>
          <w:color w:val="000000" w:themeColor="text1"/>
          <w:sz w:val="20"/>
          <w:szCs w:val="20"/>
        </w:rPr>
        <w:t xml:space="preserve">                                                                                                 </w:t>
      </w:r>
      <w:r w:rsidRPr="00C10706">
        <w:rPr>
          <w:color w:val="000000" w:themeColor="text1"/>
          <w:sz w:val="20"/>
          <w:szCs w:val="20"/>
        </w:rPr>
        <w:t>до рішення</w:t>
      </w:r>
      <w:r>
        <w:rPr>
          <w:color w:val="000000" w:themeColor="text1"/>
          <w:sz w:val="20"/>
          <w:szCs w:val="20"/>
        </w:rPr>
        <w:t xml:space="preserve"> </w:t>
      </w:r>
      <w:r w:rsidRPr="00C10706">
        <w:rPr>
          <w:color w:val="000000" w:themeColor="text1"/>
          <w:sz w:val="20"/>
          <w:szCs w:val="20"/>
        </w:rPr>
        <w:t xml:space="preserve">сесії Розвадівської сільської ради </w:t>
      </w:r>
    </w:p>
    <w:p w14:paraId="246493A6" w14:textId="77777777" w:rsidR="00C07E05" w:rsidRDefault="00C07E05" w:rsidP="00C07E05">
      <w:pPr>
        <w:jc w:val="center"/>
        <w:rPr>
          <w:color w:val="000000" w:themeColor="text1"/>
          <w:sz w:val="20"/>
          <w:szCs w:val="20"/>
        </w:rPr>
      </w:pPr>
      <w:r>
        <w:rPr>
          <w:color w:val="000000" w:themeColor="text1"/>
          <w:sz w:val="20"/>
          <w:szCs w:val="20"/>
        </w:rPr>
        <w:t xml:space="preserve">                                                                                                         № 2114  від 04.09.2025 року </w:t>
      </w:r>
      <w:r w:rsidRPr="00C10706">
        <w:rPr>
          <w:color w:val="000000" w:themeColor="text1"/>
          <w:sz w:val="20"/>
          <w:szCs w:val="20"/>
        </w:rPr>
        <w:t>«</w:t>
      </w:r>
      <w:r w:rsidRPr="000123D1">
        <w:rPr>
          <w:color w:val="000000" w:themeColor="text1"/>
          <w:sz w:val="20"/>
          <w:szCs w:val="20"/>
        </w:rPr>
        <w:t xml:space="preserve">Про </w:t>
      </w:r>
      <w:r>
        <w:rPr>
          <w:color w:val="000000" w:themeColor="text1"/>
          <w:sz w:val="20"/>
          <w:szCs w:val="20"/>
        </w:rPr>
        <w:t xml:space="preserve">внесення змін до          </w:t>
      </w:r>
    </w:p>
    <w:p w14:paraId="41811C0C" w14:textId="77777777" w:rsidR="00C07E05" w:rsidRPr="00C10706" w:rsidRDefault="00C07E05" w:rsidP="00C07E05">
      <w:pPr>
        <w:jc w:val="center"/>
        <w:rPr>
          <w:color w:val="000000" w:themeColor="text1"/>
          <w:sz w:val="20"/>
          <w:szCs w:val="20"/>
        </w:rPr>
      </w:pPr>
      <w:r>
        <w:rPr>
          <w:color w:val="000000" w:themeColor="text1"/>
          <w:sz w:val="20"/>
          <w:szCs w:val="20"/>
        </w:rPr>
        <w:t xml:space="preserve">                                                                                                  показників сільського   </w:t>
      </w:r>
      <w:r w:rsidRPr="000123D1">
        <w:rPr>
          <w:color w:val="000000" w:themeColor="text1"/>
          <w:sz w:val="20"/>
          <w:szCs w:val="20"/>
        </w:rPr>
        <w:t>бюджет</w:t>
      </w:r>
      <w:r>
        <w:rPr>
          <w:color w:val="000000" w:themeColor="text1"/>
          <w:sz w:val="20"/>
          <w:szCs w:val="20"/>
        </w:rPr>
        <w:t xml:space="preserve">у </w:t>
      </w:r>
      <w:r w:rsidRPr="000123D1">
        <w:rPr>
          <w:color w:val="000000" w:themeColor="text1"/>
          <w:sz w:val="20"/>
          <w:szCs w:val="20"/>
        </w:rPr>
        <w:t>на 202</w:t>
      </w:r>
      <w:r>
        <w:rPr>
          <w:color w:val="000000" w:themeColor="text1"/>
          <w:sz w:val="20"/>
          <w:szCs w:val="20"/>
        </w:rPr>
        <w:t>5</w:t>
      </w:r>
      <w:r w:rsidRPr="000123D1">
        <w:rPr>
          <w:color w:val="000000" w:themeColor="text1"/>
          <w:sz w:val="20"/>
          <w:szCs w:val="20"/>
        </w:rPr>
        <w:t xml:space="preserve"> рік</w:t>
      </w:r>
      <w:r w:rsidRPr="00C10706">
        <w:rPr>
          <w:color w:val="000000" w:themeColor="text1"/>
          <w:sz w:val="20"/>
          <w:szCs w:val="20"/>
        </w:rPr>
        <w:t>»</w:t>
      </w:r>
    </w:p>
    <w:p w14:paraId="111DE2E9" w14:textId="77777777" w:rsidR="00C07E05" w:rsidRDefault="00C07E05" w:rsidP="00C07E05">
      <w:pPr>
        <w:jc w:val="center"/>
        <w:rPr>
          <w:color w:val="000000" w:themeColor="text1"/>
          <w:sz w:val="20"/>
          <w:szCs w:val="20"/>
        </w:rPr>
      </w:pPr>
    </w:p>
    <w:p w14:paraId="4296C35C" w14:textId="77777777" w:rsidR="00C07E05" w:rsidRDefault="00C07E05" w:rsidP="00C07E05">
      <w:pPr>
        <w:jc w:val="right"/>
        <w:rPr>
          <w:color w:val="000000" w:themeColor="text1"/>
          <w:sz w:val="20"/>
          <w:szCs w:val="20"/>
        </w:rPr>
      </w:pPr>
    </w:p>
    <w:p w14:paraId="2CD17B89" w14:textId="77777777" w:rsidR="00C07E05" w:rsidRPr="00C10706" w:rsidRDefault="00C07E05" w:rsidP="00C07E05">
      <w:pPr>
        <w:jc w:val="right"/>
        <w:rPr>
          <w:color w:val="000000" w:themeColor="text1"/>
          <w:sz w:val="20"/>
          <w:szCs w:val="20"/>
        </w:rPr>
      </w:pPr>
    </w:p>
    <w:p w14:paraId="7B7D0BCF" w14:textId="77777777" w:rsidR="00C07E05" w:rsidRPr="00C10706" w:rsidRDefault="00C07E05" w:rsidP="00C07E05">
      <w:pPr>
        <w:ind w:left="5387" w:firstLine="567"/>
        <w:rPr>
          <w:color w:val="000000" w:themeColor="text1"/>
          <w:sz w:val="20"/>
          <w:szCs w:val="20"/>
        </w:rPr>
      </w:pPr>
    </w:p>
    <w:p w14:paraId="073B0AA0" w14:textId="77777777" w:rsidR="00C07E05" w:rsidRPr="00071F82" w:rsidRDefault="00C07E05" w:rsidP="00C07E05">
      <w:pPr>
        <w:jc w:val="center"/>
        <w:rPr>
          <w:b/>
          <w:color w:val="000000" w:themeColor="text1"/>
          <w:sz w:val="28"/>
          <w:szCs w:val="28"/>
        </w:rPr>
      </w:pPr>
      <w:r w:rsidRPr="00071F82">
        <w:rPr>
          <w:b/>
          <w:color w:val="000000" w:themeColor="text1"/>
          <w:sz w:val="28"/>
          <w:szCs w:val="28"/>
        </w:rPr>
        <w:t>Міжбюджетні трансферти на 2025 рік</w:t>
      </w:r>
    </w:p>
    <w:p w14:paraId="7F134A81" w14:textId="77777777" w:rsidR="00C07E05" w:rsidRPr="00071F82" w:rsidRDefault="00C07E05" w:rsidP="00C07E05">
      <w:pPr>
        <w:pStyle w:val="3"/>
        <w:spacing w:before="0"/>
        <w:jc w:val="center"/>
        <w:rPr>
          <w:b/>
          <w:bCs/>
          <w:color w:val="000000" w:themeColor="text1"/>
          <w:sz w:val="28"/>
          <w:szCs w:val="28"/>
          <w:u w:val="single"/>
        </w:rPr>
      </w:pPr>
      <w:r w:rsidRPr="00071F82">
        <w:rPr>
          <w:color w:val="000000" w:themeColor="text1"/>
          <w:sz w:val="28"/>
          <w:szCs w:val="28"/>
          <w:u w:val="single"/>
        </w:rPr>
        <w:t>1352500000</w:t>
      </w:r>
    </w:p>
    <w:p w14:paraId="221E216A" w14:textId="77777777" w:rsidR="00C07E05" w:rsidRPr="00071F82" w:rsidRDefault="00C07E05" w:rsidP="00C07E05">
      <w:pPr>
        <w:jc w:val="center"/>
        <w:rPr>
          <w:color w:val="000000" w:themeColor="text1"/>
          <w:szCs w:val="28"/>
        </w:rPr>
      </w:pPr>
      <w:r w:rsidRPr="00071F82">
        <w:rPr>
          <w:color w:val="000000" w:themeColor="text1"/>
          <w:szCs w:val="28"/>
        </w:rPr>
        <w:t>(код бюджету)</w:t>
      </w:r>
    </w:p>
    <w:p w14:paraId="78F49E5F" w14:textId="77777777" w:rsidR="00C07E05" w:rsidRPr="00071F82" w:rsidRDefault="00C07E05" w:rsidP="00C07E05">
      <w:pPr>
        <w:jc w:val="center"/>
        <w:rPr>
          <w:color w:val="000000" w:themeColor="text1"/>
          <w:sz w:val="20"/>
          <w:szCs w:val="20"/>
        </w:rPr>
      </w:pPr>
    </w:p>
    <w:p w14:paraId="5B6C8B8F" w14:textId="77777777" w:rsidR="00C07E05" w:rsidRPr="00071F82" w:rsidRDefault="00C07E05" w:rsidP="00C07E05">
      <w:pPr>
        <w:pStyle w:val="a5"/>
        <w:numPr>
          <w:ilvl w:val="0"/>
          <w:numId w:val="29"/>
        </w:numPr>
        <w:tabs>
          <w:tab w:val="left" w:pos="851"/>
        </w:tabs>
        <w:spacing w:after="0" w:line="240" w:lineRule="auto"/>
        <w:ind w:hanging="153"/>
        <w:rPr>
          <w:rFonts w:ascii="Times New Roman" w:hAnsi="Times New Roman"/>
          <w:b/>
          <w:color w:val="000000" w:themeColor="text1"/>
          <w:sz w:val="28"/>
          <w:szCs w:val="28"/>
        </w:rPr>
      </w:pPr>
      <w:r w:rsidRPr="00071F82">
        <w:rPr>
          <w:rFonts w:ascii="Times New Roman" w:hAnsi="Times New Roman"/>
          <w:b/>
          <w:color w:val="000000" w:themeColor="text1"/>
          <w:sz w:val="28"/>
          <w:szCs w:val="28"/>
        </w:rPr>
        <w:t xml:space="preserve">   Показники міжбюджетних трансфертів з інших бюджетів</w:t>
      </w:r>
      <w:r w:rsidRPr="00071F82">
        <w:rPr>
          <w:color w:val="000000" w:themeColor="text1"/>
          <w:szCs w:val="28"/>
        </w:rPr>
        <w:t xml:space="preserve">                                                                                                                                                                                                                                                                                                                                                    </w:t>
      </w:r>
    </w:p>
    <w:p w14:paraId="6E32E043" w14:textId="77777777" w:rsidR="00C07E05" w:rsidRPr="00071F82" w:rsidRDefault="00C07E05" w:rsidP="00C07E05">
      <w:pPr>
        <w:pStyle w:val="a5"/>
        <w:tabs>
          <w:tab w:val="left" w:pos="851"/>
        </w:tabs>
        <w:spacing w:after="0" w:line="240" w:lineRule="auto"/>
        <w:rPr>
          <w:rFonts w:ascii="Times New Roman" w:hAnsi="Times New Roman"/>
          <w:b/>
          <w:color w:val="000000" w:themeColor="text1"/>
          <w:sz w:val="28"/>
          <w:szCs w:val="28"/>
        </w:rPr>
      </w:pPr>
      <w:r w:rsidRPr="00071F82">
        <w:rPr>
          <w:color w:val="000000" w:themeColor="text1"/>
          <w:szCs w:val="28"/>
        </w:rPr>
        <w:t xml:space="preserve">                                                                                                                                                                     </w:t>
      </w:r>
      <w:r w:rsidRPr="00071F82">
        <w:rPr>
          <w:rFonts w:ascii="Times New Roman" w:hAnsi="Times New Roman"/>
          <w:color w:val="000000" w:themeColor="text1"/>
          <w:szCs w:val="28"/>
        </w:rPr>
        <w:t>(грн)</w:t>
      </w:r>
    </w:p>
    <w:tbl>
      <w:tblPr>
        <w:tblW w:w="104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5528"/>
        <w:gridCol w:w="2410"/>
      </w:tblGrid>
      <w:tr w:rsidR="00C07E05" w:rsidRPr="00071F82" w14:paraId="740F7539" w14:textId="77777777" w:rsidTr="0078738B">
        <w:trPr>
          <w:trHeight w:val="772"/>
        </w:trPr>
        <w:tc>
          <w:tcPr>
            <w:tcW w:w="2552" w:type="dxa"/>
            <w:shd w:val="clear" w:color="auto" w:fill="auto"/>
          </w:tcPr>
          <w:p w14:paraId="30D25916" w14:textId="77777777" w:rsidR="00C07E05" w:rsidRPr="00071F82" w:rsidRDefault="00C07E05" w:rsidP="0078738B">
            <w:pPr>
              <w:ind w:left="-80"/>
              <w:jc w:val="center"/>
              <w:rPr>
                <w:bCs/>
                <w:color w:val="000000" w:themeColor="text1"/>
                <w:spacing w:val="-2"/>
              </w:rPr>
            </w:pPr>
            <w:r w:rsidRPr="00071F82">
              <w:rPr>
                <w:bCs/>
                <w:color w:val="000000" w:themeColor="text1"/>
              </w:rPr>
              <w:t>Код Класифікації доходу бюджету/</w:t>
            </w:r>
          </w:p>
          <w:p w14:paraId="10B06674" w14:textId="77777777" w:rsidR="00C07E05" w:rsidRPr="00071F82" w:rsidRDefault="00C07E05" w:rsidP="0078738B">
            <w:pPr>
              <w:jc w:val="center"/>
              <w:rPr>
                <w:bCs/>
                <w:color w:val="000000" w:themeColor="text1"/>
              </w:rPr>
            </w:pPr>
            <w:r w:rsidRPr="00071F82">
              <w:rPr>
                <w:bCs/>
                <w:color w:val="000000" w:themeColor="text1"/>
              </w:rPr>
              <w:t>Код бюджету</w:t>
            </w:r>
          </w:p>
        </w:tc>
        <w:tc>
          <w:tcPr>
            <w:tcW w:w="5528" w:type="dxa"/>
            <w:shd w:val="clear" w:color="auto" w:fill="auto"/>
          </w:tcPr>
          <w:p w14:paraId="5A57323A" w14:textId="77777777" w:rsidR="00C07E05" w:rsidRPr="00071F82" w:rsidRDefault="00C07E05" w:rsidP="0078738B">
            <w:pPr>
              <w:jc w:val="center"/>
              <w:rPr>
                <w:bCs/>
                <w:color w:val="000000" w:themeColor="text1"/>
              </w:rPr>
            </w:pPr>
            <w:r w:rsidRPr="00071F82">
              <w:rPr>
                <w:bCs/>
                <w:color w:val="000000" w:themeColor="text1"/>
              </w:rPr>
              <w:t>Найменування трансферту/</w:t>
            </w:r>
          </w:p>
          <w:p w14:paraId="5E2EBCDA" w14:textId="77777777" w:rsidR="00C07E05" w:rsidRPr="00071F82" w:rsidRDefault="00C07E05" w:rsidP="0078738B">
            <w:pPr>
              <w:jc w:val="center"/>
              <w:rPr>
                <w:bCs/>
                <w:color w:val="000000" w:themeColor="text1"/>
              </w:rPr>
            </w:pPr>
            <w:r w:rsidRPr="00071F82">
              <w:rPr>
                <w:bCs/>
                <w:color w:val="000000" w:themeColor="text1"/>
              </w:rPr>
              <w:t>Найменування бюджету – надавача міжбюджетного трансферту</w:t>
            </w:r>
          </w:p>
        </w:tc>
        <w:tc>
          <w:tcPr>
            <w:tcW w:w="2410" w:type="dxa"/>
            <w:shd w:val="clear" w:color="auto" w:fill="auto"/>
          </w:tcPr>
          <w:p w14:paraId="420FD29C" w14:textId="77777777" w:rsidR="00C07E05" w:rsidRPr="00071F82" w:rsidRDefault="00C07E05" w:rsidP="0078738B">
            <w:pPr>
              <w:pStyle w:val="aa"/>
              <w:spacing w:before="0" w:beforeAutospacing="0" w:after="0" w:afterAutospacing="0"/>
              <w:jc w:val="center"/>
              <w:rPr>
                <w:color w:val="000000" w:themeColor="text1"/>
                <w:szCs w:val="28"/>
              </w:rPr>
            </w:pPr>
            <w:r w:rsidRPr="00071F82">
              <w:rPr>
                <w:color w:val="000000" w:themeColor="text1"/>
                <w:szCs w:val="28"/>
              </w:rPr>
              <w:t>Усього</w:t>
            </w:r>
          </w:p>
        </w:tc>
      </w:tr>
      <w:tr w:rsidR="00C07E05" w:rsidRPr="00071F82" w14:paraId="4D91674D" w14:textId="77777777" w:rsidTr="0078738B">
        <w:trPr>
          <w:trHeight w:val="119"/>
        </w:trPr>
        <w:tc>
          <w:tcPr>
            <w:tcW w:w="2552" w:type="dxa"/>
            <w:shd w:val="clear" w:color="auto" w:fill="auto"/>
          </w:tcPr>
          <w:p w14:paraId="101101A6" w14:textId="77777777" w:rsidR="00C07E05" w:rsidRPr="00071F82" w:rsidRDefault="00C07E05" w:rsidP="0078738B">
            <w:pPr>
              <w:jc w:val="center"/>
              <w:rPr>
                <w:bCs/>
                <w:color w:val="000000" w:themeColor="text1"/>
              </w:rPr>
            </w:pPr>
            <w:r w:rsidRPr="00071F82">
              <w:rPr>
                <w:bCs/>
                <w:color w:val="000000" w:themeColor="text1"/>
              </w:rPr>
              <w:t>1</w:t>
            </w:r>
          </w:p>
        </w:tc>
        <w:tc>
          <w:tcPr>
            <w:tcW w:w="5528" w:type="dxa"/>
            <w:shd w:val="clear" w:color="auto" w:fill="auto"/>
          </w:tcPr>
          <w:p w14:paraId="7778ED2E" w14:textId="77777777" w:rsidR="00C07E05" w:rsidRPr="00071F82" w:rsidRDefault="00C07E05" w:rsidP="0078738B">
            <w:pPr>
              <w:jc w:val="center"/>
              <w:rPr>
                <w:bCs/>
                <w:color w:val="000000" w:themeColor="text1"/>
              </w:rPr>
            </w:pPr>
            <w:r w:rsidRPr="00071F82">
              <w:rPr>
                <w:bCs/>
                <w:color w:val="000000" w:themeColor="text1"/>
              </w:rPr>
              <w:t>2</w:t>
            </w:r>
          </w:p>
        </w:tc>
        <w:tc>
          <w:tcPr>
            <w:tcW w:w="2410" w:type="dxa"/>
            <w:shd w:val="clear" w:color="auto" w:fill="auto"/>
          </w:tcPr>
          <w:p w14:paraId="75300088" w14:textId="77777777" w:rsidR="00C07E05" w:rsidRPr="00071F82" w:rsidRDefault="00C07E05" w:rsidP="0078738B">
            <w:pPr>
              <w:jc w:val="center"/>
              <w:rPr>
                <w:bCs/>
                <w:color w:val="000000" w:themeColor="text1"/>
              </w:rPr>
            </w:pPr>
            <w:r w:rsidRPr="00071F82">
              <w:rPr>
                <w:bCs/>
                <w:color w:val="000000" w:themeColor="text1"/>
              </w:rPr>
              <w:t>3</w:t>
            </w:r>
          </w:p>
        </w:tc>
      </w:tr>
      <w:tr w:rsidR="00C07E05" w:rsidRPr="00071F82" w14:paraId="2E58ABEC" w14:textId="77777777" w:rsidTr="0078738B">
        <w:trPr>
          <w:trHeight w:val="297"/>
        </w:trPr>
        <w:tc>
          <w:tcPr>
            <w:tcW w:w="10490" w:type="dxa"/>
            <w:gridSpan w:val="3"/>
            <w:shd w:val="clear" w:color="auto" w:fill="auto"/>
          </w:tcPr>
          <w:p w14:paraId="5E34E597" w14:textId="77777777" w:rsidR="00C07E05" w:rsidRPr="00071F82" w:rsidRDefault="00C07E05" w:rsidP="0078738B">
            <w:pPr>
              <w:jc w:val="center"/>
              <w:rPr>
                <w:b/>
                <w:bCs/>
                <w:color w:val="000000" w:themeColor="text1"/>
              </w:rPr>
            </w:pPr>
            <w:r w:rsidRPr="00071F82">
              <w:rPr>
                <w:b/>
                <w:bCs/>
                <w:color w:val="000000" w:themeColor="text1"/>
              </w:rPr>
              <w:t>І. Трансферти до загального фонду бюджету</w:t>
            </w:r>
          </w:p>
        </w:tc>
      </w:tr>
      <w:tr w:rsidR="00C07E05" w:rsidRPr="00071F82" w14:paraId="36EF9F20" w14:textId="77777777" w:rsidTr="0078738B">
        <w:trPr>
          <w:trHeight w:val="138"/>
        </w:trPr>
        <w:tc>
          <w:tcPr>
            <w:tcW w:w="2552" w:type="dxa"/>
            <w:shd w:val="clear" w:color="auto" w:fill="auto"/>
          </w:tcPr>
          <w:p w14:paraId="1AC83CF3" w14:textId="77777777" w:rsidR="00C07E05" w:rsidRPr="00071F82" w:rsidRDefault="00C07E05" w:rsidP="0078738B">
            <w:pPr>
              <w:jc w:val="center"/>
              <w:rPr>
                <w:bCs/>
                <w:color w:val="000000" w:themeColor="text1"/>
              </w:rPr>
            </w:pPr>
            <w:r w:rsidRPr="00071F82">
              <w:rPr>
                <w:bCs/>
                <w:color w:val="000000" w:themeColor="text1"/>
              </w:rPr>
              <w:t>41021400</w:t>
            </w:r>
          </w:p>
        </w:tc>
        <w:tc>
          <w:tcPr>
            <w:tcW w:w="5528" w:type="dxa"/>
            <w:shd w:val="clear" w:color="auto" w:fill="auto"/>
          </w:tcPr>
          <w:p w14:paraId="0ED7034F" w14:textId="77777777" w:rsidR="00C07E05" w:rsidRPr="00071F82" w:rsidRDefault="00C07E05" w:rsidP="0078738B">
            <w:pPr>
              <w:rPr>
                <w:bCs/>
                <w:color w:val="000000" w:themeColor="text1"/>
              </w:rPr>
            </w:pPr>
            <w:r w:rsidRPr="00071F82">
              <w:rPr>
                <w:bCs/>
                <w:color w:val="000000" w:themeColor="text1"/>
              </w:rPr>
              <w:t xml:space="preserve">Додаткова дотація на здійснення повноважень органів місцевого самоврядування на де окупованих , тимчасово окупованих та інших територіях України, що </w:t>
            </w:r>
            <w:r w:rsidRPr="00071F82">
              <w:rPr>
                <w:bCs/>
                <w:color w:val="000000" w:themeColor="text1"/>
              </w:rPr>
              <w:lastRenderedPageBreak/>
              <w:t>зазнали негативного впливу у зв’язку з повномасштабною збройною агресією російської федерації</w:t>
            </w:r>
          </w:p>
        </w:tc>
        <w:tc>
          <w:tcPr>
            <w:tcW w:w="2410" w:type="dxa"/>
            <w:shd w:val="clear" w:color="auto" w:fill="auto"/>
          </w:tcPr>
          <w:p w14:paraId="69A696AF" w14:textId="77777777" w:rsidR="00C07E05" w:rsidRPr="00071F82" w:rsidRDefault="00C07E05" w:rsidP="0078738B">
            <w:pPr>
              <w:jc w:val="center"/>
              <w:rPr>
                <w:bCs/>
                <w:color w:val="000000" w:themeColor="text1"/>
              </w:rPr>
            </w:pPr>
            <w:r w:rsidRPr="00071F82">
              <w:rPr>
                <w:bCs/>
                <w:color w:val="000000" w:themeColor="text1"/>
              </w:rPr>
              <w:lastRenderedPageBreak/>
              <w:t>6 089 700,00</w:t>
            </w:r>
          </w:p>
        </w:tc>
      </w:tr>
      <w:tr w:rsidR="00C07E05" w:rsidRPr="00071F82" w14:paraId="6CA5A0C3" w14:textId="77777777" w:rsidTr="0078738B">
        <w:trPr>
          <w:trHeight w:val="127"/>
        </w:trPr>
        <w:tc>
          <w:tcPr>
            <w:tcW w:w="2552" w:type="dxa"/>
            <w:shd w:val="clear" w:color="auto" w:fill="auto"/>
          </w:tcPr>
          <w:p w14:paraId="21B86984" w14:textId="77777777" w:rsidR="00C07E05" w:rsidRPr="00071F82" w:rsidRDefault="00C07E05" w:rsidP="0078738B">
            <w:pPr>
              <w:jc w:val="center"/>
              <w:rPr>
                <w:bCs/>
                <w:color w:val="000000" w:themeColor="text1"/>
              </w:rPr>
            </w:pPr>
            <w:r w:rsidRPr="00071F82">
              <w:rPr>
                <w:bCs/>
                <w:color w:val="000000" w:themeColor="text1"/>
              </w:rPr>
              <w:lastRenderedPageBreak/>
              <w:t>99000000000</w:t>
            </w:r>
          </w:p>
        </w:tc>
        <w:tc>
          <w:tcPr>
            <w:tcW w:w="5528" w:type="dxa"/>
            <w:shd w:val="clear" w:color="auto" w:fill="auto"/>
          </w:tcPr>
          <w:p w14:paraId="3AB4AD18" w14:textId="77777777" w:rsidR="00C07E05" w:rsidRPr="00071F82" w:rsidRDefault="00C07E05" w:rsidP="0078738B">
            <w:pPr>
              <w:rPr>
                <w:bCs/>
                <w:color w:val="000000" w:themeColor="text1"/>
              </w:rPr>
            </w:pPr>
            <w:r w:rsidRPr="00071F82">
              <w:rPr>
                <w:bCs/>
                <w:color w:val="000000" w:themeColor="text1"/>
              </w:rPr>
              <w:t>Державний бюджет</w:t>
            </w:r>
          </w:p>
        </w:tc>
        <w:tc>
          <w:tcPr>
            <w:tcW w:w="2410" w:type="dxa"/>
            <w:shd w:val="clear" w:color="auto" w:fill="auto"/>
          </w:tcPr>
          <w:p w14:paraId="406137C7" w14:textId="77777777" w:rsidR="00C07E05" w:rsidRPr="00071F82" w:rsidRDefault="00C07E05" w:rsidP="0078738B">
            <w:pPr>
              <w:jc w:val="center"/>
              <w:rPr>
                <w:b/>
                <w:bCs/>
                <w:color w:val="000000" w:themeColor="text1"/>
              </w:rPr>
            </w:pPr>
            <w:r w:rsidRPr="00071F82">
              <w:rPr>
                <w:b/>
                <w:bCs/>
                <w:color w:val="000000" w:themeColor="text1"/>
              </w:rPr>
              <w:t>6 089 700,00</w:t>
            </w:r>
          </w:p>
        </w:tc>
      </w:tr>
      <w:tr w:rsidR="00C07E05" w:rsidRPr="00071F82" w14:paraId="59EF56FB" w14:textId="77777777" w:rsidTr="0078738B">
        <w:trPr>
          <w:trHeight w:val="161"/>
        </w:trPr>
        <w:tc>
          <w:tcPr>
            <w:tcW w:w="2552" w:type="dxa"/>
            <w:shd w:val="clear" w:color="auto" w:fill="auto"/>
          </w:tcPr>
          <w:p w14:paraId="29154005" w14:textId="77777777" w:rsidR="00C07E05" w:rsidRPr="00071F82" w:rsidRDefault="00C07E05" w:rsidP="0078738B">
            <w:pPr>
              <w:jc w:val="center"/>
              <w:rPr>
                <w:bCs/>
                <w:color w:val="000000" w:themeColor="text1"/>
              </w:rPr>
            </w:pPr>
            <w:r w:rsidRPr="00071F82">
              <w:rPr>
                <w:bCs/>
                <w:color w:val="000000" w:themeColor="text1"/>
              </w:rPr>
              <w:t>41033900</w:t>
            </w:r>
          </w:p>
        </w:tc>
        <w:tc>
          <w:tcPr>
            <w:tcW w:w="5528" w:type="dxa"/>
            <w:shd w:val="clear" w:color="auto" w:fill="auto"/>
          </w:tcPr>
          <w:p w14:paraId="2F45B7F0" w14:textId="77777777" w:rsidR="00C07E05" w:rsidRPr="00071F82" w:rsidRDefault="00C07E05" w:rsidP="0078738B">
            <w:pPr>
              <w:rPr>
                <w:bCs/>
                <w:color w:val="000000" w:themeColor="text1"/>
              </w:rPr>
            </w:pPr>
            <w:r w:rsidRPr="00071F82">
              <w:rPr>
                <w:bCs/>
                <w:color w:val="000000" w:themeColor="text1"/>
              </w:rPr>
              <w:t>Освітня субвенція з державного бюджету місцевим бюджетам</w:t>
            </w:r>
          </w:p>
        </w:tc>
        <w:tc>
          <w:tcPr>
            <w:tcW w:w="2410" w:type="dxa"/>
            <w:shd w:val="clear" w:color="auto" w:fill="auto"/>
          </w:tcPr>
          <w:p w14:paraId="20AE4DE7" w14:textId="77777777" w:rsidR="00C07E05" w:rsidRPr="00071F82" w:rsidRDefault="00C07E05" w:rsidP="0078738B">
            <w:pPr>
              <w:jc w:val="center"/>
              <w:rPr>
                <w:bCs/>
                <w:color w:val="000000" w:themeColor="text1"/>
              </w:rPr>
            </w:pPr>
            <w:r w:rsidRPr="00071F82">
              <w:rPr>
                <w:bCs/>
                <w:color w:val="000000" w:themeColor="text1"/>
              </w:rPr>
              <w:t>39 687 100,00</w:t>
            </w:r>
          </w:p>
        </w:tc>
      </w:tr>
      <w:tr w:rsidR="00C07E05" w:rsidRPr="00071F82" w14:paraId="244C0426" w14:textId="77777777" w:rsidTr="0078738B">
        <w:trPr>
          <w:trHeight w:val="302"/>
        </w:trPr>
        <w:tc>
          <w:tcPr>
            <w:tcW w:w="2552" w:type="dxa"/>
            <w:shd w:val="clear" w:color="auto" w:fill="auto"/>
          </w:tcPr>
          <w:p w14:paraId="4DE8C0A3" w14:textId="77777777" w:rsidR="00C07E05" w:rsidRPr="00071F82" w:rsidRDefault="00C07E05" w:rsidP="0078738B">
            <w:pPr>
              <w:jc w:val="center"/>
              <w:rPr>
                <w:bCs/>
                <w:color w:val="000000" w:themeColor="text1"/>
              </w:rPr>
            </w:pPr>
            <w:r w:rsidRPr="00071F82">
              <w:rPr>
                <w:bCs/>
                <w:color w:val="000000" w:themeColor="text1"/>
              </w:rPr>
              <w:t>99000000000</w:t>
            </w:r>
          </w:p>
        </w:tc>
        <w:tc>
          <w:tcPr>
            <w:tcW w:w="5528" w:type="dxa"/>
            <w:shd w:val="clear" w:color="auto" w:fill="auto"/>
          </w:tcPr>
          <w:p w14:paraId="753304CE" w14:textId="77777777" w:rsidR="00C07E05" w:rsidRPr="00071F82" w:rsidRDefault="00C07E05" w:rsidP="0078738B">
            <w:pPr>
              <w:rPr>
                <w:bCs/>
                <w:color w:val="000000" w:themeColor="text1"/>
              </w:rPr>
            </w:pPr>
            <w:r w:rsidRPr="00071F82">
              <w:rPr>
                <w:bCs/>
                <w:color w:val="000000" w:themeColor="text1"/>
              </w:rPr>
              <w:t>Державний бюджет</w:t>
            </w:r>
          </w:p>
        </w:tc>
        <w:tc>
          <w:tcPr>
            <w:tcW w:w="2410" w:type="dxa"/>
            <w:shd w:val="clear" w:color="auto" w:fill="auto"/>
          </w:tcPr>
          <w:p w14:paraId="414C39A3" w14:textId="77777777" w:rsidR="00C07E05" w:rsidRPr="00071F82" w:rsidRDefault="00C07E05" w:rsidP="0078738B">
            <w:pPr>
              <w:jc w:val="center"/>
              <w:rPr>
                <w:b/>
                <w:bCs/>
                <w:color w:val="000000" w:themeColor="text1"/>
              </w:rPr>
            </w:pPr>
            <w:r w:rsidRPr="00071F82">
              <w:rPr>
                <w:b/>
                <w:bCs/>
                <w:color w:val="000000" w:themeColor="text1"/>
              </w:rPr>
              <w:t>39 687 100,00</w:t>
            </w:r>
          </w:p>
        </w:tc>
      </w:tr>
      <w:tr w:rsidR="00C07E05" w:rsidRPr="00071F82" w14:paraId="2F76CFDD" w14:textId="77777777" w:rsidTr="0078738B">
        <w:trPr>
          <w:trHeight w:val="126"/>
        </w:trPr>
        <w:tc>
          <w:tcPr>
            <w:tcW w:w="2552" w:type="dxa"/>
            <w:shd w:val="clear" w:color="auto" w:fill="auto"/>
          </w:tcPr>
          <w:p w14:paraId="1347E8CB" w14:textId="77777777" w:rsidR="00C07E05" w:rsidRPr="00071F82" w:rsidRDefault="00C07E05" w:rsidP="0078738B">
            <w:pPr>
              <w:jc w:val="center"/>
              <w:rPr>
                <w:bCs/>
                <w:color w:val="000000" w:themeColor="text1"/>
              </w:rPr>
            </w:pPr>
          </w:p>
          <w:p w14:paraId="48BA760F" w14:textId="77777777" w:rsidR="00C07E05" w:rsidRPr="00071F82" w:rsidRDefault="00C07E05" w:rsidP="0078738B">
            <w:pPr>
              <w:jc w:val="center"/>
              <w:rPr>
                <w:bCs/>
                <w:color w:val="000000" w:themeColor="text1"/>
              </w:rPr>
            </w:pPr>
            <w:r w:rsidRPr="00071F82">
              <w:rPr>
                <w:bCs/>
                <w:color w:val="000000" w:themeColor="text1"/>
              </w:rPr>
              <w:t>41035400</w:t>
            </w:r>
          </w:p>
        </w:tc>
        <w:tc>
          <w:tcPr>
            <w:tcW w:w="5528" w:type="dxa"/>
            <w:shd w:val="clear" w:color="auto" w:fill="auto"/>
          </w:tcPr>
          <w:p w14:paraId="344FEDC6" w14:textId="77777777" w:rsidR="00C07E05" w:rsidRPr="00071F82" w:rsidRDefault="00C07E05" w:rsidP="0078738B">
            <w:pPr>
              <w:rPr>
                <w:color w:val="000000" w:themeColor="text1"/>
              </w:rPr>
            </w:pPr>
            <w:r w:rsidRPr="00071F82">
              <w:rPr>
                <w:color w:val="000000" w:themeColor="text1"/>
              </w:rPr>
              <w:t>Субвенція з державного бюджету місцевим бюджетам на надання державної підтримки особам з  особливими освітніми потребами</w:t>
            </w:r>
          </w:p>
        </w:tc>
        <w:tc>
          <w:tcPr>
            <w:tcW w:w="2410" w:type="dxa"/>
            <w:shd w:val="clear" w:color="auto" w:fill="auto"/>
          </w:tcPr>
          <w:p w14:paraId="796193FA" w14:textId="77777777" w:rsidR="00C07E05" w:rsidRPr="00071F82" w:rsidRDefault="00C07E05" w:rsidP="0078738B">
            <w:pPr>
              <w:jc w:val="center"/>
              <w:rPr>
                <w:bCs/>
                <w:color w:val="000000" w:themeColor="text1"/>
              </w:rPr>
            </w:pPr>
            <w:r w:rsidRPr="00071F82">
              <w:rPr>
                <w:bCs/>
                <w:color w:val="000000" w:themeColor="text1"/>
              </w:rPr>
              <w:t>102 900,00</w:t>
            </w:r>
          </w:p>
        </w:tc>
      </w:tr>
      <w:tr w:rsidR="00C07E05" w:rsidRPr="00071F82" w14:paraId="29535B01" w14:textId="77777777" w:rsidTr="0078738B">
        <w:trPr>
          <w:trHeight w:val="138"/>
        </w:trPr>
        <w:tc>
          <w:tcPr>
            <w:tcW w:w="2552" w:type="dxa"/>
            <w:shd w:val="clear" w:color="auto" w:fill="auto"/>
          </w:tcPr>
          <w:p w14:paraId="7C111671" w14:textId="77777777" w:rsidR="00C07E05" w:rsidRPr="00071F82" w:rsidRDefault="00C07E05" w:rsidP="0078738B">
            <w:pPr>
              <w:jc w:val="center"/>
              <w:rPr>
                <w:bCs/>
                <w:color w:val="000000" w:themeColor="text1"/>
              </w:rPr>
            </w:pPr>
            <w:r w:rsidRPr="00071F82">
              <w:rPr>
                <w:bCs/>
                <w:color w:val="000000" w:themeColor="text1"/>
              </w:rPr>
              <w:t>99000000000</w:t>
            </w:r>
          </w:p>
        </w:tc>
        <w:tc>
          <w:tcPr>
            <w:tcW w:w="5528" w:type="dxa"/>
            <w:shd w:val="clear" w:color="auto" w:fill="auto"/>
          </w:tcPr>
          <w:p w14:paraId="3696DFFE" w14:textId="77777777" w:rsidR="00C07E05" w:rsidRPr="00071F82" w:rsidRDefault="00C07E05" w:rsidP="0078738B">
            <w:pPr>
              <w:rPr>
                <w:bCs/>
                <w:color w:val="000000" w:themeColor="text1"/>
              </w:rPr>
            </w:pPr>
            <w:r w:rsidRPr="00071F82">
              <w:rPr>
                <w:bCs/>
                <w:color w:val="000000" w:themeColor="text1"/>
              </w:rPr>
              <w:t>Державний бюджет</w:t>
            </w:r>
          </w:p>
        </w:tc>
        <w:tc>
          <w:tcPr>
            <w:tcW w:w="2410" w:type="dxa"/>
            <w:shd w:val="clear" w:color="auto" w:fill="auto"/>
          </w:tcPr>
          <w:p w14:paraId="551BDF53" w14:textId="77777777" w:rsidR="00C07E05" w:rsidRPr="00071F82" w:rsidRDefault="00C07E05" w:rsidP="0078738B">
            <w:pPr>
              <w:jc w:val="center"/>
              <w:rPr>
                <w:b/>
                <w:bCs/>
                <w:color w:val="000000" w:themeColor="text1"/>
              </w:rPr>
            </w:pPr>
            <w:r w:rsidRPr="00071F82">
              <w:rPr>
                <w:b/>
                <w:bCs/>
                <w:color w:val="000000" w:themeColor="text1"/>
              </w:rPr>
              <w:t>102 900,00</w:t>
            </w:r>
          </w:p>
        </w:tc>
      </w:tr>
      <w:tr w:rsidR="00C07E05" w:rsidRPr="00071F82" w14:paraId="015BA3D0" w14:textId="77777777" w:rsidTr="0078738B">
        <w:trPr>
          <w:trHeight w:val="161"/>
        </w:trPr>
        <w:tc>
          <w:tcPr>
            <w:tcW w:w="2552" w:type="dxa"/>
            <w:shd w:val="clear" w:color="auto" w:fill="auto"/>
          </w:tcPr>
          <w:p w14:paraId="7DD705C2" w14:textId="77777777" w:rsidR="00C07E05" w:rsidRPr="00071F82" w:rsidRDefault="00C07E05" w:rsidP="0078738B">
            <w:pPr>
              <w:jc w:val="center"/>
              <w:rPr>
                <w:bCs/>
                <w:color w:val="000000" w:themeColor="text1"/>
              </w:rPr>
            </w:pPr>
          </w:p>
          <w:p w14:paraId="3D04DFDC" w14:textId="77777777" w:rsidR="00C07E05" w:rsidRPr="00071F82" w:rsidRDefault="00C07E05" w:rsidP="0078738B">
            <w:pPr>
              <w:jc w:val="center"/>
              <w:rPr>
                <w:bCs/>
                <w:color w:val="000000" w:themeColor="text1"/>
              </w:rPr>
            </w:pPr>
            <w:r w:rsidRPr="00071F82">
              <w:rPr>
                <w:bCs/>
                <w:color w:val="000000" w:themeColor="text1"/>
              </w:rPr>
              <w:t>41036000</w:t>
            </w:r>
          </w:p>
        </w:tc>
        <w:tc>
          <w:tcPr>
            <w:tcW w:w="5528" w:type="dxa"/>
            <w:shd w:val="clear" w:color="auto" w:fill="auto"/>
          </w:tcPr>
          <w:p w14:paraId="7F0CC27A" w14:textId="77777777" w:rsidR="00C07E05" w:rsidRPr="004847FC" w:rsidRDefault="00C07E05" w:rsidP="0078738B">
            <w:pPr>
              <w:rPr>
                <w:color w:val="000000" w:themeColor="text1"/>
              </w:rPr>
            </w:pPr>
            <w:r w:rsidRPr="004847FC">
              <w:rPr>
                <w:color w:val="000000" w:themeColor="text1"/>
              </w:rPr>
              <w:t>Субвенція з державного бюджету місцевим бюджетам на реалізацію публічного інвестиційного  проекту на забезпечення якісної, сучасної та доступної загальної середньої освіти «Нова українська  школа»</w:t>
            </w:r>
          </w:p>
        </w:tc>
        <w:tc>
          <w:tcPr>
            <w:tcW w:w="2410" w:type="dxa"/>
            <w:shd w:val="clear" w:color="auto" w:fill="auto"/>
          </w:tcPr>
          <w:p w14:paraId="278DAE12" w14:textId="77777777" w:rsidR="00C07E05" w:rsidRPr="00071F82" w:rsidRDefault="00C07E05" w:rsidP="0078738B">
            <w:pPr>
              <w:jc w:val="center"/>
              <w:rPr>
                <w:bCs/>
                <w:color w:val="000000" w:themeColor="text1"/>
              </w:rPr>
            </w:pPr>
            <w:r w:rsidRPr="00071F82">
              <w:rPr>
                <w:bCs/>
                <w:color w:val="000000" w:themeColor="text1"/>
              </w:rPr>
              <w:t>676 300,00</w:t>
            </w:r>
          </w:p>
        </w:tc>
      </w:tr>
      <w:tr w:rsidR="00C07E05" w:rsidRPr="00071F82" w14:paraId="2D750474" w14:textId="77777777" w:rsidTr="0078738B">
        <w:trPr>
          <w:trHeight w:val="150"/>
        </w:trPr>
        <w:tc>
          <w:tcPr>
            <w:tcW w:w="2552" w:type="dxa"/>
            <w:shd w:val="clear" w:color="auto" w:fill="auto"/>
          </w:tcPr>
          <w:p w14:paraId="33A809AD" w14:textId="77777777" w:rsidR="00C07E05" w:rsidRPr="00071F82" w:rsidRDefault="00C07E05" w:rsidP="0078738B">
            <w:pPr>
              <w:jc w:val="center"/>
              <w:rPr>
                <w:bCs/>
                <w:color w:val="000000" w:themeColor="text1"/>
              </w:rPr>
            </w:pPr>
            <w:r w:rsidRPr="00071F82">
              <w:rPr>
                <w:bCs/>
                <w:color w:val="000000" w:themeColor="text1"/>
              </w:rPr>
              <w:t>99000000000</w:t>
            </w:r>
          </w:p>
        </w:tc>
        <w:tc>
          <w:tcPr>
            <w:tcW w:w="5528" w:type="dxa"/>
            <w:shd w:val="clear" w:color="auto" w:fill="auto"/>
          </w:tcPr>
          <w:p w14:paraId="508804A5" w14:textId="77777777" w:rsidR="00C07E05" w:rsidRPr="00071F82" w:rsidRDefault="00C07E05" w:rsidP="0078738B">
            <w:pPr>
              <w:ind w:left="-121" w:firstLine="830"/>
              <w:rPr>
                <w:bCs/>
                <w:color w:val="000000" w:themeColor="text1"/>
              </w:rPr>
            </w:pPr>
            <w:r w:rsidRPr="00071F82">
              <w:rPr>
                <w:bCs/>
                <w:color w:val="000000" w:themeColor="text1"/>
              </w:rPr>
              <w:t>Державний бюджет</w:t>
            </w:r>
          </w:p>
        </w:tc>
        <w:tc>
          <w:tcPr>
            <w:tcW w:w="2410" w:type="dxa"/>
            <w:shd w:val="clear" w:color="auto" w:fill="auto"/>
          </w:tcPr>
          <w:p w14:paraId="0D270845" w14:textId="77777777" w:rsidR="00C07E05" w:rsidRPr="00071F82" w:rsidRDefault="00C07E05" w:rsidP="0078738B">
            <w:pPr>
              <w:jc w:val="center"/>
              <w:rPr>
                <w:b/>
                <w:bCs/>
                <w:color w:val="000000" w:themeColor="text1"/>
              </w:rPr>
            </w:pPr>
            <w:r w:rsidRPr="00071F82">
              <w:rPr>
                <w:b/>
                <w:bCs/>
                <w:color w:val="000000" w:themeColor="text1"/>
              </w:rPr>
              <w:t>676 300,00</w:t>
            </w:r>
          </w:p>
        </w:tc>
      </w:tr>
      <w:tr w:rsidR="00C07E05" w:rsidRPr="00071F82" w14:paraId="11B3EA34" w14:textId="77777777" w:rsidTr="0078738B">
        <w:trPr>
          <w:trHeight w:val="138"/>
        </w:trPr>
        <w:tc>
          <w:tcPr>
            <w:tcW w:w="2552" w:type="dxa"/>
            <w:shd w:val="clear" w:color="auto" w:fill="auto"/>
          </w:tcPr>
          <w:p w14:paraId="7D389141" w14:textId="77777777" w:rsidR="00C07E05" w:rsidRPr="00071F82" w:rsidRDefault="00C07E05" w:rsidP="0078738B">
            <w:pPr>
              <w:jc w:val="center"/>
              <w:rPr>
                <w:bCs/>
                <w:color w:val="000000" w:themeColor="text1"/>
              </w:rPr>
            </w:pPr>
          </w:p>
          <w:p w14:paraId="7E2976E0" w14:textId="77777777" w:rsidR="00C07E05" w:rsidRPr="00071F82" w:rsidRDefault="00C07E05" w:rsidP="0078738B">
            <w:pPr>
              <w:jc w:val="center"/>
              <w:rPr>
                <w:bCs/>
                <w:color w:val="000000" w:themeColor="text1"/>
              </w:rPr>
            </w:pPr>
            <w:r w:rsidRPr="00071F82">
              <w:rPr>
                <w:bCs/>
                <w:color w:val="000000" w:themeColor="text1"/>
              </w:rPr>
              <w:t>41036300</w:t>
            </w:r>
          </w:p>
        </w:tc>
        <w:tc>
          <w:tcPr>
            <w:tcW w:w="5528" w:type="dxa"/>
            <w:shd w:val="clear" w:color="auto" w:fill="auto"/>
          </w:tcPr>
          <w:p w14:paraId="17C270C7" w14:textId="77777777" w:rsidR="00C07E05" w:rsidRPr="00071F82" w:rsidRDefault="00C07E05" w:rsidP="0078738B">
            <w:pPr>
              <w:rPr>
                <w:color w:val="000000" w:themeColor="text1"/>
                <w:shd w:val="clear" w:color="auto" w:fill="FFFFFF"/>
              </w:rPr>
            </w:pPr>
            <w:r w:rsidRPr="00071F82">
              <w:rPr>
                <w:color w:val="000000" w:themeColor="text1"/>
                <w:shd w:val="clear" w:color="auto" w:fill="FFFFFF"/>
              </w:rPr>
              <w:t>Субвенція з державного бюджету місцевим бюджетам на здійснення доплат педагогічним   працівникам закладів загальної середньої освіти</w:t>
            </w:r>
            <w:r w:rsidRPr="00071F82">
              <w:rPr>
                <w:rFonts w:ascii="Arial" w:hAnsi="Arial" w:cs="Arial"/>
                <w:color w:val="000000" w:themeColor="text1"/>
                <w:shd w:val="clear" w:color="auto" w:fill="FFFFFF"/>
              </w:rPr>
              <w:t> </w:t>
            </w:r>
          </w:p>
        </w:tc>
        <w:tc>
          <w:tcPr>
            <w:tcW w:w="2410" w:type="dxa"/>
            <w:shd w:val="clear" w:color="auto" w:fill="auto"/>
          </w:tcPr>
          <w:p w14:paraId="196D5072" w14:textId="77777777" w:rsidR="00C07E05" w:rsidRPr="00071F82" w:rsidRDefault="00C07E05" w:rsidP="0078738B">
            <w:pPr>
              <w:jc w:val="center"/>
              <w:rPr>
                <w:bCs/>
                <w:color w:val="000000" w:themeColor="text1"/>
              </w:rPr>
            </w:pPr>
            <w:r w:rsidRPr="00071F82">
              <w:rPr>
                <w:bCs/>
                <w:color w:val="000000" w:themeColor="text1"/>
              </w:rPr>
              <w:t>2 022 200,00</w:t>
            </w:r>
          </w:p>
        </w:tc>
      </w:tr>
      <w:tr w:rsidR="00C07E05" w:rsidRPr="00071F82" w14:paraId="5A0E7313" w14:textId="77777777" w:rsidTr="0078738B">
        <w:trPr>
          <w:trHeight w:val="196"/>
        </w:trPr>
        <w:tc>
          <w:tcPr>
            <w:tcW w:w="2552" w:type="dxa"/>
            <w:shd w:val="clear" w:color="auto" w:fill="auto"/>
          </w:tcPr>
          <w:p w14:paraId="3E2C76A0" w14:textId="77777777" w:rsidR="00C07E05" w:rsidRPr="00071F82" w:rsidRDefault="00C07E05" w:rsidP="0078738B">
            <w:pPr>
              <w:jc w:val="center"/>
              <w:rPr>
                <w:bCs/>
                <w:color w:val="000000" w:themeColor="text1"/>
              </w:rPr>
            </w:pPr>
            <w:r w:rsidRPr="00071F82">
              <w:rPr>
                <w:bCs/>
                <w:color w:val="000000" w:themeColor="text1"/>
              </w:rPr>
              <w:t>99000000000</w:t>
            </w:r>
          </w:p>
        </w:tc>
        <w:tc>
          <w:tcPr>
            <w:tcW w:w="5528" w:type="dxa"/>
            <w:shd w:val="clear" w:color="auto" w:fill="auto"/>
          </w:tcPr>
          <w:p w14:paraId="4ACFB8A2" w14:textId="77777777" w:rsidR="00C07E05" w:rsidRPr="00071F82" w:rsidRDefault="00C07E05" w:rsidP="0078738B">
            <w:pPr>
              <w:rPr>
                <w:bCs/>
                <w:color w:val="000000" w:themeColor="text1"/>
              </w:rPr>
            </w:pPr>
            <w:r w:rsidRPr="00071F82">
              <w:rPr>
                <w:bCs/>
                <w:color w:val="000000" w:themeColor="text1"/>
              </w:rPr>
              <w:t>Державний бюджет</w:t>
            </w:r>
          </w:p>
        </w:tc>
        <w:tc>
          <w:tcPr>
            <w:tcW w:w="2410" w:type="dxa"/>
            <w:shd w:val="clear" w:color="auto" w:fill="auto"/>
          </w:tcPr>
          <w:p w14:paraId="1DEAF6E5" w14:textId="77777777" w:rsidR="00C07E05" w:rsidRPr="00071F82" w:rsidRDefault="00C07E05" w:rsidP="0078738B">
            <w:pPr>
              <w:jc w:val="center"/>
              <w:rPr>
                <w:b/>
                <w:bCs/>
                <w:color w:val="000000" w:themeColor="text1"/>
              </w:rPr>
            </w:pPr>
            <w:r w:rsidRPr="00071F82">
              <w:rPr>
                <w:b/>
                <w:bCs/>
                <w:color w:val="000000" w:themeColor="text1"/>
              </w:rPr>
              <w:t>2 022 200,00</w:t>
            </w:r>
          </w:p>
        </w:tc>
      </w:tr>
      <w:tr w:rsidR="00C07E05" w:rsidRPr="00071F82" w14:paraId="74C9DA30" w14:textId="77777777" w:rsidTr="0078738B">
        <w:trPr>
          <w:trHeight w:val="321"/>
        </w:trPr>
        <w:tc>
          <w:tcPr>
            <w:tcW w:w="10490" w:type="dxa"/>
            <w:gridSpan w:val="3"/>
            <w:shd w:val="clear" w:color="auto" w:fill="auto"/>
          </w:tcPr>
          <w:p w14:paraId="77618F78" w14:textId="77777777" w:rsidR="00C07E05" w:rsidRPr="00071F82" w:rsidRDefault="00C07E05" w:rsidP="0078738B">
            <w:pPr>
              <w:jc w:val="center"/>
              <w:rPr>
                <w:b/>
                <w:bCs/>
                <w:color w:val="000000" w:themeColor="text1"/>
              </w:rPr>
            </w:pPr>
            <w:r w:rsidRPr="00071F82">
              <w:rPr>
                <w:b/>
                <w:bCs/>
                <w:color w:val="000000" w:themeColor="text1"/>
              </w:rPr>
              <w:t>ІІ. Трансферти до спеціального фонду бюджету</w:t>
            </w:r>
          </w:p>
        </w:tc>
      </w:tr>
      <w:tr w:rsidR="00C07E05" w:rsidRPr="00071F82" w14:paraId="67464688" w14:textId="77777777" w:rsidTr="0078738B">
        <w:trPr>
          <w:trHeight w:val="238"/>
        </w:trPr>
        <w:tc>
          <w:tcPr>
            <w:tcW w:w="2552" w:type="dxa"/>
            <w:shd w:val="clear" w:color="auto" w:fill="auto"/>
          </w:tcPr>
          <w:p w14:paraId="7EC45D58" w14:textId="77777777" w:rsidR="00C07E05" w:rsidRPr="004F1342" w:rsidRDefault="00C07E05" w:rsidP="0078738B">
            <w:pPr>
              <w:jc w:val="center"/>
              <w:rPr>
                <w:bCs/>
                <w:color w:val="FF0000"/>
              </w:rPr>
            </w:pPr>
            <w:r w:rsidRPr="004F1342">
              <w:rPr>
                <w:bCs/>
                <w:color w:val="FF0000"/>
              </w:rPr>
              <w:t>41033900</w:t>
            </w:r>
          </w:p>
        </w:tc>
        <w:tc>
          <w:tcPr>
            <w:tcW w:w="5528" w:type="dxa"/>
            <w:shd w:val="clear" w:color="auto" w:fill="auto"/>
          </w:tcPr>
          <w:p w14:paraId="4E3DE730" w14:textId="77777777" w:rsidR="00C07E05" w:rsidRPr="004F1342" w:rsidRDefault="00C07E05" w:rsidP="0078738B">
            <w:pPr>
              <w:rPr>
                <w:bCs/>
                <w:color w:val="FF0000"/>
              </w:rPr>
            </w:pPr>
            <w:r w:rsidRPr="004F1342">
              <w:rPr>
                <w:bCs/>
                <w:color w:val="FF0000"/>
              </w:rPr>
              <w:t>Освітня субвенція з державного бюджету місцевим бюджетам (за спеціальним фондом державного бюджету ) в частині забезпечення харчування учнів закладів загальної середньої освіти у 2025році</w:t>
            </w:r>
          </w:p>
        </w:tc>
        <w:tc>
          <w:tcPr>
            <w:tcW w:w="2410" w:type="dxa"/>
            <w:shd w:val="clear" w:color="auto" w:fill="auto"/>
          </w:tcPr>
          <w:p w14:paraId="37DAFDC5" w14:textId="77777777" w:rsidR="00C07E05" w:rsidRPr="004F1342" w:rsidRDefault="00C07E05" w:rsidP="0078738B">
            <w:pPr>
              <w:jc w:val="center"/>
              <w:rPr>
                <w:bCs/>
                <w:color w:val="FF0000"/>
              </w:rPr>
            </w:pPr>
            <w:r w:rsidRPr="004F1342">
              <w:rPr>
                <w:bCs/>
                <w:color w:val="FF0000"/>
              </w:rPr>
              <w:t>427 800,00</w:t>
            </w:r>
          </w:p>
        </w:tc>
      </w:tr>
      <w:tr w:rsidR="00C07E05" w:rsidRPr="00071F82" w14:paraId="13223B62" w14:textId="77777777" w:rsidTr="0078738B">
        <w:trPr>
          <w:trHeight w:val="253"/>
        </w:trPr>
        <w:tc>
          <w:tcPr>
            <w:tcW w:w="2552" w:type="dxa"/>
            <w:shd w:val="clear" w:color="auto" w:fill="auto"/>
          </w:tcPr>
          <w:p w14:paraId="0E0CB2B1" w14:textId="77777777" w:rsidR="00C07E05" w:rsidRPr="004F1342" w:rsidRDefault="00C07E05" w:rsidP="0078738B">
            <w:pPr>
              <w:jc w:val="center"/>
              <w:rPr>
                <w:bCs/>
                <w:color w:val="FF0000"/>
              </w:rPr>
            </w:pPr>
            <w:r w:rsidRPr="004F1342">
              <w:rPr>
                <w:bCs/>
                <w:color w:val="FF0000"/>
              </w:rPr>
              <w:t>99000000000</w:t>
            </w:r>
          </w:p>
        </w:tc>
        <w:tc>
          <w:tcPr>
            <w:tcW w:w="5528" w:type="dxa"/>
            <w:shd w:val="clear" w:color="auto" w:fill="auto"/>
          </w:tcPr>
          <w:p w14:paraId="182FD744" w14:textId="77777777" w:rsidR="00C07E05" w:rsidRPr="004F1342" w:rsidRDefault="00C07E05" w:rsidP="0078738B">
            <w:pPr>
              <w:rPr>
                <w:bCs/>
                <w:color w:val="FF0000"/>
              </w:rPr>
            </w:pPr>
            <w:r w:rsidRPr="004F1342">
              <w:rPr>
                <w:bCs/>
                <w:color w:val="FF0000"/>
              </w:rPr>
              <w:t>Державний бюджет</w:t>
            </w:r>
          </w:p>
        </w:tc>
        <w:tc>
          <w:tcPr>
            <w:tcW w:w="2410" w:type="dxa"/>
            <w:shd w:val="clear" w:color="auto" w:fill="auto"/>
          </w:tcPr>
          <w:p w14:paraId="7E62108F" w14:textId="77777777" w:rsidR="00C07E05" w:rsidRPr="004F1342" w:rsidRDefault="00C07E05" w:rsidP="0078738B">
            <w:pPr>
              <w:jc w:val="center"/>
              <w:rPr>
                <w:b/>
                <w:bCs/>
                <w:color w:val="FF0000"/>
              </w:rPr>
            </w:pPr>
            <w:r w:rsidRPr="004F1342">
              <w:rPr>
                <w:b/>
                <w:bCs/>
                <w:color w:val="FF0000"/>
              </w:rPr>
              <w:t>427 800,00</w:t>
            </w:r>
          </w:p>
        </w:tc>
      </w:tr>
      <w:tr w:rsidR="00C07E05" w:rsidRPr="00071F82" w14:paraId="18043D4B" w14:textId="77777777" w:rsidTr="0078738B">
        <w:trPr>
          <w:trHeight w:val="211"/>
        </w:trPr>
        <w:tc>
          <w:tcPr>
            <w:tcW w:w="2552" w:type="dxa"/>
            <w:shd w:val="clear" w:color="auto" w:fill="auto"/>
          </w:tcPr>
          <w:p w14:paraId="234CD4C7" w14:textId="77777777" w:rsidR="00C07E05" w:rsidRPr="00071F82" w:rsidRDefault="00C07E05" w:rsidP="0078738B">
            <w:pPr>
              <w:jc w:val="center"/>
              <w:rPr>
                <w:bCs/>
                <w:color w:val="000000" w:themeColor="text1"/>
              </w:rPr>
            </w:pPr>
            <w:r w:rsidRPr="00071F82">
              <w:rPr>
                <w:bCs/>
                <w:color w:val="000000" w:themeColor="text1"/>
              </w:rPr>
              <w:t>X</w:t>
            </w:r>
          </w:p>
        </w:tc>
        <w:tc>
          <w:tcPr>
            <w:tcW w:w="5528" w:type="dxa"/>
            <w:shd w:val="clear" w:color="auto" w:fill="auto"/>
            <w:vAlign w:val="bottom"/>
          </w:tcPr>
          <w:p w14:paraId="558B9648" w14:textId="77777777" w:rsidR="00C07E05" w:rsidRPr="00071F82" w:rsidRDefault="00C07E05" w:rsidP="0078738B">
            <w:pPr>
              <w:rPr>
                <w:bCs/>
                <w:color w:val="000000" w:themeColor="text1"/>
              </w:rPr>
            </w:pPr>
            <w:r w:rsidRPr="00071F82">
              <w:rPr>
                <w:bCs/>
                <w:color w:val="000000" w:themeColor="text1"/>
              </w:rPr>
              <w:t>УСЬОГО за розділами І, ІІ, у тому числі:</w:t>
            </w:r>
          </w:p>
        </w:tc>
        <w:tc>
          <w:tcPr>
            <w:tcW w:w="2410" w:type="dxa"/>
            <w:shd w:val="clear" w:color="auto" w:fill="auto"/>
          </w:tcPr>
          <w:p w14:paraId="671126A4" w14:textId="77777777" w:rsidR="00C07E05" w:rsidRPr="00071F82" w:rsidRDefault="00C07E05" w:rsidP="0078738B">
            <w:pPr>
              <w:jc w:val="center"/>
              <w:rPr>
                <w:b/>
                <w:bCs/>
                <w:color w:val="000000" w:themeColor="text1"/>
              </w:rPr>
            </w:pPr>
            <w:r>
              <w:rPr>
                <w:b/>
                <w:bCs/>
                <w:color w:val="000000" w:themeColor="text1"/>
              </w:rPr>
              <w:t>49 006 000,00</w:t>
            </w:r>
          </w:p>
        </w:tc>
      </w:tr>
      <w:tr w:rsidR="00C07E05" w:rsidRPr="00071F82" w14:paraId="404BA606" w14:textId="77777777" w:rsidTr="0078738B">
        <w:trPr>
          <w:trHeight w:val="50"/>
        </w:trPr>
        <w:tc>
          <w:tcPr>
            <w:tcW w:w="2552" w:type="dxa"/>
            <w:shd w:val="clear" w:color="auto" w:fill="auto"/>
          </w:tcPr>
          <w:p w14:paraId="75B0264F" w14:textId="77777777" w:rsidR="00C07E05" w:rsidRPr="00071F82" w:rsidRDefault="00C07E05" w:rsidP="0078738B">
            <w:pPr>
              <w:jc w:val="center"/>
              <w:rPr>
                <w:bCs/>
                <w:color w:val="000000" w:themeColor="text1"/>
              </w:rPr>
            </w:pPr>
            <w:r w:rsidRPr="00071F82">
              <w:rPr>
                <w:bCs/>
                <w:color w:val="000000" w:themeColor="text1"/>
              </w:rPr>
              <w:t>X</w:t>
            </w:r>
          </w:p>
        </w:tc>
        <w:tc>
          <w:tcPr>
            <w:tcW w:w="5528" w:type="dxa"/>
            <w:shd w:val="clear" w:color="auto" w:fill="auto"/>
            <w:vAlign w:val="bottom"/>
          </w:tcPr>
          <w:p w14:paraId="01BA8A28" w14:textId="77777777" w:rsidR="00C07E05" w:rsidRPr="00071F82" w:rsidRDefault="00C07E05" w:rsidP="0078738B">
            <w:pPr>
              <w:rPr>
                <w:bCs/>
                <w:color w:val="000000" w:themeColor="text1"/>
              </w:rPr>
            </w:pPr>
            <w:r w:rsidRPr="00071F82">
              <w:rPr>
                <w:bCs/>
                <w:color w:val="000000" w:themeColor="text1"/>
              </w:rPr>
              <w:t>загальний фонд</w:t>
            </w:r>
          </w:p>
        </w:tc>
        <w:tc>
          <w:tcPr>
            <w:tcW w:w="2410" w:type="dxa"/>
            <w:shd w:val="clear" w:color="auto" w:fill="auto"/>
          </w:tcPr>
          <w:p w14:paraId="6C52D1E8" w14:textId="77777777" w:rsidR="00C07E05" w:rsidRPr="00071F82" w:rsidRDefault="00C07E05" w:rsidP="0078738B">
            <w:pPr>
              <w:jc w:val="center"/>
              <w:rPr>
                <w:bCs/>
                <w:color w:val="000000" w:themeColor="text1"/>
              </w:rPr>
            </w:pPr>
            <w:r w:rsidRPr="00071F82">
              <w:rPr>
                <w:bCs/>
                <w:color w:val="000000" w:themeColor="text1"/>
              </w:rPr>
              <w:t>48 578 200,00</w:t>
            </w:r>
          </w:p>
        </w:tc>
      </w:tr>
      <w:tr w:rsidR="00C07E05" w:rsidRPr="00071F82" w14:paraId="21B8DFEE" w14:textId="77777777" w:rsidTr="0078738B">
        <w:trPr>
          <w:trHeight w:val="50"/>
        </w:trPr>
        <w:tc>
          <w:tcPr>
            <w:tcW w:w="2552" w:type="dxa"/>
            <w:shd w:val="clear" w:color="auto" w:fill="auto"/>
          </w:tcPr>
          <w:p w14:paraId="312CFE96" w14:textId="77777777" w:rsidR="00C07E05" w:rsidRPr="00071F82" w:rsidRDefault="00C07E05" w:rsidP="0078738B">
            <w:pPr>
              <w:jc w:val="center"/>
              <w:rPr>
                <w:bCs/>
                <w:color w:val="000000" w:themeColor="text1"/>
              </w:rPr>
            </w:pPr>
            <w:r w:rsidRPr="00071F82">
              <w:rPr>
                <w:bCs/>
                <w:color w:val="000000" w:themeColor="text1"/>
              </w:rPr>
              <w:t>X</w:t>
            </w:r>
          </w:p>
        </w:tc>
        <w:tc>
          <w:tcPr>
            <w:tcW w:w="5528" w:type="dxa"/>
            <w:shd w:val="clear" w:color="auto" w:fill="auto"/>
            <w:vAlign w:val="bottom"/>
          </w:tcPr>
          <w:p w14:paraId="262F8222" w14:textId="77777777" w:rsidR="00C07E05" w:rsidRPr="00071F82" w:rsidRDefault="00C07E05" w:rsidP="0078738B">
            <w:pPr>
              <w:rPr>
                <w:bCs/>
                <w:color w:val="000000" w:themeColor="text1"/>
              </w:rPr>
            </w:pPr>
            <w:r w:rsidRPr="00071F82">
              <w:rPr>
                <w:bCs/>
                <w:color w:val="000000" w:themeColor="text1"/>
              </w:rPr>
              <w:t>спеціальний фонд</w:t>
            </w:r>
          </w:p>
        </w:tc>
        <w:tc>
          <w:tcPr>
            <w:tcW w:w="2410" w:type="dxa"/>
            <w:shd w:val="clear" w:color="auto" w:fill="auto"/>
          </w:tcPr>
          <w:p w14:paraId="07A00A54" w14:textId="77777777" w:rsidR="00C07E05" w:rsidRPr="00071F82" w:rsidRDefault="00C07E05" w:rsidP="0078738B">
            <w:pPr>
              <w:jc w:val="center"/>
              <w:rPr>
                <w:bCs/>
                <w:color w:val="000000" w:themeColor="text1"/>
              </w:rPr>
            </w:pPr>
            <w:r>
              <w:rPr>
                <w:bCs/>
                <w:color w:val="000000" w:themeColor="text1"/>
              </w:rPr>
              <w:t>427 800,00</w:t>
            </w:r>
          </w:p>
        </w:tc>
      </w:tr>
    </w:tbl>
    <w:p w14:paraId="4C7375C4" w14:textId="77777777" w:rsidR="00C07E05" w:rsidRPr="00071F82" w:rsidRDefault="00C07E05" w:rsidP="00C07E05">
      <w:pPr>
        <w:jc w:val="both"/>
        <w:rPr>
          <w:color w:val="000000" w:themeColor="text1"/>
          <w:sz w:val="28"/>
          <w:szCs w:val="28"/>
        </w:rPr>
      </w:pPr>
    </w:p>
    <w:p w14:paraId="0479C4E9" w14:textId="77777777" w:rsidR="00C07E05" w:rsidRPr="00071F82" w:rsidRDefault="00C07E05" w:rsidP="00C07E05">
      <w:pPr>
        <w:jc w:val="both"/>
        <w:rPr>
          <w:color w:val="000000" w:themeColor="text1"/>
          <w:sz w:val="28"/>
          <w:szCs w:val="28"/>
        </w:rPr>
      </w:pPr>
    </w:p>
    <w:p w14:paraId="4E83D6EA" w14:textId="77777777" w:rsidR="00C07E05" w:rsidRPr="00071F82" w:rsidRDefault="00C07E05" w:rsidP="00C07E05">
      <w:pPr>
        <w:jc w:val="both"/>
        <w:rPr>
          <w:color w:val="000000" w:themeColor="text1"/>
          <w:sz w:val="28"/>
          <w:szCs w:val="28"/>
        </w:rPr>
      </w:pPr>
    </w:p>
    <w:p w14:paraId="32D8B8A8" w14:textId="77777777" w:rsidR="00C07E05" w:rsidRPr="00071F82" w:rsidRDefault="00C07E05" w:rsidP="00C07E05">
      <w:pPr>
        <w:jc w:val="both"/>
        <w:rPr>
          <w:color w:val="000000" w:themeColor="text1"/>
          <w:sz w:val="28"/>
          <w:szCs w:val="28"/>
        </w:rPr>
      </w:pPr>
    </w:p>
    <w:p w14:paraId="3F30E337" w14:textId="77777777" w:rsidR="00C07E05" w:rsidRPr="00071F82" w:rsidRDefault="00C07E05" w:rsidP="00C07E05">
      <w:pPr>
        <w:jc w:val="both"/>
        <w:rPr>
          <w:color w:val="000000" w:themeColor="text1"/>
          <w:sz w:val="28"/>
          <w:szCs w:val="28"/>
        </w:rPr>
      </w:pPr>
    </w:p>
    <w:p w14:paraId="51899B2F" w14:textId="77777777" w:rsidR="00C07E05" w:rsidRPr="00071F82" w:rsidRDefault="00C07E05" w:rsidP="00C07E05">
      <w:pPr>
        <w:jc w:val="both"/>
        <w:rPr>
          <w:color w:val="000000" w:themeColor="text1"/>
          <w:sz w:val="28"/>
          <w:szCs w:val="28"/>
        </w:rPr>
      </w:pPr>
    </w:p>
    <w:p w14:paraId="27132AA0" w14:textId="77777777" w:rsidR="00C07E05" w:rsidRPr="00071F82" w:rsidRDefault="00C07E05" w:rsidP="00C07E05">
      <w:pPr>
        <w:rPr>
          <w:b/>
          <w:color w:val="000000" w:themeColor="text1"/>
          <w:sz w:val="28"/>
          <w:szCs w:val="28"/>
        </w:rPr>
      </w:pPr>
      <w:r w:rsidRPr="00071F82">
        <w:rPr>
          <w:b/>
          <w:color w:val="000000" w:themeColor="text1"/>
          <w:sz w:val="28"/>
          <w:szCs w:val="28"/>
        </w:rPr>
        <w:t xml:space="preserve">           2. Показники міжбюджетних трансфертів іншим бюджетам</w:t>
      </w:r>
    </w:p>
    <w:p w14:paraId="2556F9B8" w14:textId="77777777" w:rsidR="00C07E05" w:rsidRPr="00071F82" w:rsidRDefault="00C07E05" w:rsidP="00C07E05">
      <w:pPr>
        <w:rPr>
          <w:color w:val="000000" w:themeColor="text1"/>
          <w:szCs w:val="28"/>
        </w:rPr>
      </w:pPr>
      <w:r w:rsidRPr="00071F82">
        <w:rPr>
          <w:color w:val="000000" w:themeColor="text1"/>
          <w:szCs w:val="28"/>
        </w:rPr>
        <w:t xml:space="preserve">                                                                                                                                                     (грн)</w:t>
      </w: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48"/>
        <w:gridCol w:w="1497"/>
        <w:gridCol w:w="10"/>
        <w:gridCol w:w="5067"/>
        <w:gridCol w:w="2268"/>
      </w:tblGrid>
      <w:tr w:rsidR="00C07E05" w:rsidRPr="00071F82" w14:paraId="26D35F71" w14:textId="77777777" w:rsidTr="0078738B">
        <w:trPr>
          <w:trHeight w:val="832"/>
        </w:trPr>
        <w:tc>
          <w:tcPr>
            <w:tcW w:w="1648" w:type="dxa"/>
          </w:tcPr>
          <w:p w14:paraId="14B6C729" w14:textId="77777777" w:rsidR="00C07E05" w:rsidRPr="00071F82" w:rsidRDefault="00C07E05" w:rsidP="0078738B">
            <w:pPr>
              <w:jc w:val="center"/>
              <w:rPr>
                <w:bCs/>
                <w:color w:val="000000" w:themeColor="text1"/>
              </w:rPr>
            </w:pPr>
            <w:r w:rsidRPr="00071F82">
              <w:rPr>
                <w:bCs/>
                <w:color w:val="000000" w:themeColor="text1"/>
              </w:rPr>
              <w:t>Код Програмної класифікації видатків та кредитування місцевого бюджету /</w:t>
            </w:r>
          </w:p>
          <w:p w14:paraId="43033607" w14:textId="77777777" w:rsidR="00C07E05" w:rsidRPr="00071F82" w:rsidRDefault="00C07E05" w:rsidP="0078738B">
            <w:pPr>
              <w:jc w:val="center"/>
              <w:rPr>
                <w:bCs/>
                <w:color w:val="000000" w:themeColor="text1"/>
              </w:rPr>
            </w:pPr>
            <w:r w:rsidRPr="00071F82">
              <w:rPr>
                <w:bCs/>
                <w:color w:val="000000" w:themeColor="text1"/>
              </w:rPr>
              <w:t>Код бюджету</w:t>
            </w:r>
          </w:p>
        </w:tc>
        <w:tc>
          <w:tcPr>
            <w:tcW w:w="1507" w:type="dxa"/>
            <w:gridSpan w:val="2"/>
            <w:shd w:val="clear" w:color="auto" w:fill="auto"/>
          </w:tcPr>
          <w:p w14:paraId="6D3C84FB" w14:textId="77777777" w:rsidR="00C07E05" w:rsidRPr="00071F82" w:rsidRDefault="00C07E05" w:rsidP="0078738B">
            <w:pPr>
              <w:jc w:val="center"/>
              <w:rPr>
                <w:bCs/>
                <w:color w:val="000000" w:themeColor="text1"/>
              </w:rPr>
            </w:pPr>
            <w:r w:rsidRPr="00071F82">
              <w:rPr>
                <w:bCs/>
                <w:color w:val="000000" w:themeColor="text1"/>
              </w:rPr>
              <w:t>Код Типової програмної класифікації видатків та кредитування місцевого бюджету</w:t>
            </w:r>
          </w:p>
        </w:tc>
        <w:tc>
          <w:tcPr>
            <w:tcW w:w="5067" w:type="dxa"/>
            <w:shd w:val="clear" w:color="auto" w:fill="auto"/>
          </w:tcPr>
          <w:p w14:paraId="45C6743D" w14:textId="77777777" w:rsidR="00C07E05" w:rsidRPr="00071F82" w:rsidRDefault="00C07E05" w:rsidP="0078738B">
            <w:pPr>
              <w:jc w:val="center"/>
              <w:rPr>
                <w:bCs/>
                <w:color w:val="000000" w:themeColor="text1"/>
              </w:rPr>
            </w:pPr>
            <w:r w:rsidRPr="00071F82">
              <w:rPr>
                <w:bCs/>
                <w:color w:val="000000" w:themeColor="text1"/>
              </w:rPr>
              <w:t>Найменування трансферту /</w:t>
            </w:r>
          </w:p>
          <w:p w14:paraId="69662718" w14:textId="77777777" w:rsidR="00C07E05" w:rsidRPr="00071F82" w:rsidRDefault="00C07E05" w:rsidP="0078738B">
            <w:pPr>
              <w:jc w:val="center"/>
              <w:rPr>
                <w:bCs/>
                <w:color w:val="000000" w:themeColor="text1"/>
              </w:rPr>
            </w:pPr>
            <w:r w:rsidRPr="00071F82">
              <w:rPr>
                <w:bCs/>
                <w:color w:val="000000" w:themeColor="text1"/>
              </w:rPr>
              <w:t>Найменування бюджету – отримувача міжбюджетного трансферту</w:t>
            </w:r>
          </w:p>
        </w:tc>
        <w:tc>
          <w:tcPr>
            <w:tcW w:w="2268" w:type="dxa"/>
            <w:shd w:val="clear" w:color="auto" w:fill="auto"/>
          </w:tcPr>
          <w:p w14:paraId="0EF6A2E2" w14:textId="77777777" w:rsidR="00C07E05" w:rsidRPr="00071F82" w:rsidRDefault="00C07E05" w:rsidP="0078738B">
            <w:pPr>
              <w:pStyle w:val="aa"/>
              <w:spacing w:before="0" w:beforeAutospacing="0" w:after="0" w:afterAutospacing="0"/>
              <w:jc w:val="center"/>
              <w:rPr>
                <w:color w:val="000000" w:themeColor="text1"/>
                <w:szCs w:val="28"/>
              </w:rPr>
            </w:pPr>
            <w:r w:rsidRPr="00071F82">
              <w:rPr>
                <w:color w:val="000000" w:themeColor="text1"/>
                <w:szCs w:val="28"/>
              </w:rPr>
              <w:t>Усього</w:t>
            </w:r>
          </w:p>
        </w:tc>
      </w:tr>
      <w:tr w:rsidR="00C07E05" w:rsidRPr="00071F82" w14:paraId="73F8E62D" w14:textId="77777777" w:rsidTr="0078738B">
        <w:trPr>
          <w:trHeight w:val="145"/>
        </w:trPr>
        <w:tc>
          <w:tcPr>
            <w:tcW w:w="1648" w:type="dxa"/>
          </w:tcPr>
          <w:p w14:paraId="16013364" w14:textId="77777777" w:rsidR="00C07E05" w:rsidRPr="00071F82" w:rsidRDefault="00C07E05" w:rsidP="0078738B">
            <w:pPr>
              <w:jc w:val="center"/>
              <w:rPr>
                <w:bCs/>
                <w:color w:val="000000" w:themeColor="text1"/>
              </w:rPr>
            </w:pPr>
            <w:r w:rsidRPr="00071F82">
              <w:rPr>
                <w:bCs/>
                <w:color w:val="000000" w:themeColor="text1"/>
              </w:rPr>
              <w:t>1</w:t>
            </w:r>
          </w:p>
        </w:tc>
        <w:tc>
          <w:tcPr>
            <w:tcW w:w="1507" w:type="dxa"/>
            <w:gridSpan w:val="2"/>
            <w:shd w:val="clear" w:color="auto" w:fill="auto"/>
          </w:tcPr>
          <w:p w14:paraId="471D45CA" w14:textId="77777777" w:rsidR="00C07E05" w:rsidRPr="00071F82" w:rsidRDefault="00C07E05" w:rsidP="0078738B">
            <w:pPr>
              <w:jc w:val="center"/>
              <w:rPr>
                <w:bCs/>
                <w:color w:val="000000" w:themeColor="text1"/>
              </w:rPr>
            </w:pPr>
            <w:r w:rsidRPr="00071F82">
              <w:rPr>
                <w:bCs/>
                <w:color w:val="000000" w:themeColor="text1"/>
              </w:rPr>
              <w:t>2</w:t>
            </w:r>
          </w:p>
        </w:tc>
        <w:tc>
          <w:tcPr>
            <w:tcW w:w="5067" w:type="dxa"/>
            <w:shd w:val="clear" w:color="auto" w:fill="auto"/>
          </w:tcPr>
          <w:p w14:paraId="490B34A4" w14:textId="77777777" w:rsidR="00C07E05" w:rsidRPr="00071F82" w:rsidRDefault="00C07E05" w:rsidP="0078738B">
            <w:pPr>
              <w:jc w:val="center"/>
              <w:rPr>
                <w:bCs/>
                <w:color w:val="000000" w:themeColor="text1"/>
              </w:rPr>
            </w:pPr>
            <w:r w:rsidRPr="00071F82">
              <w:rPr>
                <w:bCs/>
                <w:color w:val="000000" w:themeColor="text1"/>
              </w:rPr>
              <w:t>3</w:t>
            </w:r>
          </w:p>
        </w:tc>
        <w:tc>
          <w:tcPr>
            <w:tcW w:w="2268" w:type="dxa"/>
            <w:shd w:val="clear" w:color="auto" w:fill="auto"/>
          </w:tcPr>
          <w:p w14:paraId="4DEF64C0" w14:textId="77777777" w:rsidR="00C07E05" w:rsidRPr="00071F82" w:rsidRDefault="00C07E05" w:rsidP="0078738B">
            <w:pPr>
              <w:jc w:val="center"/>
              <w:rPr>
                <w:bCs/>
                <w:color w:val="000000" w:themeColor="text1"/>
              </w:rPr>
            </w:pPr>
            <w:r w:rsidRPr="00071F82">
              <w:rPr>
                <w:bCs/>
                <w:color w:val="000000" w:themeColor="text1"/>
              </w:rPr>
              <w:t>4</w:t>
            </w:r>
          </w:p>
        </w:tc>
      </w:tr>
      <w:tr w:rsidR="00C07E05" w:rsidRPr="00071F82" w14:paraId="2373C120" w14:textId="77777777" w:rsidTr="0078738B">
        <w:trPr>
          <w:trHeight w:val="379"/>
        </w:trPr>
        <w:tc>
          <w:tcPr>
            <w:tcW w:w="10490" w:type="dxa"/>
            <w:gridSpan w:val="5"/>
          </w:tcPr>
          <w:p w14:paraId="2EA330AE" w14:textId="77777777" w:rsidR="00C07E05" w:rsidRPr="00071F82" w:rsidRDefault="00C07E05" w:rsidP="0078738B">
            <w:pPr>
              <w:jc w:val="center"/>
              <w:rPr>
                <w:b/>
                <w:bCs/>
                <w:color w:val="000000" w:themeColor="text1"/>
              </w:rPr>
            </w:pPr>
          </w:p>
          <w:p w14:paraId="458F3F14" w14:textId="77777777" w:rsidR="00C07E05" w:rsidRPr="00071F82" w:rsidRDefault="00C07E05" w:rsidP="0078738B">
            <w:pPr>
              <w:jc w:val="center"/>
              <w:rPr>
                <w:b/>
                <w:bCs/>
                <w:color w:val="000000" w:themeColor="text1"/>
              </w:rPr>
            </w:pPr>
            <w:r w:rsidRPr="00071F82">
              <w:rPr>
                <w:b/>
                <w:bCs/>
                <w:color w:val="000000" w:themeColor="text1"/>
              </w:rPr>
              <w:t>І. Трансферти із загального фонду бюджету</w:t>
            </w:r>
          </w:p>
        </w:tc>
      </w:tr>
      <w:tr w:rsidR="00C07E05" w:rsidRPr="00071F82" w14:paraId="55C270BB" w14:textId="77777777" w:rsidTr="0078738B">
        <w:trPr>
          <w:trHeight w:val="392"/>
        </w:trPr>
        <w:tc>
          <w:tcPr>
            <w:tcW w:w="1648" w:type="dxa"/>
          </w:tcPr>
          <w:p w14:paraId="2AC4C0D1" w14:textId="77777777" w:rsidR="00C07E05" w:rsidRPr="00071F82" w:rsidRDefault="00C07E05" w:rsidP="0078738B">
            <w:pPr>
              <w:jc w:val="center"/>
              <w:rPr>
                <w:bCs/>
                <w:color w:val="000000" w:themeColor="text1"/>
              </w:rPr>
            </w:pPr>
            <w:r w:rsidRPr="00071F82">
              <w:rPr>
                <w:bCs/>
                <w:color w:val="000000" w:themeColor="text1"/>
              </w:rPr>
              <w:t>3719770</w:t>
            </w:r>
          </w:p>
        </w:tc>
        <w:tc>
          <w:tcPr>
            <w:tcW w:w="1507" w:type="dxa"/>
            <w:gridSpan w:val="2"/>
            <w:shd w:val="clear" w:color="auto" w:fill="auto"/>
          </w:tcPr>
          <w:p w14:paraId="5925E3BF" w14:textId="77777777" w:rsidR="00C07E05" w:rsidRPr="00071F82" w:rsidRDefault="00C07E05" w:rsidP="0078738B">
            <w:pPr>
              <w:jc w:val="center"/>
              <w:rPr>
                <w:bCs/>
                <w:color w:val="000000" w:themeColor="text1"/>
              </w:rPr>
            </w:pPr>
            <w:r w:rsidRPr="00071F82">
              <w:rPr>
                <w:bCs/>
                <w:color w:val="000000" w:themeColor="text1"/>
              </w:rPr>
              <w:t>9770</w:t>
            </w:r>
          </w:p>
        </w:tc>
        <w:tc>
          <w:tcPr>
            <w:tcW w:w="5067" w:type="dxa"/>
            <w:shd w:val="clear" w:color="auto" w:fill="auto"/>
          </w:tcPr>
          <w:p w14:paraId="1D9EFDB7" w14:textId="77777777" w:rsidR="00C07E05" w:rsidRPr="00071F82" w:rsidRDefault="00C07E05" w:rsidP="0078738B">
            <w:pPr>
              <w:rPr>
                <w:bCs/>
                <w:color w:val="000000" w:themeColor="text1"/>
              </w:rPr>
            </w:pPr>
            <w:r w:rsidRPr="00071F82">
              <w:rPr>
                <w:bCs/>
                <w:color w:val="000000" w:themeColor="text1"/>
              </w:rPr>
              <w:t xml:space="preserve">Інша субвенція з місцевого бюджету </w:t>
            </w:r>
          </w:p>
        </w:tc>
        <w:tc>
          <w:tcPr>
            <w:tcW w:w="2268" w:type="dxa"/>
            <w:shd w:val="clear" w:color="auto" w:fill="auto"/>
          </w:tcPr>
          <w:p w14:paraId="77781B76" w14:textId="77777777" w:rsidR="00C07E05" w:rsidRPr="00071F82" w:rsidRDefault="00C07E05" w:rsidP="0078738B">
            <w:pPr>
              <w:jc w:val="center"/>
              <w:rPr>
                <w:bCs/>
                <w:color w:val="000000" w:themeColor="text1"/>
              </w:rPr>
            </w:pPr>
          </w:p>
        </w:tc>
      </w:tr>
      <w:tr w:rsidR="00C07E05" w:rsidRPr="00071F82" w14:paraId="08C51591" w14:textId="77777777" w:rsidTr="0078738B">
        <w:trPr>
          <w:trHeight w:val="312"/>
        </w:trPr>
        <w:tc>
          <w:tcPr>
            <w:tcW w:w="1648" w:type="dxa"/>
          </w:tcPr>
          <w:p w14:paraId="1F6BA14F" w14:textId="77777777" w:rsidR="00C07E05" w:rsidRPr="00071F82" w:rsidRDefault="00C07E05" w:rsidP="0078738B">
            <w:pPr>
              <w:jc w:val="center"/>
              <w:rPr>
                <w:bCs/>
                <w:color w:val="000000" w:themeColor="text1"/>
              </w:rPr>
            </w:pPr>
            <w:r w:rsidRPr="00071F82">
              <w:rPr>
                <w:bCs/>
                <w:color w:val="000000" w:themeColor="text1"/>
              </w:rPr>
              <w:t>13564000000</w:t>
            </w:r>
          </w:p>
        </w:tc>
        <w:tc>
          <w:tcPr>
            <w:tcW w:w="1507" w:type="dxa"/>
            <w:gridSpan w:val="2"/>
            <w:shd w:val="clear" w:color="auto" w:fill="auto"/>
          </w:tcPr>
          <w:p w14:paraId="7F181256" w14:textId="77777777" w:rsidR="00C07E05" w:rsidRPr="00071F82" w:rsidRDefault="00C07E05" w:rsidP="0078738B">
            <w:pPr>
              <w:jc w:val="center"/>
              <w:rPr>
                <w:bCs/>
                <w:color w:val="000000" w:themeColor="text1"/>
              </w:rPr>
            </w:pPr>
            <w:r w:rsidRPr="00071F82">
              <w:rPr>
                <w:bCs/>
                <w:color w:val="000000" w:themeColor="text1"/>
              </w:rPr>
              <w:t>9770</w:t>
            </w:r>
          </w:p>
        </w:tc>
        <w:tc>
          <w:tcPr>
            <w:tcW w:w="5067" w:type="dxa"/>
            <w:shd w:val="clear" w:color="auto" w:fill="auto"/>
          </w:tcPr>
          <w:p w14:paraId="598467C0" w14:textId="77777777" w:rsidR="00C07E05" w:rsidRPr="00071F82" w:rsidRDefault="00C07E05" w:rsidP="0078738B">
            <w:pPr>
              <w:rPr>
                <w:bCs/>
                <w:color w:val="000000" w:themeColor="text1"/>
              </w:rPr>
            </w:pPr>
            <w:r w:rsidRPr="00071F82">
              <w:rPr>
                <w:bCs/>
                <w:color w:val="000000" w:themeColor="text1"/>
              </w:rPr>
              <w:t>Миколаївська об’єднана територіальна громада</w:t>
            </w:r>
          </w:p>
        </w:tc>
        <w:tc>
          <w:tcPr>
            <w:tcW w:w="2268" w:type="dxa"/>
            <w:shd w:val="clear" w:color="auto" w:fill="auto"/>
          </w:tcPr>
          <w:p w14:paraId="478D09FD" w14:textId="77777777" w:rsidR="00C07E05" w:rsidRPr="00071F82" w:rsidRDefault="00C07E05" w:rsidP="0078738B">
            <w:pPr>
              <w:jc w:val="center"/>
              <w:rPr>
                <w:b/>
                <w:bCs/>
                <w:color w:val="000000" w:themeColor="text1"/>
              </w:rPr>
            </w:pPr>
            <w:r w:rsidRPr="00071F82">
              <w:rPr>
                <w:b/>
                <w:bCs/>
                <w:color w:val="000000" w:themeColor="text1"/>
              </w:rPr>
              <w:t>2 939 000,00</w:t>
            </w:r>
          </w:p>
        </w:tc>
      </w:tr>
      <w:tr w:rsidR="00C07E05" w:rsidRPr="00071F82" w14:paraId="3D00BFC2" w14:textId="77777777" w:rsidTr="0078738B">
        <w:trPr>
          <w:trHeight w:val="161"/>
        </w:trPr>
        <w:tc>
          <w:tcPr>
            <w:tcW w:w="1648" w:type="dxa"/>
          </w:tcPr>
          <w:p w14:paraId="0BD90950" w14:textId="77777777" w:rsidR="00C07E05" w:rsidRPr="00071F82" w:rsidRDefault="00C07E05" w:rsidP="0078738B">
            <w:pPr>
              <w:jc w:val="center"/>
              <w:rPr>
                <w:bCs/>
                <w:color w:val="000000" w:themeColor="text1"/>
              </w:rPr>
            </w:pPr>
          </w:p>
        </w:tc>
        <w:tc>
          <w:tcPr>
            <w:tcW w:w="1507" w:type="dxa"/>
            <w:gridSpan w:val="2"/>
            <w:shd w:val="clear" w:color="auto" w:fill="auto"/>
          </w:tcPr>
          <w:p w14:paraId="2046E6EE" w14:textId="77777777" w:rsidR="00C07E05" w:rsidRPr="00071F82" w:rsidRDefault="00C07E05" w:rsidP="0078738B">
            <w:pPr>
              <w:jc w:val="center"/>
              <w:rPr>
                <w:bCs/>
                <w:color w:val="000000" w:themeColor="text1"/>
              </w:rPr>
            </w:pPr>
          </w:p>
        </w:tc>
        <w:tc>
          <w:tcPr>
            <w:tcW w:w="5067" w:type="dxa"/>
            <w:shd w:val="clear" w:color="auto" w:fill="auto"/>
          </w:tcPr>
          <w:p w14:paraId="5B15FA06" w14:textId="77777777" w:rsidR="00C07E05" w:rsidRPr="00071F82" w:rsidRDefault="00C07E05" w:rsidP="0078738B">
            <w:pPr>
              <w:rPr>
                <w:bCs/>
                <w:color w:val="000000" w:themeColor="text1"/>
              </w:rPr>
            </w:pPr>
            <w:r w:rsidRPr="00071F82">
              <w:rPr>
                <w:bCs/>
                <w:color w:val="000000" w:themeColor="text1"/>
              </w:rPr>
              <w:t>КУ «Інклюзивно-ресурсного центру»</w:t>
            </w:r>
          </w:p>
        </w:tc>
        <w:tc>
          <w:tcPr>
            <w:tcW w:w="2268" w:type="dxa"/>
            <w:shd w:val="clear" w:color="auto" w:fill="auto"/>
          </w:tcPr>
          <w:p w14:paraId="75258F8B" w14:textId="77777777" w:rsidR="00C07E05" w:rsidRPr="00071F82" w:rsidRDefault="00C07E05" w:rsidP="0078738B">
            <w:pPr>
              <w:jc w:val="center"/>
              <w:rPr>
                <w:bCs/>
                <w:color w:val="000000" w:themeColor="text1"/>
              </w:rPr>
            </w:pPr>
            <w:r w:rsidRPr="00071F82">
              <w:rPr>
                <w:bCs/>
                <w:color w:val="000000" w:themeColor="text1"/>
              </w:rPr>
              <w:t>39 000,00</w:t>
            </w:r>
          </w:p>
        </w:tc>
      </w:tr>
      <w:tr w:rsidR="00C07E05" w:rsidRPr="00071F82" w14:paraId="78F5AB42" w14:textId="77777777" w:rsidTr="0078738B">
        <w:trPr>
          <w:trHeight w:val="138"/>
        </w:trPr>
        <w:tc>
          <w:tcPr>
            <w:tcW w:w="1648" w:type="dxa"/>
          </w:tcPr>
          <w:p w14:paraId="60C93D7B" w14:textId="77777777" w:rsidR="00C07E05" w:rsidRPr="00071F82" w:rsidRDefault="00C07E05" w:rsidP="0078738B">
            <w:pPr>
              <w:jc w:val="center"/>
              <w:rPr>
                <w:bCs/>
                <w:color w:val="000000" w:themeColor="text1"/>
              </w:rPr>
            </w:pPr>
          </w:p>
        </w:tc>
        <w:tc>
          <w:tcPr>
            <w:tcW w:w="1507" w:type="dxa"/>
            <w:gridSpan w:val="2"/>
            <w:shd w:val="clear" w:color="auto" w:fill="auto"/>
          </w:tcPr>
          <w:p w14:paraId="234886E1" w14:textId="77777777" w:rsidR="00C07E05" w:rsidRPr="00071F82" w:rsidRDefault="00C07E05" w:rsidP="0078738B">
            <w:pPr>
              <w:jc w:val="center"/>
              <w:rPr>
                <w:bCs/>
                <w:color w:val="000000" w:themeColor="text1"/>
              </w:rPr>
            </w:pPr>
          </w:p>
        </w:tc>
        <w:tc>
          <w:tcPr>
            <w:tcW w:w="5067" w:type="dxa"/>
            <w:shd w:val="clear" w:color="auto" w:fill="auto"/>
          </w:tcPr>
          <w:p w14:paraId="306B2E7F" w14:textId="77777777" w:rsidR="00C07E05" w:rsidRPr="00071F82" w:rsidRDefault="00C07E05" w:rsidP="0078738B">
            <w:pPr>
              <w:rPr>
                <w:bCs/>
                <w:color w:val="000000" w:themeColor="text1"/>
              </w:rPr>
            </w:pPr>
            <w:r w:rsidRPr="00071F82">
              <w:rPr>
                <w:bCs/>
                <w:color w:val="000000" w:themeColor="text1"/>
              </w:rPr>
              <w:t>«Цент</w:t>
            </w:r>
            <w:r>
              <w:rPr>
                <w:bCs/>
                <w:color w:val="000000" w:themeColor="text1"/>
              </w:rPr>
              <w:t>р</w:t>
            </w:r>
            <w:r w:rsidRPr="00071F82">
              <w:rPr>
                <w:bCs/>
                <w:color w:val="000000" w:themeColor="text1"/>
              </w:rPr>
              <w:t xml:space="preserve"> надання соціальних послуг»</w:t>
            </w:r>
          </w:p>
          <w:p w14:paraId="1AE37FED" w14:textId="77777777" w:rsidR="00C07E05" w:rsidRPr="00071F82" w:rsidRDefault="00C07E05" w:rsidP="0078738B">
            <w:pPr>
              <w:rPr>
                <w:bCs/>
                <w:color w:val="000000" w:themeColor="text1"/>
              </w:rPr>
            </w:pPr>
            <w:r w:rsidRPr="00071F82">
              <w:rPr>
                <w:bCs/>
                <w:color w:val="000000" w:themeColor="text1"/>
              </w:rPr>
              <w:t>(одиноким та пристарілим громадянам)</w:t>
            </w:r>
          </w:p>
        </w:tc>
        <w:tc>
          <w:tcPr>
            <w:tcW w:w="2268" w:type="dxa"/>
            <w:shd w:val="clear" w:color="auto" w:fill="auto"/>
          </w:tcPr>
          <w:p w14:paraId="24AF6D02" w14:textId="77777777" w:rsidR="00C07E05" w:rsidRPr="00071F82" w:rsidRDefault="00C07E05" w:rsidP="0078738B">
            <w:pPr>
              <w:jc w:val="center"/>
              <w:rPr>
                <w:bCs/>
                <w:color w:val="000000" w:themeColor="text1"/>
              </w:rPr>
            </w:pPr>
            <w:r w:rsidRPr="00071F82">
              <w:rPr>
                <w:bCs/>
                <w:color w:val="000000" w:themeColor="text1"/>
              </w:rPr>
              <w:t>900 000,00</w:t>
            </w:r>
          </w:p>
        </w:tc>
      </w:tr>
      <w:tr w:rsidR="00C07E05" w:rsidRPr="00071F82" w14:paraId="362646CD" w14:textId="77777777" w:rsidTr="0078738B">
        <w:trPr>
          <w:trHeight w:val="126"/>
        </w:trPr>
        <w:tc>
          <w:tcPr>
            <w:tcW w:w="1648" w:type="dxa"/>
          </w:tcPr>
          <w:p w14:paraId="03B7F266" w14:textId="77777777" w:rsidR="00C07E05" w:rsidRPr="00071F82" w:rsidRDefault="00C07E05" w:rsidP="0078738B">
            <w:pPr>
              <w:jc w:val="center"/>
              <w:rPr>
                <w:bCs/>
                <w:color w:val="000000" w:themeColor="text1"/>
              </w:rPr>
            </w:pPr>
          </w:p>
        </w:tc>
        <w:tc>
          <w:tcPr>
            <w:tcW w:w="1507" w:type="dxa"/>
            <w:gridSpan w:val="2"/>
            <w:shd w:val="clear" w:color="auto" w:fill="auto"/>
          </w:tcPr>
          <w:p w14:paraId="42DAEA6D" w14:textId="77777777" w:rsidR="00C07E05" w:rsidRPr="00071F82" w:rsidRDefault="00C07E05" w:rsidP="0078738B">
            <w:pPr>
              <w:jc w:val="center"/>
              <w:rPr>
                <w:bCs/>
                <w:color w:val="000000" w:themeColor="text1"/>
              </w:rPr>
            </w:pPr>
          </w:p>
        </w:tc>
        <w:tc>
          <w:tcPr>
            <w:tcW w:w="5067" w:type="dxa"/>
            <w:shd w:val="clear" w:color="auto" w:fill="auto"/>
          </w:tcPr>
          <w:p w14:paraId="63603A5A" w14:textId="77777777" w:rsidR="00C07E05" w:rsidRPr="00071F82" w:rsidRDefault="00C07E05" w:rsidP="0078738B">
            <w:pPr>
              <w:rPr>
                <w:bCs/>
                <w:color w:val="000000" w:themeColor="text1"/>
              </w:rPr>
            </w:pPr>
            <w:r w:rsidRPr="00071F82">
              <w:rPr>
                <w:bCs/>
                <w:color w:val="000000" w:themeColor="text1"/>
              </w:rPr>
              <w:t>«Центр надання соціальних послуг» (реабілітаційний центр для дітей з інвалідністю)</w:t>
            </w:r>
          </w:p>
        </w:tc>
        <w:tc>
          <w:tcPr>
            <w:tcW w:w="2268" w:type="dxa"/>
            <w:shd w:val="clear" w:color="auto" w:fill="auto"/>
          </w:tcPr>
          <w:p w14:paraId="7DAB77F7" w14:textId="77777777" w:rsidR="00C07E05" w:rsidRPr="00071F82" w:rsidRDefault="00C07E05" w:rsidP="0078738B">
            <w:pPr>
              <w:jc w:val="center"/>
              <w:rPr>
                <w:bCs/>
                <w:color w:val="000000" w:themeColor="text1"/>
              </w:rPr>
            </w:pPr>
            <w:r w:rsidRPr="00071F82">
              <w:rPr>
                <w:bCs/>
                <w:color w:val="000000" w:themeColor="text1"/>
              </w:rPr>
              <w:t>600 000,00</w:t>
            </w:r>
          </w:p>
        </w:tc>
      </w:tr>
      <w:tr w:rsidR="00C07E05" w:rsidRPr="00071F82" w14:paraId="18EEE119" w14:textId="77777777" w:rsidTr="0078738B">
        <w:trPr>
          <w:trHeight w:val="138"/>
        </w:trPr>
        <w:tc>
          <w:tcPr>
            <w:tcW w:w="1648" w:type="dxa"/>
          </w:tcPr>
          <w:p w14:paraId="7576FAEA" w14:textId="77777777" w:rsidR="00C07E05" w:rsidRPr="00071F82" w:rsidRDefault="00C07E05" w:rsidP="0078738B">
            <w:pPr>
              <w:jc w:val="center"/>
              <w:rPr>
                <w:bCs/>
                <w:color w:val="000000" w:themeColor="text1"/>
              </w:rPr>
            </w:pPr>
          </w:p>
        </w:tc>
        <w:tc>
          <w:tcPr>
            <w:tcW w:w="1507" w:type="dxa"/>
            <w:gridSpan w:val="2"/>
            <w:shd w:val="clear" w:color="auto" w:fill="auto"/>
          </w:tcPr>
          <w:p w14:paraId="7084D80B" w14:textId="77777777" w:rsidR="00C07E05" w:rsidRPr="00071F82" w:rsidRDefault="00C07E05" w:rsidP="0078738B">
            <w:pPr>
              <w:jc w:val="center"/>
              <w:rPr>
                <w:bCs/>
                <w:color w:val="000000" w:themeColor="text1"/>
              </w:rPr>
            </w:pPr>
          </w:p>
        </w:tc>
        <w:tc>
          <w:tcPr>
            <w:tcW w:w="5067" w:type="dxa"/>
            <w:shd w:val="clear" w:color="auto" w:fill="auto"/>
          </w:tcPr>
          <w:p w14:paraId="336113B6" w14:textId="77777777" w:rsidR="00C07E05" w:rsidRPr="00071F82" w:rsidRDefault="00C07E05" w:rsidP="0078738B">
            <w:pPr>
              <w:rPr>
                <w:bCs/>
                <w:color w:val="000000" w:themeColor="text1"/>
              </w:rPr>
            </w:pPr>
            <w:r w:rsidRPr="00071F82">
              <w:rPr>
                <w:bCs/>
                <w:color w:val="000000" w:themeColor="text1"/>
              </w:rPr>
              <w:t>Миколаївська школа мистецтв</w:t>
            </w:r>
          </w:p>
        </w:tc>
        <w:tc>
          <w:tcPr>
            <w:tcW w:w="2268" w:type="dxa"/>
            <w:shd w:val="clear" w:color="auto" w:fill="auto"/>
          </w:tcPr>
          <w:p w14:paraId="2E3DEE62" w14:textId="77777777" w:rsidR="00C07E05" w:rsidRPr="00071F82" w:rsidRDefault="00C07E05" w:rsidP="0078738B">
            <w:pPr>
              <w:jc w:val="center"/>
              <w:rPr>
                <w:bCs/>
                <w:color w:val="000000" w:themeColor="text1"/>
              </w:rPr>
            </w:pPr>
            <w:r w:rsidRPr="00071F82">
              <w:rPr>
                <w:bCs/>
                <w:color w:val="000000" w:themeColor="text1"/>
              </w:rPr>
              <w:t>1 400 000,00</w:t>
            </w:r>
          </w:p>
        </w:tc>
      </w:tr>
      <w:tr w:rsidR="00C07E05" w:rsidRPr="00071F82" w14:paraId="3C3B9383" w14:textId="77777777" w:rsidTr="0078738B">
        <w:trPr>
          <w:trHeight w:val="161"/>
        </w:trPr>
        <w:tc>
          <w:tcPr>
            <w:tcW w:w="1648" w:type="dxa"/>
          </w:tcPr>
          <w:p w14:paraId="1F3E381A" w14:textId="77777777" w:rsidR="00C07E05" w:rsidRPr="00071F82" w:rsidRDefault="00C07E05" w:rsidP="0078738B">
            <w:pPr>
              <w:jc w:val="center"/>
              <w:rPr>
                <w:bCs/>
                <w:color w:val="000000" w:themeColor="text1"/>
              </w:rPr>
            </w:pPr>
            <w:r w:rsidRPr="00071F82">
              <w:rPr>
                <w:bCs/>
                <w:color w:val="000000" w:themeColor="text1"/>
              </w:rPr>
              <w:t>3719770</w:t>
            </w:r>
          </w:p>
        </w:tc>
        <w:tc>
          <w:tcPr>
            <w:tcW w:w="1507" w:type="dxa"/>
            <w:gridSpan w:val="2"/>
            <w:shd w:val="clear" w:color="auto" w:fill="auto"/>
          </w:tcPr>
          <w:p w14:paraId="30FB03E1" w14:textId="77777777" w:rsidR="00C07E05" w:rsidRPr="00071F82" w:rsidRDefault="00C07E05" w:rsidP="0078738B">
            <w:pPr>
              <w:jc w:val="center"/>
              <w:rPr>
                <w:bCs/>
                <w:color w:val="000000" w:themeColor="text1"/>
              </w:rPr>
            </w:pPr>
            <w:r w:rsidRPr="00071F82">
              <w:rPr>
                <w:bCs/>
                <w:color w:val="000000" w:themeColor="text1"/>
              </w:rPr>
              <w:t>9770</w:t>
            </w:r>
          </w:p>
        </w:tc>
        <w:tc>
          <w:tcPr>
            <w:tcW w:w="5067" w:type="dxa"/>
            <w:shd w:val="clear" w:color="auto" w:fill="auto"/>
          </w:tcPr>
          <w:p w14:paraId="28D09EB0" w14:textId="77777777" w:rsidR="00C07E05" w:rsidRPr="00071F82" w:rsidRDefault="00C07E05" w:rsidP="0078738B">
            <w:pPr>
              <w:rPr>
                <w:bCs/>
                <w:color w:val="000000" w:themeColor="text1"/>
              </w:rPr>
            </w:pPr>
            <w:r w:rsidRPr="00071F82">
              <w:rPr>
                <w:bCs/>
                <w:color w:val="000000" w:themeColor="text1"/>
              </w:rPr>
              <w:t xml:space="preserve">Інша субвенція з місцевого бюджету </w:t>
            </w:r>
          </w:p>
        </w:tc>
        <w:tc>
          <w:tcPr>
            <w:tcW w:w="2268" w:type="dxa"/>
            <w:shd w:val="clear" w:color="auto" w:fill="auto"/>
          </w:tcPr>
          <w:p w14:paraId="66649882" w14:textId="77777777" w:rsidR="00C07E05" w:rsidRPr="00071F82" w:rsidRDefault="00C07E05" w:rsidP="0078738B">
            <w:pPr>
              <w:jc w:val="center"/>
              <w:rPr>
                <w:bCs/>
                <w:color w:val="000000" w:themeColor="text1"/>
              </w:rPr>
            </w:pPr>
          </w:p>
        </w:tc>
      </w:tr>
      <w:tr w:rsidR="00C07E05" w:rsidRPr="00071F82" w14:paraId="60FE83B2" w14:textId="77777777" w:rsidTr="0078738B">
        <w:trPr>
          <w:trHeight w:val="289"/>
        </w:trPr>
        <w:tc>
          <w:tcPr>
            <w:tcW w:w="1648" w:type="dxa"/>
          </w:tcPr>
          <w:p w14:paraId="5496CBBA" w14:textId="77777777" w:rsidR="00C07E05" w:rsidRPr="00071F82" w:rsidRDefault="00C07E05" w:rsidP="0078738B">
            <w:pPr>
              <w:jc w:val="center"/>
              <w:rPr>
                <w:bCs/>
                <w:color w:val="000000" w:themeColor="text1"/>
              </w:rPr>
            </w:pPr>
            <w:r w:rsidRPr="00071F82">
              <w:rPr>
                <w:bCs/>
                <w:color w:val="000000" w:themeColor="text1"/>
              </w:rPr>
              <w:t>13566000000</w:t>
            </w:r>
          </w:p>
        </w:tc>
        <w:tc>
          <w:tcPr>
            <w:tcW w:w="1507" w:type="dxa"/>
            <w:gridSpan w:val="2"/>
            <w:shd w:val="clear" w:color="auto" w:fill="auto"/>
          </w:tcPr>
          <w:p w14:paraId="38126ED2" w14:textId="77777777" w:rsidR="00C07E05" w:rsidRPr="00071F82" w:rsidRDefault="00C07E05" w:rsidP="0078738B">
            <w:pPr>
              <w:jc w:val="center"/>
              <w:rPr>
                <w:bCs/>
                <w:color w:val="000000" w:themeColor="text1"/>
              </w:rPr>
            </w:pPr>
            <w:r w:rsidRPr="00071F82">
              <w:rPr>
                <w:bCs/>
                <w:color w:val="000000" w:themeColor="text1"/>
              </w:rPr>
              <w:t>9770</w:t>
            </w:r>
          </w:p>
        </w:tc>
        <w:tc>
          <w:tcPr>
            <w:tcW w:w="5067" w:type="dxa"/>
            <w:shd w:val="clear" w:color="auto" w:fill="auto"/>
          </w:tcPr>
          <w:p w14:paraId="3632365F" w14:textId="77777777" w:rsidR="00C07E05" w:rsidRPr="00071F82" w:rsidRDefault="00C07E05" w:rsidP="0078738B">
            <w:pPr>
              <w:rPr>
                <w:bCs/>
                <w:color w:val="000000" w:themeColor="text1"/>
              </w:rPr>
            </w:pPr>
            <w:r w:rsidRPr="00071F82">
              <w:rPr>
                <w:bCs/>
                <w:color w:val="000000" w:themeColor="text1"/>
              </w:rPr>
              <w:t>Новороздільська об’єднана територіальна громада</w:t>
            </w:r>
          </w:p>
        </w:tc>
        <w:tc>
          <w:tcPr>
            <w:tcW w:w="2268" w:type="dxa"/>
            <w:shd w:val="clear" w:color="auto" w:fill="auto"/>
          </w:tcPr>
          <w:p w14:paraId="3F5CAA50" w14:textId="77777777" w:rsidR="00C07E05" w:rsidRPr="00071F82" w:rsidRDefault="00C07E05" w:rsidP="0078738B">
            <w:pPr>
              <w:jc w:val="center"/>
              <w:rPr>
                <w:b/>
                <w:bCs/>
                <w:color w:val="000000" w:themeColor="text1"/>
              </w:rPr>
            </w:pPr>
            <w:r w:rsidRPr="00071F82">
              <w:rPr>
                <w:b/>
                <w:bCs/>
                <w:color w:val="000000" w:themeColor="text1"/>
              </w:rPr>
              <w:t>1 548 000,00</w:t>
            </w:r>
          </w:p>
        </w:tc>
      </w:tr>
      <w:tr w:rsidR="00C07E05" w:rsidRPr="00071F82" w14:paraId="2C4F3057" w14:textId="77777777" w:rsidTr="0078738B">
        <w:trPr>
          <w:trHeight w:val="172"/>
        </w:trPr>
        <w:tc>
          <w:tcPr>
            <w:tcW w:w="1648" w:type="dxa"/>
          </w:tcPr>
          <w:p w14:paraId="1F0F2C31" w14:textId="77777777" w:rsidR="00C07E05" w:rsidRPr="00071F82" w:rsidRDefault="00C07E05" w:rsidP="0078738B">
            <w:pPr>
              <w:jc w:val="center"/>
              <w:rPr>
                <w:bCs/>
                <w:color w:val="000000" w:themeColor="text1"/>
              </w:rPr>
            </w:pPr>
          </w:p>
        </w:tc>
        <w:tc>
          <w:tcPr>
            <w:tcW w:w="1507" w:type="dxa"/>
            <w:gridSpan w:val="2"/>
            <w:shd w:val="clear" w:color="auto" w:fill="auto"/>
          </w:tcPr>
          <w:p w14:paraId="241F1630" w14:textId="77777777" w:rsidR="00C07E05" w:rsidRPr="00071F82" w:rsidRDefault="00C07E05" w:rsidP="0078738B">
            <w:pPr>
              <w:jc w:val="center"/>
              <w:rPr>
                <w:bCs/>
                <w:color w:val="000000" w:themeColor="text1"/>
              </w:rPr>
            </w:pPr>
          </w:p>
        </w:tc>
        <w:tc>
          <w:tcPr>
            <w:tcW w:w="5067" w:type="dxa"/>
            <w:shd w:val="clear" w:color="auto" w:fill="auto"/>
          </w:tcPr>
          <w:p w14:paraId="57A306BA" w14:textId="77777777" w:rsidR="00C07E05" w:rsidRPr="00071F82" w:rsidRDefault="00C07E05" w:rsidP="0078738B">
            <w:pPr>
              <w:rPr>
                <w:bCs/>
                <w:color w:val="000000" w:themeColor="text1"/>
              </w:rPr>
            </w:pPr>
            <w:r w:rsidRPr="00071F82">
              <w:rPr>
                <w:bCs/>
                <w:color w:val="000000" w:themeColor="text1"/>
              </w:rPr>
              <w:t>Новороздільська школа мистецтв ім..О.Рудницького</w:t>
            </w:r>
          </w:p>
        </w:tc>
        <w:tc>
          <w:tcPr>
            <w:tcW w:w="2268" w:type="dxa"/>
            <w:shd w:val="clear" w:color="auto" w:fill="auto"/>
          </w:tcPr>
          <w:p w14:paraId="2445FEDD" w14:textId="77777777" w:rsidR="00C07E05" w:rsidRPr="00071F82" w:rsidRDefault="00C07E05" w:rsidP="0078738B">
            <w:pPr>
              <w:jc w:val="center"/>
              <w:rPr>
                <w:bCs/>
                <w:color w:val="000000" w:themeColor="text1"/>
              </w:rPr>
            </w:pPr>
            <w:r w:rsidRPr="00071F82">
              <w:rPr>
                <w:bCs/>
                <w:color w:val="000000" w:themeColor="text1"/>
              </w:rPr>
              <w:t>248 000,00</w:t>
            </w:r>
          </w:p>
        </w:tc>
      </w:tr>
      <w:tr w:rsidR="00C07E05" w:rsidRPr="00071F82" w14:paraId="52DE4BBC" w14:textId="77777777" w:rsidTr="0078738B">
        <w:trPr>
          <w:trHeight w:val="258"/>
        </w:trPr>
        <w:tc>
          <w:tcPr>
            <w:tcW w:w="1648" w:type="dxa"/>
          </w:tcPr>
          <w:p w14:paraId="74FE3B17" w14:textId="77777777" w:rsidR="00C07E05" w:rsidRPr="00071F82" w:rsidRDefault="00C07E05" w:rsidP="0078738B">
            <w:pPr>
              <w:jc w:val="center"/>
              <w:rPr>
                <w:bCs/>
                <w:color w:val="000000" w:themeColor="text1"/>
              </w:rPr>
            </w:pPr>
          </w:p>
        </w:tc>
        <w:tc>
          <w:tcPr>
            <w:tcW w:w="1507" w:type="dxa"/>
            <w:gridSpan w:val="2"/>
            <w:shd w:val="clear" w:color="auto" w:fill="auto"/>
          </w:tcPr>
          <w:p w14:paraId="582DD81E" w14:textId="77777777" w:rsidR="00C07E05" w:rsidRPr="00071F82" w:rsidRDefault="00C07E05" w:rsidP="0078738B">
            <w:pPr>
              <w:jc w:val="center"/>
              <w:rPr>
                <w:bCs/>
                <w:color w:val="000000" w:themeColor="text1"/>
              </w:rPr>
            </w:pPr>
          </w:p>
        </w:tc>
        <w:tc>
          <w:tcPr>
            <w:tcW w:w="5067" w:type="dxa"/>
            <w:shd w:val="clear" w:color="auto" w:fill="auto"/>
          </w:tcPr>
          <w:p w14:paraId="71C8CCFD" w14:textId="77777777" w:rsidR="00C07E05" w:rsidRPr="00071F82" w:rsidRDefault="00C07E05" w:rsidP="0078738B">
            <w:pPr>
              <w:rPr>
                <w:bCs/>
                <w:color w:val="000000" w:themeColor="text1"/>
              </w:rPr>
            </w:pPr>
            <w:r w:rsidRPr="00071F82">
              <w:rPr>
                <w:bCs/>
                <w:color w:val="000000" w:themeColor="text1"/>
              </w:rPr>
              <w:t>Дошкільний навчальний заклад «Струмок»</w:t>
            </w:r>
          </w:p>
        </w:tc>
        <w:tc>
          <w:tcPr>
            <w:tcW w:w="2268" w:type="dxa"/>
            <w:shd w:val="clear" w:color="auto" w:fill="auto"/>
          </w:tcPr>
          <w:p w14:paraId="3F6CFACC" w14:textId="77777777" w:rsidR="00C07E05" w:rsidRPr="00071F82" w:rsidRDefault="00C07E05" w:rsidP="0078738B">
            <w:pPr>
              <w:jc w:val="center"/>
              <w:rPr>
                <w:bCs/>
                <w:color w:val="000000" w:themeColor="text1"/>
              </w:rPr>
            </w:pPr>
            <w:r w:rsidRPr="00071F82">
              <w:rPr>
                <w:bCs/>
                <w:color w:val="000000" w:themeColor="text1"/>
              </w:rPr>
              <w:t>1 300 000,00</w:t>
            </w:r>
          </w:p>
        </w:tc>
      </w:tr>
      <w:tr w:rsidR="00C07E05" w:rsidRPr="00071F82" w14:paraId="2243D9C2" w14:textId="77777777" w:rsidTr="0078738B">
        <w:trPr>
          <w:trHeight w:val="138"/>
        </w:trPr>
        <w:tc>
          <w:tcPr>
            <w:tcW w:w="1648" w:type="dxa"/>
          </w:tcPr>
          <w:p w14:paraId="350C4D27" w14:textId="77777777" w:rsidR="00C07E05" w:rsidRPr="00071F82" w:rsidRDefault="00C07E05" w:rsidP="0078738B">
            <w:pPr>
              <w:jc w:val="center"/>
              <w:rPr>
                <w:bCs/>
                <w:color w:val="000000" w:themeColor="text1"/>
              </w:rPr>
            </w:pPr>
            <w:r w:rsidRPr="00071F82">
              <w:rPr>
                <w:bCs/>
                <w:color w:val="000000" w:themeColor="text1"/>
              </w:rPr>
              <w:t>3719770</w:t>
            </w:r>
          </w:p>
        </w:tc>
        <w:tc>
          <w:tcPr>
            <w:tcW w:w="1507" w:type="dxa"/>
            <w:gridSpan w:val="2"/>
            <w:shd w:val="clear" w:color="auto" w:fill="auto"/>
          </w:tcPr>
          <w:p w14:paraId="33F8B38D" w14:textId="77777777" w:rsidR="00C07E05" w:rsidRPr="00071F82" w:rsidRDefault="00C07E05" w:rsidP="0078738B">
            <w:pPr>
              <w:jc w:val="center"/>
              <w:rPr>
                <w:bCs/>
                <w:color w:val="000000" w:themeColor="text1"/>
              </w:rPr>
            </w:pPr>
            <w:r w:rsidRPr="00071F82">
              <w:rPr>
                <w:bCs/>
                <w:color w:val="000000" w:themeColor="text1"/>
              </w:rPr>
              <w:t>9770</w:t>
            </w:r>
          </w:p>
        </w:tc>
        <w:tc>
          <w:tcPr>
            <w:tcW w:w="5067" w:type="dxa"/>
            <w:shd w:val="clear" w:color="auto" w:fill="auto"/>
          </w:tcPr>
          <w:p w14:paraId="670CEEA7" w14:textId="77777777" w:rsidR="00C07E05" w:rsidRPr="00071F82" w:rsidRDefault="00C07E05" w:rsidP="0078738B">
            <w:pPr>
              <w:rPr>
                <w:bCs/>
                <w:color w:val="000000" w:themeColor="text1"/>
              </w:rPr>
            </w:pPr>
            <w:r w:rsidRPr="00071F82">
              <w:rPr>
                <w:bCs/>
                <w:color w:val="000000" w:themeColor="text1"/>
              </w:rPr>
              <w:t xml:space="preserve">Інша субвенція з місцевого бюджету </w:t>
            </w:r>
          </w:p>
        </w:tc>
        <w:tc>
          <w:tcPr>
            <w:tcW w:w="2268" w:type="dxa"/>
            <w:shd w:val="clear" w:color="auto" w:fill="auto"/>
          </w:tcPr>
          <w:p w14:paraId="762C72FA" w14:textId="77777777" w:rsidR="00C07E05" w:rsidRPr="00071F82" w:rsidRDefault="00C07E05" w:rsidP="0078738B">
            <w:pPr>
              <w:jc w:val="center"/>
              <w:rPr>
                <w:bCs/>
                <w:color w:val="000000" w:themeColor="text1"/>
              </w:rPr>
            </w:pPr>
            <w:r w:rsidRPr="00071F82">
              <w:rPr>
                <w:bCs/>
                <w:color w:val="000000" w:themeColor="text1"/>
              </w:rPr>
              <w:t>300 000,00</w:t>
            </w:r>
          </w:p>
        </w:tc>
      </w:tr>
      <w:tr w:rsidR="00C07E05" w:rsidRPr="00071F82" w14:paraId="060A0460" w14:textId="77777777" w:rsidTr="0078738B">
        <w:trPr>
          <w:trHeight w:val="173"/>
        </w:trPr>
        <w:tc>
          <w:tcPr>
            <w:tcW w:w="1648" w:type="dxa"/>
            <w:vAlign w:val="center"/>
          </w:tcPr>
          <w:p w14:paraId="2005A18C" w14:textId="77777777" w:rsidR="00C07E05" w:rsidRPr="00071F82" w:rsidRDefault="00C07E05" w:rsidP="0078738B">
            <w:pPr>
              <w:jc w:val="center"/>
              <w:rPr>
                <w:color w:val="000000" w:themeColor="text1"/>
                <w:lang w:eastAsia="uk-UA"/>
              </w:rPr>
            </w:pPr>
            <w:r w:rsidRPr="00071F82">
              <w:rPr>
                <w:color w:val="000000" w:themeColor="text1"/>
              </w:rPr>
              <w:t>1331820000</w:t>
            </w:r>
          </w:p>
        </w:tc>
        <w:tc>
          <w:tcPr>
            <w:tcW w:w="1507" w:type="dxa"/>
            <w:gridSpan w:val="2"/>
            <w:shd w:val="clear" w:color="auto" w:fill="auto"/>
            <w:vAlign w:val="center"/>
          </w:tcPr>
          <w:p w14:paraId="131348EF" w14:textId="77777777" w:rsidR="00C07E05" w:rsidRPr="00071F82" w:rsidRDefault="00C07E05" w:rsidP="0078738B">
            <w:pPr>
              <w:jc w:val="center"/>
              <w:rPr>
                <w:color w:val="000000" w:themeColor="text1"/>
              </w:rPr>
            </w:pPr>
            <w:r w:rsidRPr="00071F82">
              <w:rPr>
                <w:color w:val="000000" w:themeColor="text1"/>
              </w:rPr>
              <w:t>9770</w:t>
            </w:r>
          </w:p>
        </w:tc>
        <w:tc>
          <w:tcPr>
            <w:tcW w:w="5067" w:type="dxa"/>
            <w:shd w:val="clear" w:color="auto" w:fill="auto"/>
          </w:tcPr>
          <w:p w14:paraId="65E1C0D4" w14:textId="77777777" w:rsidR="00C07E05" w:rsidRPr="00071F82" w:rsidRDefault="00C07E05" w:rsidP="0078738B">
            <w:pPr>
              <w:rPr>
                <w:bCs/>
                <w:color w:val="000000" w:themeColor="text1"/>
              </w:rPr>
            </w:pPr>
            <w:r w:rsidRPr="00071F82">
              <w:rPr>
                <w:bCs/>
                <w:color w:val="000000" w:themeColor="text1"/>
              </w:rPr>
              <w:t xml:space="preserve"> Районний бюджет Стрийського району</w:t>
            </w:r>
          </w:p>
        </w:tc>
        <w:tc>
          <w:tcPr>
            <w:tcW w:w="2268" w:type="dxa"/>
            <w:shd w:val="clear" w:color="auto" w:fill="auto"/>
          </w:tcPr>
          <w:p w14:paraId="20AF7436" w14:textId="77777777" w:rsidR="00C07E05" w:rsidRPr="00071F82" w:rsidRDefault="00C07E05" w:rsidP="0078738B">
            <w:pPr>
              <w:jc w:val="center"/>
              <w:rPr>
                <w:bCs/>
                <w:color w:val="000000" w:themeColor="text1"/>
              </w:rPr>
            </w:pPr>
            <w:r w:rsidRPr="00071F82">
              <w:rPr>
                <w:bCs/>
                <w:color w:val="000000" w:themeColor="text1"/>
              </w:rPr>
              <w:t>300 000,00</w:t>
            </w:r>
          </w:p>
        </w:tc>
      </w:tr>
      <w:tr w:rsidR="00C07E05" w:rsidRPr="00071F82" w14:paraId="2BE627A7" w14:textId="77777777" w:rsidTr="0078738B">
        <w:trPr>
          <w:trHeight w:val="138"/>
        </w:trPr>
        <w:tc>
          <w:tcPr>
            <w:tcW w:w="1648" w:type="dxa"/>
            <w:vAlign w:val="center"/>
          </w:tcPr>
          <w:p w14:paraId="495698A9" w14:textId="77777777" w:rsidR="00C07E05" w:rsidRPr="00071F82" w:rsidRDefault="00C07E05" w:rsidP="0078738B">
            <w:pPr>
              <w:jc w:val="center"/>
              <w:rPr>
                <w:bCs/>
                <w:color w:val="000000" w:themeColor="text1"/>
                <w:lang w:eastAsia="uk-UA"/>
              </w:rPr>
            </w:pPr>
            <w:r w:rsidRPr="00071F82">
              <w:rPr>
                <w:bCs/>
                <w:color w:val="000000" w:themeColor="text1"/>
              </w:rPr>
              <w:t>3719800</w:t>
            </w:r>
          </w:p>
        </w:tc>
        <w:tc>
          <w:tcPr>
            <w:tcW w:w="1507" w:type="dxa"/>
            <w:gridSpan w:val="2"/>
            <w:shd w:val="clear" w:color="auto" w:fill="auto"/>
            <w:vAlign w:val="center"/>
          </w:tcPr>
          <w:p w14:paraId="1A2B77AB" w14:textId="77777777" w:rsidR="00C07E05" w:rsidRPr="00071F82" w:rsidRDefault="00C07E05" w:rsidP="0078738B">
            <w:pPr>
              <w:jc w:val="center"/>
              <w:rPr>
                <w:bCs/>
                <w:color w:val="000000" w:themeColor="text1"/>
              </w:rPr>
            </w:pPr>
            <w:r w:rsidRPr="00071F82">
              <w:rPr>
                <w:bCs/>
                <w:color w:val="000000" w:themeColor="text1"/>
              </w:rPr>
              <w:t>9800</w:t>
            </w:r>
          </w:p>
        </w:tc>
        <w:tc>
          <w:tcPr>
            <w:tcW w:w="5067" w:type="dxa"/>
            <w:shd w:val="clear" w:color="auto" w:fill="auto"/>
            <w:vAlign w:val="center"/>
          </w:tcPr>
          <w:p w14:paraId="109AA0A8" w14:textId="77777777" w:rsidR="00C07E05" w:rsidRPr="00071F82" w:rsidRDefault="00C07E05" w:rsidP="0078738B">
            <w:pPr>
              <w:rPr>
                <w:bCs/>
                <w:color w:val="000000" w:themeColor="text1"/>
              </w:rPr>
            </w:pPr>
            <w:r w:rsidRPr="00071F82">
              <w:rPr>
                <w:bCs/>
                <w:color w:val="000000" w:themeColor="text1"/>
              </w:rPr>
              <w:t>Субвенція з місцевого бюджету державному бюджету на виконання програм соціально-економічного розвитку регіонів (В/Ч А2847)</w:t>
            </w:r>
          </w:p>
        </w:tc>
        <w:tc>
          <w:tcPr>
            <w:tcW w:w="2268" w:type="dxa"/>
            <w:shd w:val="clear" w:color="auto" w:fill="auto"/>
          </w:tcPr>
          <w:p w14:paraId="17121617" w14:textId="77777777" w:rsidR="00C07E05" w:rsidRPr="00071F82" w:rsidRDefault="00C07E05" w:rsidP="0078738B">
            <w:pPr>
              <w:jc w:val="center"/>
              <w:rPr>
                <w:bCs/>
                <w:color w:val="000000" w:themeColor="text1"/>
              </w:rPr>
            </w:pPr>
            <w:r w:rsidRPr="00071F82">
              <w:rPr>
                <w:bCs/>
                <w:color w:val="000000" w:themeColor="text1"/>
              </w:rPr>
              <w:t>120 000,00</w:t>
            </w:r>
          </w:p>
        </w:tc>
      </w:tr>
      <w:tr w:rsidR="00C07E05" w:rsidRPr="00071F82" w14:paraId="5FE0E16C" w14:textId="77777777" w:rsidTr="0078738B">
        <w:trPr>
          <w:trHeight w:val="127"/>
        </w:trPr>
        <w:tc>
          <w:tcPr>
            <w:tcW w:w="1648" w:type="dxa"/>
            <w:vAlign w:val="center"/>
          </w:tcPr>
          <w:p w14:paraId="378C0D75" w14:textId="77777777" w:rsidR="00C07E05" w:rsidRPr="00071F82" w:rsidRDefault="00C07E05" w:rsidP="0078738B">
            <w:pPr>
              <w:jc w:val="center"/>
              <w:rPr>
                <w:color w:val="000000" w:themeColor="text1"/>
                <w:lang w:eastAsia="uk-UA"/>
              </w:rPr>
            </w:pPr>
            <w:r w:rsidRPr="00071F82">
              <w:rPr>
                <w:color w:val="000000" w:themeColor="text1"/>
              </w:rPr>
              <w:t>9900000000</w:t>
            </w:r>
          </w:p>
        </w:tc>
        <w:tc>
          <w:tcPr>
            <w:tcW w:w="1507" w:type="dxa"/>
            <w:gridSpan w:val="2"/>
            <w:shd w:val="clear" w:color="auto" w:fill="auto"/>
            <w:vAlign w:val="center"/>
          </w:tcPr>
          <w:p w14:paraId="12ED088A" w14:textId="77777777" w:rsidR="00C07E05" w:rsidRPr="00071F82" w:rsidRDefault="00C07E05" w:rsidP="0078738B">
            <w:pPr>
              <w:jc w:val="center"/>
              <w:rPr>
                <w:color w:val="000000" w:themeColor="text1"/>
              </w:rPr>
            </w:pPr>
            <w:r w:rsidRPr="00071F82">
              <w:rPr>
                <w:color w:val="000000" w:themeColor="text1"/>
              </w:rPr>
              <w:t>9800</w:t>
            </w:r>
          </w:p>
        </w:tc>
        <w:tc>
          <w:tcPr>
            <w:tcW w:w="5067" w:type="dxa"/>
            <w:shd w:val="clear" w:color="auto" w:fill="auto"/>
            <w:vAlign w:val="center"/>
          </w:tcPr>
          <w:p w14:paraId="2A6D511A" w14:textId="77777777" w:rsidR="00C07E05" w:rsidRPr="00071F82" w:rsidRDefault="00C07E05" w:rsidP="0078738B">
            <w:pPr>
              <w:jc w:val="center"/>
              <w:rPr>
                <w:color w:val="000000" w:themeColor="text1"/>
              </w:rPr>
            </w:pPr>
            <w:r w:rsidRPr="00071F82">
              <w:rPr>
                <w:color w:val="000000" w:themeColor="text1"/>
              </w:rPr>
              <w:t>Державний бюджет</w:t>
            </w:r>
          </w:p>
        </w:tc>
        <w:tc>
          <w:tcPr>
            <w:tcW w:w="2268" w:type="dxa"/>
            <w:shd w:val="clear" w:color="auto" w:fill="auto"/>
          </w:tcPr>
          <w:p w14:paraId="3ECD2A69" w14:textId="77777777" w:rsidR="00C07E05" w:rsidRPr="00071F82" w:rsidRDefault="00C07E05" w:rsidP="0078738B">
            <w:pPr>
              <w:jc w:val="center"/>
              <w:rPr>
                <w:bCs/>
                <w:color w:val="000000" w:themeColor="text1"/>
              </w:rPr>
            </w:pPr>
            <w:r w:rsidRPr="00071F82">
              <w:rPr>
                <w:bCs/>
                <w:color w:val="000000" w:themeColor="text1"/>
              </w:rPr>
              <w:t>120 000,00</w:t>
            </w:r>
          </w:p>
        </w:tc>
      </w:tr>
      <w:tr w:rsidR="00C07E05" w:rsidRPr="00071F82" w14:paraId="2AC3A742" w14:textId="77777777" w:rsidTr="0078738B">
        <w:trPr>
          <w:trHeight w:val="161"/>
        </w:trPr>
        <w:tc>
          <w:tcPr>
            <w:tcW w:w="1648" w:type="dxa"/>
            <w:vAlign w:val="center"/>
          </w:tcPr>
          <w:p w14:paraId="5134DFEC" w14:textId="77777777" w:rsidR="00C07E05" w:rsidRPr="00071F82" w:rsidRDefault="00C07E05" w:rsidP="0078738B">
            <w:pPr>
              <w:jc w:val="center"/>
              <w:rPr>
                <w:bCs/>
                <w:color w:val="000000" w:themeColor="text1"/>
                <w:lang w:eastAsia="uk-UA"/>
              </w:rPr>
            </w:pPr>
            <w:r w:rsidRPr="00071F82">
              <w:rPr>
                <w:bCs/>
                <w:color w:val="000000" w:themeColor="text1"/>
              </w:rPr>
              <w:lastRenderedPageBreak/>
              <w:t>3719800</w:t>
            </w:r>
          </w:p>
        </w:tc>
        <w:tc>
          <w:tcPr>
            <w:tcW w:w="1507" w:type="dxa"/>
            <w:gridSpan w:val="2"/>
            <w:shd w:val="clear" w:color="auto" w:fill="auto"/>
            <w:vAlign w:val="center"/>
          </w:tcPr>
          <w:p w14:paraId="747F4BF4" w14:textId="77777777" w:rsidR="00C07E05" w:rsidRPr="00071F82" w:rsidRDefault="00C07E05" w:rsidP="0078738B">
            <w:pPr>
              <w:jc w:val="center"/>
              <w:rPr>
                <w:bCs/>
                <w:color w:val="000000" w:themeColor="text1"/>
              </w:rPr>
            </w:pPr>
            <w:r w:rsidRPr="00071F82">
              <w:rPr>
                <w:bCs/>
                <w:color w:val="000000" w:themeColor="text1"/>
              </w:rPr>
              <w:t>9800</w:t>
            </w:r>
          </w:p>
        </w:tc>
        <w:tc>
          <w:tcPr>
            <w:tcW w:w="5067" w:type="dxa"/>
            <w:shd w:val="clear" w:color="auto" w:fill="auto"/>
            <w:vAlign w:val="center"/>
          </w:tcPr>
          <w:p w14:paraId="5291CD12" w14:textId="77777777" w:rsidR="00C07E05" w:rsidRPr="00071F82" w:rsidRDefault="00C07E05" w:rsidP="0078738B">
            <w:pPr>
              <w:rPr>
                <w:bCs/>
                <w:color w:val="000000" w:themeColor="text1"/>
              </w:rPr>
            </w:pPr>
            <w:r w:rsidRPr="00071F82">
              <w:rPr>
                <w:bCs/>
                <w:color w:val="000000" w:themeColor="text1"/>
              </w:rPr>
              <w:t>Субвенція з місцевого бюджету державному бюджету на виконання програм соціально-економічного розвитку регіонів (Батальйону поліції особливого призначення «Корпус оперативно-раптової дії «стрілецький» ГУНП у Львівській області)</w:t>
            </w:r>
          </w:p>
        </w:tc>
        <w:tc>
          <w:tcPr>
            <w:tcW w:w="2268" w:type="dxa"/>
            <w:shd w:val="clear" w:color="auto" w:fill="auto"/>
          </w:tcPr>
          <w:p w14:paraId="3E750813" w14:textId="77777777" w:rsidR="00C07E05" w:rsidRPr="00071F82" w:rsidRDefault="00C07E05" w:rsidP="0078738B">
            <w:pPr>
              <w:jc w:val="center"/>
              <w:rPr>
                <w:bCs/>
                <w:color w:val="000000" w:themeColor="text1"/>
              </w:rPr>
            </w:pPr>
            <w:r w:rsidRPr="00071F82">
              <w:rPr>
                <w:bCs/>
                <w:color w:val="000000" w:themeColor="text1"/>
              </w:rPr>
              <w:t>100  000,00</w:t>
            </w:r>
          </w:p>
        </w:tc>
      </w:tr>
      <w:tr w:rsidR="00C07E05" w:rsidRPr="00071F82" w14:paraId="3FF24426" w14:textId="77777777" w:rsidTr="0078738B">
        <w:trPr>
          <w:trHeight w:val="161"/>
        </w:trPr>
        <w:tc>
          <w:tcPr>
            <w:tcW w:w="1648" w:type="dxa"/>
            <w:vAlign w:val="center"/>
          </w:tcPr>
          <w:p w14:paraId="2EF44719" w14:textId="77777777" w:rsidR="00C07E05" w:rsidRPr="00071F82" w:rsidRDefault="00C07E05" w:rsidP="0078738B">
            <w:pPr>
              <w:jc w:val="center"/>
              <w:rPr>
                <w:color w:val="000000" w:themeColor="text1"/>
                <w:lang w:eastAsia="uk-UA"/>
              </w:rPr>
            </w:pPr>
            <w:r w:rsidRPr="00071F82">
              <w:rPr>
                <w:color w:val="000000" w:themeColor="text1"/>
              </w:rPr>
              <w:t>9900000000</w:t>
            </w:r>
          </w:p>
        </w:tc>
        <w:tc>
          <w:tcPr>
            <w:tcW w:w="1507" w:type="dxa"/>
            <w:gridSpan w:val="2"/>
            <w:shd w:val="clear" w:color="auto" w:fill="auto"/>
            <w:vAlign w:val="center"/>
          </w:tcPr>
          <w:p w14:paraId="6C5865CB" w14:textId="77777777" w:rsidR="00C07E05" w:rsidRPr="00071F82" w:rsidRDefault="00C07E05" w:rsidP="0078738B">
            <w:pPr>
              <w:jc w:val="center"/>
              <w:rPr>
                <w:color w:val="000000" w:themeColor="text1"/>
              </w:rPr>
            </w:pPr>
            <w:r w:rsidRPr="00071F82">
              <w:rPr>
                <w:color w:val="000000" w:themeColor="text1"/>
              </w:rPr>
              <w:t>9800</w:t>
            </w:r>
          </w:p>
        </w:tc>
        <w:tc>
          <w:tcPr>
            <w:tcW w:w="5067" w:type="dxa"/>
            <w:shd w:val="clear" w:color="auto" w:fill="auto"/>
            <w:vAlign w:val="center"/>
          </w:tcPr>
          <w:p w14:paraId="1646032D" w14:textId="77777777" w:rsidR="00C07E05" w:rsidRPr="00071F82" w:rsidRDefault="00C07E05" w:rsidP="0078738B">
            <w:pPr>
              <w:jc w:val="center"/>
              <w:rPr>
                <w:color w:val="000000" w:themeColor="text1"/>
              </w:rPr>
            </w:pPr>
            <w:r w:rsidRPr="00071F82">
              <w:rPr>
                <w:color w:val="000000" w:themeColor="text1"/>
              </w:rPr>
              <w:t>Державний бюджет</w:t>
            </w:r>
          </w:p>
        </w:tc>
        <w:tc>
          <w:tcPr>
            <w:tcW w:w="2268" w:type="dxa"/>
            <w:shd w:val="clear" w:color="auto" w:fill="auto"/>
          </w:tcPr>
          <w:p w14:paraId="16F49484" w14:textId="77777777" w:rsidR="00C07E05" w:rsidRPr="00071F82" w:rsidRDefault="00C07E05" w:rsidP="0078738B">
            <w:pPr>
              <w:jc w:val="center"/>
              <w:rPr>
                <w:bCs/>
                <w:color w:val="000000" w:themeColor="text1"/>
              </w:rPr>
            </w:pPr>
            <w:r w:rsidRPr="00071F82">
              <w:rPr>
                <w:bCs/>
                <w:color w:val="000000" w:themeColor="text1"/>
              </w:rPr>
              <w:t>100 000,00</w:t>
            </w:r>
          </w:p>
        </w:tc>
      </w:tr>
      <w:tr w:rsidR="00C07E05" w:rsidRPr="00071F82" w14:paraId="5323FB50" w14:textId="77777777" w:rsidTr="0078738B">
        <w:trPr>
          <w:trHeight w:val="115"/>
        </w:trPr>
        <w:tc>
          <w:tcPr>
            <w:tcW w:w="1648" w:type="dxa"/>
            <w:vAlign w:val="center"/>
          </w:tcPr>
          <w:p w14:paraId="4C2D487C" w14:textId="77777777" w:rsidR="00C07E05" w:rsidRPr="00071F82" w:rsidRDefault="00C07E05" w:rsidP="0078738B">
            <w:pPr>
              <w:jc w:val="center"/>
              <w:rPr>
                <w:bCs/>
                <w:color w:val="000000" w:themeColor="text1"/>
                <w:lang w:eastAsia="uk-UA"/>
              </w:rPr>
            </w:pPr>
            <w:r w:rsidRPr="00071F82">
              <w:rPr>
                <w:bCs/>
                <w:color w:val="000000" w:themeColor="text1"/>
              </w:rPr>
              <w:t>3719800</w:t>
            </w:r>
          </w:p>
        </w:tc>
        <w:tc>
          <w:tcPr>
            <w:tcW w:w="1507" w:type="dxa"/>
            <w:gridSpan w:val="2"/>
            <w:shd w:val="clear" w:color="auto" w:fill="auto"/>
            <w:vAlign w:val="center"/>
          </w:tcPr>
          <w:p w14:paraId="00429F5B" w14:textId="77777777" w:rsidR="00C07E05" w:rsidRPr="00071F82" w:rsidRDefault="00C07E05" w:rsidP="0078738B">
            <w:pPr>
              <w:jc w:val="center"/>
              <w:rPr>
                <w:bCs/>
                <w:color w:val="000000" w:themeColor="text1"/>
              </w:rPr>
            </w:pPr>
            <w:r w:rsidRPr="00071F82">
              <w:rPr>
                <w:bCs/>
                <w:color w:val="000000" w:themeColor="text1"/>
              </w:rPr>
              <w:t>9800</w:t>
            </w:r>
          </w:p>
        </w:tc>
        <w:tc>
          <w:tcPr>
            <w:tcW w:w="5067" w:type="dxa"/>
            <w:shd w:val="clear" w:color="auto" w:fill="auto"/>
            <w:vAlign w:val="center"/>
          </w:tcPr>
          <w:p w14:paraId="16E82587" w14:textId="77777777" w:rsidR="00C07E05" w:rsidRPr="00071F82" w:rsidRDefault="00C07E05" w:rsidP="0078738B">
            <w:pPr>
              <w:rPr>
                <w:bCs/>
                <w:color w:val="000000" w:themeColor="text1"/>
              </w:rPr>
            </w:pPr>
            <w:r w:rsidRPr="00071F82">
              <w:rPr>
                <w:bCs/>
                <w:color w:val="000000" w:themeColor="text1"/>
              </w:rPr>
              <w:t>Субвенція з місцевого бюджету державному бюджету на виконання програм соціально-економічного розвитку регіонів (Стрийське РУП ГУНП у Львівській області )</w:t>
            </w:r>
          </w:p>
        </w:tc>
        <w:tc>
          <w:tcPr>
            <w:tcW w:w="2268" w:type="dxa"/>
            <w:shd w:val="clear" w:color="auto" w:fill="auto"/>
          </w:tcPr>
          <w:p w14:paraId="62F459C0" w14:textId="77777777" w:rsidR="00C07E05" w:rsidRPr="00071F82" w:rsidRDefault="00C07E05" w:rsidP="0078738B">
            <w:pPr>
              <w:jc w:val="center"/>
              <w:rPr>
                <w:bCs/>
                <w:color w:val="000000" w:themeColor="text1"/>
              </w:rPr>
            </w:pPr>
            <w:r w:rsidRPr="00071F82">
              <w:rPr>
                <w:bCs/>
                <w:color w:val="000000" w:themeColor="text1"/>
              </w:rPr>
              <w:t>130 000,00</w:t>
            </w:r>
          </w:p>
        </w:tc>
      </w:tr>
      <w:tr w:rsidR="00C07E05" w:rsidRPr="00071F82" w14:paraId="3668737E" w14:textId="77777777" w:rsidTr="0078738B">
        <w:trPr>
          <w:trHeight w:val="345"/>
        </w:trPr>
        <w:tc>
          <w:tcPr>
            <w:tcW w:w="1648" w:type="dxa"/>
            <w:vAlign w:val="center"/>
          </w:tcPr>
          <w:p w14:paraId="266D12F1" w14:textId="77777777" w:rsidR="00C07E05" w:rsidRPr="00071F82" w:rsidRDefault="00C07E05" w:rsidP="0078738B">
            <w:pPr>
              <w:jc w:val="center"/>
              <w:rPr>
                <w:color w:val="000000" w:themeColor="text1"/>
                <w:lang w:eastAsia="uk-UA"/>
              </w:rPr>
            </w:pPr>
            <w:r w:rsidRPr="00071F82">
              <w:rPr>
                <w:color w:val="000000" w:themeColor="text1"/>
              </w:rPr>
              <w:t>9900000000</w:t>
            </w:r>
          </w:p>
        </w:tc>
        <w:tc>
          <w:tcPr>
            <w:tcW w:w="1507" w:type="dxa"/>
            <w:gridSpan w:val="2"/>
            <w:shd w:val="clear" w:color="auto" w:fill="auto"/>
            <w:vAlign w:val="center"/>
          </w:tcPr>
          <w:p w14:paraId="417C6A16" w14:textId="77777777" w:rsidR="00C07E05" w:rsidRPr="00071F82" w:rsidRDefault="00C07E05" w:rsidP="0078738B">
            <w:pPr>
              <w:jc w:val="center"/>
              <w:rPr>
                <w:color w:val="000000" w:themeColor="text1"/>
              </w:rPr>
            </w:pPr>
            <w:r w:rsidRPr="00071F82">
              <w:rPr>
                <w:color w:val="000000" w:themeColor="text1"/>
              </w:rPr>
              <w:t>9800</w:t>
            </w:r>
          </w:p>
        </w:tc>
        <w:tc>
          <w:tcPr>
            <w:tcW w:w="5067" w:type="dxa"/>
            <w:shd w:val="clear" w:color="auto" w:fill="auto"/>
            <w:vAlign w:val="center"/>
          </w:tcPr>
          <w:p w14:paraId="5CFEB338" w14:textId="77777777" w:rsidR="00C07E05" w:rsidRPr="00071F82" w:rsidRDefault="00C07E05" w:rsidP="0078738B">
            <w:pPr>
              <w:jc w:val="center"/>
              <w:rPr>
                <w:color w:val="000000" w:themeColor="text1"/>
              </w:rPr>
            </w:pPr>
            <w:r w:rsidRPr="00071F82">
              <w:rPr>
                <w:color w:val="000000" w:themeColor="text1"/>
              </w:rPr>
              <w:t>Державний бюджет</w:t>
            </w:r>
          </w:p>
        </w:tc>
        <w:tc>
          <w:tcPr>
            <w:tcW w:w="2268" w:type="dxa"/>
            <w:shd w:val="clear" w:color="auto" w:fill="auto"/>
          </w:tcPr>
          <w:p w14:paraId="322E5465" w14:textId="77777777" w:rsidR="00C07E05" w:rsidRPr="00071F82" w:rsidRDefault="00C07E05" w:rsidP="0078738B">
            <w:pPr>
              <w:jc w:val="center"/>
              <w:rPr>
                <w:bCs/>
                <w:color w:val="000000" w:themeColor="text1"/>
              </w:rPr>
            </w:pPr>
            <w:r w:rsidRPr="00071F82">
              <w:rPr>
                <w:bCs/>
                <w:color w:val="000000" w:themeColor="text1"/>
              </w:rPr>
              <w:t>130 000,00</w:t>
            </w:r>
          </w:p>
        </w:tc>
      </w:tr>
      <w:tr w:rsidR="00C07E05" w:rsidRPr="00071F82" w14:paraId="296D5931" w14:textId="77777777" w:rsidTr="0078738B">
        <w:trPr>
          <w:trHeight w:val="115"/>
        </w:trPr>
        <w:tc>
          <w:tcPr>
            <w:tcW w:w="1648" w:type="dxa"/>
            <w:vAlign w:val="center"/>
          </w:tcPr>
          <w:p w14:paraId="60238994" w14:textId="77777777" w:rsidR="00C07E05" w:rsidRPr="00071F82" w:rsidRDefault="00C07E05" w:rsidP="0078738B">
            <w:pPr>
              <w:jc w:val="center"/>
              <w:rPr>
                <w:bCs/>
                <w:color w:val="000000" w:themeColor="text1"/>
                <w:lang w:eastAsia="uk-UA"/>
              </w:rPr>
            </w:pPr>
            <w:r w:rsidRPr="00071F82">
              <w:rPr>
                <w:bCs/>
                <w:color w:val="000000" w:themeColor="text1"/>
              </w:rPr>
              <w:t>3719800</w:t>
            </w:r>
          </w:p>
        </w:tc>
        <w:tc>
          <w:tcPr>
            <w:tcW w:w="1507" w:type="dxa"/>
            <w:gridSpan w:val="2"/>
            <w:shd w:val="clear" w:color="auto" w:fill="auto"/>
            <w:vAlign w:val="center"/>
          </w:tcPr>
          <w:p w14:paraId="4E61E6AE" w14:textId="77777777" w:rsidR="00C07E05" w:rsidRPr="00071F82" w:rsidRDefault="00C07E05" w:rsidP="0078738B">
            <w:pPr>
              <w:jc w:val="center"/>
              <w:rPr>
                <w:bCs/>
                <w:color w:val="000000" w:themeColor="text1"/>
              </w:rPr>
            </w:pPr>
            <w:r w:rsidRPr="00071F82">
              <w:rPr>
                <w:bCs/>
                <w:color w:val="000000" w:themeColor="text1"/>
              </w:rPr>
              <w:t>9800</w:t>
            </w:r>
          </w:p>
        </w:tc>
        <w:tc>
          <w:tcPr>
            <w:tcW w:w="5067" w:type="dxa"/>
            <w:shd w:val="clear" w:color="auto" w:fill="auto"/>
            <w:vAlign w:val="center"/>
          </w:tcPr>
          <w:p w14:paraId="1CDB7AFA" w14:textId="77777777" w:rsidR="00C07E05" w:rsidRPr="00071F82" w:rsidRDefault="00C07E05" w:rsidP="0078738B">
            <w:pPr>
              <w:rPr>
                <w:bCs/>
                <w:color w:val="000000" w:themeColor="text1"/>
              </w:rPr>
            </w:pPr>
            <w:r w:rsidRPr="00071F82">
              <w:rPr>
                <w:bCs/>
                <w:color w:val="000000" w:themeColor="text1"/>
              </w:rPr>
              <w:t>Субвенція з місцевого бюджету державному бюджету на виконання програм соціально-економічного розвитку регіонів (В/Ч 3073)</w:t>
            </w:r>
          </w:p>
        </w:tc>
        <w:tc>
          <w:tcPr>
            <w:tcW w:w="2268" w:type="dxa"/>
            <w:shd w:val="clear" w:color="auto" w:fill="auto"/>
          </w:tcPr>
          <w:p w14:paraId="2B099387" w14:textId="77777777" w:rsidR="00C07E05" w:rsidRPr="00071F82" w:rsidRDefault="00C07E05" w:rsidP="0078738B">
            <w:pPr>
              <w:jc w:val="center"/>
              <w:rPr>
                <w:bCs/>
                <w:color w:val="000000" w:themeColor="text1"/>
              </w:rPr>
            </w:pPr>
            <w:r w:rsidRPr="00071F82">
              <w:rPr>
                <w:bCs/>
                <w:color w:val="000000" w:themeColor="text1"/>
              </w:rPr>
              <w:t>500 000,00</w:t>
            </w:r>
          </w:p>
        </w:tc>
      </w:tr>
      <w:tr w:rsidR="00C07E05" w:rsidRPr="00071F82" w14:paraId="435A9B8D" w14:textId="77777777" w:rsidTr="0078738B">
        <w:trPr>
          <w:trHeight w:val="126"/>
        </w:trPr>
        <w:tc>
          <w:tcPr>
            <w:tcW w:w="1648" w:type="dxa"/>
            <w:vAlign w:val="center"/>
          </w:tcPr>
          <w:p w14:paraId="63037AA6" w14:textId="77777777" w:rsidR="00C07E05" w:rsidRPr="00071F82" w:rsidRDefault="00C07E05" w:rsidP="0078738B">
            <w:pPr>
              <w:jc w:val="center"/>
              <w:rPr>
                <w:color w:val="000000" w:themeColor="text1"/>
                <w:lang w:eastAsia="uk-UA"/>
              </w:rPr>
            </w:pPr>
            <w:r w:rsidRPr="00071F82">
              <w:rPr>
                <w:color w:val="000000" w:themeColor="text1"/>
              </w:rPr>
              <w:t>9900000000</w:t>
            </w:r>
          </w:p>
        </w:tc>
        <w:tc>
          <w:tcPr>
            <w:tcW w:w="1507" w:type="dxa"/>
            <w:gridSpan w:val="2"/>
            <w:shd w:val="clear" w:color="auto" w:fill="auto"/>
            <w:vAlign w:val="center"/>
          </w:tcPr>
          <w:p w14:paraId="178527F2" w14:textId="77777777" w:rsidR="00C07E05" w:rsidRPr="00071F82" w:rsidRDefault="00C07E05" w:rsidP="0078738B">
            <w:pPr>
              <w:jc w:val="center"/>
              <w:rPr>
                <w:color w:val="000000" w:themeColor="text1"/>
              </w:rPr>
            </w:pPr>
            <w:r w:rsidRPr="00071F82">
              <w:rPr>
                <w:color w:val="000000" w:themeColor="text1"/>
              </w:rPr>
              <w:t>9800</w:t>
            </w:r>
          </w:p>
        </w:tc>
        <w:tc>
          <w:tcPr>
            <w:tcW w:w="5067" w:type="dxa"/>
            <w:shd w:val="clear" w:color="auto" w:fill="auto"/>
            <w:vAlign w:val="center"/>
          </w:tcPr>
          <w:p w14:paraId="6A5A2922" w14:textId="77777777" w:rsidR="00C07E05" w:rsidRPr="00071F82" w:rsidRDefault="00C07E05" w:rsidP="0078738B">
            <w:pPr>
              <w:jc w:val="center"/>
              <w:rPr>
                <w:color w:val="000000" w:themeColor="text1"/>
              </w:rPr>
            </w:pPr>
            <w:r w:rsidRPr="00071F82">
              <w:rPr>
                <w:color w:val="000000" w:themeColor="text1"/>
              </w:rPr>
              <w:t>Державний бюджет</w:t>
            </w:r>
          </w:p>
        </w:tc>
        <w:tc>
          <w:tcPr>
            <w:tcW w:w="2268" w:type="dxa"/>
            <w:shd w:val="clear" w:color="auto" w:fill="auto"/>
          </w:tcPr>
          <w:p w14:paraId="1FE8DC5D" w14:textId="77777777" w:rsidR="00C07E05" w:rsidRPr="00071F82" w:rsidRDefault="00C07E05" w:rsidP="0078738B">
            <w:pPr>
              <w:jc w:val="center"/>
              <w:rPr>
                <w:bCs/>
                <w:color w:val="000000" w:themeColor="text1"/>
              </w:rPr>
            </w:pPr>
            <w:r w:rsidRPr="00071F82">
              <w:rPr>
                <w:bCs/>
                <w:color w:val="000000" w:themeColor="text1"/>
              </w:rPr>
              <w:t>500 000,00</w:t>
            </w:r>
          </w:p>
        </w:tc>
      </w:tr>
      <w:tr w:rsidR="00C07E05" w:rsidRPr="00071F82" w14:paraId="7D74A6AF" w14:textId="77777777" w:rsidTr="0078738B">
        <w:trPr>
          <w:trHeight w:val="138"/>
        </w:trPr>
        <w:tc>
          <w:tcPr>
            <w:tcW w:w="1648" w:type="dxa"/>
            <w:vAlign w:val="center"/>
          </w:tcPr>
          <w:p w14:paraId="060E39CE" w14:textId="77777777" w:rsidR="00C07E05" w:rsidRPr="00071F82" w:rsidRDefault="00C07E05" w:rsidP="0078738B">
            <w:pPr>
              <w:jc w:val="center"/>
              <w:rPr>
                <w:bCs/>
                <w:color w:val="000000" w:themeColor="text1"/>
                <w:lang w:eastAsia="uk-UA"/>
              </w:rPr>
            </w:pPr>
            <w:r w:rsidRPr="00071F82">
              <w:rPr>
                <w:bCs/>
                <w:color w:val="000000" w:themeColor="text1"/>
              </w:rPr>
              <w:t>3719800</w:t>
            </w:r>
          </w:p>
        </w:tc>
        <w:tc>
          <w:tcPr>
            <w:tcW w:w="1507" w:type="dxa"/>
            <w:gridSpan w:val="2"/>
            <w:shd w:val="clear" w:color="auto" w:fill="auto"/>
            <w:vAlign w:val="center"/>
          </w:tcPr>
          <w:p w14:paraId="6ACC558C" w14:textId="77777777" w:rsidR="00C07E05" w:rsidRPr="00071F82" w:rsidRDefault="00C07E05" w:rsidP="0078738B">
            <w:pPr>
              <w:jc w:val="center"/>
              <w:rPr>
                <w:bCs/>
                <w:color w:val="000000" w:themeColor="text1"/>
              </w:rPr>
            </w:pPr>
            <w:r w:rsidRPr="00071F82">
              <w:rPr>
                <w:bCs/>
                <w:color w:val="000000" w:themeColor="text1"/>
              </w:rPr>
              <w:t>9800</w:t>
            </w:r>
          </w:p>
        </w:tc>
        <w:tc>
          <w:tcPr>
            <w:tcW w:w="5067" w:type="dxa"/>
            <w:shd w:val="clear" w:color="auto" w:fill="auto"/>
            <w:vAlign w:val="center"/>
          </w:tcPr>
          <w:p w14:paraId="3BFAC12A" w14:textId="77777777" w:rsidR="00C07E05" w:rsidRPr="00071F82" w:rsidRDefault="00C07E05" w:rsidP="0078738B">
            <w:pPr>
              <w:rPr>
                <w:bCs/>
                <w:color w:val="000000" w:themeColor="text1"/>
              </w:rPr>
            </w:pPr>
            <w:r w:rsidRPr="00071F82">
              <w:rPr>
                <w:bCs/>
                <w:color w:val="000000" w:themeColor="text1"/>
              </w:rPr>
              <w:t>Субвенція з місцевого бюджету державному бюджету на виконання програм соціально-економічного розвитку регіонів (ГУ ДПС у Львівській області )</w:t>
            </w:r>
          </w:p>
        </w:tc>
        <w:tc>
          <w:tcPr>
            <w:tcW w:w="2268" w:type="dxa"/>
            <w:shd w:val="clear" w:color="auto" w:fill="auto"/>
          </w:tcPr>
          <w:p w14:paraId="1DD131EA" w14:textId="77777777" w:rsidR="00C07E05" w:rsidRPr="00071F82" w:rsidRDefault="00C07E05" w:rsidP="0078738B">
            <w:pPr>
              <w:jc w:val="center"/>
              <w:rPr>
                <w:bCs/>
                <w:color w:val="000000" w:themeColor="text1"/>
              </w:rPr>
            </w:pPr>
            <w:r w:rsidRPr="00071F82">
              <w:rPr>
                <w:bCs/>
                <w:color w:val="000000" w:themeColor="text1"/>
              </w:rPr>
              <w:t>22 000,00</w:t>
            </w:r>
          </w:p>
        </w:tc>
      </w:tr>
      <w:tr w:rsidR="00C07E05" w:rsidRPr="00071F82" w14:paraId="7604656A" w14:textId="77777777" w:rsidTr="0078738B">
        <w:trPr>
          <w:trHeight w:val="426"/>
        </w:trPr>
        <w:tc>
          <w:tcPr>
            <w:tcW w:w="1648" w:type="dxa"/>
            <w:vAlign w:val="center"/>
          </w:tcPr>
          <w:p w14:paraId="7F2B8F1E" w14:textId="77777777" w:rsidR="00C07E05" w:rsidRPr="00071F82" w:rsidRDefault="00C07E05" w:rsidP="0078738B">
            <w:pPr>
              <w:jc w:val="center"/>
              <w:rPr>
                <w:color w:val="000000" w:themeColor="text1"/>
                <w:lang w:eastAsia="uk-UA"/>
              </w:rPr>
            </w:pPr>
            <w:r w:rsidRPr="00071F82">
              <w:rPr>
                <w:color w:val="000000" w:themeColor="text1"/>
              </w:rPr>
              <w:t>9900000000</w:t>
            </w:r>
          </w:p>
        </w:tc>
        <w:tc>
          <w:tcPr>
            <w:tcW w:w="1507" w:type="dxa"/>
            <w:gridSpan w:val="2"/>
            <w:shd w:val="clear" w:color="auto" w:fill="auto"/>
            <w:vAlign w:val="center"/>
          </w:tcPr>
          <w:p w14:paraId="451E625E" w14:textId="77777777" w:rsidR="00C07E05" w:rsidRPr="00071F82" w:rsidRDefault="00C07E05" w:rsidP="0078738B">
            <w:pPr>
              <w:jc w:val="center"/>
              <w:rPr>
                <w:color w:val="000000" w:themeColor="text1"/>
              </w:rPr>
            </w:pPr>
            <w:r w:rsidRPr="00071F82">
              <w:rPr>
                <w:color w:val="000000" w:themeColor="text1"/>
              </w:rPr>
              <w:t>9800</w:t>
            </w:r>
          </w:p>
        </w:tc>
        <w:tc>
          <w:tcPr>
            <w:tcW w:w="5067" w:type="dxa"/>
            <w:shd w:val="clear" w:color="auto" w:fill="auto"/>
            <w:vAlign w:val="center"/>
          </w:tcPr>
          <w:p w14:paraId="39B07C5A" w14:textId="77777777" w:rsidR="00C07E05" w:rsidRPr="00071F82" w:rsidRDefault="00C07E05" w:rsidP="0078738B">
            <w:pPr>
              <w:jc w:val="center"/>
              <w:rPr>
                <w:color w:val="000000" w:themeColor="text1"/>
              </w:rPr>
            </w:pPr>
            <w:r w:rsidRPr="00071F82">
              <w:rPr>
                <w:color w:val="000000" w:themeColor="text1"/>
              </w:rPr>
              <w:t>Державний бюджет</w:t>
            </w:r>
          </w:p>
        </w:tc>
        <w:tc>
          <w:tcPr>
            <w:tcW w:w="2268" w:type="dxa"/>
            <w:shd w:val="clear" w:color="auto" w:fill="auto"/>
          </w:tcPr>
          <w:p w14:paraId="429F581F" w14:textId="77777777" w:rsidR="00C07E05" w:rsidRPr="00071F82" w:rsidRDefault="00C07E05" w:rsidP="0078738B">
            <w:pPr>
              <w:jc w:val="center"/>
              <w:rPr>
                <w:bCs/>
                <w:color w:val="000000" w:themeColor="text1"/>
              </w:rPr>
            </w:pPr>
            <w:r w:rsidRPr="00071F82">
              <w:rPr>
                <w:bCs/>
                <w:color w:val="000000" w:themeColor="text1"/>
              </w:rPr>
              <w:t>22 000,00</w:t>
            </w:r>
          </w:p>
        </w:tc>
      </w:tr>
      <w:tr w:rsidR="00C07E05" w:rsidRPr="00071F82" w14:paraId="3CF44E2D" w14:textId="77777777" w:rsidTr="0078738B">
        <w:trPr>
          <w:trHeight w:val="115"/>
        </w:trPr>
        <w:tc>
          <w:tcPr>
            <w:tcW w:w="1648" w:type="dxa"/>
            <w:vAlign w:val="center"/>
          </w:tcPr>
          <w:p w14:paraId="21B390A4" w14:textId="77777777" w:rsidR="00C07E05" w:rsidRPr="00071F82" w:rsidRDefault="00C07E05" w:rsidP="0078738B">
            <w:pPr>
              <w:jc w:val="center"/>
              <w:rPr>
                <w:bCs/>
                <w:color w:val="000000" w:themeColor="text1"/>
                <w:lang w:eastAsia="uk-UA"/>
              </w:rPr>
            </w:pPr>
            <w:r w:rsidRPr="00071F82">
              <w:rPr>
                <w:bCs/>
                <w:color w:val="000000" w:themeColor="text1"/>
              </w:rPr>
              <w:t>3719800</w:t>
            </w:r>
          </w:p>
        </w:tc>
        <w:tc>
          <w:tcPr>
            <w:tcW w:w="1507" w:type="dxa"/>
            <w:gridSpan w:val="2"/>
            <w:shd w:val="clear" w:color="auto" w:fill="auto"/>
            <w:vAlign w:val="center"/>
          </w:tcPr>
          <w:p w14:paraId="00C0A43F" w14:textId="77777777" w:rsidR="00C07E05" w:rsidRPr="00071F82" w:rsidRDefault="00C07E05" w:rsidP="0078738B">
            <w:pPr>
              <w:jc w:val="center"/>
              <w:rPr>
                <w:bCs/>
                <w:color w:val="000000" w:themeColor="text1"/>
              </w:rPr>
            </w:pPr>
            <w:r w:rsidRPr="00071F82">
              <w:rPr>
                <w:bCs/>
                <w:color w:val="000000" w:themeColor="text1"/>
              </w:rPr>
              <w:t>9800</w:t>
            </w:r>
          </w:p>
        </w:tc>
        <w:tc>
          <w:tcPr>
            <w:tcW w:w="5067" w:type="dxa"/>
            <w:shd w:val="clear" w:color="auto" w:fill="auto"/>
            <w:vAlign w:val="center"/>
          </w:tcPr>
          <w:p w14:paraId="7969AEFE" w14:textId="77777777" w:rsidR="00C07E05" w:rsidRPr="00071F82" w:rsidRDefault="00C07E05" w:rsidP="0078738B">
            <w:pPr>
              <w:rPr>
                <w:bCs/>
                <w:color w:val="000000" w:themeColor="text1"/>
              </w:rPr>
            </w:pPr>
            <w:r w:rsidRPr="00071F82">
              <w:rPr>
                <w:bCs/>
                <w:color w:val="000000" w:themeColor="text1"/>
              </w:rPr>
              <w:t>Субвенція з місцевого бюджету державному бюджету на виконання програм соціально-економічного розвитку регіонів (В/Ч 3002 Національної гвардії України)</w:t>
            </w:r>
          </w:p>
        </w:tc>
        <w:tc>
          <w:tcPr>
            <w:tcW w:w="2268" w:type="dxa"/>
            <w:shd w:val="clear" w:color="auto" w:fill="auto"/>
          </w:tcPr>
          <w:p w14:paraId="666B499F" w14:textId="77777777" w:rsidR="00C07E05" w:rsidRPr="00071F82" w:rsidRDefault="00C07E05" w:rsidP="0078738B">
            <w:pPr>
              <w:jc w:val="center"/>
              <w:rPr>
                <w:bCs/>
                <w:color w:val="000000" w:themeColor="text1"/>
              </w:rPr>
            </w:pPr>
            <w:r w:rsidRPr="00071F82">
              <w:rPr>
                <w:bCs/>
                <w:color w:val="000000" w:themeColor="text1"/>
              </w:rPr>
              <w:t>500 000,00</w:t>
            </w:r>
          </w:p>
        </w:tc>
      </w:tr>
      <w:tr w:rsidR="00C07E05" w:rsidRPr="00071F82" w14:paraId="32441339" w14:textId="77777777" w:rsidTr="0078738B">
        <w:trPr>
          <w:trHeight w:val="150"/>
        </w:trPr>
        <w:tc>
          <w:tcPr>
            <w:tcW w:w="1648" w:type="dxa"/>
            <w:vAlign w:val="center"/>
          </w:tcPr>
          <w:p w14:paraId="0367E007" w14:textId="77777777" w:rsidR="00C07E05" w:rsidRPr="00071F82" w:rsidRDefault="00C07E05" w:rsidP="0078738B">
            <w:pPr>
              <w:jc w:val="center"/>
              <w:rPr>
                <w:color w:val="000000" w:themeColor="text1"/>
                <w:lang w:eastAsia="uk-UA"/>
              </w:rPr>
            </w:pPr>
            <w:r w:rsidRPr="00071F82">
              <w:rPr>
                <w:color w:val="000000" w:themeColor="text1"/>
              </w:rPr>
              <w:t>9900000000</w:t>
            </w:r>
          </w:p>
        </w:tc>
        <w:tc>
          <w:tcPr>
            <w:tcW w:w="1507" w:type="dxa"/>
            <w:gridSpan w:val="2"/>
            <w:shd w:val="clear" w:color="auto" w:fill="auto"/>
            <w:vAlign w:val="center"/>
          </w:tcPr>
          <w:p w14:paraId="430A318D" w14:textId="77777777" w:rsidR="00C07E05" w:rsidRPr="00071F82" w:rsidRDefault="00C07E05" w:rsidP="0078738B">
            <w:pPr>
              <w:jc w:val="center"/>
              <w:rPr>
                <w:color w:val="000000" w:themeColor="text1"/>
              </w:rPr>
            </w:pPr>
            <w:r w:rsidRPr="00071F82">
              <w:rPr>
                <w:color w:val="000000" w:themeColor="text1"/>
              </w:rPr>
              <w:t>9800</w:t>
            </w:r>
          </w:p>
        </w:tc>
        <w:tc>
          <w:tcPr>
            <w:tcW w:w="5067" w:type="dxa"/>
            <w:shd w:val="clear" w:color="auto" w:fill="auto"/>
            <w:vAlign w:val="center"/>
          </w:tcPr>
          <w:p w14:paraId="791BD339" w14:textId="77777777" w:rsidR="00C07E05" w:rsidRPr="00071F82" w:rsidRDefault="00C07E05" w:rsidP="0078738B">
            <w:pPr>
              <w:jc w:val="center"/>
              <w:rPr>
                <w:color w:val="000000" w:themeColor="text1"/>
              </w:rPr>
            </w:pPr>
            <w:r w:rsidRPr="00071F82">
              <w:rPr>
                <w:color w:val="000000" w:themeColor="text1"/>
              </w:rPr>
              <w:t>Державний бюджет</w:t>
            </w:r>
          </w:p>
        </w:tc>
        <w:tc>
          <w:tcPr>
            <w:tcW w:w="2268" w:type="dxa"/>
            <w:shd w:val="clear" w:color="auto" w:fill="auto"/>
          </w:tcPr>
          <w:p w14:paraId="3B832C37" w14:textId="77777777" w:rsidR="00C07E05" w:rsidRPr="00071F82" w:rsidRDefault="00C07E05" w:rsidP="0078738B">
            <w:pPr>
              <w:jc w:val="center"/>
              <w:rPr>
                <w:bCs/>
                <w:color w:val="000000" w:themeColor="text1"/>
              </w:rPr>
            </w:pPr>
            <w:r w:rsidRPr="00071F82">
              <w:rPr>
                <w:bCs/>
                <w:color w:val="000000" w:themeColor="text1"/>
              </w:rPr>
              <w:t>500 000,00</w:t>
            </w:r>
          </w:p>
        </w:tc>
      </w:tr>
      <w:tr w:rsidR="00C07E05" w:rsidRPr="00071F82" w14:paraId="5AC0E48F" w14:textId="77777777" w:rsidTr="0078738B">
        <w:trPr>
          <w:trHeight w:val="127"/>
        </w:trPr>
        <w:tc>
          <w:tcPr>
            <w:tcW w:w="1648" w:type="dxa"/>
            <w:vAlign w:val="center"/>
          </w:tcPr>
          <w:p w14:paraId="78A231FE" w14:textId="77777777" w:rsidR="00C07E05" w:rsidRPr="00071F82" w:rsidRDefault="00C07E05" w:rsidP="0078738B">
            <w:pPr>
              <w:jc w:val="center"/>
              <w:rPr>
                <w:bCs/>
                <w:color w:val="000000" w:themeColor="text1"/>
                <w:lang w:eastAsia="uk-UA"/>
              </w:rPr>
            </w:pPr>
            <w:r w:rsidRPr="00071F82">
              <w:rPr>
                <w:bCs/>
                <w:color w:val="000000" w:themeColor="text1"/>
              </w:rPr>
              <w:t>3719800</w:t>
            </w:r>
          </w:p>
        </w:tc>
        <w:tc>
          <w:tcPr>
            <w:tcW w:w="1507" w:type="dxa"/>
            <w:gridSpan w:val="2"/>
            <w:shd w:val="clear" w:color="auto" w:fill="auto"/>
            <w:vAlign w:val="center"/>
          </w:tcPr>
          <w:p w14:paraId="0164D7A3" w14:textId="77777777" w:rsidR="00C07E05" w:rsidRPr="00071F82" w:rsidRDefault="00C07E05" w:rsidP="0078738B">
            <w:pPr>
              <w:jc w:val="center"/>
              <w:rPr>
                <w:bCs/>
                <w:color w:val="000000" w:themeColor="text1"/>
              </w:rPr>
            </w:pPr>
            <w:r w:rsidRPr="00071F82">
              <w:rPr>
                <w:bCs/>
                <w:color w:val="000000" w:themeColor="text1"/>
              </w:rPr>
              <w:t>9800</w:t>
            </w:r>
          </w:p>
        </w:tc>
        <w:tc>
          <w:tcPr>
            <w:tcW w:w="5067" w:type="dxa"/>
            <w:shd w:val="clear" w:color="auto" w:fill="auto"/>
            <w:vAlign w:val="center"/>
          </w:tcPr>
          <w:p w14:paraId="14B12D28" w14:textId="77777777" w:rsidR="00C07E05" w:rsidRPr="00071F82" w:rsidRDefault="00C07E05" w:rsidP="0078738B">
            <w:pPr>
              <w:rPr>
                <w:bCs/>
                <w:color w:val="000000" w:themeColor="text1"/>
              </w:rPr>
            </w:pPr>
            <w:r w:rsidRPr="00071F82">
              <w:rPr>
                <w:bCs/>
                <w:color w:val="000000" w:themeColor="text1"/>
              </w:rPr>
              <w:t>Субвенція з місцевого бюджету державному бюджету на виконання програм соціально-економічного розвитку регіонів (В/Ч А1927)</w:t>
            </w:r>
          </w:p>
        </w:tc>
        <w:tc>
          <w:tcPr>
            <w:tcW w:w="2268" w:type="dxa"/>
            <w:shd w:val="clear" w:color="auto" w:fill="auto"/>
          </w:tcPr>
          <w:p w14:paraId="6C1E2010" w14:textId="77777777" w:rsidR="00C07E05" w:rsidRPr="00071F82" w:rsidRDefault="00C07E05" w:rsidP="0078738B">
            <w:pPr>
              <w:jc w:val="center"/>
              <w:rPr>
                <w:bCs/>
                <w:color w:val="000000" w:themeColor="text1"/>
              </w:rPr>
            </w:pPr>
            <w:r w:rsidRPr="00071F82">
              <w:rPr>
                <w:bCs/>
                <w:color w:val="000000" w:themeColor="text1"/>
              </w:rPr>
              <w:t>300 000,00</w:t>
            </w:r>
          </w:p>
        </w:tc>
      </w:tr>
      <w:tr w:rsidR="00C07E05" w:rsidRPr="00071F82" w14:paraId="00C7080A" w14:textId="77777777" w:rsidTr="0078738B">
        <w:trPr>
          <w:trHeight w:val="161"/>
        </w:trPr>
        <w:tc>
          <w:tcPr>
            <w:tcW w:w="1648" w:type="dxa"/>
            <w:vAlign w:val="center"/>
          </w:tcPr>
          <w:p w14:paraId="350D22FB" w14:textId="77777777" w:rsidR="00C07E05" w:rsidRPr="00071F82" w:rsidRDefault="00C07E05" w:rsidP="0078738B">
            <w:pPr>
              <w:jc w:val="center"/>
              <w:rPr>
                <w:color w:val="000000" w:themeColor="text1"/>
                <w:lang w:eastAsia="uk-UA"/>
              </w:rPr>
            </w:pPr>
            <w:r w:rsidRPr="00071F82">
              <w:rPr>
                <w:color w:val="000000" w:themeColor="text1"/>
              </w:rPr>
              <w:t>9900000000</w:t>
            </w:r>
          </w:p>
        </w:tc>
        <w:tc>
          <w:tcPr>
            <w:tcW w:w="1507" w:type="dxa"/>
            <w:gridSpan w:val="2"/>
            <w:shd w:val="clear" w:color="auto" w:fill="auto"/>
            <w:vAlign w:val="center"/>
          </w:tcPr>
          <w:p w14:paraId="5403D9A3" w14:textId="77777777" w:rsidR="00C07E05" w:rsidRPr="00071F82" w:rsidRDefault="00C07E05" w:rsidP="0078738B">
            <w:pPr>
              <w:jc w:val="center"/>
              <w:rPr>
                <w:color w:val="000000" w:themeColor="text1"/>
              </w:rPr>
            </w:pPr>
            <w:r w:rsidRPr="00071F82">
              <w:rPr>
                <w:color w:val="000000" w:themeColor="text1"/>
              </w:rPr>
              <w:t>9800</w:t>
            </w:r>
          </w:p>
        </w:tc>
        <w:tc>
          <w:tcPr>
            <w:tcW w:w="5067" w:type="dxa"/>
            <w:shd w:val="clear" w:color="auto" w:fill="auto"/>
            <w:vAlign w:val="center"/>
          </w:tcPr>
          <w:p w14:paraId="32C135FB" w14:textId="77777777" w:rsidR="00C07E05" w:rsidRPr="00071F82" w:rsidRDefault="00C07E05" w:rsidP="0078738B">
            <w:pPr>
              <w:jc w:val="center"/>
              <w:rPr>
                <w:color w:val="000000" w:themeColor="text1"/>
              </w:rPr>
            </w:pPr>
            <w:r w:rsidRPr="00071F82">
              <w:rPr>
                <w:color w:val="000000" w:themeColor="text1"/>
              </w:rPr>
              <w:t>Державний бюджет</w:t>
            </w:r>
          </w:p>
        </w:tc>
        <w:tc>
          <w:tcPr>
            <w:tcW w:w="2268" w:type="dxa"/>
            <w:shd w:val="clear" w:color="auto" w:fill="auto"/>
          </w:tcPr>
          <w:p w14:paraId="3940AA03" w14:textId="77777777" w:rsidR="00C07E05" w:rsidRPr="00071F82" w:rsidRDefault="00C07E05" w:rsidP="0078738B">
            <w:pPr>
              <w:jc w:val="center"/>
              <w:rPr>
                <w:bCs/>
                <w:color w:val="000000" w:themeColor="text1"/>
              </w:rPr>
            </w:pPr>
            <w:r w:rsidRPr="00071F82">
              <w:rPr>
                <w:bCs/>
                <w:color w:val="000000" w:themeColor="text1"/>
              </w:rPr>
              <w:t>300 000,00</w:t>
            </w:r>
          </w:p>
        </w:tc>
      </w:tr>
      <w:tr w:rsidR="00C07E05" w:rsidRPr="00071F82" w14:paraId="1841A101" w14:textId="77777777" w:rsidTr="0078738B">
        <w:trPr>
          <w:trHeight w:val="138"/>
        </w:trPr>
        <w:tc>
          <w:tcPr>
            <w:tcW w:w="1648" w:type="dxa"/>
            <w:vAlign w:val="center"/>
          </w:tcPr>
          <w:p w14:paraId="6E8C1E07" w14:textId="77777777" w:rsidR="00C07E05" w:rsidRPr="00071F82" w:rsidRDefault="00C07E05" w:rsidP="0078738B">
            <w:pPr>
              <w:jc w:val="center"/>
              <w:rPr>
                <w:bCs/>
                <w:color w:val="000000" w:themeColor="text1"/>
                <w:lang w:eastAsia="uk-UA"/>
              </w:rPr>
            </w:pPr>
            <w:r w:rsidRPr="00071F82">
              <w:rPr>
                <w:bCs/>
                <w:color w:val="000000" w:themeColor="text1"/>
              </w:rPr>
              <w:t>3719800</w:t>
            </w:r>
          </w:p>
        </w:tc>
        <w:tc>
          <w:tcPr>
            <w:tcW w:w="1507" w:type="dxa"/>
            <w:gridSpan w:val="2"/>
            <w:shd w:val="clear" w:color="auto" w:fill="auto"/>
            <w:vAlign w:val="center"/>
          </w:tcPr>
          <w:p w14:paraId="1068EDCE" w14:textId="77777777" w:rsidR="00C07E05" w:rsidRPr="00071F82" w:rsidRDefault="00C07E05" w:rsidP="0078738B">
            <w:pPr>
              <w:jc w:val="center"/>
              <w:rPr>
                <w:bCs/>
                <w:color w:val="000000" w:themeColor="text1"/>
              </w:rPr>
            </w:pPr>
            <w:r w:rsidRPr="00071F82">
              <w:rPr>
                <w:bCs/>
                <w:color w:val="000000" w:themeColor="text1"/>
              </w:rPr>
              <w:t>9800</w:t>
            </w:r>
          </w:p>
        </w:tc>
        <w:tc>
          <w:tcPr>
            <w:tcW w:w="5067" w:type="dxa"/>
            <w:shd w:val="clear" w:color="auto" w:fill="auto"/>
            <w:vAlign w:val="center"/>
          </w:tcPr>
          <w:p w14:paraId="2477AF36" w14:textId="77777777" w:rsidR="00C07E05" w:rsidRPr="00071F82" w:rsidRDefault="00C07E05" w:rsidP="0078738B">
            <w:pPr>
              <w:rPr>
                <w:bCs/>
                <w:color w:val="000000" w:themeColor="text1"/>
              </w:rPr>
            </w:pPr>
            <w:r w:rsidRPr="00071F82">
              <w:rPr>
                <w:bCs/>
                <w:color w:val="000000" w:themeColor="text1"/>
              </w:rPr>
              <w:t>Субвенція з місцевого бюджету державному бюджету на виконання програм соціально-економічного розвитку регіонів (В/Ч А4438)</w:t>
            </w:r>
          </w:p>
        </w:tc>
        <w:tc>
          <w:tcPr>
            <w:tcW w:w="2268" w:type="dxa"/>
            <w:shd w:val="clear" w:color="auto" w:fill="auto"/>
          </w:tcPr>
          <w:p w14:paraId="1E896703" w14:textId="77777777" w:rsidR="00C07E05" w:rsidRPr="00071F82" w:rsidRDefault="00C07E05" w:rsidP="0078738B">
            <w:pPr>
              <w:jc w:val="center"/>
              <w:rPr>
                <w:bCs/>
                <w:color w:val="000000" w:themeColor="text1"/>
              </w:rPr>
            </w:pPr>
            <w:r w:rsidRPr="00071F82">
              <w:rPr>
                <w:bCs/>
                <w:color w:val="000000" w:themeColor="text1"/>
              </w:rPr>
              <w:t>500 000,00</w:t>
            </w:r>
          </w:p>
        </w:tc>
      </w:tr>
      <w:tr w:rsidR="00C07E05" w:rsidRPr="00071F82" w14:paraId="7CD3CAC8" w14:textId="77777777" w:rsidTr="0078738B">
        <w:trPr>
          <w:trHeight w:val="127"/>
        </w:trPr>
        <w:tc>
          <w:tcPr>
            <w:tcW w:w="1648" w:type="dxa"/>
            <w:vAlign w:val="center"/>
          </w:tcPr>
          <w:p w14:paraId="28CA5EB5" w14:textId="77777777" w:rsidR="00C07E05" w:rsidRPr="00071F82" w:rsidRDefault="00C07E05" w:rsidP="0078738B">
            <w:pPr>
              <w:jc w:val="center"/>
              <w:rPr>
                <w:color w:val="000000" w:themeColor="text1"/>
                <w:lang w:eastAsia="uk-UA"/>
              </w:rPr>
            </w:pPr>
            <w:r w:rsidRPr="00071F82">
              <w:rPr>
                <w:color w:val="000000" w:themeColor="text1"/>
              </w:rPr>
              <w:t>9900000000</w:t>
            </w:r>
          </w:p>
        </w:tc>
        <w:tc>
          <w:tcPr>
            <w:tcW w:w="1507" w:type="dxa"/>
            <w:gridSpan w:val="2"/>
            <w:shd w:val="clear" w:color="auto" w:fill="auto"/>
            <w:vAlign w:val="center"/>
          </w:tcPr>
          <w:p w14:paraId="76A01A32" w14:textId="77777777" w:rsidR="00C07E05" w:rsidRPr="00071F82" w:rsidRDefault="00C07E05" w:rsidP="0078738B">
            <w:pPr>
              <w:jc w:val="center"/>
              <w:rPr>
                <w:color w:val="000000" w:themeColor="text1"/>
              </w:rPr>
            </w:pPr>
            <w:r w:rsidRPr="00071F82">
              <w:rPr>
                <w:color w:val="000000" w:themeColor="text1"/>
              </w:rPr>
              <w:t>9800</w:t>
            </w:r>
          </w:p>
        </w:tc>
        <w:tc>
          <w:tcPr>
            <w:tcW w:w="5067" w:type="dxa"/>
            <w:shd w:val="clear" w:color="auto" w:fill="auto"/>
            <w:vAlign w:val="center"/>
          </w:tcPr>
          <w:p w14:paraId="7719E533" w14:textId="77777777" w:rsidR="00C07E05" w:rsidRPr="00071F82" w:rsidRDefault="00C07E05" w:rsidP="0078738B">
            <w:pPr>
              <w:jc w:val="center"/>
              <w:rPr>
                <w:color w:val="000000" w:themeColor="text1"/>
              </w:rPr>
            </w:pPr>
            <w:r w:rsidRPr="00071F82">
              <w:rPr>
                <w:color w:val="000000" w:themeColor="text1"/>
              </w:rPr>
              <w:t>Державний бюджет</w:t>
            </w:r>
          </w:p>
        </w:tc>
        <w:tc>
          <w:tcPr>
            <w:tcW w:w="2268" w:type="dxa"/>
            <w:shd w:val="clear" w:color="auto" w:fill="auto"/>
          </w:tcPr>
          <w:p w14:paraId="377ACB3E" w14:textId="77777777" w:rsidR="00C07E05" w:rsidRPr="00071F82" w:rsidRDefault="00C07E05" w:rsidP="0078738B">
            <w:pPr>
              <w:jc w:val="center"/>
              <w:rPr>
                <w:bCs/>
                <w:color w:val="000000" w:themeColor="text1"/>
              </w:rPr>
            </w:pPr>
            <w:r w:rsidRPr="00071F82">
              <w:rPr>
                <w:bCs/>
                <w:color w:val="000000" w:themeColor="text1"/>
              </w:rPr>
              <w:t>500 000,00</w:t>
            </w:r>
          </w:p>
        </w:tc>
      </w:tr>
      <w:tr w:rsidR="00C07E05" w:rsidRPr="00071F82" w14:paraId="724C64EF" w14:textId="77777777" w:rsidTr="0078738B">
        <w:trPr>
          <w:trHeight w:val="92"/>
        </w:trPr>
        <w:tc>
          <w:tcPr>
            <w:tcW w:w="1648" w:type="dxa"/>
            <w:vAlign w:val="center"/>
          </w:tcPr>
          <w:p w14:paraId="641762E0" w14:textId="77777777" w:rsidR="00C07E05" w:rsidRPr="00071F82" w:rsidRDefault="00C07E05" w:rsidP="0078738B">
            <w:pPr>
              <w:jc w:val="center"/>
              <w:rPr>
                <w:bCs/>
                <w:color w:val="000000" w:themeColor="text1"/>
                <w:lang w:eastAsia="uk-UA"/>
              </w:rPr>
            </w:pPr>
            <w:r w:rsidRPr="00071F82">
              <w:rPr>
                <w:bCs/>
                <w:color w:val="000000" w:themeColor="text1"/>
              </w:rPr>
              <w:t>3719800</w:t>
            </w:r>
          </w:p>
        </w:tc>
        <w:tc>
          <w:tcPr>
            <w:tcW w:w="1507" w:type="dxa"/>
            <w:gridSpan w:val="2"/>
            <w:shd w:val="clear" w:color="auto" w:fill="auto"/>
            <w:vAlign w:val="center"/>
          </w:tcPr>
          <w:p w14:paraId="70390DE7" w14:textId="77777777" w:rsidR="00C07E05" w:rsidRPr="00071F82" w:rsidRDefault="00C07E05" w:rsidP="0078738B">
            <w:pPr>
              <w:jc w:val="center"/>
              <w:rPr>
                <w:bCs/>
                <w:color w:val="000000" w:themeColor="text1"/>
              </w:rPr>
            </w:pPr>
            <w:r w:rsidRPr="00071F82">
              <w:rPr>
                <w:bCs/>
                <w:color w:val="000000" w:themeColor="text1"/>
              </w:rPr>
              <w:t>9800</w:t>
            </w:r>
          </w:p>
        </w:tc>
        <w:tc>
          <w:tcPr>
            <w:tcW w:w="5067" w:type="dxa"/>
            <w:shd w:val="clear" w:color="auto" w:fill="auto"/>
            <w:vAlign w:val="center"/>
          </w:tcPr>
          <w:p w14:paraId="57D751A6" w14:textId="77777777" w:rsidR="00C07E05" w:rsidRPr="00071F82" w:rsidRDefault="00C07E05" w:rsidP="0078738B">
            <w:pPr>
              <w:rPr>
                <w:bCs/>
                <w:color w:val="000000" w:themeColor="text1"/>
              </w:rPr>
            </w:pPr>
            <w:r w:rsidRPr="00071F82">
              <w:rPr>
                <w:bCs/>
                <w:color w:val="000000" w:themeColor="text1"/>
              </w:rPr>
              <w:t>Субвенція з місцевого бюджету державному бюджету на виконання програм соціально-економічного розвитку регіонів (В/Ч А5057)</w:t>
            </w:r>
          </w:p>
        </w:tc>
        <w:tc>
          <w:tcPr>
            <w:tcW w:w="2268" w:type="dxa"/>
            <w:shd w:val="clear" w:color="auto" w:fill="auto"/>
          </w:tcPr>
          <w:p w14:paraId="7A643B85" w14:textId="77777777" w:rsidR="00C07E05" w:rsidRPr="00071F82" w:rsidRDefault="00C07E05" w:rsidP="0078738B">
            <w:pPr>
              <w:jc w:val="center"/>
              <w:rPr>
                <w:bCs/>
                <w:color w:val="000000" w:themeColor="text1"/>
              </w:rPr>
            </w:pPr>
            <w:r w:rsidRPr="00071F82">
              <w:rPr>
                <w:bCs/>
                <w:color w:val="000000" w:themeColor="text1"/>
              </w:rPr>
              <w:t>500 000,00</w:t>
            </w:r>
          </w:p>
        </w:tc>
      </w:tr>
      <w:tr w:rsidR="00C07E05" w:rsidRPr="00071F82" w14:paraId="16855D93" w14:textId="77777777" w:rsidTr="0078738B">
        <w:trPr>
          <w:trHeight w:val="173"/>
        </w:trPr>
        <w:tc>
          <w:tcPr>
            <w:tcW w:w="1648" w:type="dxa"/>
            <w:vAlign w:val="center"/>
          </w:tcPr>
          <w:p w14:paraId="77C91C55" w14:textId="77777777" w:rsidR="00C07E05" w:rsidRPr="00071F82" w:rsidRDefault="00C07E05" w:rsidP="0078738B">
            <w:pPr>
              <w:jc w:val="center"/>
              <w:rPr>
                <w:color w:val="000000" w:themeColor="text1"/>
                <w:lang w:eastAsia="uk-UA"/>
              </w:rPr>
            </w:pPr>
            <w:r w:rsidRPr="00071F82">
              <w:rPr>
                <w:color w:val="000000" w:themeColor="text1"/>
              </w:rPr>
              <w:t>9900000000</w:t>
            </w:r>
          </w:p>
        </w:tc>
        <w:tc>
          <w:tcPr>
            <w:tcW w:w="1507" w:type="dxa"/>
            <w:gridSpan w:val="2"/>
            <w:shd w:val="clear" w:color="auto" w:fill="auto"/>
            <w:vAlign w:val="center"/>
          </w:tcPr>
          <w:p w14:paraId="7950DE4A" w14:textId="77777777" w:rsidR="00C07E05" w:rsidRPr="00071F82" w:rsidRDefault="00C07E05" w:rsidP="0078738B">
            <w:pPr>
              <w:jc w:val="center"/>
              <w:rPr>
                <w:color w:val="000000" w:themeColor="text1"/>
              </w:rPr>
            </w:pPr>
            <w:r w:rsidRPr="00071F82">
              <w:rPr>
                <w:color w:val="000000" w:themeColor="text1"/>
              </w:rPr>
              <w:t>9800</w:t>
            </w:r>
          </w:p>
        </w:tc>
        <w:tc>
          <w:tcPr>
            <w:tcW w:w="5067" w:type="dxa"/>
            <w:shd w:val="clear" w:color="auto" w:fill="auto"/>
            <w:vAlign w:val="center"/>
          </w:tcPr>
          <w:p w14:paraId="2E6CAF00" w14:textId="77777777" w:rsidR="00C07E05" w:rsidRPr="00071F82" w:rsidRDefault="00C07E05" w:rsidP="0078738B">
            <w:pPr>
              <w:jc w:val="center"/>
              <w:rPr>
                <w:color w:val="000000" w:themeColor="text1"/>
              </w:rPr>
            </w:pPr>
            <w:r w:rsidRPr="00071F82">
              <w:rPr>
                <w:color w:val="000000" w:themeColor="text1"/>
              </w:rPr>
              <w:t>Державний бюджет</w:t>
            </w:r>
          </w:p>
        </w:tc>
        <w:tc>
          <w:tcPr>
            <w:tcW w:w="2268" w:type="dxa"/>
            <w:shd w:val="clear" w:color="auto" w:fill="auto"/>
          </w:tcPr>
          <w:p w14:paraId="1A825F0E" w14:textId="77777777" w:rsidR="00C07E05" w:rsidRPr="00071F82" w:rsidRDefault="00C07E05" w:rsidP="0078738B">
            <w:pPr>
              <w:jc w:val="center"/>
              <w:rPr>
                <w:bCs/>
                <w:color w:val="000000" w:themeColor="text1"/>
              </w:rPr>
            </w:pPr>
            <w:r w:rsidRPr="00071F82">
              <w:rPr>
                <w:bCs/>
                <w:color w:val="000000" w:themeColor="text1"/>
              </w:rPr>
              <w:t>500 000,00</w:t>
            </w:r>
          </w:p>
        </w:tc>
      </w:tr>
      <w:tr w:rsidR="00C07E05" w:rsidRPr="00071F82" w14:paraId="23C73CD3" w14:textId="77777777" w:rsidTr="0078738B">
        <w:trPr>
          <w:trHeight w:val="173"/>
        </w:trPr>
        <w:tc>
          <w:tcPr>
            <w:tcW w:w="1648" w:type="dxa"/>
            <w:vAlign w:val="center"/>
          </w:tcPr>
          <w:p w14:paraId="1563A0CE" w14:textId="77777777" w:rsidR="00C07E05" w:rsidRPr="00071F82" w:rsidRDefault="00C07E05" w:rsidP="0078738B">
            <w:pPr>
              <w:jc w:val="center"/>
              <w:rPr>
                <w:bCs/>
                <w:color w:val="000000" w:themeColor="text1"/>
                <w:lang w:eastAsia="uk-UA"/>
              </w:rPr>
            </w:pPr>
            <w:r w:rsidRPr="00071F82">
              <w:rPr>
                <w:bCs/>
                <w:color w:val="000000" w:themeColor="text1"/>
              </w:rPr>
              <w:lastRenderedPageBreak/>
              <w:t>3719800</w:t>
            </w:r>
          </w:p>
        </w:tc>
        <w:tc>
          <w:tcPr>
            <w:tcW w:w="1507" w:type="dxa"/>
            <w:gridSpan w:val="2"/>
            <w:shd w:val="clear" w:color="auto" w:fill="auto"/>
            <w:vAlign w:val="center"/>
          </w:tcPr>
          <w:p w14:paraId="2A1CAE7E" w14:textId="77777777" w:rsidR="00C07E05" w:rsidRPr="00071F82" w:rsidRDefault="00C07E05" w:rsidP="0078738B">
            <w:pPr>
              <w:jc w:val="center"/>
              <w:rPr>
                <w:bCs/>
                <w:color w:val="000000" w:themeColor="text1"/>
              </w:rPr>
            </w:pPr>
            <w:r w:rsidRPr="00071F82">
              <w:rPr>
                <w:bCs/>
                <w:color w:val="000000" w:themeColor="text1"/>
              </w:rPr>
              <w:t>9800</w:t>
            </w:r>
          </w:p>
        </w:tc>
        <w:tc>
          <w:tcPr>
            <w:tcW w:w="5067" w:type="dxa"/>
            <w:shd w:val="clear" w:color="auto" w:fill="auto"/>
            <w:vAlign w:val="center"/>
          </w:tcPr>
          <w:p w14:paraId="295EDF55" w14:textId="77777777" w:rsidR="00C07E05" w:rsidRPr="00071F82" w:rsidRDefault="00C07E05" w:rsidP="0078738B">
            <w:pPr>
              <w:rPr>
                <w:bCs/>
                <w:color w:val="000000" w:themeColor="text1"/>
              </w:rPr>
            </w:pPr>
            <w:r w:rsidRPr="00071F82">
              <w:rPr>
                <w:bCs/>
                <w:color w:val="000000" w:themeColor="text1"/>
              </w:rPr>
              <w:t>Субвенція з місцевого бюджету державному бюджету на виконання програм соціально-економічного розвитку регіонів (В/Ч А1225)</w:t>
            </w:r>
          </w:p>
        </w:tc>
        <w:tc>
          <w:tcPr>
            <w:tcW w:w="2268" w:type="dxa"/>
            <w:shd w:val="clear" w:color="auto" w:fill="auto"/>
          </w:tcPr>
          <w:p w14:paraId="37AA8543" w14:textId="77777777" w:rsidR="00C07E05" w:rsidRPr="00071F82" w:rsidRDefault="00C07E05" w:rsidP="0078738B">
            <w:pPr>
              <w:jc w:val="center"/>
              <w:rPr>
                <w:bCs/>
                <w:color w:val="000000" w:themeColor="text1"/>
              </w:rPr>
            </w:pPr>
            <w:r w:rsidRPr="00071F82">
              <w:rPr>
                <w:bCs/>
                <w:color w:val="000000" w:themeColor="text1"/>
              </w:rPr>
              <w:t>500 000,00</w:t>
            </w:r>
          </w:p>
        </w:tc>
      </w:tr>
      <w:tr w:rsidR="00C07E05" w:rsidRPr="00071F82" w14:paraId="73D8B80C" w14:textId="77777777" w:rsidTr="0078738B">
        <w:trPr>
          <w:trHeight w:val="138"/>
        </w:trPr>
        <w:tc>
          <w:tcPr>
            <w:tcW w:w="1648" w:type="dxa"/>
            <w:vAlign w:val="center"/>
          </w:tcPr>
          <w:p w14:paraId="2D752A31" w14:textId="77777777" w:rsidR="00C07E05" w:rsidRPr="00071F82" w:rsidRDefault="00C07E05" w:rsidP="0078738B">
            <w:pPr>
              <w:jc w:val="center"/>
              <w:rPr>
                <w:color w:val="000000" w:themeColor="text1"/>
                <w:lang w:eastAsia="uk-UA"/>
              </w:rPr>
            </w:pPr>
            <w:r w:rsidRPr="00071F82">
              <w:rPr>
                <w:color w:val="000000" w:themeColor="text1"/>
              </w:rPr>
              <w:t>9900000000</w:t>
            </w:r>
          </w:p>
        </w:tc>
        <w:tc>
          <w:tcPr>
            <w:tcW w:w="1507" w:type="dxa"/>
            <w:gridSpan w:val="2"/>
            <w:shd w:val="clear" w:color="auto" w:fill="auto"/>
            <w:vAlign w:val="center"/>
          </w:tcPr>
          <w:p w14:paraId="02E074D8" w14:textId="77777777" w:rsidR="00C07E05" w:rsidRPr="00071F82" w:rsidRDefault="00C07E05" w:rsidP="0078738B">
            <w:pPr>
              <w:jc w:val="center"/>
              <w:rPr>
                <w:color w:val="000000" w:themeColor="text1"/>
              </w:rPr>
            </w:pPr>
            <w:r w:rsidRPr="00071F82">
              <w:rPr>
                <w:color w:val="000000" w:themeColor="text1"/>
              </w:rPr>
              <w:t>9800</w:t>
            </w:r>
          </w:p>
        </w:tc>
        <w:tc>
          <w:tcPr>
            <w:tcW w:w="5067" w:type="dxa"/>
            <w:shd w:val="clear" w:color="auto" w:fill="auto"/>
            <w:vAlign w:val="center"/>
          </w:tcPr>
          <w:p w14:paraId="77EF2A2D" w14:textId="77777777" w:rsidR="00C07E05" w:rsidRPr="00071F82" w:rsidRDefault="00C07E05" w:rsidP="0078738B">
            <w:pPr>
              <w:jc w:val="center"/>
              <w:rPr>
                <w:color w:val="000000" w:themeColor="text1"/>
              </w:rPr>
            </w:pPr>
            <w:r w:rsidRPr="00071F82">
              <w:rPr>
                <w:color w:val="000000" w:themeColor="text1"/>
              </w:rPr>
              <w:t>Державний бюджет</w:t>
            </w:r>
          </w:p>
        </w:tc>
        <w:tc>
          <w:tcPr>
            <w:tcW w:w="2268" w:type="dxa"/>
            <w:shd w:val="clear" w:color="auto" w:fill="auto"/>
          </w:tcPr>
          <w:p w14:paraId="2D320AE5" w14:textId="77777777" w:rsidR="00C07E05" w:rsidRPr="00071F82" w:rsidRDefault="00C07E05" w:rsidP="0078738B">
            <w:pPr>
              <w:jc w:val="center"/>
              <w:rPr>
                <w:bCs/>
                <w:color w:val="000000" w:themeColor="text1"/>
              </w:rPr>
            </w:pPr>
            <w:r w:rsidRPr="00071F82">
              <w:rPr>
                <w:bCs/>
                <w:color w:val="000000" w:themeColor="text1"/>
              </w:rPr>
              <w:t>500 000,00</w:t>
            </w:r>
          </w:p>
        </w:tc>
      </w:tr>
      <w:tr w:rsidR="00C07E05" w:rsidRPr="00071F82" w14:paraId="0DD31804" w14:textId="77777777" w:rsidTr="0078738B">
        <w:trPr>
          <w:trHeight w:val="184"/>
        </w:trPr>
        <w:tc>
          <w:tcPr>
            <w:tcW w:w="1648" w:type="dxa"/>
            <w:vAlign w:val="center"/>
          </w:tcPr>
          <w:p w14:paraId="5C19A1CA" w14:textId="77777777" w:rsidR="00C07E05" w:rsidRPr="00071F82" w:rsidRDefault="00C07E05" w:rsidP="0078738B">
            <w:pPr>
              <w:jc w:val="center"/>
              <w:rPr>
                <w:bCs/>
                <w:color w:val="000000" w:themeColor="text1"/>
                <w:lang w:eastAsia="uk-UA"/>
              </w:rPr>
            </w:pPr>
            <w:r w:rsidRPr="00071F82">
              <w:rPr>
                <w:bCs/>
                <w:color w:val="000000" w:themeColor="text1"/>
              </w:rPr>
              <w:t>3719800</w:t>
            </w:r>
          </w:p>
        </w:tc>
        <w:tc>
          <w:tcPr>
            <w:tcW w:w="1507" w:type="dxa"/>
            <w:gridSpan w:val="2"/>
            <w:shd w:val="clear" w:color="auto" w:fill="auto"/>
            <w:vAlign w:val="center"/>
          </w:tcPr>
          <w:p w14:paraId="5E609EEB" w14:textId="77777777" w:rsidR="00C07E05" w:rsidRPr="00071F82" w:rsidRDefault="00C07E05" w:rsidP="0078738B">
            <w:pPr>
              <w:jc w:val="center"/>
              <w:rPr>
                <w:bCs/>
                <w:color w:val="000000" w:themeColor="text1"/>
              </w:rPr>
            </w:pPr>
            <w:r w:rsidRPr="00071F82">
              <w:rPr>
                <w:bCs/>
                <w:color w:val="000000" w:themeColor="text1"/>
              </w:rPr>
              <w:t>9800</w:t>
            </w:r>
          </w:p>
        </w:tc>
        <w:tc>
          <w:tcPr>
            <w:tcW w:w="5067" w:type="dxa"/>
            <w:shd w:val="clear" w:color="auto" w:fill="auto"/>
            <w:vAlign w:val="center"/>
          </w:tcPr>
          <w:p w14:paraId="3BBD83B9" w14:textId="77777777" w:rsidR="00C07E05" w:rsidRPr="00071F82" w:rsidRDefault="00C07E05" w:rsidP="0078738B">
            <w:pPr>
              <w:rPr>
                <w:bCs/>
                <w:color w:val="000000" w:themeColor="text1"/>
              </w:rPr>
            </w:pPr>
            <w:r w:rsidRPr="00071F82">
              <w:rPr>
                <w:bCs/>
                <w:color w:val="000000" w:themeColor="text1"/>
              </w:rPr>
              <w:t>Субвенція з місцевого бюджету державному бюджету на виконання програм соціально-економічного розвитку регіонів (В/Ч А0583)</w:t>
            </w:r>
          </w:p>
        </w:tc>
        <w:tc>
          <w:tcPr>
            <w:tcW w:w="2268" w:type="dxa"/>
            <w:shd w:val="clear" w:color="auto" w:fill="auto"/>
          </w:tcPr>
          <w:p w14:paraId="70732EB0" w14:textId="77777777" w:rsidR="00C07E05" w:rsidRPr="00071F82" w:rsidRDefault="00C07E05" w:rsidP="0078738B">
            <w:pPr>
              <w:jc w:val="center"/>
              <w:rPr>
                <w:bCs/>
                <w:color w:val="000000" w:themeColor="text1"/>
              </w:rPr>
            </w:pPr>
            <w:r w:rsidRPr="00071F82">
              <w:rPr>
                <w:bCs/>
                <w:color w:val="000000" w:themeColor="text1"/>
              </w:rPr>
              <w:t>250 000,00</w:t>
            </w:r>
          </w:p>
        </w:tc>
      </w:tr>
      <w:tr w:rsidR="00C07E05" w:rsidRPr="00071F82" w14:paraId="4D0B40C6" w14:textId="77777777" w:rsidTr="0078738B">
        <w:trPr>
          <w:trHeight w:val="173"/>
        </w:trPr>
        <w:tc>
          <w:tcPr>
            <w:tcW w:w="1648" w:type="dxa"/>
            <w:vAlign w:val="center"/>
          </w:tcPr>
          <w:p w14:paraId="764D1184" w14:textId="77777777" w:rsidR="00C07E05" w:rsidRPr="00071F82" w:rsidRDefault="00C07E05" w:rsidP="0078738B">
            <w:pPr>
              <w:jc w:val="center"/>
              <w:rPr>
                <w:color w:val="000000" w:themeColor="text1"/>
                <w:lang w:eastAsia="uk-UA"/>
              </w:rPr>
            </w:pPr>
            <w:r w:rsidRPr="00071F82">
              <w:rPr>
                <w:color w:val="000000" w:themeColor="text1"/>
              </w:rPr>
              <w:t>9900000000</w:t>
            </w:r>
          </w:p>
        </w:tc>
        <w:tc>
          <w:tcPr>
            <w:tcW w:w="1507" w:type="dxa"/>
            <w:gridSpan w:val="2"/>
            <w:shd w:val="clear" w:color="auto" w:fill="auto"/>
            <w:vAlign w:val="center"/>
          </w:tcPr>
          <w:p w14:paraId="05A5DA69" w14:textId="77777777" w:rsidR="00C07E05" w:rsidRPr="00071F82" w:rsidRDefault="00C07E05" w:rsidP="0078738B">
            <w:pPr>
              <w:jc w:val="center"/>
              <w:rPr>
                <w:color w:val="000000" w:themeColor="text1"/>
              </w:rPr>
            </w:pPr>
            <w:r w:rsidRPr="00071F82">
              <w:rPr>
                <w:color w:val="000000" w:themeColor="text1"/>
              </w:rPr>
              <w:t>9800</w:t>
            </w:r>
          </w:p>
        </w:tc>
        <w:tc>
          <w:tcPr>
            <w:tcW w:w="5067" w:type="dxa"/>
            <w:shd w:val="clear" w:color="auto" w:fill="auto"/>
            <w:vAlign w:val="center"/>
          </w:tcPr>
          <w:p w14:paraId="46B89F86" w14:textId="77777777" w:rsidR="00C07E05" w:rsidRPr="00071F82" w:rsidRDefault="00C07E05" w:rsidP="0078738B">
            <w:pPr>
              <w:jc w:val="center"/>
              <w:rPr>
                <w:color w:val="000000" w:themeColor="text1"/>
              </w:rPr>
            </w:pPr>
            <w:r w:rsidRPr="00071F82">
              <w:rPr>
                <w:color w:val="000000" w:themeColor="text1"/>
              </w:rPr>
              <w:t>Державний бюджет</w:t>
            </w:r>
          </w:p>
        </w:tc>
        <w:tc>
          <w:tcPr>
            <w:tcW w:w="2268" w:type="dxa"/>
            <w:shd w:val="clear" w:color="auto" w:fill="auto"/>
          </w:tcPr>
          <w:p w14:paraId="33CCA60E" w14:textId="77777777" w:rsidR="00C07E05" w:rsidRPr="00071F82" w:rsidRDefault="00C07E05" w:rsidP="0078738B">
            <w:pPr>
              <w:jc w:val="center"/>
              <w:rPr>
                <w:bCs/>
                <w:color w:val="000000" w:themeColor="text1"/>
              </w:rPr>
            </w:pPr>
            <w:r w:rsidRPr="00071F82">
              <w:rPr>
                <w:bCs/>
                <w:color w:val="000000" w:themeColor="text1"/>
              </w:rPr>
              <w:t>250 000,00</w:t>
            </w:r>
          </w:p>
        </w:tc>
      </w:tr>
      <w:tr w:rsidR="00C07E05" w:rsidRPr="00071F82" w14:paraId="3ADD07D3" w14:textId="77777777" w:rsidTr="0078738B">
        <w:trPr>
          <w:trHeight w:val="426"/>
        </w:trPr>
        <w:tc>
          <w:tcPr>
            <w:tcW w:w="10490" w:type="dxa"/>
            <w:gridSpan w:val="5"/>
          </w:tcPr>
          <w:p w14:paraId="43C0D607" w14:textId="77777777" w:rsidR="00C07E05" w:rsidRPr="00071F82" w:rsidRDefault="00C07E05" w:rsidP="0078738B">
            <w:pPr>
              <w:rPr>
                <w:b/>
                <w:bCs/>
                <w:color w:val="000000" w:themeColor="text1"/>
              </w:rPr>
            </w:pPr>
            <w:r w:rsidRPr="00071F82">
              <w:rPr>
                <w:b/>
                <w:bCs/>
                <w:color w:val="000000" w:themeColor="text1"/>
              </w:rPr>
              <w:t xml:space="preserve">                                        </w:t>
            </w:r>
          </w:p>
          <w:p w14:paraId="57DFAC2C" w14:textId="77777777" w:rsidR="00C07E05" w:rsidRPr="00071F82" w:rsidRDefault="00C07E05" w:rsidP="0078738B">
            <w:pPr>
              <w:rPr>
                <w:b/>
                <w:bCs/>
                <w:color w:val="000000" w:themeColor="text1"/>
              </w:rPr>
            </w:pPr>
            <w:r w:rsidRPr="00071F82">
              <w:rPr>
                <w:b/>
                <w:bCs/>
                <w:color w:val="000000" w:themeColor="text1"/>
              </w:rPr>
              <w:t xml:space="preserve">                                             ІІ. Трансферти із спеціального фонду бюджету</w:t>
            </w:r>
          </w:p>
        </w:tc>
      </w:tr>
      <w:tr w:rsidR="00C07E05" w:rsidRPr="00071F82" w14:paraId="2AC2E4C3" w14:textId="77777777" w:rsidTr="0078738B">
        <w:trPr>
          <w:trHeight w:val="219"/>
        </w:trPr>
        <w:tc>
          <w:tcPr>
            <w:tcW w:w="1648" w:type="dxa"/>
          </w:tcPr>
          <w:p w14:paraId="4C81FC73" w14:textId="77777777" w:rsidR="00C07E05" w:rsidRPr="009D0E64" w:rsidRDefault="00C07E05" w:rsidP="0078738B">
            <w:pPr>
              <w:rPr>
                <w:bCs/>
                <w:color w:val="FF0000"/>
              </w:rPr>
            </w:pPr>
            <w:r w:rsidRPr="009D0E64">
              <w:rPr>
                <w:bCs/>
                <w:color w:val="FF0000"/>
              </w:rPr>
              <w:t>3719770</w:t>
            </w:r>
          </w:p>
          <w:p w14:paraId="31BE969A" w14:textId="77777777" w:rsidR="00C07E05" w:rsidRPr="009D0E64" w:rsidRDefault="00C07E05" w:rsidP="0078738B">
            <w:pPr>
              <w:rPr>
                <w:bCs/>
                <w:color w:val="FF0000"/>
              </w:rPr>
            </w:pPr>
          </w:p>
        </w:tc>
        <w:tc>
          <w:tcPr>
            <w:tcW w:w="1497" w:type="dxa"/>
          </w:tcPr>
          <w:p w14:paraId="77A46F14" w14:textId="77777777" w:rsidR="00C07E05" w:rsidRPr="009D0E64" w:rsidRDefault="00C07E05" w:rsidP="0078738B">
            <w:pPr>
              <w:rPr>
                <w:bCs/>
                <w:color w:val="FF0000"/>
              </w:rPr>
            </w:pPr>
            <w:r w:rsidRPr="009D0E64">
              <w:rPr>
                <w:bCs/>
                <w:color w:val="FF0000"/>
              </w:rPr>
              <w:t>9770</w:t>
            </w:r>
          </w:p>
          <w:p w14:paraId="7A4649FF" w14:textId="77777777" w:rsidR="00C07E05" w:rsidRPr="009D0E64" w:rsidRDefault="00C07E05" w:rsidP="0078738B">
            <w:pPr>
              <w:rPr>
                <w:bCs/>
                <w:color w:val="FF0000"/>
              </w:rPr>
            </w:pPr>
          </w:p>
        </w:tc>
        <w:tc>
          <w:tcPr>
            <w:tcW w:w="5077" w:type="dxa"/>
            <w:gridSpan w:val="2"/>
          </w:tcPr>
          <w:p w14:paraId="7591C607" w14:textId="77777777" w:rsidR="00C07E05" w:rsidRPr="009D0E64" w:rsidRDefault="00C07E05" w:rsidP="0078738B">
            <w:pPr>
              <w:rPr>
                <w:bCs/>
                <w:color w:val="FF0000"/>
              </w:rPr>
            </w:pPr>
            <w:r w:rsidRPr="009D0E64">
              <w:rPr>
                <w:bCs/>
                <w:color w:val="FF0000"/>
              </w:rPr>
              <w:t xml:space="preserve">Інша субвенція з місцевого бюджету для обласного бюджету для підтримки сил територіальної оборони </w:t>
            </w:r>
          </w:p>
        </w:tc>
        <w:tc>
          <w:tcPr>
            <w:tcW w:w="2268" w:type="dxa"/>
          </w:tcPr>
          <w:p w14:paraId="7466E743" w14:textId="77777777" w:rsidR="00C07E05" w:rsidRPr="009D0E64" w:rsidRDefault="00C07E05" w:rsidP="0078738B">
            <w:pPr>
              <w:jc w:val="center"/>
              <w:rPr>
                <w:bCs/>
                <w:color w:val="FF0000"/>
              </w:rPr>
            </w:pPr>
            <w:r w:rsidRPr="009D0E64">
              <w:rPr>
                <w:bCs/>
                <w:color w:val="FF0000"/>
              </w:rPr>
              <w:t>230 000,00</w:t>
            </w:r>
          </w:p>
        </w:tc>
      </w:tr>
      <w:tr w:rsidR="00C07E05" w:rsidRPr="00071F82" w14:paraId="7CCBA703" w14:textId="77777777" w:rsidTr="0078738B">
        <w:trPr>
          <w:trHeight w:val="260"/>
        </w:trPr>
        <w:tc>
          <w:tcPr>
            <w:tcW w:w="1648" w:type="dxa"/>
          </w:tcPr>
          <w:p w14:paraId="11CEC437" w14:textId="77777777" w:rsidR="00C07E05" w:rsidRPr="009D0E64" w:rsidRDefault="00C07E05" w:rsidP="0078738B">
            <w:pPr>
              <w:rPr>
                <w:bCs/>
                <w:color w:val="FF0000"/>
              </w:rPr>
            </w:pPr>
            <w:r w:rsidRPr="009D0E64">
              <w:rPr>
                <w:bCs/>
                <w:color w:val="FF0000"/>
              </w:rPr>
              <w:t>1310000000</w:t>
            </w:r>
          </w:p>
        </w:tc>
        <w:tc>
          <w:tcPr>
            <w:tcW w:w="1497" w:type="dxa"/>
          </w:tcPr>
          <w:p w14:paraId="444A2E5F" w14:textId="77777777" w:rsidR="00C07E05" w:rsidRPr="009D0E64" w:rsidRDefault="00C07E05" w:rsidP="0078738B">
            <w:pPr>
              <w:rPr>
                <w:bCs/>
                <w:color w:val="FF0000"/>
              </w:rPr>
            </w:pPr>
            <w:r w:rsidRPr="009D0E64">
              <w:rPr>
                <w:bCs/>
                <w:color w:val="FF0000"/>
              </w:rPr>
              <w:t>9770</w:t>
            </w:r>
          </w:p>
        </w:tc>
        <w:tc>
          <w:tcPr>
            <w:tcW w:w="5077" w:type="dxa"/>
            <w:gridSpan w:val="2"/>
          </w:tcPr>
          <w:p w14:paraId="6CE1DBC9" w14:textId="77777777" w:rsidR="00C07E05" w:rsidRPr="009D0E64" w:rsidRDefault="00C07E05" w:rsidP="0078738B">
            <w:pPr>
              <w:rPr>
                <w:bCs/>
                <w:color w:val="FF0000"/>
              </w:rPr>
            </w:pPr>
            <w:r w:rsidRPr="009D0E64">
              <w:rPr>
                <w:bCs/>
                <w:color w:val="FF0000"/>
              </w:rPr>
              <w:t>Обласний бюджет</w:t>
            </w:r>
          </w:p>
        </w:tc>
        <w:tc>
          <w:tcPr>
            <w:tcW w:w="2268" w:type="dxa"/>
          </w:tcPr>
          <w:p w14:paraId="2FB98FBA" w14:textId="77777777" w:rsidR="00C07E05" w:rsidRPr="009D0E64" w:rsidRDefault="00C07E05" w:rsidP="0078738B">
            <w:pPr>
              <w:jc w:val="center"/>
              <w:rPr>
                <w:bCs/>
                <w:color w:val="FF0000"/>
              </w:rPr>
            </w:pPr>
            <w:r w:rsidRPr="009D0E64">
              <w:rPr>
                <w:bCs/>
                <w:color w:val="FF0000"/>
              </w:rPr>
              <w:t>230 000,00</w:t>
            </w:r>
          </w:p>
        </w:tc>
      </w:tr>
      <w:tr w:rsidR="00C07E05" w:rsidRPr="00071F82" w14:paraId="7ABB7D6D" w14:textId="77777777" w:rsidTr="0078738B">
        <w:trPr>
          <w:trHeight w:val="952"/>
        </w:trPr>
        <w:tc>
          <w:tcPr>
            <w:tcW w:w="1648" w:type="dxa"/>
            <w:vAlign w:val="center"/>
          </w:tcPr>
          <w:p w14:paraId="2BD31321" w14:textId="77777777" w:rsidR="00C07E05" w:rsidRPr="00071F82" w:rsidRDefault="00C07E05" w:rsidP="0078738B">
            <w:pPr>
              <w:jc w:val="center"/>
              <w:rPr>
                <w:bCs/>
                <w:color w:val="000000" w:themeColor="text1"/>
                <w:lang w:eastAsia="uk-UA"/>
              </w:rPr>
            </w:pPr>
            <w:r w:rsidRPr="00071F82">
              <w:rPr>
                <w:bCs/>
                <w:color w:val="000000" w:themeColor="text1"/>
              </w:rPr>
              <w:t>3719800</w:t>
            </w:r>
          </w:p>
        </w:tc>
        <w:tc>
          <w:tcPr>
            <w:tcW w:w="1507" w:type="dxa"/>
            <w:gridSpan w:val="2"/>
            <w:shd w:val="clear" w:color="auto" w:fill="auto"/>
            <w:vAlign w:val="center"/>
          </w:tcPr>
          <w:p w14:paraId="5B91A856" w14:textId="77777777" w:rsidR="00C07E05" w:rsidRPr="00071F82" w:rsidRDefault="00C07E05" w:rsidP="0078738B">
            <w:pPr>
              <w:jc w:val="center"/>
              <w:rPr>
                <w:bCs/>
                <w:color w:val="000000" w:themeColor="text1"/>
              </w:rPr>
            </w:pPr>
            <w:r w:rsidRPr="00071F82">
              <w:rPr>
                <w:bCs/>
                <w:color w:val="000000" w:themeColor="text1"/>
              </w:rPr>
              <w:t>9800</w:t>
            </w:r>
          </w:p>
        </w:tc>
        <w:tc>
          <w:tcPr>
            <w:tcW w:w="5067" w:type="dxa"/>
            <w:shd w:val="clear" w:color="auto" w:fill="auto"/>
            <w:vAlign w:val="center"/>
          </w:tcPr>
          <w:p w14:paraId="7DF3D2CA" w14:textId="77777777" w:rsidR="00C07E05" w:rsidRPr="00071F82" w:rsidRDefault="00C07E05" w:rsidP="0078738B">
            <w:pPr>
              <w:rPr>
                <w:bCs/>
                <w:color w:val="000000" w:themeColor="text1"/>
              </w:rPr>
            </w:pPr>
            <w:r w:rsidRPr="00071F82">
              <w:rPr>
                <w:bCs/>
                <w:color w:val="000000" w:themeColor="text1"/>
              </w:rPr>
              <w:t>Субвенція з місцевого бюджету державному бюджету на виконання програм соціально-економічного розвитку регіонів ( В/Ч А2299)</w:t>
            </w:r>
          </w:p>
        </w:tc>
        <w:tc>
          <w:tcPr>
            <w:tcW w:w="2268" w:type="dxa"/>
            <w:shd w:val="clear" w:color="auto" w:fill="auto"/>
          </w:tcPr>
          <w:p w14:paraId="0DEA90A3" w14:textId="77777777" w:rsidR="00C07E05" w:rsidRPr="00071F82" w:rsidRDefault="00C07E05" w:rsidP="0078738B">
            <w:pPr>
              <w:jc w:val="center"/>
              <w:rPr>
                <w:bCs/>
                <w:color w:val="000000" w:themeColor="text1"/>
              </w:rPr>
            </w:pPr>
            <w:r w:rsidRPr="00071F82">
              <w:rPr>
                <w:bCs/>
                <w:color w:val="000000" w:themeColor="text1"/>
              </w:rPr>
              <w:t>500 000,00</w:t>
            </w:r>
          </w:p>
        </w:tc>
      </w:tr>
      <w:tr w:rsidR="00C07E05" w:rsidRPr="00071F82" w14:paraId="40DBB2F7" w14:textId="77777777" w:rsidTr="0078738B">
        <w:trPr>
          <w:trHeight w:val="207"/>
        </w:trPr>
        <w:tc>
          <w:tcPr>
            <w:tcW w:w="1648" w:type="dxa"/>
            <w:vAlign w:val="center"/>
          </w:tcPr>
          <w:p w14:paraId="05C7B1FE" w14:textId="77777777" w:rsidR="00C07E05" w:rsidRPr="00071F82" w:rsidRDefault="00C07E05" w:rsidP="0078738B">
            <w:pPr>
              <w:jc w:val="center"/>
              <w:rPr>
                <w:color w:val="000000" w:themeColor="text1"/>
                <w:lang w:eastAsia="uk-UA"/>
              </w:rPr>
            </w:pPr>
            <w:r w:rsidRPr="00071F82">
              <w:rPr>
                <w:color w:val="000000" w:themeColor="text1"/>
              </w:rPr>
              <w:t>9900000000</w:t>
            </w:r>
          </w:p>
        </w:tc>
        <w:tc>
          <w:tcPr>
            <w:tcW w:w="1507" w:type="dxa"/>
            <w:gridSpan w:val="2"/>
            <w:shd w:val="clear" w:color="auto" w:fill="auto"/>
            <w:vAlign w:val="center"/>
          </w:tcPr>
          <w:p w14:paraId="59040642" w14:textId="77777777" w:rsidR="00C07E05" w:rsidRPr="00071F82" w:rsidRDefault="00C07E05" w:rsidP="0078738B">
            <w:pPr>
              <w:jc w:val="center"/>
              <w:rPr>
                <w:color w:val="000000" w:themeColor="text1"/>
              </w:rPr>
            </w:pPr>
            <w:r w:rsidRPr="00071F82">
              <w:rPr>
                <w:color w:val="000000" w:themeColor="text1"/>
              </w:rPr>
              <w:t>9800</w:t>
            </w:r>
          </w:p>
        </w:tc>
        <w:tc>
          <w:tcPr>
            <w:tcW w:w="5067" w:type="dxa"/>
            <w:shd w:val="clear" w:color="auto" w:fill="auto"/>
            <w:vAlign w:val="center"/>
          </w:tcPr>
          <w:p w14:paraId="0A70F988" w14:textId="77777777" w:rsidR="00C07E05" w:rsidRPr="00071F82" w:rsidRDefault="00C07E05" w:rsidP="0078738B">
            <w:pPr>
              <w:jc w:val="center"/>
              <w:rPr>
                <w:color w:val="000000" w:themeColor="text1"/>
              </w:rPr>
            </w:pPr>
            <w:r w:rsidRPr="00071F82">
              <w:rPr>
                <w:color w:val="000000" w:themeColor="text1"/>
              </w:rPr>
              <w:t>Державний бюджет</w:t>
            </w:r>
          </w:p>
        </w:tc>
        <w:tc>
          <w:tcPr>
            <w:tcW w:w="2268" w:type="dxa"/>
            <w:shd w:val="clear" w:color="auto" w:fill="auto"/>
          </w:tcPr>
          <w:p w14:paraId="2B218AEF" w14:textId="77777777" w:rsidR="00C07E05" w:rsidRPr="00071F82" w:rsidRDefault="00C07E05" w:rsidP="0078738B">
            <w:pPr>
              <w:jc w:val="center"/>
              <w:rPr>
                <w:bCs/>
                <w:color w:val="000000" w:themeColor="text1"/>
              </w:rPr>
            </w:pPr>
            <w:r w:rsidRPr="00071F82">
              <w:rPr>
                <w:bCs/>
                <w:color w:val="000000" w:themeColor="text1"/>
              </w:rPr>
              <w:t>500 000,00</w:t>
            </w:r>
          </w:p>
        </w:tc>
      </w:tr>
      <w:tr w:rsidR="00C07E05" w:rsidRPr="00071F82" w14:paraId="17ADA17B" w14:textId="77777777" w:rsidTr="0078738B">
        <w:trPr>
          <w:trHeight w:val="161"/>
        </w:trPr>
        <w:tc>
          <w:tcPr>
            <w:tcW w:w="1648" w:type="dxa"/>
            <w:vAlign w:val="center"/>
          </w:tcPr>
          <w:p w14:paraId="476D73CA" w14:textId="77777777" w:rsidR="00C07E05" w:rsidRPr="00071F82" w:rsidRDefault="00C07E05" w:rsidP="0078738B">
            <w:pPr>
              <w:jc w:val="center"/>
              <w:rPr>
                <w:bCs/>
                <w:color w:val="000000" w:themeColor="text1"/>
                <w:lang w:eastAsia="uk-UA"/>
              </w:rPr>
            </w:pPr>
            <w:r w:rsidRPr="00071F82">
              <w:rPr>
                <w:bCs/>
                <w:color w:val="000000" w:themeColor="text1"/>
              </w:rPr>
              <w:t>3719800</w:t>
            </w:r>
          </w:p>
        </w:tc>
        <w:tc>
          <w:tcPr>
            <w:tcW w:w="1507" w:type="dxa"/>
            <w:gridSpan w:val="2"/>
            <w:shd w:val="clear" w:color="auto" w:fill="auto"/>
            <w:vAlign w:val="center"/>
          </w:tcPr>
          <w:p w14:paraId="4CFFDFDA" w14:textId="77777777" w:rsidR="00C07E05" w:rsidRPr="00071F82" w:rsidRDefault="00C07E05" w:rsidP="0078738B">
            <w:pPr>
              <w:jc w:val="center"/>
              <w:rPr>
                <w:bCs/>
                <w:color w:val="000000" w:themeColor="text1"/>
              </w:rPr>
            </w:pPr>
            <w:r w:rsidRPr="00071F82">
              <w:rPr>
                <w:bCs/>
                <w:color w:val="000000" w:themeColor="text1"/>
              </w:rPr>
              <w:t>9800</w:t>
            </w:r>
          </w:p>
        </w:tc>
        <w:tc>
          <w:tcPr>
            <w:tcW w:w="5067" w:type="dxa"/>
            <w:shd w:val="clear" w:color="auto" w:fill="auto"/>
            <w:vAlign w:val="center"/>
          </w:tcPr>
          <w:p w14:paraId="0F3B9560" w14:textId="77777777" w:rsidR="00C07E05" w:rsidRPr="00071F82" w:rsidRDefault="00C07E05" w:rsidP="0078738B">
            <w:pPr>
              <w:rPr>
                <w:bCs/>
                <w:color w:val="000000" w:themeColor="text1"/>
              </w:rPr>
            </w:pPr>
            <w:r w:rsidRPr="00071F82">
              <w:rPr>
                <w:bCs/>
                <w:color w:val="000000" w:themeColor="text1"/>
              </w:rPr>
              <w:t>Субвенція з місцевого бюджету державному бюджету на виконання програм соціально-економічного розвитку регіонів (В/Ч А4638)</w:t>
            </w:r>
          </w:p>
        </w:tc>
        <w:tc>
          <w:tcPr>
            <w:tcW w:w="2268" w:type="dxa"/>
            <w:shd w:val="clear" w:color="auto" w:fill="auto"/>
          </w:tcPr>
          <w:p w14:paraId="7BDE3BEB" w14:textId="77777777" w:rsidR="00C07E05" w:rsidRPr="00071F82" w:rsidRDefault="00C07E05" w:rsidP="0078738B">
            <w:pPr>
              <w:jc w:val="center"/>
              <w:rPr>
                <w:bCs/>
                <w:color w:val="000000" w:themeColor="text1"/>
              </w:rPr>
            </w:pPr>
            <w:r w:rsidRPr="00071F82">
              <w:rPr>
                <w:bCs/>
                <w:color w:val="000000" w:themeColor="text1"/>
              </w:rPr>
              <w:t>500 000,00</w:t>
            </w:r>
          </w:p>
        </w:tc>
      </w:tr>
      <w:tr w:rsidR="00C07E05" w:rsidRPr="00071F82" w14:paraId="0263E47B" w14:textId="77777777" w:rsidTr="0078738B">
        <w:trPr>
          <w:trHeight w:val="298"/>
        </w:trPr>
        <w:tc>
          <w:tcPr>
            <w:tcW w:w="1648" w:type="dxa"/>
            <w:vAlign w:val="center"/>
          </w:tcPr>
          <w:p w14:paraId="7B18AFF1" w14:textId="77777777" w:rsidR="00C07E05" w:rsidRPr="00071F82" w:rsidRDefault="00C07E05" w:rsidP="0078738B">
            <w:pPr>
              <w:rPr>
                <w:color w:val="000000" w:themeColor="text1"/>
                <w:lang w:eastAsia="uk-UA"/>
              </w:rPr>
            </w:pPr>
            <w:r w:rsidRPr="00071F82">
              <w:rPr>
                <w:color w:val="000000" w:themeColor="text1"/>
              </w:rPr>
              <w:t>9900000000</w:t>
            </w:r>
          </w:p>
        </w:tc>
        <w:tc>
          <w:tcPr>
            <w:tcW w:w="1507" w:type="dxa"/>
            <w:gridSpan w:val="2"/>
            <w:shd w:val="clear" w:color="auto" w:fill="auto"/>
            <w:vAlign w:val="center"/>
          </w:tcPr>
          <w:p w14:paraId="7D229C98" w14:textId="77777777" w:rsidR="00C07E05" w:rsidRPr="00071F82" w:rsidRDefault="00C07E05" w:rsidP="0078738B">
            <w:pPr>
              <w:jc w:val="center"/>
              <w:rPr>
                <w:color w:val="000000" w:themeColor="text1"/>
              </w:rPr>
            </w:pPr>
            <w:r w:rsidRPr="00071F82">
              <w:rPr>
                <w:color w:val="000000" w:themeColor="text1"/>
              </w:rPr>
              <w:t>9800</w:t>
            </w:r>
          </w:p>
        </w:tc>
        <w:tc>
          <w:tcPr>
            <w:tcW w:w="5067" w:type="dxa"/>
            <w:shd w:val="clear" w:color="auto" w:fill="auto"/>
            <w:vAlign w:val="center"/>
          </w:tcPr>
          <w:p w14:paraId="33DE70BA" w14:textId="77777777" w:rsidR="00C07E05" w:rsidRPr="00071F82" w:rsidRDefault="00C07E05" w:rsidP="0078738B">
            <w:pPr>
              <w:jc w:val="center"/>
              <w:rPr>
                <w:color w:val="000000" w:themeColor="text1"/>
              </w:rPr>
            </w:pPr>
            <w:r w:rsidRPr="00071F82">
              <w:rPr>
                <w:color w:val="000000" w:themeColor="text1"/>
              </w:rPr>
              <w:t xml:space="preserve">Державний бюджет </w:t>
            </w:r>
          </w:p>
        </w:tc>
        <w:tc>
          <w:tcPr>
            <w:tcW w:w="2268" w:type="dxa"/>
            <w:shd w:val="clear" w:color="auto" w:fill="auto"/>
          </w:tcPr>
          <w:p w14:paraId="77974CA2" w14:textId="77777777" w:rsidR="00C07E05" w:rsidRPr="00071F82" w:rsidRDefault="00C07E05" w:rsidP="0078738B">
            <w:pPr>
              <w:jc w:val="center"/>
              <w:rPr>
                <w:bCs/>
                <w:color w:val="000000" w:themeColor="text1"/>
              </w:rPr>
            </w:pPr>
            <w:r w:rsidRPr="00071F82">
              <w:rPr>
                <w:bCs/>
                <w:color w:val="000000" w:themeColor="text1"/>
              </w:rPr>
              <w:t>500 000,00</w:t>
            </w:r>
          </w:p>
        </w:tc>
      </w:tr>
      <w:tr w:rsidR="00C07E05" w:rsidRPr="00071F82" w14:paraId="7B61135B" w14:textId="77777777" w:rsidTr="0078738B">
        <w:trPr>
          <w:trHeight w:val="150"/>
        </w:trPr>
        <w:tc>
          <w:tcPr>
            <w:tcW w:w="1648" w:type="dxa"/>
            <w:vAlign w:val="center"/>
          </w:tcPr>
          <w:p w14:paraId="4D40FF73" w14:textId="77777777" w:rsidR="00C07E05" w:rsidRPr="00071F82" w:rsidRDefault="00C07E05" w:rsidP="0078738B">
            <w:pPr>
              <w:jc w:val="center"/>
              <w:rPr>
                <w:bCs/>
                <w:color w:val="000000" w:themeColor="text1"/>
                <w:lang w:eastAsia="uk-UA"/>
              </w:rPr>
            </w:pPr>
            <w:r w:rsidRPr="00071F82">
              <w:rPr>
                <w:bCs/>
                <w:color w:val="000000" w:themeColor="text1"/>
              </w:rPr>
              <w:t>3719800</w:t>
            </w:r>
          </w:p>
        </w:tc>
        <w:tc>
          <w:tcPr>
            <w:tcW w:w="1507" w:type="dxa"/>
            <w:gridSpan w:val="2"/>
            <w:shd w:val="clear" w:color="auto" w:fill="auto"/>
            <w:vAlign w:val="center"/>
          </w:tcPr>
          <w:p w14:paraId="5194C488" w14:textId="77777777" w:rsidR="00C07E05" w:rsidRPr="00071F82" w:rsidRDefault="00C07E05" w:rsidP="0078738B">
            <w:pPr>
              <w:jc w:val="center"/>
              <w:rPr>
                <w:bCs/>
                <w:color w:val="000000" w:themeColor="text1"/>
              </w:rPr>
            </w:pPr>
            <w:r w:rsidRPr="00071F82">
              <w:rPr>
                <w:bCs/>
                <w:color w:val="000000" w:themeColor="text1"/>
              </w:rPr>
              <w:t>9800</w:t>
            </w:r>
          </w:p>
        </w:tc>
        <w:tc>
          <w:tcPr>
            <w:tcW w:w="5067" w:type="dxa"/>
            <w:shd w:val="clear" w:color="auto" w:fill="auto"/>
            <w:vAlign w:val="center"/>
          </w:tcPr>
          <w:p w14:paraId="53447982" w14:textId="77777777" w:rsidR="00C07E05" w:rsidRPr="00071F82" w:rsidRDefault="00C07E05" w:rsidP="0078738B">
            <w:pPr>
              <w:rPr>
                <w:bCs/>
                <w:color w:val="000000" w:themeColor="text1"/>
              </w:rPr>
            </w:pPr>
            <w:r w:rsidRPr="00071F82">
              <w:rPr>
                <w:bCs/>
                <w:color w:val="000000" w:themeColor="text1"/>
              </w:rPr>
              <w:t>Субвенція з місцевого бюджету державному бюджету на виконання програм соціально-економічного розвитку регіонів (В/Ч А1108)</w:t>
            </w:r>
          </w:p>
        </w:tc>
        <w:tc>
          <w:tcPr>
            <w:tcW w:w="2268" w:type="dxa"/>
            <w:shd w:val="clear" w:color="auto" w:fill="auto"/>
          </w:tcPr>
          <w:p w14:paraId="04F663D8" w14:textId="77777777" w:rsidR="00C07E05" w:rsidRPr="00071F82" w:rsidRDefault="00C07E05" w:rsidP="0078738B">
            <w:pPr>
              <w:jc w:val="center"/>
              <w:rPr>
                <w:bCs/>
                <w:color w:val="000000" w:themeColor="text1"/>
              </w:rPr>
            </w:pPr>
            <w:r w:rsidRPr="00071F82">
              <w:rPr>
                <w:bCs/>
                <w:color w:val="000000" w:themeColor="text1"/>
              </w:rPr>
              <w:t>500 000,00</w:t>
            </w:r>
          </w:p>
        </w:tc>
      </w:tr>
      <w:tr w:rsidR="00C07E05" w:rsidRPr="00071F82" w14:paraId="3211993E" w14:textId="77777777" w:rsidTr="0078738B">
        <w:trPr>
          <w:trHeight w:val="103"/>
        </w:trPr>
        <w:tc>
          <w:tcPr>
            <w:tcW w:w="1648" w:type="dxa"/>
            <w:vAlign w:val="center"/>
          </w:tcPr>
          <w:p w14:paraId="56308B9C" w14:textId="77777777" w:rsidR="00C07E05" w:rsidRPr="00071F82" w:rsidRDefault="00C07E05" w:rsidP="0078738B">
            <w:pPr>
              <w:jc w:val="center"/>
              <w:rPr>
                <w:color w:val="000000" w:themeColor="text1"/>
                <w:lang w:eastAsia="uk-UA"/>
              </w:rPr>
            </w:pPr>
            <w:r w:rsidRPr="00071F82">
              <w:rPr>
                <w:color w:val="000000" w:themeColor="text1"/>
              </w:rPr>
              <w:t>9900000000</w:t>
            </w:r>
          </w:p>
        </w:tc>
        <w:tc>
          <w:tcPr>
            <w:tcW w:w="1507" w:type="dxa"/>
            <w:gridSpan w:val="2"/>
            <w:shd w:val="clear" w:color="auto" w:fill="auto"/>
            <w:vAlign w:val="center"/>
          </w:tcPr>
          <w:p w14:paraId="1F68BBC3" w14:textId="77777777" w:rsidR="00C07E05" w:rsidRPr="00071F82" w:rsidRDefault="00C07E05" w:rsidP="0078738B">
            <w:pPr>
              <w:jc w:val="center"/>
              <w:rPr>
                <w:color w:val="000000" w:themeColor="text1"/>
              </w:rPr>
            </w:pPr>
            <w:r w:rsidRPr="00071F82">
              <w:rPr>
                <w:color w:val="000000" w:themeColor="text1"/>
              </w:rPr>
              <w:t>9800</w:t>
            </w:r>
          </w:p>
        </w:tc>
        <w:tc>
          <w:tcPr>
            <w:tcW w:w="5067" w:type="dxa"/>
            <w:shd w:val="clear" w:color="auto" w:fill="auto"/>
            <w:vAlign w:val="center"/>
          </w:tcPr>
          <w:p w14:paraId="0FF7E463" w14:textId="77777777" w:rsidR="00C07E05" w:rsidRPr="00071F82" w:rsidRDefault="00C07E05" w:rsidP="0078738B">
            <w:pPr>
              <w:jc w:val="center"/>
              <w:rPr>
                <w:color w:val="000000" w:themeColor="text1"/>
              </w:rPr>
            </w:pPr>
            <w:r w:rsidRPr="00071F82">
              <w:rPr>
                <w:color w:val="000000" w:themeColor="text1"/>
              </w:rPr>
              <w:t>Державний бюджет</w:t>
            </w:r>
          </w:p>
        </w:tc>
        <w:tc>
          <w:tcPr>
            <w:tcW w:w="2268" w:type="dxa"/>
            <w:shd w:val="clear" w:color="auto" w:fill="auto"/>
          </w:tcPr>
          <w:p w14:paraId="34015473" w14:textId="77777777" w:rsidR="00C07E05" w:rsidRPr="00071F82" w:rsidRDefault="00C07E05" w:rsidP="0078738B">
            <w:pPr>
              <w:jc w:val="center"/>
              <w:rPr>
                <w:bCs/>
                <w:color w:val="000000" w:themeColor="text1"/>
              </w:rPr>
            </w:pPr>
            <w:r w:rsidRPr="00071F82">
              <w:rPr>
                <w:bCs/>
                <w:color w:val="000000" w:themeColor="text1"/>
              </w:rPr>
              <w:t>500 000,00</w:t>
            </w:r>
          </w:p>
        </w:tc>
      </w:tr>
      <w:tr w:rsidR="00C07E05" w:rsidRPr="00071F82" w14:paraId="41DBE5BF" w14:textId="77777777" w:rsidTr="0078738B">
        <w:trPr>
          <w:trHeight w:val="161"/>
        </w:trPr>
        <w:tc>
          <w:tcPr>
            <w:tcW w:w="1648" w:type="dxa"/>
            <w:vAlign w:val="center"/>
          </w:tcPr>
          <w:p w14:paraId="6830B4B7" w14:textId="77777777" w:rsidR="00C07E05" w:rsidRPr="00071F82" w:rsidRDefault="00C07E05" w:rsidP="0078738B">
            <w:pPr>
              <w:jc w:val="center"/>
              <w:rPr>
                <w:bCs/>
                <w:color w:val="000000" w:themeColor="text1"/>
              </w:rPr>
            </w:pPr>
            <w:r w:rsidRPr="00071F82">
              <w:rPr>
                <w:bCs/>
                <w:color w:val="000000" w:themeColor="text1"/>
              </w:rPr>
              <w:t>3719800</w:t>
            </w:r>
          </w:p>
        </w:tc>
        <w:tc>
          <w:tcPr>
            <w:tcW w:w="1507" w:type="dxa"/>
            <w:gridSpan w:val="2"/>
            <w:shd w:val="clear" w:color="auto" w:fill="auto"/>
            <w:vAlign w:val="center"/>
          </w:tcPr>
          <w:p w14:paraId="2F91BE7A" w14:textId="77777777" w:rsidR="00C07E05" w:rsidRPr="00071F82" w:rsidRDefault="00C07E05" w:rsidP="0078738B">
            <w:pPr>
              <w:jc w:val="center"/>
              <w:rPr>
                <w:bCs/>
                <w:color w:val="000000" w:themeColor="text1"/>
              </w:rPr>
            </w:pPr>
            <w:r w:rsidRPr="00071F82">
              <w:rPr>
                <w:bCs/>
                <w:color w:val="000000" w:themeColor="text1"/>
              </w:rPr>
              <w:t>9800</w:t>
            </w:r>
          </w:p>
        </w:tc>
        <w:tc>
          <w:tcPr>
            <w:tcW w:w="5067" w:type="dxa"/>
            <w:shd w:val="clear" w:color="auto" w:fill="auto"/>
            <w:vAlign w:val="center"/>
          </w:tcPr>
          <w:p w14:paraId="05451AAD" w14:textId="77777777" w:rsidR="00C07E05" w:rsidRPr="00071F82" w:rsidRDefault="00C07E05" w:rsidP="0078738B">
            <w:pPr>
              <w:rPr>
                <w:bCs/>
                <w:color w:val="000000" w:themeColor="text1"/>
              </w:rPr>
            </w:pPr>
            <w:r w:rsidRPr="00071F82">
              <w:rPr>
                <w:bCs/>
                <w:color w:val="000000" w:themeColor="text1"/>
              </w:rPr>
              <w:t>Субвенція з місцевого бюджету державному бюджету на виконання програм соціально-економічного розвитку регіонів (Управління СБУ у Львівській області)</w:t>
            </w:r>
          </w:p>
        </w:tc>
        <w:tc>
          <w:tcPr>
            <w:tcW w:w="2268" w:type="dxa"/>
            <w:shd w:val="clear" w:color="auto" w:fill="auto"/>
          </w:tcPr>
          <w:p w14:paraId="471D15D8" w14:textId="77777777" w:rsidR="00C07E05" w:rsidRPr="00071F82" w:rsidRDefault="00C07E05" w:rsidP="0078738B">
            <w:pPr>
              <w:jc w:val="center"/>
              <w:rPr>
                <w:bCs/>
                <w:color w:val="000000" w:themeColor="text1"/>
              </w:rPr>
            </w:pPr>
            <w:r w:rsidRPr="00071F82">
              <w:rPr>
                <w:bCs/>
                <w:color w:val="000000" w:themeColor="text1"/>
              </w:rPr>
              <w:t>500 000,00</w:t>
            </w:r>
          </w:p>
        </w:tc>
      </w:tr>
      <w:tr w:rsidR="00C07E05" w:rsidRPr="00071F82" w14:paraId="7E7B899B" w14:textId="77777777" w:rsidTr="0078738B">
        <w:trPr>
          <w:trHeight w:val="163"/>
        </w:trPr>
        <w:tc>
          <w:tcPr>
            <w:tcW w:w="1648" w:type="dxa"/>
            <w:vAlign w:val="center"/>
          </w:tcPr>
          <w:p w14:paraId="2C09A7E8" w14:textId="77777777" w:rsidR="00C07E05" w:rsidRPr="00071F82" w:rsidRDefault="00C07E05" w:rsidP="0078738B">
            <w:pPr>
              <w:jc w:val="center"/>
              <w:rPr>
                <w:color w:val="000000" w:themeColor="text1"/>
                <w:lang w:eastAsia="uk-UA"/>
              </w:rPr>
            </w:pPr>
            <w:r w:rsidRPr="00071F82">
              <w:rPr>
                <w:color w:val="000000" w:themeColor="text1"/>
              </w:rPr>
              <w:t>9900000000</w:t>
            </w:r>
          </w:p>
        </w:tc>
        <w:tc>
          <w:tcPr>
            <w:tcW w:w="1507" w:type="dxa"/>
            <w:gridSpan w:val="2"/>
            <w:shd w:val="clear" w:color="auto" w:fill="auto"/>
            <w:vAlign w:val="center"/>
          </w:tcPr>
          <w:p w14:paraId="097B28C1" w14:textId="77777777" w:rsidR="00C07E05" w:rsidRPr="00071F82" w:rsidRDefault="00C07E05" w:rsidP="0078738B">
            <w:pPr>
              <w:jc w:val="center"/>
              <w:rPr>
                <w:color w:val="000000" w:themeColor="text1"/>
              </w:rPr>
            </w:pPr>
            <w:r w:rsidRPr="00071F82">
              <w:rPr>
                <w:color w:val="000000" w:themeColor="text1"/>
              </w:rPr>
              <w:t>9800</w:t>
            </w:r>
          </w:p>
        </w:tc>
        <w:tc>
          <w:tcPr>
            <w:tcW w:w="5067" w:type="dxa"/>
            <w:shd w:val="clear" w:color="auto" w:fill="auto"/>
            <w:vAlign w:val="center"/>
          </w:tcPr>
          <w:p w14:paraId="54D733CD" w14:textId="77777777" w:rsidR="00C07E05" w:rsidRPr="00071F82" w:rsidRDefault="00C07E05" w:rsidP="0078738B">
            <w:pPr>
              <w:jc w:val="center"/>
              <w:rPr>
                <w:color w:val="000000" w:themeColor="text1"/>
              </w:rPr>
            </w:pPr>
            <w:r w:rsidRPr="00071F82">
              <w:rPr>
                <w:color w:val="000000" w:themeColor="text1"/>
              </w:rPr>
              <w:t>Державний бюджет</w:t>
            </w:r>
          </w:p>
        </w:tc>
        <w:tc>
          <w:tcPr>
            <w:tcW w:w="2268" w:type="dxa"/>
            <w:shd w:val="clear" w:color="auto" w:fill="auto"/>
          </w:tcPr>
          <w:p w14:paraId="5EEB2872" w14:textId="77777777" w:rsidR="00C07E05" w:rsidRPr="00071F82" w:rsidRDefault="00C07E05" w:rsidP="0078738B">
            <w:pPr>
              <w:jc w:val="center"/>
              <w:rPr>
                <w:bCs/>
                <w:color w:val="000000" w:themeColor="text1"/>
              </w:rPr>
            </w:pPr>
            <w:r w:rsidRPr="00071F82">
              <w:rPr>
                <w:bCs/>
                <w:color w:val="000000" w:themeColor="text1"/>
              </w:rPr>
              <w:t>500 000,00</w:t>
            </w:r>
          </w:p>
        </w:tc>
      </w:tr>
      <w:tr w:rsidR="00C07E05" w:rsidRPr="00071F82" w14:paraId="7D957075" w14:textId="77777777" w:rsidTr="0078738B">
        <w:trPr>
          <w:trHeight w:val="126"/>
        </w:trPr>
        <w:tc>
          <w:tcPr>
            <w:tcW w:w="1648" w:type="dxa"/>
            <w:vAlign w:val="center"/>
          </w:tcPr>
          <w:p w14:paraId="645B0A99" w14:textId="77777777" w:rsidR="00C07E05" w:rsidRPr="00071F82" w:rsidRDefault="00C07E05" w:rsidP="0078738B">
            <w:pPr>
              <w:jc w:val="center"/>
              <w:rPr>
                <w:bCs/>
                <w:color w:val="000000" w:themeColor="text1"/>
                <w:lang w:eastAsia="uk-UA"/>
              </w:rPr>
            </w:pPr>
            <w:r w:rsidRPr="00071F82">
              <w:rPr>
                <w:bCs/>
                <w:color w:val="000000" w:themeColor="text1"/>
              </w:rPr>
              <w:t>3719800</w:t>
            </w:r>
          </w:p>
        </w:tc>
        <w:tc>
          <w:tcPr>
            <w:tcW w:w="1507" w:type="dxa"/>
            <w:gridSpan w:val="2"/>
            <w:shd w:val="clear" w:color="auto" w:fill="auto"/>
            <w:vAlign w:val="center"/>
          </w:tcPr>
          <w:p w14:paraId="13B28333" w14:textId="77777777" w:rsidR="00C07E05" w:rsidRPr="00071F82" w:rsidRDefault="00C07E05" w:rsidP="0078738B">
            <w:pPr>
              <w:jc w:val="center"/>
              <w:rPr>
                <w:bCs/>
                <w:color w:val="000000" w:themeColor="text1"/>
              </w:rPr>
            </w:pPr>
            <w:r w:rsidRPr="00071F82">
              <w:rPr>
                <w:bCs/>
                <w:color w:val="000000" w:themeColor="text1"/>
              </w:rPr>
              <w:t>9800</w:t>
            </w:r>
          </w:p>
        </w:tc>
        <w:tc>
          <w:tcPr>
            <w:tcW w:w="5067" w:type="dxa"/>
            <w:shd w:val="clear" w:color="auto" w:fill="auto"/>
            <w:vAlign w:val="center"/>
          </w:tcPr>
          <w:p w14:paraId="425FF96B" w14:textId="77777777" w:rsidR="00C07E05" w:rsidRPr="00071F82" w:rsidRDefault="00C07E05" w:rsidP="0078738B">
            <w:pPr>
              <w:rPr>
                <w:bCs/>
                <w:color w:val="000000" w:themeColor="text1"/>
              </w:rPr>
            </w:pPr>
            <w:r w:rsidRPr="00071F82">
              <w:rPr>
                <w:bCs/>
                <w:color w:val="000000" w:themeColor="text1"/>
              </w:rPr>
              <w:t>Субвенція з місцевого бюджету державному бюджету на виконання програм соціально-економічного розвитку регіонів (Стрийське РУП ГУНП)</w:t>
            </w:r>
          </w:p>
        </w:tc>
        <w:tc>
          <w:tcPr>
            <w:tcW w:w="2268" w:type="dxa"/>
            <w:shd w:val="clear" w:color="auto" w:fill="auto"/>
          </w:tcPr>
          <w:p w14:paraId="76F0590E" w14:textId="77777777" w:rsidR="00C07E05" w:rsidRPr="00071F82" w:rsidRDefault="00C07E05" w:rsidP="0078738B">
            <w:pPr>
              <w:jc w:val="center"/>
              <w:rPr>
                <w:bCs/>
                <w:color w:val="000000" w:themeColor="text1"/>
              </w:rPr>
            </w:pPr>
            <w:r w:rsidRPr="00071F82">
              <w:rPr>
                <w:bCs/>
                <w:color w:val="000000" w:themeColor="text1"/>
              </w:rPr>
              <w:t>60 000,00</w:t>
            </w:r>
          </w:p>
        </w:tc>
      </w:tr>
      <w:tr w:rsidR="00C07E05" w:rsidRPr="00071F82" w14:paraId="54E50BBE" w14:textId="77777777" w:rsidTr="0078738B">
        <w:trPr>
          <w:trHeight w:val="253"/>
        </w:trPr>
        <w:tc>
          <w:tcPr>
            <w:tcW w:w="1648" w:type="dxa"/>
            <w:vAlign w:val="center"/>
          </w:tcPr>
          <w:p w14:paraId="69083ACD" w14:textId="77777777" w:rsidR="00C07E05" w:rsidRPr="00071F82" w:rsidRDefault="00C07E05" w:rsidP="0078738B">
            <w:pPr>
              <w:jc w:val="center"/>
              <w:rPr>
                <w:color w:val="000000" w:themeColor="text1"/>
                <w:lang w:eastAsia="uk-UA"/>
              </w:rPr>
            </w:pPr>
            <w:r w:rsidRPr="00071F82">
              <w:rPr>
                <w:color w:val="000000" w:themeColor="text1"/>
              </w:rPr>
              <w:t>9900000000</w:t>
            </w:r>
          </w:p>
        </w:tc>
        <w:tc>
          <w:tcPr>
            <w:tcW w:w="1507" w:type="dxa"/>
            <w:gridSpan w:val="2"/>
            <w:shd w:val="clear" w:color="auto" w:fill="auto"/>
            <w:vAlign w:val="center"/>
          </w:tcPr>
          <w:p w14:paraId="7BC4C5E0" w14:textId="77777777" w:rsidR="00C07E05" w:rsidRPr="00071F82" w:rsidRDefault="00C07E05" w:rsidP="0078738B">
            <w:pPr>
              <w:jc w:val="center"/>
              <w:rPr>
                <w:color w:val="000000" w:themeColor="text1"/>
              </w:rPr>
            </w:pPr>
            <w:r w:rsidRPr="00071F82">
              <w:rPr>
                <w:color w:val="000000" w:themeColor="text1"/>
              </w:rPr>
              <w:t>9800</w:t>
            </w:r>
          </w:p>
        </w:tc>
        <w:tc>
          <w:tcPr>
            <w:tcW w:w="5067" w:type="dxa"/>
            <w:shd w:val="clear" w:color="auto" w:fill="auto"/>
            <w:vAlign w:val="center"/>
          </w:tcPr>
          <w:p w14:paraId="46E828CC" w14:textId="77777777" w:rsidR="00C07E05" w:rsidRPr="00071F82" w:rsidRDefault="00C07E05" w:rsidP="0078738B">
            <w:pPr>
              <w:jc w:val="center"/>
              <w:rPr>
                <w:color w:val="000000" w:themeColor="text1"/>
              </w:rPr>
            </w:pPr>
            <w:r w:rsidRPr="00071F82">
              <w:rPr>
                <w:color w:val="000000" w:themeColor="text1"/>
              </w:rPr>
              <w:t>Державний бюджет</w:t>
            </w:r>
          </w:p>
        </w:tc>
        <w:tc>
          <w:tcPr>
            <w:tcW w:w="2268" w:type="dxa"/>
            <w:shd w:val="clear" w:color="auto" w:fill="auto"/>
          </w:tcPr>
          <w:p w14:paraId="5371EEDA" w14:textId="77777777" w:rsidR="00C07E05" w:rsidRPr="00071F82" w:rsidRDefault="00C07E05" w:rsidP="0078738B">
            <w:pPr>
              <w:jc w:val="center"/>
              <w:rPr>
                <w:bCs/>
                <w:color w:val="000000" w:themeColor="text1"/>
              </w:rPr>
            </w:pPr>
            <w:r w:rsidRPr="00071F82">
              <w:rPr>
                <w:bCs/>
                <w:color w:val="000000" w:themeColor="text1"/>
              </w:rPr>
              <w:t>60 000,00</w:t>
            </w:r>
          </w:p>
        </w:tc>
      </w:tr>
      <w:tr w:rsidR="00C07E05" w:rsidRPr="00071F82" w14:paraId="17E5407A" w14:textId="77777777" w:rsidTr="0078738B">
        <w:trPr>
          <w:trHeight w:val="126"/>
        </w:trPr>
        <w:tc>
          <w:tcPr>
            <w:tcW w:w="1648" w:type="dxa"/>
            <w:vAlign w:val="center"/>
          </w:tcPr>
          <w:p w14:paraId="72005D19" w14:textId="77777777" w:rsidR="00C07E05" w:rsidRPr="00071F82" w:rsidRDefault="00C07E05" w:rsidP="0078738B">
            <w:pPr>
              <w:jc w:val="center"/>
              <w:rPr>
                <w:bCs/>
                <w:color w:val="000000" w:themeColor="text1"/>
                <w:lang w:eastAsia="uk-UA"/>
              </w:rPr>
            </w:pPr>
            <w:r w:rsidRPr="00071F82">
              <w:rPr>
                <w:bCs/>
                <w:color w:val="000000" w:themeColor="text1"/>
              </w:rPr>
              <w:lastRenderedPageBreak/>
              <w:t>3719800</w:t>
            </w:r>
          </w:p>
        </w:tc>
        <w:tc>
          <w:tcPr>
            <w:tcW w:w="1507" w:type="dxa"/>
            <w:gridSpan w:val="2"/>
            <w:shd w:val="clear" w:color="auto" w:fill="auto"/>
            <w:vAlign w:val="center"/>
          </w:tcPr>
          <w:p w14:paraId="13008990" w14:textId="77777777" w:rsidR="00C07E05" w:rsidRPr="00071F82" w:rsidRDefault="00C07E05" w:rsidP="0078738B">
            <w:pPr>
              <w:jc w:val="center"/>
              <w:rPr>
                <w:bCs/>
                <w:color w:val="000000" w:themeColor="text1"/>
              </w:rPr>
            </w:pPr>
            <w:r w:rsidRPr="00071F82">
              <w:rPr>
                <w:bCs/>
                <w:color w:val="000000" w:themeColor="text1"/>
              </w:rPr>
              <w:t>9800</w:t>
            </w:r>
          </w:p>
        </w:tc>
        <w:tc>
          <w:tcPr>
            <w:tcW w:w="5067" w:type="dxa"/>
            <w:shd w:val="clear" w:color="auto" w:fill="auto"/>
            <w:vAlign w:val="center"/>
          </w:tcPr>
          <w:p w14:paraId="16AA07FF" w14:textId="77777777" w:rsidR="00C07E05" w:rsidRPr="00071F82" w:rsidRDefault="00C07E05" w:rsidP="0078738B">
            <w:pPr>
              <w:rPr>
                <w:bCs/>
                <w:color w:val="000000" w:themeColor="text1"/>
              </w:rPr>
            </w:pPr>
            <w:r w:rsidRPr="00071F82">
              <w:rPr>
                <w:bCs/>
                <w:color w:val="000000" w:themeColor="text1"/>
              </w:rPr>
              <w:t>Субвенція з місцевого бюджету державному бюджету на виконання програм соціально-економічного розвитку регіонів (В/Ч А4056)</w:t>
            </w:r>
          </w:p>
        </w:tc>
        <w:tc>
          <w:tcPr>
            <w:tcW w:w="2268" w:type="dxa"/>
            <w:shd w:val="clear" w:color="auto" w:fill="auto"/>
          </w:tcPr>
          <w:p w14:paraId="14017B56" w14:textId="77777777" w:rsidR="00C07E05" w:rsidRPr="00071F82" w:rsidRDefault="00C07E05" w:rsidP="0078738B">
            <w:pPr>
              <w:jc w:val="center"/>
              <w:rPr>
                <w:bCs/>
                <w:color w:val="000000" w:themeColor="text1"/>
              </w:rPr>
            </w:pPr>
            <w:r w:rsidRPr="00071F82">
              <w:rPr>
                <w:bCs/>
                <w:color w:val="000000" w:themeColor="text1"/>
              </w:rPr>
              <w:t>500 000,00</w:t>
            </w:r>
          </w:p>
        </w:tc>
      </w:tr>
      <w:tr w:rsidR="00C07E05" w:rsidRPr="00071F82" w14:paraId="2AEA54E6" w14:textId="77777777" w:rsidTr="0078738B">
        <w:trPr>
          <w:trHeight w:val="138"/>
        </w:trPr>
        <w:tc>
          <w:tcPr>
            <w:tcW w:w="1648" w:type="dxa"/>
            <w:vAlign w:val="center"/>
          </w:tcPr>
          <w:p w14:paraId="50E73E91" w14:textId="77777777" w:rsidR="00C07E05" w:rsidRPr="00071F82" w:rsidRDefault="00C07E05" w:rsidP="0078738B">
            <w:pPr>
              <w:jc w:val="center"/>
              <w:rPr>
                <w:color w:val="000000" w:themeColor="text1"/>
                <w:lang w:eastAsia="uk-UA"/>
              </w:rPr>
            </w:pPr>
            <w:r w:rsidRPr="00071F82">
              <w:rPr>
                <w:color w:val="000000" w:themeColor="text1"/>
              </w:rPr>
              <w:t>9900000000</w:t>
            </w:r>
          </w:p>
        </w:tc>
        <w:tc>
          <w:tcPr>
            <w:tcW w:w="1507" w:type="dxa"/>
            <w:gridSpan w:val="2"/>
            <w:shd w:val="clear" w:color="auto" w:fill="auto"/>
            <w:vAlign w:val="center"/>
          </w:tcPr>
          <w:p w14:paraId="52582DFF" w14:textId="77777777" w:rsidR="00C07E05" w:rsidRPr="00071F82" w:rsidRDefault="00C07E05" w:rsidP="0078738B">
            <w:pPr>
              <w:jc w:val="center"/>
              <w:rPr>
                <w:color w:val="000000" w:themeColor="text1"/>
              </w:rPr>
            </w:pPr>
            <w:r w:rsidRPr="00071F82">
              <w:rPr>
                <w:color w:val="000000" w:themeColor="text1"/>
              </w:rPr>
              <w:t>9800</w:t>
            </w:r>
          </w:p>
        </w:tc>
        <w:tc>
          <w:tcPr>
            <w:tcW w:w="5067" w:type="dxa"/>
            <w:shd w:val="clear" w:color="auto" w:fill="auto"/>
            <w:vAlign w:val="center"/>
          </w:tcPr>
          <w:p w14:paraId="1BE96A01" w14:textId="77777777" w:rsidR="00C07E05" w:rsidRPr="00071F82" w:rsidRDefault="00C07E05" w:rsidP="0078738B">
            <w:pPr>
              <w:jc w:val="center"/>
              <w:rPr>
                <w:color w:val="000000" w:themeColor="text1"/>
              </w:rPr>
            </w:pPr>
            <w:r w:rsidRPr="00071F82">
              <w:rPr>
                <w:color w:val="000000" w:themeColor="text1"/>
              </w:rPr>
              <w:t>Державний бюджет</w:t>
            </w:r>
          </w:p>
        </w:tc>
        <w:tc>
          <w:tcPr>
            <w:tcW w:w="2268" w:type="dxa"/>
            <w:shd w:val="clear" w:color="auto" w:fill="auto"/>
          </w:tcPr>
          <w:p w14:paraId="64945E16" w14:textId="77777777" w:rsidR="00C07E05" w:rsidRPr="00071F82" w:rsidRDefault="00C07E05" w:rsidP="0078738B">
            <w:pPr>
              <w:jc w:val="center"/>
              <w:rPr>
                <w:bCs/>
                <w:color w:val="000000" w:themeColor="text1"/>
              </w:rPr>
            </w:pPr>
            <w:r w:rsidRPr="00071F82">
              <w:rPr>
                <w:bCs/>
                <w:color w:val="000000" w:themeColor="text1"/>
              </w:rPr>
              <w:t>500 000,00</w:t>
            </w:r>
          </w:p>
        </w:tc>
      </w:tr>
      <w:tr w:rsidR="00C07E05" w:rsidRPr="00071F82" w14:paraId="5C9D08A8" w14:textId="77777777" w:rsidTr="0078738B">
        <w:trPr>
          <w:trHeight w:val="138"/>
        </w:trPr>
        <w:tc>
          <w:tcPr>
            <w:tcW w:w="1648" w:type="dxa"/>
            <w:vAlign w:val="center"/>
          </w:tcPr>
          <w:p w14:paraId="7AC7CC66" w14:textId="77777777" w:rsidR="00C07E05" w:rsidRPr="00071F82" w:rsidRDefault="00C07E05" w:rsidP="0078738B">
            <w:pPr>
              <w:jc w:val="center"/>
              <w:rPr>
                <w:bCs/>
                <w:color w:val="000000" w:themeColor="text1"/>
                <w:lang w:eastAsia="uk-UA"/>
              </w:rPr>
            </w:pPr>
            <w:r w:rsidRPr="00071F82">
              <w:rPr>
                <w:bCs/>
                <w:color w:val="000000" w:themeColor="text1"/>
              </w:rPr>
              <w:t>3719800</w:t>
            </w:r>
          </w:p>
        </w:tc>
        <w:tc>
          <w:tcPr>
            <w:tcW w:w="1507" w:type="dxa"/>
            <w:gridSpan w:val="2"/>
            <w:shd w:val="clear" w:color="auto" w:fill="auto"/>
            <w:vAlign w:val="center"/>
          </w:tcPr>
          <w:p w14:paraId="5DF964E2" w14:textId="77777777" w:rsidR="00C07E05" w:rsidRPr="00071F82" w:rsidRDefault="00C07E05" w:rsidP="0078738B">
            <w:pPr>
              <w:jc w:val="center"/>
              <w:rPr>
                <w:bCs/>
                <w:color w:val="000000" w:themeColor="text1"/>
              </w:rPr>
            </w:pPr>
            <w:r w:rsidRPr="00071F82">
              <w:rPr>
                <w:bCs/>
                <w:color w:val="000000" w:themeColor="text1"/>
              </w:rPr>
              <w:t>9800</w:t>
            </w:r>
          </w:p>
        </w:tc>
        <w:tc>
          <w:tcPr>
            <w:tcW w:w="5067" w:type="dxa"/>
            <w:shd w:val="clear" w:color="auto" w:fill="auto"/>
            <w:vAlign w:val="center"/>
          </w:tcPr>
          <w:p w14:paraId="43A00772" w14:textId="77777777" w:rsidR="00C07E05" w:rsidRPr="00071F82" w:rsidRDefault="00C07E05" w:rsidP="0078738B">
            <w:pPr>
              <w:rPr>
                <w:bCs/>
                <w:color w:val="000000" w:themeColor="text1"/>
              </w:rPr>
            </w:pPr>
            <w:r w:rsidRPr="00071F82">
              <w:rPr>
                <w:bCs/>
                <w:color w:val="000000" w:themeColor="text1"/>
              </w:rPr>
              <w:t>Субвенція з місцевого бюджету державному бюджету на виконання програм соціально-економічного розвитку регіонів (В/Ч А0284)</w:t>
            </w:r>
          </w:p>
        </w:tc>
        <w:tc>
          <w:tcPr>
            <w:tcW w:w="2268" w:type="dxa"/>
            <w:shd w:val="clear" w:color="auto" w:fill="auto"/>
          </w:tcPr>
          <w:p w14:paraId="6D4A75FB" w14:textId="77777777" w:rsidR="00C07E05" w:rsidRPr="00071F82" w:rsidRDefault="00C07E05" w:rsidP="0078738B">
            <w:pPr>
              <w:jc w:val="center"/>
              <w:rPr>
                <w:bCs/>
                <w:color w:val="000000" w:themeColor="text1"/>
              </w:rPr>
            </w:pPr>
            <w:r w:rsidRPr="00071F82">
              <w:rPr>
                <w:bCs/>
                <w:color w:val="000000" w:themeColor="text1"/>
              </w:rPr>
              <w:t>500 000,00</w:t>
            </w:r>
          </w:p>
        </w:tc>
      </w:tr>
      <w:tr w:rsidR="00C07E05" w:rsidRPr="00071F82" w14:paraId="4A34D728" w14:textId="77777777" w:rsidTr="0078738B">
        <w:trPr>
          <w:trHeight w:val="115"/>
        </w:trPr>
        <w:tc>
          <w:tcPr>
            <w:tcW w:w="1648" w:type="dxa"/>
            <w:vAlign w:val="center"/>
          </w:tcPr>
          <w:p w14:paraId="0F61F338" w14:textId="77777777" w:rsidR="00C07E05" w:rsidRPr="00071F82" w:rsidRDefault="00C07E05" w:rsidP="0078738B">
            <w:pPr>
              <w:jc w:val="center"/>
              <w:rPr>
                <w:color w:val="000000" w:themeColor="text1"/>
                <w:lang w:eastAsia="uk-UA"/>
              </w:rPr>
            </w:pPr>
            <w:r w:rsidRPr="00071F82">
              <w:rPr>
                <w:color w:val="000000" w:themeColor="text1"/>
              </w:rPr>
              <w:t>9900000000</w:t>
            </w:r>
          </w:p>
        </w:tc>
        <w:tc>
          <w:tcPr>
            <w:tcW w:w="1507" w:type="dxa"/>
            <w:gridSpan w:val="2"/>
            <w:shd w:val="clear" w:color="auto" w:fill="auto"/>
            <w:vAlign w:val="center"/>
          </w:tcPr>
          <w:p w14:paraId="3BBC6B2F" w14:textId="77777777" w:rsidR="00C07E05" w:rsidRPr="00071F82" w:rsidRDefault="00C07E05" w:rsidP="0078738B">
            <w:pPr>
              <w:jc w:val="center"/>
              <w:rPr>
                <w:color w:val="000000" w:themeColor="text1"/>
              </w:rPr>
            </w:pPr>
            <w:r w:rsidRPr="00071F82">
              <w:rPr>
                <w:color w:val="000000" w:themeColor="text1"/>
              </w:rPr>
              <w:t>9800</w:t>
            </w:r>
          </w:p>
        </w:tc>
        <w:tc>
          <w:tcPr>
            <w:tcW w:w="5067" w:type="dxa"/>
            <w:shd w:val="clear" w:color="auto" w:fill="auto"/>
            <w:vAlign w:val="center"/>
          </w:tcPr>
          <w:p w14:paraId="4668BA9F" w14:textId="77777777" w:rsidR="00C07E05" w:rsidRPr="00071F82" w:rsidRDefault="00C07E05" w:rsidP="0078738B">
            <w:pPr>
              <w:jc w:val="center"/>
              <w:rPr>
                <w:color w:val="000000" w:themeColor="text1"/>
              </w:rPr>
            </w:pPr>
            <w:r w:rsidRPr="00071F82">
              <w:rPr>
                <w:color w:val="000000" w:themeColor="text1"/>
              </w:rPr>
              <w:t>Державний бюджет</w:t>
            </w:r>
          </w:p>
        </w:tc>
        <w:tc>
          <w:tcPr>
            <w:tcW w:w="2268" w:type="dxa"/>
            <w:shd w:val="clear" w:color="auto" w:fill="auto"/>
          </w:tcPr>
          <w:p w14:paraId="3ACC49B7" w14:textId="77777777" w:rsidR="00C07E05" w:rsidRPr="00071F82" w:rsidRDefault="00C07E05" w:rsidP="0078738B">
            <w:pPr>
              <w:jc w:val="center"/>
              <w:rPr>
                <w:bCs/>
                <w:color w:val="000000" w:themeColor="text1"/>
              </w:rPr>
            </w:pPr>
            <w:r w:rsidRPr="00071F82">
              <w:rPr>
                <w:bCs/>
                <w:color w:val="000000" w:themeColor="text1"/>
              </w:rPr>
              <w:t>500 000,00</w:t>
            </w:r>
          </w:p>
        </w:tc>
      </w:tr>
      <w:tr w:rsidR="00C07E05" w:rsidRPr="00071F82" w14:paraId="086B72F5" w14:textId="77777777" w:rsidTr="0078738B">
        <w:trPr>
          <w:trHeight w:val="150"/>
        </w:trPr>
        <w:tc>
          <w:tcPr>
            <w:tcW w:w="1648" w:type="dxa"/>
            <w:vAlign w:val="center"/>
          </w:tcPr>
          <w:p w14:paraId="682F0606" w14:textId="77777777" w:rsidR="00C07E05" w:rsidRPr="00071F82" w:rsidRDefault="00C07E05" w:rsidP="0078738B">
            <w:pPr>
              <w:jc w:val="center"/>
              <w:rPr>
                <w:bCs/>
                <w:color w:val="000000" w:themeColor="text1"/>
                <w:lang w:eastAsia="uk-UA"/>
              </w:rPr>
            </w:pPr>
            <w:r w:rsidRPr="00071F82">
              <w:rPr>
                <w:bCs/>
                <w:color w:val="000000" w:themeColor="text1"/>
              </w:rPr>
              <w:t>3719800</w:t>
            </w:r>
          </w:p>
        </w:tc>
        <w:tc>
          <w:tcPr>
            <w:tcW w:w="1507" w:type="dxa"/>
            <w:gridSpan w:val="2"/>
            <w:shd w:val="clear" w:color="auto" w:fill="auto"/>
            <w:vAlign w:val="center"/>
          </w:tcPr>
          <w:p w14:paraId="6F0714FB" w14:textId="77777777" w:rsidR="00C07E05" w:rsidRPr="00071F82" w:rsidRDefault="00C07E05" w:rsidP="0078738B">
            <w:pPr>
              <w:jc w:val="center"/>
              <w:rPr>
                <w:bCs/>
                <w:color w:val="000000" w:themeColor="text1"/>
              </w:rPr>
            </w:pPr>
            <w:r w:rsidRPr="00071F82">
              <w:rPr>
                <w:bCs/>
                <w:color w:val="000000" w:themeColor="text1"/>
              </w:rPr>
              <w:t>9800</w:t>
            </w:r>
          </w:p>
        </w:tc>
        <w:tc>
          <w:tcPr>
            <w:tcW w:w="5067" w:type="dxa"/>
            <w:shd w:val="clear" w:color="auto" w:fill="auto"/>
            <w:vAlign w:val="center"/>
          </w:tcPr>
          <w:p w14:paraId="7DBCC43C" w14:textId="77777777" w:rsidR="00C07E05" w:rsidRPr="00071F82" w:rsidRDefault="00C07E05" w:rsidP="0078738B">
            <w:pPr>
              <w:rPr>
                <w:bCs/>
                <w:color w:val="000000" w:themeColor="text1"/>
              </w:rPr>
            </w:pPr>
            <w:r w:rsidRPr="00071F82">
              <w:rPr>
                <w:bCs/>
                <w:color w:val="000000" w:themeColor="text1"/>
              </w:rPr>
              <w:t>Субвенція з місцевого бюджету державному бюджету на виконання програм соціально-економічного розвитку регіонів (Стрийське РУ ГУ ДСНС України)</w:t>
            </w:r>
          </w:p>
        </w:tc>
        <w:tc>
          <w:tcPr>
            <w:tcW w:w="2268" w:type="dxa"/>
            <w:shd w:val="clear" w:color="auto" w:fill="auto"/>
          </w:tcPr>
          <w:p w14:paraId="4DC13718" w14:textId="77777777" w:rsidR="00C07E05" w:rsidRPr="00071F82" w:rsidRDefault="00C07E05" w:rsidP="0078738B">
            <w:pPr>
              <w:jc w:val="center"/>
              <w:rPr>
                <w:bCs/>
                <w:color w:val="000000" w:themeColor="text1"/>
              </w:rPr>
            </w:pPr>
            <w:r w:rsidRPr="00071F82">
              <w:rPr>
                <w:bCs/>
                <w:color w:val="000000" w:themeColor="text1"/>
              </w:rPr>
              <w:t>420 000,00</w:t>
            </w:r>
          </w:p>
        </w:tc>
      </w:tr>
      <w:tr w:rsidR="00C07E05" w:rsidRPr="00071F82" w14:paraId="303A37A8" w14:textId="77777777" w:rsidTr="0078738B">
        <w:trPr>
          <w:trHeight w:val="322"/>
        </w:trPr>
        <w:tc>
          <w:tcPr>
            <w:tcW w:w="1648" w:type="dxa"/>
            <w:vAlign w:val="center"/>
          </w:tcPr>
          <w:p w14:paraId="1D25CF50" w14:textId="77777777" w:rsidR="00C07E05" w:rsidRPr="00071F82" w:rsidRDefault="00C07E05" w:rsidP="0078738B">
            <w:pPr>
              <w:jc w:val="center"/>
              <w:rPr>
                <w:color w:val="000000" w:themeColor="text1"/>
                <w:lang w:eastAsia="uk-UA"/>
              </w:rPr>
            </w:pPr>
            <w:r w:rsidRPr="00071F82">
              <w:rPr>
                <w:color w:val="000000" w:themeColor="text1"/>
              </w:rPr>
              <w:t>9900000000</w:t>
            </w:r>
          </w:p>
        </w:tc>
        <w:tc>
          <w:tcPr>
            <w:tcW w:w="1507" w:type="dxa"/>
            <w:gridSpan w:val="2"/>
            <w:shd w:val="clear" w:color="auto" w:fill="auto"/>
            <w:vAlign w:val="center"/>
          </w:tcPr>
          <w:p w14:paraId="4E8EED47" w14:textId="77777777" w:rsidR="00C07E05" w:rsidRPr="00071F82" w:rsidRDefault="00C07E05" w:rsidP="0078738B">
            <w:pPr>
              <w:jc w:val="center"/>
              <w:rPr>
                <w:color w:val="000000" w:themeColor="text1"/>
              </w:rPr>
            </w:pPr>
            <w:r w:rsidRPr="00071F82">
              <w:rPr>
                <w:color w:val="000000" w:themeColor="text1"/>
              </w:rPr>
              <w:t>9800</w:t>
            </w:r>
          </w:p>
        </w:tc>
        <w:tc>
          <w:tcPr>
            <w:tcW w:w="5067" w:type="dxa"/>
            <w:shd w:val="clear" w:color="auto" w:fill="auto"/>
            <w:vAlign w:val="center"/>
          </w:tcPr>
          <w:p w14:paraId="5C31A5FE" w14:textId="77777777" w:rsidR="00C07E05" w:rsidRPr="00071F82" w:rsidRDefault="00C07E05" w:rsidP="0078738B">
            <w:pPr>
              <w:jc w:val="center"/>
              <w:rPr>
                <w:color w:val="000000" w:themeColor="text1"/>
              </w:rPr>
            </w:pPr>
            <w:r w:rsidRPr="00071F82">
              <w:rPr>
                <w:color w:val="000000" w:themeColor="text1"/>
              </w:rPr>
              <w:t>Державний бюджет</w:t>
            </w:r>
          </w:p>
        </w:tc>
        <w:tc>
          <w:tcPr>
            <w:tcW w:w="2268" w:type="dxa"/>
            <w:shd w:val="clear" w:color="auto" w:fill="auto"/>
          </w:tcPr>
          <w:p w14:paraId="77B9DC02" w14:textId="77777777" w:rsidR="00C07E05" w:rsidRPr="00071F82" w:rsidRDefault="00C07E05" w:rsidP="0078738B">
            <w:pPr>
              <w:jc w:val="center"/>
              <w:rPr>
                <w:bCs/>
                <w:color w:val="000000" w:themeColor="text1"/>
              </w:rPr>
            </w:pPr>
            <w:r w:rsidRPr="00071F82">
              <w:rPr>
                <w:bCs/>
                <w:color w:val="000000" w:themeColor="text1"/>
              </w:rPr>
              <w:t>420 000,00</w:t>
            </w:r>
          </w:p>
        </w:tc>
      </w:tr>
      <w:tr w:rsidR="00C07E05" w:rsidRPr="00071F82" w14:paraId="234F8E9E" w14:textId="77777777" w:rsidTr="0078738B">
        <w:trPr>
          <w:trHeight w:val="161"/>
        </w:trPr>
        <w:tc>
          <w:tcPr>
            <w:tcW w:w="1648" w:type="dxa"/>
            <w:vAlign w:val="center"/>
          </w:tcPr>
          <w:p w14:paraId="4475F67B" w14:textId="77777777" w:rsidR="00C07E05" w:rsidRPr="00071F82" w:rsidRDefault="00C07E05" w:rsidP="0078738B">
            <w:pPr>
              <w:jc w:val="center"/>
              <w:rPr>
                <w:bCs/>
                <w:color w:val="000000" w:themeColor="text1"/>
                <w:lang w:eastAsia="uk-UA"/>
              </w:rPr>
            </w:pPr>
            <w:r w:rsidRPr="00071F82">
              <w:rPr>
                <w:bCs/>
                <w:color w:val="000000" w:themeColor="text1"/>
              </w:rPr>
              <w:t>3719800</w:t>
            </w:r>
          </w:p>
        </w:tc>
        <w:tc>
          <w:tcPr>
            <w:tcW w:w="1507" w:type="dxa"/>
            <w:gridSpan w:val="2"/>
            <w:shd w:val="clear" w:color="auto" w:fill="auto"/>
            <w:vAlign w:val="center"/>
          </w:tcPr>
          <w:p w14:paraId="7C7DAD56" w14:textId="77777777" w:rsidR="00C07E05" w:rsidRPr="00071F82" w:rsidRDefault="00C07E05" w:rsidP="0078738B">
            <w:pPr>
              <w:jc w:val="center"/>
              <w:rPr>
                <w:bCs/>
                <w:color w:val="000000" w:themeColor="text1"/>
              </w:rPr>
            </w:pPr>
            <w:r w:rsidRPr="00071F82">
              <w:rPr>
                <w:bCs/>
                <w:color w:val="000000" w:themeColor="text1"/>
              </w:rPr>
              <w:t>9800</w:t>
            </w:r>
          </w:p>
        </w:tc>
        <w:tc>
          <w:tcPr>
            <w:tcW w:w="5067" w:type="dxa"/>
            <w:shd w:val="clear" w:color="auto" w:fill="auto"/>
            <w:vAlign w:val="center"/>
          </w:tcPr>
          <w:p w14:paraId="7C6FC894" w14:textId="77777777" w:rsidR="00C07E05" w:rsidRPr="00071F82" w:rsidRDefault="00C07E05" w:rsidP="0078738B">
            <w:pPr>
              <w:rPr>
                <w:bCs/>
                <w:color w:val="000000" w:themeColor="text1"/>
              </w:rPr>
            </w:pPr>
            <w:r w:rsidRPr="00071F82">
              <w:rPr>
                <w:bCs/>
                <w:color w:val="000000" w:themeColor="text1"/>
              </w:rPr>
              <w:t>Субвенція з місцевого бюджету державному бюджету на виконання програм соціально-економічного розвитку регіонів (В/Ч А4648)</w:t>
            </w:r>
          </w:p>
        </w:tc>
        <w:tc>
          <w:tcPr>
            <w:tcW w:w="2268" w:type="dxa"/>
            <w:shd w:val="clear" w:color="auto" w:fill="auto"/>
          </w:tcPr>
          <w:p w14:paraId="676EDE35" w14:textId="77777777" w:rsidR="00C07E05" w:rsidRPr="00071F82" w:rsidRDefault="00C07E05" w:rsidP="0078738B">
            <w:pPr>
              <w:jc w:val="center"/>
              <w:rPr>
                <w:bCs/>
                <w:color w:val="000000" w:themeColor="text1"/>
              </w:rPr>
            </w:pPr>
            <w:r w:rsidRPr="00071F82">
              <w:rPr>
                <w:bCs/>
                <w:color w:val="000000" w:themeColor="text1"/>
              </w:rPr>
              <w:t>500 000,00</w:t>
            </w:r>
          </w:p>
        </w:tc>
      </w:tr>
      <w:tr w:rsidR="00C07E05" w:rsidRPr="00071F82" w14:paraId="48A8415D" w14:textId="77777777" w:rsidTr="0078738B">
        <w:trPr>
          <w:trHeight w:val="151"/>
        </w:trPr>
        <w:tc>
          <w:tcPr>
            <w:tcW w:w="1648" w:type="dxa"/>
            <w:vAlign w:val="center"/>
          </w:tcPr>
          <w:p w14:paraId="3E1F0470" w14:textId="77777777" w:rsidR="00C07E05" w:rsidRPr="00071F82" w:rsidRDefault="00C07E05" w:rsidP="0078738B">
            <w:pPr>
              <w:jc w:val="center"/>
              <w:rPr>
                <w:color w:val="000000" w:themeColor="text1"/>
                <w:lang w:eastAsia="uk-UA"/>
              </w:rPr>
            </w:pPr>
            <w:r w:rsidRPr="00071F82">
              <w:rPr>
                <w:color w:val="000000" w:themeColor="text1"/>
              </w:rPr>
              <w:t>9900000000</w:t>
            </w:r>
          </w:p>
        </w:tc>
        <w:tc>
          <w:tcPr>
            <w:tcW w:w="1507" w:type="dxa"/>
            <w:gridSpan w:val="2"/>
            <w:shd w:val="clear" w:color="auto" w:fill="auto"/>
            <w:vAlign w:val="center"/>
          </w:tcPr>
          <w:p w14:paraId="46FA09A4" w14:textId="77777777" w:rsidR="00C07E05" w:rsidRPr="00071F82" w:rsidRDefault="00C07E05" w:rsidP="0078738B">
            <w:pPr>
              <w:jc w:val="center"/>
              <w:rPr>
                <w:color w:val="000000" w:themeColor="text1"/>
              </w:rPr>
            </w:pPr>
            <w:r w:rsidRPr="00071F82">
              <w:rPr>
                <w:color w:val="000000" w:themeColor="text1"/>
              </w:rPr>
              <w:t>9800</w:t>
            </w:r>
          </w:p>
        </w:tc>
        <w:tc>
          <w:tcPr>
            <w:tcW w:w="5067" w:type="dxa"/>
            <w:shd w:val="clear" w:color="auto" w:fill="auto"/>
            <w:vAlign w:val="center"/>
          </w:tcPr>
          <w:p w14:paraId="0150A0F7" w14:textId="77777777" w:rsidR="00C07E05" w:rsidRPr="00071F82" w:rsidRDefault="00C07E05" w:rsidP="0078738B">
            <w:pPr>
              <w:jc w:val="center"/>
              <w:rPr>
                <w:color w:val="000000" w:themeColor="text1"/>
              </w:rPr>
            </w:pPr>
            <w:r w:rsidRPr="00071F82">
              <w:rPr>
                <w:color w:val="000000" w:themeColor="text1"/>
              </w:rPr>
              <w:t>Державний бюджет</w:t>
            </w:r>
          </w:p>
        </w:tc>
        <w:tc>
          <w:tcPr>
            <w:tcW w:w="2268" w:type="dxa"/>
            <w:shd w:val="clear" w:color="auto" w:fill="auto"/>
          </w:tcPr>
          <w:p w14:paraId="0D3BC2AE" w14:textId="77777777" w:rsidR="00C07E05" w:rsidRPr="00071F82" w:rsidRDefault="00C07E05" w:rsidP="0078738B">
            <w:pPr>
              <w:jc w:val="center"/>
              <w:rPr>
                <w:bCs/>
                <w:color w:val="000000" w:themeColor="text1"/>
              </w:rPr>
            </w:pPr>
            <w:r w:rsidRPr="00071F82">
              <w:rPr>
                <w:bCs/>
                <w:color w:val="000000" w:themeColor="text1"/>
              </w:rPr>
              <w:t>500 000,00</w:t>
            </w:r>
          </w:p>
        </w:tc>
      </w:tr>
      <w:tr w:rsidR="00C07E05" w:rsidRPr="00071F82" w14:paraId="7B7D911F" w14:textId="77777777" w:rsidTr="0078738B">
        <w:trPr>
          <w:trHeight w:val="149"/>
        </w:trPr>
        <w:tc>
          <w:tcPr>
            <w:tcW w:w="1648" w:type="dxa"/>
            <w:vAlign w:val="center"/>
          </w:tcPr>
          <w:p w14:paraId="79E05BF2" w14:textId="77777777" w:rsidR="00C07E05" w:rsidRPr="00071F82" w:rsidRDefault="00C07E05" w:rsidP="0078738B">
            <w:pPr>
              <w:jc w:val="center"/>
              <w:rPr>
                <w:bCs/>
                <w:color w:val="000000" w:themeColor="text1"/>
                <w:lang w:eastAsia="uk-UA"/>
              </w:rPr>
            </w:pPr>
            <w:r w:rsidRPr="00071F82">
              <w:rPr>
                <w:bCs/>
                <w:color w:val="000000" w:themeColor="text1"/>
              </w:rPr>
              <w:t>3719800</w:t>
            </w:r>
          </w:p>
        </w:tc>
        <w:tc>
          <w:tcPr>
            <w:tcW w:w="1507" w:type="dxa"/>
            <w:gridSpan w:val="2"/>
            <w:shd w:val="clear" w:color="auto" w:fill="auto"/>
            <w:vAlign w:val="center"/>
          </w:tcPr>
          <w:p w14:paraId="2F343C44" w14:textId="77777777" w:rsidR="00C07E05" w:rsidRPr="00071F82" w:rsidRDefault="00C07E05" w:rsidP="0078738B">
            <w:pPr>
              <w:jc w:val="center"/>
              <w:rPr>
                <w:bCs/>
                <w:color w:val="000000" w:themeColor="text1"/>
              </w:rPr>
            </w:pPr>
            <w:r w:rsidRPr="00071F82">
              <w:rPr>
                <w:bCs/>
                <w:color w:val="000000" w:themeColor="text1"/>
              </w:rPr>
              <w:t>9800</w:t>
            </w:r>
          </w:p>
        </w:tc>
        <w:tc>
          <w:tcPr>
            <w:tcW w:w="5067" w:type="dxa"/>
            <w:shd w:val="clear" w:color="auto" w:fill="auto"/>
            <w:vAlign w:val="center"/>
          </w:tcPr>
          <w:p w14:paraId="01F8BF2B" w14:textId="77777777" w:rsidR="00C07E05" w:rsidRPr="00071F82" w:rsidRDefault="00C07E05" w:rsidP="0078738B">
            <w:pPr>
              <w:rPr>
                <w:bCs/>
                <w:color w:val="000000" w:themeColor="text1"/>
              </w:rPr>
            </w:pPr>
            <w:r w:rsidRPr="00071F82">
              <w:rPr>
                <w:bCs/>
                <w:color w:val="000000" w:themeColor="text1"/>
              </w:rPr>
              <w:t>Субвенція з місцевого бюджету державному бюджету на виконання програм соціально-економічного розвитку регіонів (В/Ч А4648)</w:t>
            </w:r>
          </w:p>
        </w:tc>
        <w:tc>
          <w:tcPr>
            <w:tcW w:w="2268" w:type="dxa"/>
            <w:shd w:val="clear" w:color="auto" w:fill="auto"/>
          </w:tcPr>
          <w:p w14:paraId="3ECA8C85" w14:textId="77777777" w:rsidR="00C07E05" w:rsidRPr="00071F82" w:rsidRDefault="00C07E05" w:rsidP="0078738B">
            <w:pPr>
              <w:jc w:val="center"/>
              <w:rPr>
                <w:bCs/>
                <w:color w:val="000000" w:themeColor="text1"/>
              </w:rPr>
            </w:pPr>
            <w:r w:rsidRPr="00071F82">
              <w:rPr>
                <w:bCs/>
                <w:color w:val="000000" w:themeColor="text1"/>
              </w:rPr>
              <w:t>300 000,00</w:t>
            </w:r>
          </w:p>
        </w:tc>
      </w:tr>
      <w:tr w:rsidR="00C07E05" w:rsidRPr="00071F82" w14:paraId="51228249" w14:textId="77777777" w:rsidTr="0078738B">
        <w:trPr>
          <w:trHeight w:val="309"/>
        </w:trPr>
        <w:tc>
          <w:tcPr>
            <w:tcW w:w="1648" w:type="dxa"/>
            <w:vAlign w:val="center"/>
          </w:tcPr>
          <w:p w14:paraId="1B355C0F" w14:textId="77777777" w:rsidR="00C07E05" w:rsidRPr="00071F82" w:rsidRDefault="00C07E05" w:rsidP="0078738B">
            <w:pPr>
              <w:jc w:val="center"/>
              <w:rPr>
                <w:color w:val="000000" w:themeColor="text1"/>
                <w:lang w:eastAsia="uk-UA"/>
              </w:rPr>
            </w:pPr>
            <w:r w:rsidRPr="00071F82">
              <w:rPr>
                <w:color w:val="000000" w:themeColor="text1"/>
              </w:rPr>
              <w:t>9900000000</w:t>
            </w:r>
          </w:p>
        </w:tc>
        <w:tc>
          <w:tcPr>
            <w:tcW w:w="1507" w:type="dxa"/>
            <w:gridSpan w:val="2"/>
            <w:shd w:val="clear" w:color="auto" w:fill="auto"/>
            <w:vAlign w:val="center"/>
          </w:tcPr>
          <w:p w14:paraId="6919606C" w14:textId="77777777" w:rsidR="00C07E05" w:rsidRPr="00071F82" w:rsidRDefault="00C07E05" w:rsidP="0078738B">
            <w:pPr>
              <w:jc w:val="center"/>
              <w:rPr>
                <w:color w:val="000000" w:themeColor="text1"/>
              </w:rPr>
            </w:pPr>
            <w:r w:rsidRPr="00071F82">
              <w:rPr>
                <w:color w:val="000000" w:themeColor="text1"/>
              </w:rPr>
              <w:t>9800</w:t>
            </w:r>
          </w:p>
        </w:tc>
        <w:tc>
          <w:tcPr>
            <w:tcW w:w="5067" w:type="dxa"/>
            <w:shd w:val="clear" w:color="auto" w:fill="auto"/>
            <w:vAlign w:val="center"/>
          </w:tcPr>
          <w:p w14:paraId="0D94F930" w14:textId="77777777" w:rsidR="00C07E05" w:rsidRPr="00071F82" w:rsidRDefault="00C07E05" w:rsidP="0078738B">
            <w:pPr>
              <w:jc w:val="center"/>
              <w:rPr>
                <w:color w:val="000000" w:themeColor="text1"/>
              </w:rPr>
            </w:pPr>
            <w:r w:rsidRPr="00071F82">
              <w:rPr>
                <w:color w:val="000000" w:themeColor="text1"/>
              </w:rPr>
              <w:t>Державний бюджет</w:t>
            </w:r>
          </w:p>
        </w:tc>
        <w:tc>
          <w:tcPr>
            <w:tcW w:w="2268" w:type="dxa"/>
            <w:shd w:val="clear" w:color="auto" w:fill="auto"/>
          </w:tcPr>
          <w:p w14:paraId="272853C5" w14:textId="77777777" w:rsidR="00C07E05" w:rsidRPr="00071F82" w:rsidRDefault="00C07E05" w:rsidP="0078738B">
            <w:pPr>
              <w:jc w:val="center"/>
              <w:rPr>
                <w:bCs/>
                <w:color w:val="000000" w:themeColor="text1"/>
              </w:rPr>
            </w:pPr>
            <w:r w:rsidRPr="00071F82">
              <w:rPr>
                <w:bCs/>
                <w:color w:val="000000" w:themeColor="text1"/>
              </w:rPr>
              <w:t>300 000,00</w:t>
            </w:r>
          </w:p>
        </w:tc>
      </w:tr>
      <w:tr w:rsidR="00C07E05" w:rsidRPr="00071F82" w14:paraId="09BE636F" w14:textId="77777777" w:rsidTr="0078738B">
        <w:trPr>
          <w:trHeight w:val="127"/>
        </w:trPr>
        <w:tc>
          <w:tcPr>
            <w:tcW w:w="1648" w:type="dxa"/>
            <w:vAlign w:val="center"/>
          </w:tcPr>
          <w:p w14:paraId="33ECFC91" w14:textId="77777777" w:rsidR="00C07E05" w:rsidRPr="00071F82" w:rsidRDefault="00C07E05" w:rsidP="0078738B">
            <w:pPr>
              <w:jc w:val="center"/>
              <w:rPr>
                <w:bCs/>
                <w:color w:val="000000" w:themeColor="text1"/>
                <w:lang w:eastAsia="uk-UA"/>
              </w:rPr>
            </w:pPr>
            <w:r w:rsidRPr="00071F82">
              <w:rPr>
                <w:bCs/>
                <w:color w:val="000000" w:themeColor="text1"/>
              </w:rPr>
              <w:t>3719800</w:t>
            </w:r>
          </w:p>
        </w:tc>
        <w:tc>
          <w:tcPr>
            <w:tcW w:w="1507" w:type="dxa"/>
            <w:gridSpan w:val="2"/>
            <w:shd w:val="clear" w:color="auto" w:fill="auto"/>
            <w:vAlign w:val="center"/>
          </w:tcPr>
          <w:p w14:paraId="25A21C8C" w14:textId="77777777" w:rsidR="00C07E05" w:rsidRPr="00071F82" w:rsidRDefault="00C07E05" w:rsidP="0078738B">
            <w:pPr>
              <w:jc w:val="center"/>
              <w:rPr>
                <w:bCs/>
                <w:color w:val="000000" w:themeColor="text1"/>
              </w:rPr>
            </w:pPr>
            <w:r w:rsidRPr="00071F82">
              <w:rPr>
                <w:bCs/>
                <w:color w:val="000000" w:themeColor="text1"/>
              </w:rPr>
              <w:t>9800</w:t>
            </w:r>
          </w:p>
        </w:tc>
        <w:tc>
          <w:tcPr>
            <w:tcW w:w="5067" w:type="dxa"/>
            <w:shd w:val="clear" w:color="auto" w:fill="auto"/>
            <w:vAlign w:val="center"/>
          </w:tcPr>
          <w:p w14:paraId="572DE07A" w14:textId="77777777" w:rsidR="00C07E05" w:rsidRPr="00071F82" w:rsidRDefault="00C07E05" w:rsidP="0078738B">
            <w:pPr>
              <w:rPr>
                <w:bCs/>
                <w:color w:val="000000" w:themeColor="text1"/>
              </w:rPr>
            </w:pPr>
            <w:r w:rsidRPr="00071F82">
              <w:rPr>
                <w:bCs/>
                <w:color w:val="000000" w:themeColor="text1"/>
              </w:rPr>
              <w:t>Субвенція з місцевого бюджету державному бюджету на виконання програм соціально-економічного розвитку регіонів (В/Ч А2847)</w:t>
            </w:r>
          </w:p>
        </w:tc>
        <w:tc>
          <w:tcPr>
            <w:tcW w:w="2268" w:type="dxa"/>
            <w:shd w:val="clear" w:color="auto" w:fill="auto"/>
          </w:tcPr>
          <w:p w14:paraId="16099C50" w14:textId="77777777" w:rsidR="00C07E05" w:rsidRPr="00071F82" w:rsidRDefault="00C07E05" w:rsidP="0078738B">
            <w:pPr>
              <w:jc w:val="center"/>
              <w:rPr>
                <w:bCs/>
                <w:color w:val="000000" w:themeColor="text1"/>
              </w:rPr>
            </w:pPr>
            <w:r w:rsidRPr="00071F82">
              <w:rPr>
                <w:bCs/>
                <w:color w:val="000000" w:themeColor="text1"/>
              </w:rPr>
              <w:t>220 000,00</w:t>
            </w:r>
          </w:p>
        </w:tc>
      </w:tr>
      <w:tr w:rsidR="00C07E05" w:rsidRPr="00071F82" w14:paraId="23190428" w14:textId="77777777" w:rsidTr="0078738B">
        <w:trPr>
          <w:trHeight w:val="495"/>
        </w:trPr>
        <w:tc>
          <w:tcPr>
            <w:tcW w:w="1648" w:type="dxa"/>
            <w:vAlign w:val="center"/>
          </w:tcPr>
          <w:p w14:paraId="67F95FE8" w14:textId="77777777" w:rsidR="00C07E05" w:rsidRPr="00071F82" w:rsidRDefault="00C07E05" w:rsidP="0078738B">
            <w:pPr>
              <w:jc w:val="center"/>
              <w:rPr>
                <w:color w:val="000000" w:themeColor="text1"/>
                <w:lang w:eastAsia="uk-UA"/>
              </w:rPr>
            </w:pPr>
            <w:r w:rsidRPr="00071F82">
              <w:rPr>
                <w:color w:val="000000" w:themeColor="text1"/>
              </w:rPr>
              <w:t>9900000000</w:t>
            </w:r>
          </w:p>
        </w:tc>
        <w:tc>
          <w:tcPr>
            <w:tcW w:w="1507" w:type="dxa"/>
            <w:gridSpan w:val="2"/>
            <w:shd w:val="clear" w:color="auto" w:fill="auto"/>
            <w:vAlign w:val="center"/>
          </w:tcPr>
          <w:p w14:paraId="64E1252A" w14:textId="77777777" w:rsidR="00C07E05" w:rsidRPr="00071F82" w:rsidRDefault="00C07E05" w:rsidP="0078738B">
            <w:pPr>
              <w:jc w:val="center"/>
              <w:rPr>
                <w:color w:val="000000" w:themeColor="text1"/>
              </w:rPr>
            </w:pPr>
            <w:r w:rsidRPr="00071F82">
              <w:rPr>
                <w:color w:val="000000" w:themeColor="text1"/>
              </w:rPr>
              <w:t>9800</w:t>
            </w:r>
          </w:p>
        </w:tc>
        <w:tc>
          <w:tcPr>
            <w:tcW w:w="5067" w:type="dxa"/>
            <w:shd w:val="clear" w:color="auto" w:fill="auto"/>
            <w:vAlign w:val="center"/>
          </w:tcPr>
          <w:p w14:paraId="2C5BACF4" w14:textId="77777777" w:rsidR="00C07E05" w:rsidRPr="00071F82" w:rsidRDefault="00C07E05" w:rsidP="0078738B">
            <w:pPr>
              <w:jc w:val="center"/>
              <w:rPr>
                <w:color w:val="000000" w:themeColor="text1"/>
              </w:rPr>
            </w:pPr>
            <w:r w:rsidRPr="00071F82">
              <w:rPr>
                <w:color w:val="000000" w:themeColor="text1"/>
              </w:rPr>
              <w:t>Державний бюджет</w:t>
            </w:r>
          </w:p>
        </w:tc>
        <w:tc>
          <w:tcPr>
            <w:tcW w:w="2268" w:type="dxa"/>
            <w:shd w:val="clear" w:color="auto" w:fill="auto"/>
          </w:tcPr>
          <w:p w14:paraId="5406C74F" w14:textId="77777777" w:rsidR="00C07E05" w:rsidRPr="00071F82" w:rsidRDefault="00C07E05" w:rsidP="0078738B">
            <w:pPr>
              <w:jc w:val="center"/>
              <w:rPr>
                <w:bCs/>
                <w:color w:val="000000" w:themeColor="text1"/>
              </w:rPr>
            </w:pPr>
            <w:r w:rsidRPr="00071F82">
              <w:rPr>
                <w:bCs/>
                <w:color w:val="000000" w:themeColor="text1"/>
              </w:rPr>
              <w:t>220 000,00</w:t>
            </w:r>
          </w:p>
        </w:tc>
      </w:tr>
      <w:tr w:rsidR="00C07E05" w:rsidRPr="00071F82" w14:paraId="3BF23A01" w14:textId="77777777" w:rsidTr="0078738B">
        <w:trPr>
          <w:trHeight w:val="201"/>
        </w:trPr>
        <w:tc>
          <w:tcPr>
            <w:tcW w:w="1648" w:type="dxa"/>
            <w:shd w:val="clear" w:color="auto" w:fill="auto"/>
          </w:tcPr>
          <w:p w14:paraId="11C13FEF" w14:textId="77777777" w:rsidR="00C07E05" w:rsidRPr="00071F82" w:rsidRDefault="00C07E05" w:rsidP="0078738B">
            <w:pPr>
              <w:jc w:val="center"/>
              <w:rPr>
                <w:color w:val="000000" w:themeColor="text1"/>
              </w:rPr>
            </w:pPr>
            <w:r w:rsidRPr="00071F82">
              <w:rPr>
                <w:color w:val="000000" w:themeColor="text1"/>
              </w:rPr>
              <w:t>X</w:t>
            </w:r>
          </w:p>
        </w:tc>
        <w:tc>
          <w:tcPr>
            <w:tcW w:w="1507" w:type="dxa"/>
            <w:gridSpan w:val="2"/>
            <w:shd w:val="clear" w:color="auto" w:fill="auto"/>
          </w:tcPr>
          <w:p w14:paraId="3DBE7FA7" w14:textId="77777777" w:rsidR="00C07E05" w:rsidRPr="00071F82" w:rsidRDefault="00C07E05" w:rsidP="0078738B">
            <w:pPr>
              <w:jc w:val="center"/>
              <w:rPr>
                <w:color w:val="000000" w:themeColor="text1"/>
              </w:rPr>
            </w:pPr>
            <w:r w:rsidRPr="00071F82">
              <w:rPr>
                <w:color w:val="000000" w:themeColor="text1"/>
              </w:rPr>
              <w:t>X</w:t>
            </w:r>
          </w:p>
        </w:tc>
        <w:tc>
          <w:tcPr>
            <w:tcW w:w="5067" w:type="dxa"/>
            <w:shd w:val="clear" w:color="auto" w:fill="auto"/>
          </w:tcPr>
          <w:p w14:paraId="5033FC9D" w14:textId="77777777" w:rsidR="00C07E05" w:rsidRPr="00071F82" w:rsidRDefault="00C07E05" w:rsidP="0078738B">
            <w:pPr>
              <w:rPr>
                <w:b/>
                <w:bCs/>
                <w:color w:val="000000" w:themeColor="text1"/>
              </w:rPr>
            </w:pPr>
            <w:r w:rsidRPr="00071F82">
              <w:rPr>
                <w:b/>
                <w:bCs/>
                <w:color w:val="000000" w:themeColor="text1"/>
              </w:rPr>
              <w:t>УСЬОГО за розділами І, ІІ, у тому числі:</w:t>
            </w:r>
          </w:p>
        </w:tc>
        <w:tc>
          <w:tcPr>
            <w:tcW w:w="2268" w:type="dxa"/>
            <w:shd w:val="clear" w:color="auto" w:fill="auto"/>
          </w:tcPr>
          <w:p w14:paraId="756EEFCB" w14:textId="77777777" w:rsidR="00C07E05" w:rsidRPr="00071F82" w:rsidRDefault="00C07E05" w:rsidP="0078738B">
            <w:pPr>
              <w:jc w:val="both"/>
              <w:rPr>
                <w:b/>
                <w:bCs/>
                <w:color w:val="000000" w:themeColor="text1"/>
              </w:rPr>
            </w:pPr>
            <w:r>
              <w:rPr>
                <w:b/>
                <w:bCs/>
                <w:color w:val="000000" w:themeColor="text1"/>
              </w:rPr>
              <w:t xml:space="preserve">         12 939 000</w:t>
            </w:r>
            <w:r w:rsidRPr="00071F82">
              <w:rPr>
                <w:b/>
                <w:bCs/>
                <w:color w:val="000000" w:themeColor="text1"/>
              </w:rPr>
              <w:t>,00</w:t>
            </w:r>
          </w:p>
        </w:tc>
      </w:tr>
      <w:tr w:rsidR="00C07E05" w:rsidRPr="00071F82" w14:paraId="1B484784" w14:textId="77777777" w:rsidTr="0078738B">
        <w:trPr>
          <w:trHeight w:val="164"/>
        </w:trPr>
        <w:tc>
          <w:tcPr>
            <w:tcW w:w="1648" w:type="dxa"/>
            <w:shd w:val="clear" w:color="auto" w:fill="auto"/>
          </w:tcPr>
          <w:p w14:paraId="56A80A8F" w14:textId="77777777" w:rsidR="00C07E05" w:rsidRPr="00071F82" w:rsidRDefault="00C07E05" w:rsidP="0078738B">
            <w:pPr>
              <w:jc w:val="center"/>
              <w:rPr>
                <w:color w:val="000000" w:themeColor="text1"/>
              </w:rPr>
            </w:pPr>
            <w:r w:rsidRPr="00071F82">
              <w:rPr>
                <w:color w:val="000000" w:themeColor="text1"/>
              </w:rPr>
              <w:t>X</w:t>
            </w:r>
          </w:p>
        </w:tc>
        <w:tc>
          <w:tcPr>
            <w:tcW w:w="1507" w:type="dxa"/>
            <w:gridSpan w:val="2"/>
            <w:shd w:val="clear" w:color="auto" w:fill="auto"/>
          </w:tcPr>
          <w:p w14:paraId="07A9F3C2" w14:textId="77777777" w:rsidR="00C07E05" w:rsidRPr="00071F82" w:rsidRDefault="00C07E05" w:rsidP="0078738B">
            <w:pPr>
              <w:jc w:val="center"/>
              <w:rPr>
                <w:color w:val="000000" w:themeColor="text1"/>
              </w:rPr>
            </w:pPr>
            <w:r w:rsidRPr="00071F82">
              <w:rPr>
                <w:color w:val="000000" w:themeColor="text1"/>
              </w:rPr>
              <w:t>X</w:t>
            </w:r>
          </w:p>
        </w:tc>
        <w:tc>
          <w:tcPr>
            <w:tcW w:w="5067" w:type="dxa"/>
            <w:shd w:val="clear" w:color="auto" w:fill="auto"/>
          </w:tcPr>
          <w:p w14:paraId="1DF90ADB" w14:textId="77777777" w:rsidR="00C07E05" w:rsidRPr="00071F82" w:rsidRDefault="00C07E05" w:rsidP="0078738B">
            <w:pPr>
              <w:rPr>
                <w:bCs/>
                <w:color w:val="000000" w:themeColor="text1"/>
              </w:rPr>
            </w:pPr>
            <w:r w:rsidRPr="00071F82">
              <w:rPr>
                <w:bCs/>
                <w:color w:val="000000" w:themeColor="text1"/>
              </w:rPr>
              <w:t>загальний фонд</w:t>
            </w:r>
          </w:p>
        </w:tc>
        <w:tc>
          <w:tcPr>
            <w:tcW w:w="2268" w:type="dxa"/>
            <w:shd w:val="clear" w:color="auto" w:fill="auto"/>
          </w:tcPr>
          <w:p w14:paraId="762241EE" w14:textId="77777777" w:rsidR="00C07E05" w:rsidRPr="00071F82" w:rsidRDefault="00C07E05" w:rsidP="0078738B">
            <w:pPr>
              <w:jc w:val="center"/>
              <w:rPr>
                <w:bCs/>
                <w:color w:val="000000" w:themeColor="text1"/>
              </w:rPr>
            </w:pPr>
            <w:r w:rsidRPr="00071F82">
              <w:rPr>
                <w:bCs/>
                <w:color w:val="000000" w:themeColor="text1"/>
              </w:rPr>
              <w:t>8 209 000,00</w:t>
            </w:r>
          </w:p>
        </w:tc>
      </w:tr>
      <w:tr w:rsidR="00C07E05" w:rsidRPr="00071F82" w14:paraId="094776F2" w14:textId="77777777" w:rsidTr="0078738B">
        <w:trPr>
          <w:trHeight w:val="309"/>
        </w:trPr>
        <w:tc>
          <w:tcPr>
            <w:tcW w:w="1648" w:type="dxa"/>
            <w:shd w:val="clear" w:color="auto" w:fill="auto"/>
          </w:tcPr>
          <w:p w14:paraId="3EEC56C3" w14:textId="77777777" w:rsidR="00C07E05" w:rsidRPr="00071F82" w:rsidRDefault="00C07E05" w:rsidP="0078738B">
            <w:pPr>
              <w:jc w:val="center"/>
              <w:rPr>
                <w:color w:val="000000" w:themeColor="text1"/>
              </w:rPr>
            </w:pPr>
            <w:r w:rsidRPr="00071F82">
              <w:rPr>
                <w:color w:val="000000" w:themeColor="text1"/>
              </w:rPr>
              <w:t>X</w:t>
            </w:r>
          </w:p>
        </w:tc>
        <w:tc>
          <w:tcPr>
            <w:tcW w:w="1507" w:type="dxa"/>
            <w:gridSpan w:val="2"/>
            <w:shd w:val="clear" w:color="auto" w:fill="auto"/>
          </w:tcPr>
          <w:p w14:paraId="0BC95F71" w14:textId="77777777" w:rsidR="00C07E05" w:rsidRPr="00071F82" w:rsidRDefault="00C07E05" w:rsidP="0078738B">
            <w:pPr>
              <w:jc w:val="center"/>
              <w:rPr>
                <w:color w:val="000000" w:themeColor="text1"/>
              </w:rPr>
            </w:pPr>
            <w:r w:rsidRPr="00071F82">
              <w:rPr>
                <w:color w:val="000000" w:themeColor="text1"/>
              </w:rPr>
              <w:t>X</w:t>
            </w:r>
          </w:p>
        </w:tc>
        <w:tc>
          <w:tcPr>
            <w:tcW w:w="5067" w:type="dxa"/>
            <w:shd w:val="clear" w:color="auto" w:fill="auto"/>
          </w:tcPr>
          <w:p w14:paraId="475F3B68" w14:textId="77777777" w:rsidR="00C07E05" w:rsidRPr="00071F82" w:rsidRDefault="00C07E05" w:rsidP="0078738B">
            <w:pPr>
              <w:rPr>
                <w:bCs/>
                <w:color w:val="000000" w:themeColor="text1"/>
              </w:rPr>
            </w:pPr>
            <w:r w:rsidRPr="00071F82">
              <w:rPr>
                <w:bCs/>
                <w:color w:val="000000" w:themeColor="text1"/>
              </w:rPr>
              <w:t>спеціальний фонд</w:t>
            </w:r>
          </w:p>
        </w:tc>
        <w:tc>
          <w:tcPr>
            <w:tcW w:w="2268" w:type="dxa"/>
            <w:shd w:val="clear" w:color="auto" w:fill="auto"/>
          </w:tcPr>
          <w:p w14:paraId="2B76D7F4" w14:textId="77777777" w:rsidR="00C07E05" w:rsidRPr="00071F82" w:rsidRDefault="00C07E05" w:rsidP="0078738B">
            <w:pPr>
              <w:jc w:val="center"/>
              <w:rPr>
                <w:bCs/>
                <w:color w:val="000000" w:themeColor="text1"/>
              </w:rPr>
            </w:pPr>
            <w:r>
              <w:rPr>
                <w:bCs/>
                <w:color w:val="000000" w:themeColor="text1"/>
              </w:rPr>
              <w:t>4 730 000</w:t>
            </w:r>
            <w:r w:rsidRPr="00071F82">
              <w:rPr>
                <w:bCs/>
                <w:color w:val="000000" w:themeColor="text1"/>
              </w:rPr>
              <w:t>,00</w:t>
            </w:r>
          </w:p>
        </w:tc>
      </w:tr>
    </w:tbl>
    <w:p w14:paraId="15AAEA73" w14:textId="77777777" w:rsidR="00C07E05" w:rsidRPr="00071F82" w:rsidRDefault="00C07E05" w:rsidP="00C07E05">
      <w:pPr>
        <w:jc w:val="both"/>
        <w:rPr>
          <w:rFonts w:eastAsia="Calibri"/>
          <w:b/>
          <w:color w:val="000000" w:themeColor="text1"/>
          <w:shd w:val="clear" w:color="auto" w:fill="FFFFFF"/>
        </w:rPr>
      </w:pPr>
    </w:p>
    <w:p w14:paraId="58F0EAA8" w14:textId="77777777" w:rsidR="00C07E05" w:rsidRPr="00071F82" w:rsidRDefault="00C07E05" w:rsidP="00C07E05">
      <w:pPr>
        <w:jc w:val="both"/>
        <w:rPr>
          <w:rFonts w:eastAsia="Calibri"/>
          <w:b/>
          <w:color w:val="000000" w:themeColor="text1"/>
          <w:shd w:val="clear" w:color="auto" w:fill="FFFFFF"/>
        </w:rPr>
      </w:pPr>
    </w:p>
    <w:p w14:paraId="2D6727AB" w14:textId="48E1F236" w:rsidR="00C07E05" w:rsidRPr="00C07E05" w:rsidRDefault="00C07E05" w:rsidP="00C07E05">
      <w:pPr>
        <w:jc w:val="both"/>
        <w:rPr>
          <w:rFonts w:ascii="Times New Roman" w:eastAsia="Calibri" w:hAnsi="Times New Roman" w:cs="Times New Roman"/>
          <w:b/>
          <w:color w:val="000000" w:themeColor="text1"/>
          <w:sz w:val="24"/>
          <w:szCs w:val="24"/>
          <w:shd w:val="clear" w:color="auto" w:fill="FFFFFF"/>
        </w:rPr>
      </w:pPr>
      <w:r>
        <w:rPr>
          <w:rFonts w:ascii="Times New Roman" w:eastAsia="Calibri" w:hAnsi="Times New Roman" w:cs="Times New Roman"/>
          <w:b/>
          <w:color w:val="000000" w:themeColor="text1"/>
          <w:sz w:val="24"/>
          <w:szCs w:val="24"/>
          <w:shd w:val="clear" w:color="auto" w:fill="FFFFFF"/>
        </w:rPr>
        <w:t xml:space="preserve">                 </w:t>
      </w:r>
      <w:r w:rsidRPr="00C07E05">
        <w:rPr>
          <w:rFonts w:ascii="Times New Roman" w:eastAsia="Calibri" w:hAnsi="Times New Roman" w:cs="Times New Roman"/>
          <w:b/>
          <w:color w:val="000000" w:themeColor="text1"/>
          <w:sz w:val="24"/>
          <w:szCs w:val="24"/>
          <w:shd w:val="clear" w:color="auto" w:fill="FFFFFF"/>
        </w:rPr>
        <w:t>Сільський голова                                                             Роман СИДОР</w:t>
      </w:r>
    </w:p>
    <w:p w14:paraId="69698F87" w14:textId="77777777" w:rsidR="00C07E05" w:rsidRPr="00071F82" w:rsidRDefault="00C07E05" w:rsidP="00C07E05">
      <w:pPr>
        <w:jc w:val="both"/>
        <w:rPr>
          <w:rFonts w:eastAsia="Calibri"/>
          <w:b/>
          <w:color w:val="000000" w:themeColor="text1"/>
          <w:shd w:val="clear" w:color="auto" w:fill="FFFFFF"/>
        </w:rPr>
      </w:pPr>
    </w:p>
    <w:tbl>
      <w:tblPr>
        <w:tblW w:w="19520" w:type="dxa"/>
        <w:tblLook w:val="04A0" w:firstRow="1" w:lastRow="0" w:firstColumn="1" w:lastColumn="0" w:noHBand="0" w:noVBand="1"/>
      </w:tblPr>
      <w:tblGrid>
        <w:gridCol w:w="1388"/>
        <w:gridCol w:w="1500"/>
        <w:gridCol w:w="1591"/>
        <w:gridCol w:w="3560"/>
        <w:gridCol w:w="4160"/>
        <w:gridCol w:w="1759"/>
        <w:gridCol w:w="1476"/>
        <w:gridCol w:w="1476"/>
        <w:gridCol w:w="1476"/>
        <w:gridCol w:w="1512"/>
      </w:tblGrid>
      <w:tr w:rsidR="00C07E05" w:rsidRPr="00C07E05" w14:paraId="3A7F3B46" w14:textId="77777777" w:rsidTr="00C07E05">
        <w:trPr>
          <w:trHeight w:val="660"/>
        </w:trPr>
        <w:tc>
          <w:tcPr>
            <w:tcW w:w="1300" w:type="dxa"/>
            <w:tcBorders>
              <w:top w:val="nil"/>
              <w:left w:val="nil"/>
              <w:bottom w:val="nil"/>
              <w:right w:val="nil"/>
            </w:tcBorders>
            <w:shd w:val="clear" w:color="auto" w:fill="auto"/>
            <w:noWrap/>
            <w:vAlign w:val="bottom"/>
            <w:hideMark/>
          </w:tcPr>
          <w:p w14:paraId="1262A8B4" w14:textId="77777777" w:rsidR="00C07E05" w:rsidRPr="00C07E05" w:rsidRDefault="00C07E05" w:rsidP="00C07E05">
            <w:pPr>
              <w:spacing w:after="0" w:line="240" w:lineRule="auto"/>
              <w:rPr>
                <w:rFonts w:ascii="Times New Roman" w:eastAsia="Times New Roman" w:hAnsi="Times New Roman" w:cs="Times New Roman"/>
                <w:sz w:val="24"/>
                <w:szCs w:val="24"/>
                <w:lang w:eastAsia="uk-UA"/>
              </w:rPr>
            </w:pPr>
            <w:bookmarkStart w:id="1" w:name="RANGE!A1:J79"/>
            <w:bookmarkEnd w:id="1"/>
          </w:p>
        </w:tc>
        <w:tc>
          <w:tcPr>
            <w:tcW w:w="1500" w:type="dxa"/>
            <w:tcBorders>
              <w:top w:val="nil"/>
              <w:left w:val="nil"/>
              <w:bottom w:val="nil"/>
              <w:right w:val="nil"/>
            </w:tcBorders>
            <w:shd w:val="clear" w:color="auto" w:fill="auto"/>
            <w:noWrap/>
            <w:vAlign w:val="bottom"/>
            <w:hideMark/>
          </w:tcPr>
          <w:p w14:paraId="6DEEBAB5" w14:textId="77777777" w:rsidR="00C07E05" w:rsidRPr="00C07E05" w:rsidRDefault="00C07E05" w:rsidP="00C07E05">
            <w:pPr>
              <w:spacing w:after="0" w:line="240" w:lineRule="auto"/>
              <w:rPr>
                <w:rFonts w:ascii="Times New Roman" w:eastAsia="Times New Roman" w:hAnsi="Times New Roman" w:cs="Times New Roman"/>
                <w:sz w:val="20"/>
                <w:szCs w:val="20"/>
                <w:lang w:eastAsia="uk-UA"/>
              </w:rPr>
            </w:pPr>
          </w:p>
        </w:tc>
        <w:tc>
          <w:tcPr>
            <w:tcW w:w="1405" w:type="dxa"/>
            <w:tcBorders>
              <w:top w:val="nil"/>
              <w:left w:val="nil"/>
              <w:bottom w:val="nil"/>
              <w:right w:val="nil"/>
            </w:tcBorders>
            <w:shd w:val="clear" w:color="auto" w:fill="auto"/>
            <w:noWrap/>
            <w:vAlign w:val="bottom"/>
            <w:hideMark/>
          </w:tcPr>
          <w:p w14:paraId="7A7DB03B" w14:textId="77777777" w:rsidR="00C07E05" w:rsidRPr="00C07E05" w:rsidRDefault="00C07E05" w:rsidP="00C07E05">
            <w:pPr>
              <w:spacing w:after="0" w:line="240" w:lineRule="auto"/>
              <w:rPr>
                <w:rFonts w:ascii="Times New Roman" w:eastAsia="Times New Roman" w:hAnsi="Times New Roman" w:cs="Times New Roman"/>
                <w:sz w:val="20"/>
                <w:szCs w:val="20"/>
                <w:lang w:eastAsia="uk-UA"/>
              </w:rPr>
            </w:pPr>
          </w:p>
        </w:tc>
        <w:tc>
          <w:tcPr>
            <w:tcW w:w="3560" w:type="dxa"/>
            <w:tcBorders>
              <w:top w:val="nil"/>
              <w:left w:val="nil"/>
              <w:bottom w:val="nil"/>
              <w:right w:val="nil"/>
            </w:tcBorders>
            <w:shd w:val="clear" w:color="auto" w:fill="auto"/>
            <w:noWrap/>
            <w:vAlign w:val="bottom"/>
            <w:hideMark/>
          </w:tcPr>
          <w:p w14:paraId="42DEB8A7" w14:textId="77777777" w:rsidR="00C07E05" w:rsidRPr="00C07E05" w:rsidRDefault="00C07E05" w:rsidP="00C07E05">
            <w:pPr>
              <w:spacing w:after="0" w:line="240" w:lineRule="auto"/>
              <w:rPr>
                <w:rFonts w:ascii="Times New Roman" w:eastAsia="Times New Roman" w:hAnsi="Times New Roman" w:cs="Times New Roman"/>
                <w:sz w:val="20"/>
                <w:szCs w:val="20"/>
                <w:lang w:eastAsia="uk-UA"/>
              </w:rPr>
            </w:pPr>
          </w:p>
        </w:tc>
        <w:tc>
          <w:tcPr>
            <w:tcW w:w="4160" w:type="dxa"/>
            <w:tcBorders>
              <w:top w:val="nil"/>
              <w:left w:val="nil"/>
              <w:bottom w:val="nil"/>
              <w:right w:val="nil"/>
            </w:tcBorders>
            <w:shd w:val="clear" w:color="auto" w:fill="auto"/>
            <w:noWrap/>
            <w:vAlign w:val="bottom"/>
            <w:hideMark/>
          </w:tcPr>
          <w:p w14:paraId="755EA3D3" w14:textId="77777777" w:rsidR="00C07E05" w:rsidRPr="00C07E05" w:rsidRDefault="00C07E05" w:rsidP="00C07E05">
            <w:pPr>
              <w:spacing w:after="0" w:line="240" w:lineRule="auto"/>
              <w:rPr>
                <w:rFonts w:ascii="Times New Roman" w:eastAsia="Times New Roman" w:hAnsi="Times New Roman" w:cs="Times New Roman"/>
                <w:sz w:val="20"/>
                <w:szCs w:val="20"/>
                <w:lang w:eastAsia="uk-UA"/>
              </w:rPr>
            </w:pPr>
          </w:p>
        </w:tc>
        <w:tc>
          <w:tcPr>
            <w:tcW w:w="7595" w:type="dxa"/>
            <w:gridSpan w:val="5"/>
            <w:tcBorders>
              <w:top w:val="nil"/>
              <w:left w:val="nil"/>
              <w:bottom w:val="nil"/>
              <w:right w:val="nil"/>
            </w:tcBorders>
            <w:shd w:val="clear" w:color="auto" w:fill="auto"/>
            <w:vAlign w:val="center"/>
            <w:hideMark/>
          </w:tcPr>
          <w:p w14:paraId="4ABFC898" w14:textId="77777777" w:rsidR="00C07E05" w:rsidRPr="00C07E05" w:rsidRDefault="00C07E05" w:rsidP="00C07E05">
            <w:pPr>
              <w:spacing w:after="0" w:line="240" w:lineRule="auto"/>
              <w:jc w:val="right"/>
              <w:rPr>
                <w:rFonts w:ascii="Times New Roman" w:eastAsia="Times New Roman" w:hAnsi="Times New Roman" w:cs="Times New Roman"/>
                <w:color w:val="000000"/>
                <w:sz w:val="20"/>
                <w:szCs w:val="20"/>
                <w:lang w:eastAsia="uk-UA"/>
              </w:rPr>
            </w:pPr>
            <w:r w:rsidRPr="00C07E05">
              <w:rPr>
                <w:rFonts w:ascii="Times New Roman" w:eastAsia="Times New Roman" w:hAnsi="Times New Roman" w:cs="Times New Roman"/>
                <w:color w:val="000000"/>
                <w:sz w:val="20"/>
                <w:szCs w:val="20"/>
                <w:lang w:eastAsia="uk-UA"/>
              </w:rPr>
              <w:t xml:space="preserve">    Додаток 6                                                                                                                                                      до  рішення сесії  Розвадівської сільської ради  №2114  від 04.09.2025 року                           </w:t>
            </w:r>
          </w:p>
        </w:tc>
      </w:tr>
      <w:tr w:rsidR="00C07E05" w:rsidRPr="00C07E05" w14:paraId="576EECD3" w14:textId="77777777" w:rsidTr="00C07E05">
        <w:trPr>
          <w:trHeight w:val="600"/>
        </w:trPr>
        <w:tc>
          <w:tcPr>
            <w:tcW w:w="1300" w:type="dxa"/>
            <w:tcBorders>
              <w:top w:val="nil"/>
              <w:left w:val="nil"/>
              <w:bottom w:val="nil"/>
              <w:right w:val="nil"/>
            </w:tcBorders>
            <w:shd w:val="clear" w:color="auto" w:fill="auto"/>
            <w:noWrap/>
            <w:vAlign w:val="bottom"/>
            <w:hideMark/>
          </w:tcPr>
          <w:p w14:paraId="3E11ADEB" w14:textId="77777777" w:rsidR="00C07E05" w:rsidRPr="00C07E05" w:rsidRDefault="00C07E05" w:rsidP="00C07E05">
            <w:pPr>
              <w:spacing w:after="0" w:line="240" w:lineRule="auto"/>
              <w:jc w:val="right"/>
              <w:rPr>
                <w:rFonts w:ascii="Times New Roman" w:eastAsia="Times New Roman" w:hAnsi="Times New Roman" w:cs="Times New Roman"/>
                <w:color w:val="000000"/>
                <w:sz w:val="20"/>
                <w:szCs w:val="20"/>
                <w:lang w:eastAsia="uk-UA"/>
              </w:rPr>
            </w:pPr>
          </w:p>
        </w:tc>
        <w:tc>
          <w:tcPr>
            <w:tcW w:w="1500" w:type="dxa"/>
            <w:tcBorders>
              <w:top w:val="nil"/>
              <w:left w:val="nil"/>
              <w:bottom w:val="nil"/>
              <w:right w:val="nil"/>
            </w:tcBorders>
            <w:shd w:val="clear" w:color="auto" w:fill="auto"/>
            <w:noWrap/>
            <w:vAlign w:val="bottom"/>
            <w:hideMark/>
          </w:tcPr>
          <w:p w14:paraId="4749E0C5" w14:textId="77777777" w:rsidR="00C07E05" w:rsidRPr="00C07E05" w:rsidRDefault="00C07E05" w:rsidP="00C07E05">
            <w:pPr>
              <w:spacing w:after="0" w:line="240" w:lineRule="auto"/>
              <w:rPr>
                <w:rFonts w:ascii="Times New Roman" w:eastAsia="Times New Roman" w:hAnsi="Times New Roman" w:cs="Times New Roman"/>
                <w:sz w:val="20"/>
                <w:szCs w:val="20"/>
                <w:lang w:eastAsia="uk-UA"/>
              </w:rPr>
            </w:pPr>
          </w:p>
        </w:tc>
        <w:tc>
          <w:tcPr>
            <w:tcW w:w="1405" w:type="dxa"/>
            <w:tcBorders>
              <w:top w:val="nil"/>
              <w:left w:val="nil"/>
              <w:bottom w:val="nil"/>
              <w:right w:val="nil"/>
            </w:tcBorders>
            <w:shd w:val="clear" w:color="auto" w:fill="auto"/>
            <w:noWrap/>
            <w:vAlign w:val="bottom"/>
            <w:hideMark/>
          </w:tcPr>
          <w:p w14:paraId="7840BB95" w14:textId="77777777" w:rsidR="00C07E05" w:rsidRPr="00C07E05" w:rsidRDefault="00C07E05" w:rsidP="00C07E05">
            <w:pPr>
              <w:spacing w:after="0" w:line="240" w:lineRule="auto"/>
              <w:rPr>
                <w:rFonts w:ascii="Times New Roman" w:eastAsia="Times New Roman" w:hAnsi="Times New Roman" w:cs="Times New Roman"/>
                <w:sz w:val="20"/>
                <w:szCs w:val="20"/>
                <w:lang w:eastAsia="uk-UA"/>
              </w:rPr>
            </w:pPr>
          </w:p>
        </w:tc>
        <w:tc>
          <w:tcPr>
            <w:tcW w:w="3560" w:type="dxa"/>
            <w:tcBorders>
              <w:top w:val="nil"/>
              <w:left w:val="nil"/>
              <w:bottom w:val="nil"/>
              <w:right w:val="nil"/>
            </w:tcBorders>
            <w:shd w:val="clear" w:color="auto" w:fill="auto"/>
            <w:noWrap/>
            <w:vAlign w:val="bottom"/>
            <w:hideMark/>
          </w:tcPr>
          <w:p w14:paraId="6669310C" w14:textId="77777777" w:rsidR="00C07E05" w:rsidRPr="00C07E05" w:rsidRDefault="00C07E05" w:rsidP="00C07E05">
            <w:pPr>
              <w:spacing w:after="0" w:line="240" w:lineRule="auto"/>
              <w:rPr>
                <w:rFonts w:ascii="Times New Roman" w:eastAsia="Times New Roman" w:hAnsi="Times New Roman" w:cs="Times New Roman"/>
                <w:sz w:val="20"/>
                <w:szCs w:val="20"/>
                <w:lang w:eastAsia="uk-UA"/>
              </w:rPr>
            </w:pPr>
          </w:p>
        </w:tc>
        <w:tc>
          <w:tcPr>
            <w:tcW w:w="4160" w:type="dxa"/>
            <w:tcBorders>
              <w:top w:val="nil"/>
              <w:left w:val="nil"/>
              <w:bottom w:val="nil"/>
              <w:right w:val="nil"/>
            </w:tcBorders>
            <w:shd w:val="clear" w:color="auto" w:fill="auto"/>
            <w:noWrap/>
            <w:vAlign w:val="bottom"/>
            <w:hideMark/>
          </w:tcPr>
          <w:p w14:paraId="6C8B852E" w14:textId="77777777" w:rsidR="00C07E05" w:rsidRPr="00C07E05" w:rsidRDefault="00C07E05" w:rsidP="00C07E05">
            <w:pPr>
              <w:spacing w:after="0" w:line="240" w:lineRule="auto"/>
              <w:rPr>
                <w:rFonts w:ascii="Times New Roman" w:eastAsia="Times New Roman" w:hAnsi="Times New Roman" w:cs="Times New Roman"/>
                <w:sz w:val="20"/>
                <w:szCs w:val="20"/>
                <w:lang w:eastAsia="uk-UA"/>
              </w:rPr>
            </w:pPr>
          </w:p>
        </w:tc>
        <w:tc>
          <w:tcPr>
            <w:tcW w:w="7595" w:type="dxa"/>
            <w:gridSpan w:val="5"/>
            <w:tcBorders>
              <w:top w:val="nil"/>
              <w:left w:val="nil"/>
              <w:bottom w:val="nil"/>
              <w:right w:val="nil"/>
            </w:tcBorders>
            <w:shd w:val="clear" w:color="auto" w:fill="auto"/>
            <w:vAlign w:val="center"/>
            <w:hideMark/>
          </w:tcPr>
          <w:p w14:paraId="3F811E29" w14:textId="77777777" w:rsidR="00C07E05" w:rsidRPr="00C07E05" w:rsidRDefault="00C07E05" w:rsidP="00C07E05">
            <w:pPr>
              <w:spacing w:after="0" w:line="240" w:lineRule="auto"/>
              <w:jc w:val="center"/>
              <w:rPr>
                <w:rFonts w:ascii="Times New Roman" w:eastAsia="Times New Roman" w:hAnsi="Times New Roman" w:cs="Times New Roman"/>
                <w:color w:val="000000"/>
                <w:sz w:val="20"/>
                <w:szCs w:val="20"/>
                <w:lang w:eastAsia="uk-UA"/>
              </w:rPr>
            </w:pPr>
            <w:r w:rsidRPr="00C07E05">
              <w:rPr>
                <w:rFonts w:ascii="Times New Roman" w:eastAsia="Times New Roman" w:hAnsi="Times New Roman" w:cs="Times New Roman"/>
                <w:color w:val="000000"/>
                <w:sz w:val="20"/>
                <w:szCs w:val="20"/>
                <w:lang w:eastAsia="uk-UA"/>
              </w:rPr>
              <w:t xml:space="preserve">                           "Про внесення змін до показників  сільського бюджету Розвадівської сільської ради на 2025 рік"</w:t>
            </w:r>
          </w:p>
        </w:tc>
      </w:tr>
      <w:tr w:rsidR="00C07E05" w:rsidRPr="00C07E05" w14:paraId="12C3CAFC" w14:textId="77777777" w:rsidTr="00C07E05">
        <w:trPr>
          <w:trHeight w:val="210"/>
        </w:trPr>
        <w:tc>
          <w:tcPr>
            <w:tcW w:w="1300" w:type="dxa"/>
            <w:tcBorders>
              <w:top w:val="nil"/>
              <w:left w:val="nil"/>
              <w:bottom w:val="nil"/>
              <w:right w:val="nil"/>
            </w:tcBorders>
            <w:shd w:val="clear" w:color="auto" w:fill="auto"/>
            <w:noWrap/>
            <w:vAlign w:val="bottom"/>
            <w:hideMark/>
          </w:tcPr>
          <w:p w14:paraId="55804400" w14:textId="77777777" w:rsidR="00C07E05" w:rsidRPr="00C07E05" w:rsidRDefault="00C07E05" w:rsidP="00C07E05">
            <w:pPr>
              <w:spacing w:after="0" w:line="240" w:lineRule="auto"/>
              <w:jc w:val="center"/>
              <w:rPr>
                <w:rFonts w:ascii="Times New Roman" w:eastAsia="Times New Roman" w:hAnsi="Times New Roman" w:cs="Times New Roman"/>
                <w:color w:val="000000"/>
                <w:sz w:val="20"/>
                <w:szCs w:val="20"/>
                <w:lang w:eastAsia="uk-UA"/>
              </w:rPr>
            </w:pPr>
          </w:p>
        </w:tc>
        <w:tc>
          <w:tcPr>
            <w:tcW w:w="1500" w:type="dxa"/>
            <w:tcBorders>
              <w:top w:val="nil"/>
              <w:left w:val="nil"/>
              <w:bottom w:val="nil"/>
              <w:right w:val="nil"/>
            </w:tcBorders>
            <w:shd w:val="clear" w:color="auto" w:fill="auto"/>
            <w:noWrap/>
            <w:vAlign w:val="bottom"/>
            <w:hideMark/>
          </w:tcPr>
          <w:p w14:paraId="34BD9CAD" w14:textId="77777777" w:rsidR="00C07E05" w:rsidRPr="00C07E05" w:rsidRDefault="00C07E05" w:rsidP="00C07E05">
            <w:pPr>
              <w:spacing w:after="0" w:line="240" w:lineRule="auto"/>
              <w:rPr>
                <w:rFonts w:ascii="Times New Roman" w:eastAsia="Times New Roman" w:hAnsi="Times New Roman" w:cs="Times New Roman"/>
                <w:sz w:val="20"/>
                <w:szCs w:val="20"/>
                <w:lang w:eastAsia="uk-UA"/>
              </w:rPr>
            </w:pPr>
          </w:p>
        </w:tc>
        <w:tc>
          <w:tcPr>
            <w:tcW w:w="1405" w:type="dxa"/>
            <w:tcBorders>
              <w:top w:val="nil"/>
              <w:left w:val="nil"/>
              <w:bottom w:val="nil"/>
              <w:right w:val="nil"/>
            </w:tcBorders>
            <w:shd w:val="clear" w:color="auto" w:fill="auto"/>
            <w:noWrap/>
            <w:vAlign w:val="bottom"/>
            <w:hideMark/>
          </w:tcPr>
          <w:p w14:paraId="6930692B" w14:textId="77777777" w:rsidR="00C07E05" w:rsidRPr="00C07E05" w:rsidRDefault="00C07E05" w:rsidP="00C07E05">
            <w:pPr>
              <w:spacing w:after="0" w:line="240" w:lineRule="auto"/>
              <w:rPr>
                <w:rFonts w:ascii="Times New Roman" w:eastAsia="Times New Roman" w:hAnsi="Times New Roman" w:cs="Times New Roman"/>
                <w:sz w:val="20"/>
                <w:szCs w:val="20"/>
                <w:lang w:eastAsia="uk-UA"/>
              </w:rPr>
            </w:pPr>
          </w:p>
        </w:tc>
        <w:tc>
          <w:tcPr>
            <w:tcW w:w="3560" w:type="dxa"/>
            <w:tcBorders>
              <w:top w:val="nil"/>
              <w:left w:val="nil"/>
              <w:bottom w:val="nil"/>
              <w:right w:val="nil"/>
            </w:tcBorders>
            <w:shd w:val="clear" w:color="auto" w:fill="auto"/>
            <w:noWrap/>
            <w:vAlign w:val="bottom"/>
            <w:hideMark/>
          </w:tcPr>
          <w:p w14:paraId="013F8C0A" w14:textId="77777777" w:rsidR="00C07E05" w:rsidRPr="00C07E05" w:rsidRDefault="00C07E05" w:rsidP="00C07E05">
            <w:pPr>
              <w:spacing w:after="0" w:line="240" w:lineRule="auto"/>
              <w:rPr>
                <w:rFonts w:ascii="Times New Roman" w:eastAsia="Times New Roman" w:hAnsi="Times New Roman" w:cs="Times New Roman"/>
                <w:sz w:val="20"/>
                <w:szCs w:val="20"/>
                <w:lang w:eastAsia="uk-UA"/>
              </w:rPr>
            </w:pPr>
          </w:p>
        </w:tc>
        <w:tc>
          <w:tcPr>
            <w:tcW w:w="4160" w:type="dxa"/>
            <w:tcBorders>
              <w:top w:val="nil"/>
              <w:left w:val="nil"/>
              <w:bottom w:val="nil"/>
              <w:right w:val="nil"/>
            </w:tcBorders>
            <w:shd w:val="clear" w:color="auto" w:fill="auto"/>
            <w:noWrap/>
            <w:vAlign w:val="bottom"/>
            <w:hideMark/>
          </w:tcPr>
          <w:p w14:paraId="7DEC00F2" w14:textId="77777777" w:rsidR="00C07E05" w:rsidRPr="00C07E05" w:rsidRDefault="00C07E05" w:rsidP="00C07E05">
            <w:pPr>
              <w:spacing w:after="0" w:line="240" w:lineRule="auto"/>
              <w:rPr>
                <w:rFonts w:ascii="Times New Roman" w:eastAsia="Times New Roman" w:hAnsi="Times New Roman" w:cs="Times New Roman"/>
                <w:sz w:val="20"/>
                <w:szCs w:val="20"/>
                <w:lang w:eastAsia="uk-UA"/>
              </w:rPr>
            </w:pPr>
          </w:p>
        </w:tc>
        <w:tc>
          <w:tcPr>
            <w:tcW w:w="1759" w:type="dxa"/>
            <w:tcBorders>
              <w:top w:val="nil"/>
              <w:left w:val="nil"/>
              <w:bottom w:val="nil"/>
              <w:right w:val="nil"/>
            </w:tcBorders>
            <w:shd w:val="clear" w:color="auto" w:fill="auto"/>
            <w:noWrap/>
            <w:vAlign w:val="bottom"/>
            <w:hideMark/>
          </w:tcPr>
          <w:p w14:paraId="61ED2F49" w14:textId="77777777" w:rsidR="00C07E05" w:rsidRPr="00C07E05" w:rsidRDefault="00C07E05" w:rsidP="00C07E05">
            <w:pPr>
              <w:spacing w:after="0" w:line="240" w:lineRule="auto"/>
              <w:rPr>
                <w:rFonts w:ascii="Times New Roman" w:eastAsia="Times New Roman" w:hAnsi="Times New Roman" w:cs="Times New Roman"/>
                <w:sz w:val="20"/>
                <w:szCs w:val="20"/>
                <w:lang w:eastAsia="uk-UA"/>
              </w:rPr>
            </w:pPr>
          </w:p>
        </w:tc>
        <w:tc>
          <w:tcPr>
            <w:tcW w:w="1459" w:type="dxa"/>
            <w:tcBorders>
              <w:top w:val="nil"/>
              <w:left w:val="nil"/>
              <w:bottom w:val="nil"/>
              <w:right w:val="nil"/>
            </w:tcBorders>
            <w:shd w:val="clear" w:color="auto" w:fill="auto"/>
            <w:noWrap/>
            <w:vAlign w:val="bottom"/>
            <w:hideMark/>
          </w:tcPr>
          <w:p w14:paraId="633BF423" w14:textId="77777777" w:rsidR="00C07E05" w:rsidRPr="00C07E05" w:rsidRDefault="00C07E05" w:rsidP="00C07E05">
            <w:pPr>
              <w:spacing w:after="0" w:line="240" w:lineRule="auto"/>
              <w:rPr>
                <w:rFonts w:ascii="Times New Roman" w:eastAsia="Times New Roman" w:hAnsi="Times New Roman" w:cs="Times New Roman"/>
                <w:sz w:val="20"/>
                <w:szCs w:val="20"/>
                <w:lang w:eastAsia="uk-UA"/>
              </w:rPr>
            </w:pPr>
          </w:p>
        </w:tc>
        <w:tc>
          <w:tcPr>
            <w:tcW w:w="1459" w:type="dxa"/>
            <w:tcBorders>
              <w:top w:val="nil"/>
              <w:left w:val="nil"/>
              <w:bottom w:val="nil"/>
              <w:right w:val="nil"/>
            </w:tcBorders>
            <w:shd w:val="clear" w:color="auto" w:fill="auto"/>
            <w:noWrap/>
            <w:vAlign w:val="bottom"/>
            <w:hideMark/>
          </w:tcPr>
          <w:p w14:paraId="0E11BCC8" w14:textId="77777777" w:rsidR="00C07E05" w:rsidRPr="00C07E05" w:rsidRDefault="00C07E05" w:rsidP="00C07E05">
            <w:pPr>
              <w:spacing w:after="0" w:line="240" w:lineRule="auto"/>
              <w:rPr>
                <w:rFonts w:ascii="Times New Roman" w:eastAsia="Times New Roman" w:hAnsi="Times New Roman" w:cs="Times New Roman"/>
                <w:sz w:val="20"/>
                <w:szCs w:val="20"/>
                <w:lang w:eastAsia="uk-UA"/>
              </w:rPr>
            </w:pPr>
          </w:p>
        </w:tc>
        <w:tc>
          <w:tcPr>
            <w:tcW w:w="1406" w:type="dxa"/>
            <w:tcBorders>
              <w:top w:val="nil"/>
              <w:left w:val="nil"/>
              <w:bottom w:val="nil"/>
              <w:right w:val="nil"/>
            </w:tcBorders>
            <w:shd w:val="clear" w:color="auto" w:fill="auto"/>
            <w:noWrap/>
            <w:vAlign w:val="bottom"/>
            <w:hideMark/>
          </w:tcPr>
          <w:p w14:paraId="598404DE" w14:textId="77777777" w:rsidR="00C07E05" w:rsidRPr="00C07E05" w:rsidRDefault="00C07E05" w:rsidP="00C07E05">
            <w:pPr>
              <w:spacing w:after="0" w:line="240" w:lineRule="auto"/>
              <w:rPr>
                <w:rFonts w:ascii="Times New Roman" w:eastAsia="Times New Roman" w:hAnsi="Times New Roman" w:cs="Times New Roman"/>
                <w:sz w:val="20"/>
                <w:szCs w:val="20"/>
                <w:lang w:eastAsia="uk-UA"/>
              </w:rPr>
            </w:pPr>
          </w:p>
        </w:tc>
        <w:tc>
          <w:tcPr>
            <w:tcW w:w="1512" w:type="dxa"/>
            <w:tcBorders>
              <w:top w:val="nil"/>
              <w:left w:val="nil"/>
              <w:bottom w:val="nil"/>
              <w:right w:val="nil"/>
            </w:tcBorders>
            <w:shd w:val="clear" w:color="auto" w:fill="auto"/>
            <w:noWrap/>
            <w:vAlign w:val="bottom"/>
            <w:hideMark/>
          </w:tcPr>
          <w:p w14:paraId="38BBAC0A" w14:textId="77777777" w:rsidR="00C07E05" w:rsidRPr="00C07E05" w:rsidRDefault="00C07E05" w:rsidP="00C07E05">
            <w:pPr>
              <w:spacing w:after="0" w:line="240" w:lineRule="auto"/>
              <w:rPr>
                <w:rFonts w:ascii="Times New Roman" w:eastAsia="Times New Roman" w:hAnsi="Times New Roman" w:cs="Times New Roman"/>
                <w:sz w:val="20"/>
                <w:szCs w:val="20"/>
                <w:lang w:eastAsia="uk-UA"/>
              </w:rPr>
            </w:pPr>
          </w:p>
        </w:tc>
      </w:tr>
      <w:tr w:rsidR="00C07E05" w:rsidRPr="00C07E05" w14:paraId="79F6952F" w14:textId="77777777" w:rsidTr="00C07E05">
        <w:trPr>
          <w:trHeight w:val="375"/>
        </w:trPr>
        <w:tc>
          <w:tcPr>
            <w:tcW w:w="19520" w:type="dxa"/>
            <w:gridSpan w:val="10"/>
            <w:tcBorders>
              <w:top w:val="nil"/>
              <w:left w:val="nil"/>
              <w:bottom w:val="nil"/>
              <w:right w:val="nil"/>
            </w:tcBorders>
            <w:shd w:val="clear" w:color="auto" w:fill="auto"/>
            <w:noWrap/>
            <w:vAlign w:val="center"/>
            <w:hideMark/>
          </w:tcPr>
          <w:p w14:paraId="7C4EE6BB" w14:textId="77777777" w:rsidR="00C07E05" w:rsidRPr="00C07E05" w:rsidRDefault="00C07E05" w:rsidP="00C07E05">
            <w:pPr>
              <w:spacing w:after="0" w:line="240" w:lineRule="auto"/>
              <w:jc w:val="center"/>
              <w:rPr>
                <w:rFonts w:ascii="Times New Roman" w:eastAsia="Times New Roman" w:hAnsi="Times New Roman" w:cs="Times New Roman"/>
                <w:b/>
                <w:bCs/>
                <w:color w:val="000000"/>
                <w:sz w:val="28"/>
                <w:szCs w:val="28"/>
                <w:lang w:eastAsia="uk-UA"/>
              </w:rPr>
            </w:pPr>
            <w:r w:rsidRPr="00C07E05">
              <w:rPr>
                <w:rFonts w:ascii="Times New Roman" w:eastAsia="Times New Roman" w:hAnsi="Times New Roman" w:cs="Times New Roman"/>
                <w:b/>
                <w:bCs/>
                <w:color w:val="000000"/>
                <w:sz w:val="28"/>
                <w:szCs w:val="28"/>
                <w:lang w:eastAsia="uk-UA"/>
              </w:rPr>
              <w:lastRenderedPageBreak/>
              <w:t>Розподіл витрат сільського бюджету на реалізацію місцевих/регіональних програм у 2025 році</w:t>
            </w:r>
          </w:p>
        </w:tc>
      </w:tr>
      <w:tr w:rsidR="00C07E05" w:rsidRPr="00C07E05" w14:paraId="5BFE94B3" w14:textId="77777777" w:rsidTr="00C07E05">
        <w:trPr>
          <w:trHeight w:val="330"/>
        </w:trPr>
        <w:tc>
          <w:tcPr>
            <w:tcW w:w="1300" w:type="dxa"/>
            <w:tcBorders>
              <w:top w:val="nil"/>
              <w:left w:val="nil"/>
              <w:bottom w:val="nil"/>
              <w:right w:val="nil"/>
            </w:tcBorders>
            <w:shd w:val="clear" w:color="auto" w:fill="auto"/>
            <w:noWrap/>
            <w:vAlign w:val="center"/>
            <w:hideMark/>
          </w:tcPr>
          <w:p w14:paraId="03C612A8" w14:textId="77777777" w:rsidR="00C07E05" w:rsidRPr="00C07E05" w:rsidRDefault="00C07E05" w:rsidP="00C07E05">
            <w:pPr>
              <w:spacing w:after="0" w:line="240" w:lineRule="auto"/>
              <w:jc w:val="center"/>
              <w:rPr>
                <w:rFonts w:ascii="Times New Roman" w:eastAsia="Times New Roman" w:hAnsi="Times New Roman" w:cs="Times New Roman"/>
                <w:b/>
                <w:bCs/>
                <w:color w:val="000000"/>
                <w:sz w:val="28"/>
                <w:szCs w:val="28"/>
                <w:lang w:eastAsia="uk-UA"/>
              </w:rPr>
            </w:pPr>
          </w:p>
        </w:tc>
        <w:tc>
          <w:tcPr>
            <w:tcW w:w="1500" w:type="dxa"/>
            <w:tcBorders>
              <w:top w:val="nil"/>
              <w:left w:val="nil"/>
              <w:bottom w:val="nil"/>
              <w:right w:val="nil"/>
            </w:tcBorders>
            <w:shd w:val="clear" w:color="auto" w:fill="auto"/>
            <w:noWrap/>
            <w:vAlign w:val="bottom"/>
            <w:hideMark/>
          </w:tcPr>
          <w:p w14:paraId="60C65DC4" w14:textId="77777777" w:rsidR="00C07E05" w:rsidRPr="00C07E05" w:rsidRDefault="00C07E05" w:rsidP="00C07E05">
            <w:pPr>
              <w:spacing w:after="0" w:line="240" w:lineRule="auto"/>
              <w:jc w:val="center"/>
              <w:rPr>
                <w:rFonts w:ascii="Times New Roman" w:eastAsia="Times New Roman" w:hAnsi="Times New Roman" w:cs="Times New Roman"/>
                <w:color w:val="000000"/>
                <w:sz w:val="24"/>
                <w:szCs w:val="24"/>
                <w:u w:val="single"/>
                <w:lang w:eastAsia="uk-UA"/>
              </w:rPr>
            </w:pPr>
            <w:r w:rsidRPr="00C07E05">
              <w:rPr>
                <w:rFonts w:ascii="Times New Roman" w:eastAsia="Times New Roman" w:hAnsi="Times New Roman" w:cs="Times New Roman"/>
                <w:color w:val="000000"/>
                <w:sz w:val="24"/>
                <w:szCs w:val="24"/>
                <w:u w:val="single"/>
                <w:lang w:eastAsia="uk-UA"/>
              </w:rPr>
              <w:t>1352500000</w:t>
            </w:r>
          </w:p>
        </w:tc>
        <w:tc>
          <w:tcPr>
            <w:tcW w:w="1405" w:type="dxa"/>
            <w:tcBorders>
              <w:top w:val="nil"/>
              <w:left w:val="nil"/>
              <w:bottom w:val="nil"/>
              <w:right w:val="nil"/>
            </w:tcBorders>
            <w:shd w:val="clear" w:color="auto" w:fill="auto"/>
            <w:noWrap/>
            <w:vAlign w:val="bottom"/>
            <w:hideMark/>
          </w:tcPr>
          <w:p w14:paraId="350824E3" w14:textId="77777777" w:rsidR="00C07E05" w:rsidRPr="00C07E05" w:rsidRDefault="00C07E05" w:rsidP="00C07E05">
            <w:pPr>
              <w:spacing w:after="0" w:line="240" w:lineRule="auto"/>
              <w:jc w:val="center"/>
              <w:rPr>
                <w:rFonts w:ascii="Times New Roman" w:eastAsia="Times New Roman" w:hAnsi="Times New Roman" w:cs="Times New Roman"/>
                <w:color w:val="000000"/>
                <w:sz w:val="24"/>
                <w:szCs w:val="24"/>
                <w:u w:val="single"/>
                <w:lang w:eastAsia="uk-UA"/>
              </w:rPr>
            </w:pPr>
          </w:p>
        </w:tc>
        <w:tc>
          <w:tcPr>
            <w:tcW w:w="3560" w:type="dxa"/>
            <w:tcBorders>
              <w:top w:val="nil"/>
              <w:left w:val="nil"/>
              <w:bottom w:val="nil"/>
              <w:right w:val="nil"/>
            </w:tcBorders>
            <w:shd w:val="clear" w:color="auto" w:fill="auto"/>
            <w:noWrap/>
            <w:vAlign w:val="bottom"/>
            <w:hideMark/>
          </w:tcPr>
          <w:p w14:paraId="147BD589" w14:textId="77777777" w:rsidR="00C07E05" w:rsidRPr="00C07E05" w:rsidRDefault="00C07E05" w:rsidP="00C07E05">
            <w:pPr>
              <w:spacing w:after="0" w:line="240" w:lineRule="auto"/>
              <w:jc w:val="center"/>
              <w:rPr>
                <w:rFonts w:ascii="Times New Roman" w:eastAsia="Times New Roman" w:hAnsi="Times New Roman" w:cs="Times New Roman"/>
                <w:sz w:val="20"/>
                <w:szCs w:val="20"/>
                <w:lang w:eastAsia="uk-UA"/>
              </w:rPr>
            </w:pPr>
          </w:p>
        </w:tc>
        <w:tc>
          <w:tcPr>
            <w:tcW w:w="4160" w:type="dxa"/>
            <w:tcBorders>
              <w:top w:val="nil"/>
              <w:left w:val="nil"/>
              <w:bottom w:val="nil"/>
              <w:right w:val="nil"/>
            </w:tcBorders>
            <w:shd w:val="clear" w:color="auto" w:fill="auto"/>
            <w:noWrap/>
            <w:vAlign w:val="bottom"/>
            <w:hideMark/>
          </w:tcPr>
          <w:p w14:paraId="6DBB9DAB" w14:textId="77777777" w:rsidR="00C07E05" w:rsidRPr="00C07E05" w:rsidRDefault="00C07E05" w:rsidP="00C07E05">
            <w:pPr>
              <w:spacing w:after="0" w:line="240" w:lineRule="auto"/>
              <w:jc w:val="center"/>
              <w:rPr>
                <w:rFonts w:ascii="Times New Roman" w:eastAsia="Times New Roman" w:hAnsi="Times New Roman" w:cs="Times New Roman"/>
                <w:sz w:val="20"/>
                <w:szCs w:val="20"/>
                <w:lang w:eastAsia="uk-UA"/>
              </w:rPr>
            </w:pPr>
          </w:p>
        </w:tc>
        <w:tc>
          <w:tcPr>
            <w:tcW w:w="1759" w:type="dxa"/>
            <w:tcBorders>
              <w:top w:val="nil"/>
              <w:left w:val="nil"/>
              <w:bottom w:val="nil"/>
              <w:right w:val="nil"/>
            </w:tcBorders>
            <w:shd w:val="clear" w:color="auto" w:fill="auto"/>
            <w:noWrap/>
            <w:vAlign w:val="bottom"/>
            <w:hideMark/>
          </w:tcPr>
          <w:p w14:paraId="519C8C1A" w14:textId="77777777" w:rsidR="00C07E05" w:rsidRPr="00C07E05" w:rsidRDefault="00C07E05" w:rsidP="00C07E05">
            <w:pPr>
              <w:spacing w:after="0" w:line="240" w:lineRule="auto"/>
              <w:jc w:val="center"/>
              <w:rPr>
                <w:rFonts w:ascii="Times New Roman" w:eastAsia="Times New Roman" w:hAnsi="Times New Roman" w:cs="Times New Roman"/>
                <w:sz w:val="20"/>
                <w:szCs w:val="20"/>
                <w:lang w:eastAsia="uk-UA"/>
              </w:rPr>
            </w:pPr>
          </w:p>
        </w:tc>
        <w:tc>
          <w:tcPr>
            <w:tcW w:w="1459" w:type="dxa"/>
            <w:tcBorders>
              <w:top w:val="nil"/>
              <w:left w:val="nil"/>
              <w:bottom w:val="nil"/>
              <w:right w:val="nil"/>
            </w:tcBorders>
            <w:shd w:val="clear" w:color="auto" w:fill="auto"/>
            <w:noWrap/>
            <w:vAlign w:val="bottom"/>
            <w:hideMark/>
          </w:tcPr>
          <w:p w14:paraId="7DB79955" w14:textId="77777777" w:rsidR="00C07E05" w:rsidRPr="00C07E05" w:rsidRDefault="00C07E05" w:rsidP="00C07E05">
            <w:pPr>
              <w:spacing w:after="0" w:line="240" w:lineRule="auto"/>
              <w:jc w:val="center"/>
              <w:rPr>
                <w:rFonts w:ascii="Times New Roman" w:eastAsia="Times New Roman" w:hAnsi="Times New Roman" w:cs="Times New Roman"/>
                <w:sz w:val="20"/>
                <w:szCs w:val="20"/>
                <w:lang w:eastAsia="uk-UA"/>
              </w:rPr>
            </w:pPr>
          </w:p>
        </w:tc>
        <w:tc>
          <w:tcPr>
            <w:tcW w:w="1459" w:type="dxa"/>
            <w:tcBorders>
              <w:top w:val="nil"/>
              <w:left w:val="nil"/>
              <w:bottom w:val="nil"/>
              <w:right w:val="nil"/>
            </w:tcBorders>
            <w:shd w:val="clear" w:color="auto" w:fill="auto"/>
            <w:noWrap/>
            <w:vAlign w:val="bottom"/>
            <w:hideMark/>
          </w:tcPr>
          <w:p w14:paraId="0782548F" w14:textId="77777777" w:rsidR="00C07E05" w:rsidRPr="00C07E05" w:rsidRDefault="00C07E05" w:rsidP="00C07E05">
            <w:pPr>
              <w:spacing w:after="0" w:line="240" w:lineRule="auto"/>
              <w:jc w:val="center"/>
              <w:rPr>
                <w:rFonts w:ascii="Times New Roman" w:eastAsia="Times New Roman" w:hAnsi="Times New Roman" w:cs="Times New Roman"/>
                <w:sz w:val="20"/>
                <w:szCs w:val="20"/>
                <w:lang w:eastAsia="uk-UA"/>
              </w:rPr>
            </w:pPr>
          </w:p>
        </w:tc>
        <w:tc>
          <w:tcPr>
            <w:tcW w:w="1406" w:type="dxa"/>
            <w:tcBorders>
              <w:top w:val="nil"/>
              <w:left w:val="nil"/>
              <w:bottom w:val="nil"/>
              <w:right w:val="nil"/>
            </w:tcBorders>
            <w:shd w:val="clear" w:color="auto" w:fill="auto"/>
            <w:noWrap/>
            <w:vAlign w:val="bottom"/>
            <w:hideMark/>
          </w:tcPr>
          <w:p w14:paraId="2DF29D09" w14:textId="77777777" w:rsidR="00C07E05" w:rsidRPr="00C07E05" w:rsidRDefault="00C07E05" w:rsidP="00C07E05">
            <w:pPr>
              <w:spacing w:after="0" w:line="240" w:lineRule="auto"/>
              <w:jc w:val="center"/>
              <w:rPr>
                <w:rFonts w:ascii="Times New Roman" w:eastAsia="Times New Roman" w:hAnsi="Times New Roman" w:cs="Times New Roman"/>
                <w:sz w:val="20"/>
                <w:szCs w:val="20"/>
                <w:lang w:eastAsia="uk-UA"/>
              </w:rPr>
            </w:pPr>
          </w:p>
        </w:tc>
        <w:tc>
          <w:tcPr>
            <w:tcW w:w="1512" w:type="dxa"/>
            <w:tcBorders>
              <w:top w:val="nil"/>
              <w:left w:val="nil"/>
              <w:bottom w:val="nil"/>
              <w:right w:val="nil"/>
            </w:tcBorders>
            <w:shd w:val="clear" w:color="auto" w:fill="auto"/>
            <w:noWrap/>
            <w:vAlign w:val="bottom"/>
            <w:hideMark/>
          </w:tcPr>
          <w:p w14:paraId="4F7F26C1" w14:textId="77777777" w:rsidR="00C07E05" w:rsidRPr="00C07E05" w:rsidRDefault="00C07E05" w:rsidP="00C07E05">
            <w:pPr>
              <w:spacing w:after="0" w:line="240" w:lineRule="auto"/>
              <w:jc w:val="center"/>
              <w:rPr>
                <w:rFonts w:ascii="Times New Roman" w:eastAsia="Times New Roman" w:hAnsi="Times New Roman" w:cs="Times New Roman"/>
                <w:sz w:val="20"/>
                <w:szCs w:val="20"/>
                <w:lang w:eastAsia="uk-UA"/>
              </w:rPr>
            </w:pPr>
          </w:p>
        </w:tc>
      </w:tr>
      <w:tr w:rsidR="00C07E05" w:rsidRPr="00C07E05" w14:paraId="03B78288" w14:textId="77777777" w:rsidTr="00C07E05">
        <w:trPr>
          <w:trHeight w:val="390"/>
        </w:trPr>
        <w:tc>
          <w:tcPr>
            <w:tcW w:w="1300" w:type="dxa"/>
            <w:tcBorders>
              <w:top w:val="nil"/>
              <w:left w:val="nil"/>
              <w:bottom w:val="nil"/>
              <w:right w:val="nil"/>
            </w:tcBorders>
            <w:shd w:val="clear" w:color="auto" w:fill="auto"/>
            <w:noWrap/>
            <w:vAlign w:val="center"/>
            <w:hideMark/>
          </w:tcPr>
          <w:p w14:paraId="509B8805" w14:textId="77777777" w:rsidR="00C07E05" w:rsidRPr="00C07E05" w:rsidRDefault="00C07E05" w:rsidP="00C07E05">
            <w:pPr>
              <w:spacing w:after="0" w:line="240" w:lineRule="auto"/>
              <w:jc w:val="center"/>
              <w:rPr>
                <w:rFonts w:ascii="Times New Roman" w:eastAsia="Times New Roman" w:hAnsi="Times New Roman" w:cs="Times New Roman"/>
                <w:sz w:val="20"/>
                <w:szCs w:val="20"/>
                <w:lang w:eastAsia="uk-UA"/>
              </w:rPr>
            </w:pPr>
          </w:p>
        </w:tc>
        <w:tc>
          <w:tcPr>
            <w:tcW w:w="1500" w:type="dxa"/>
            <w:tcBorders>
              <w:top w:val="nil"/>
              <w:left w:val="nil"/>
              <w:bottom w:val="nil"/>
              <w:right w:val="nil"/>
            </w:tcBorders>
            <w:shd w:val="clear" w:color="auto" w:fill="auto"/>
            <w:noWrap/>
            <w:vAlign w:val="bottom"/>
            <w:hideMark/>
          </w:tcPr>
          <w:p w14:paraId="79BDFE5B" w14:textId="77777777" w:rsidR="00C07E05" w:rsidRPr="00C07E05" w:rsidRDefault="00C07E05" w:rsidP="00C07E05">
            <w:pPr>
              <w:spacing w:after="0" w:line="240" w:lineRule="auto"/>
              <w:jc w:val="center"/>
              <w:rPr>
                <w:rFonts w:ascii="Times New Roman" w:eastAsia="Times New Roman" w:hAnsi="Times New Roman" w:cs="Times New Roman"/>
                <w:color w:val="000000"/>
                <w:sz w:val="24"/>
                <w:szCs w:val="24"/>
                <w:lang w:eastAsia="uk-UA"/>
              </w:rPr>
            </w:pPr>
            <w:r w:rsidRPr="00C07E05">
              <w:rPr>
                <w:rFonts w:ascii="Times New Roman" w:eastAsia="Times New Roman" w:hAnsi="Times New Roman" w:cs="Times New Roman"/>
                <w:color w:val="000000"/>
                <w:sz w:val="24"/>
                <w:szCs w:val="24"/>
                <w:vertAlign w:val="superscript"/>
                <w:lang w:eastAsia="uk-UA"/>
              </w:rPr>
              <w:t>(код бюджету)</w:t>
            </w:r>
          </w:p>
        </w:tc>
        <w:tc>
          <w:tcPr>
            <w:tcW w:w="1405" w:type="dxa"/>
            <w:tcBorders>
              <w:top w:val="nil"/>
              <w:left w:val="nil"/>
              <w:bottom w:val="nil"/>
              <w:right w:val="nil"/>
            </w:tcBorders>
            <w:shd w:val="clear" w:color="auto" w:fill="auto"/>
            <w:noWrap/>
            <w:vAlign w:val="bottom"/>
            <w:hideMark/>
          </w:tcPr>
          <w:p w14:paraId="08D3E166" w14:textId="77777777" w:rsidR="00C07E05" w:rsidRPr="00C07E05" w:rsidRDefault="00C07E05" w:rsidP="00C07E05">
            <w:pPr>
              <w:spacing w:after="0" w:line="240" w:lineRule="auto"/>
              <w:jc w:val="center"/>
              <w:rPr>
                <w:rFonts w:ascii="Times New Roman" w:eastAsia="Times New Roman" w:hAnsi="Times New Roman" w:cs="Times New Roman"/>
                <w:color w:val="000000"/>
                <w:sz w:val="24"/>
                <w:szCs w:val="24"/>
                <w:lang w:eastAsia="uk-UA"/>
              </w:rPr>
            </w:pPr>
          </w:p>
        </w:tc>
        <w:tc>
          <w:tcPr>
            <w:tcW w:w="3560" w:type="dxa"/>
            <w:tcBorders>
              <w:top w:val="nil"/>
              <w:left w:val="nil"/>
              <w:bottom w:val="nil"/>
              <w:right w:val="nil"/>
            </w:tcBorders>
            <w:shd w:val="clear" w:color="auto" w:fill="auto"/>
            <w:noWrap/>
            <w:vAlign w:val="bottom"/>
            <w:hideMark/>
          </w:tcPr>
          <w:p w14:paraId="437AAEBE" w14:textId="77777777" w:rsidR="00C07E05" w:rsidRPr="00C07E05" w:rsidRDefault="00C07E05" w:rsidP="00C07E05">
            <w:pPr>
              <w:spacing w:after="0" w:line="240" w:lineRule="auto"/>
              <w:jc w:val="center"/>
              <w:rPr>
                <w:rFonts w:ascii="Times New Roman" w:eastAsia="Times New Roman" w:hAnsi="Times New Roman" w:cs="Times New Roman"/>
                <w:sz w:val="20"/>
                <w:szCs w:val="20"/>
                <w:lang w:eastAsia="uk-UA"/>
              </w:rPr>
            </w:pPr>
          </w:p>
        </w:tc>
        <w:tc>
          <w:tcPr>
            <w:tcW w:w="4160" w:type="dxa"/>
            <w:tcBorders>
              <w:top w:val="nil"/>
              <w:left w:val="nil"/>
              <w:bottom w:val="nil"/>
              <w:right w:val="nil"/>
            </w:tcBorders>
            <w:shd w:val="clear" w:color="auto" w:fill="auto"/>
            <w:noWrap/>
            <w:vAlign w:val="bottom"/>
            <w:hideMark/>
          </w:tcPr>
          <w:p w14:paraId="548E7AB3" w14:textId="77777777" w:rsidR="00C07E05" w:rsidRPr="00C07E05" w:rsidRDefault="00C07E05" w:rsidP="00C07E05">
            <w:pPr>
              <w:spacing w:after="0" w:line="240" w:lineRule="auto"/>
              <w:jc w:val="center"/>
              <w:rPr>
                <w:rFonts w:ascii="Times New Roman" w:eastAsia="Times New Roman" w:hAnsi="Times New Roman" w:cs="Times New Roman"/>
                <w:sz w:val="20"/>
                <w:szCs w:val="20"/>
                <w:lang w:eastAsia="uk-UA"/>
              </w:rPr>
            </w:pPr>
          </w:p>
        </w:tc>
        <w:tc>
          <w:tcPr>
            <w:tcW w:w="1759" w:type="dxa"/>
            <w:tcBorders>
              <w:top w:val="nil"/>
              <w:left w:val="nil"/>
              <w:bottom w:val="nil"/>
              <w:right w:val="nil"/>
            </w:tcBorders>
            <w:shd w:val="clear" w:color="auto" w:fill="auto"/>
            <w:noWrap/>
            <w:vAlign w:val="bottom"/>
            <w:hideMark/>
          </w:tcPr>
          <w:p w14:paraId="79061065" w14:textId="77777777" w:rsidR="00C07E05" w:rsidRPr="00C07E05" w:rsidRDefault="00C07E05" w:rsidP="00C07E05">
            <w:pPr>
              <w:spacing w:after="0" w:line="240" w:lineRule="auto"/>
              <w:jc w:val="center"/>
              <w:rPr>
                <w:rFonts w:ascii="Times New Roman" w:eastAsia="Times New Roman" w:hAnsi="Times New Roman" w:cs="Times New Roman"/>
                <w:sz w:val="20"/>
                <w:szCs w:val="20"/>
                <w:lang w:eastAsia="uk-UA"/>
              </w:rPr>
            </w:pPr>
          </w:p>
        </w:tc>
        <w:tc>
          <w:tcPr>
            <w:tcW w:w="1459" w:type="dxa"/>
            <w:tcBorders>
              <w:top w:val="nil"/>
              <w:left w:val="nil"/>
              <w:bottom w:val="nil"/>
              <w:right w:val="nil"/>
            </w:tcBorders>
            <w:shd w:val="clear" w:color="auto" w:fill="auto"/>
            <w:noWrap/>
            <w:vAlign w:val="bottom"/>
            <w:hideMark/>
          </w:tcPr>
          <w:p w14:paraId="78AFFE0E" w14:textId="77777777" w:rsidR="00C07E05" w:rsidRPr="00C07E05" w:rsidRDefault="00C07E05" w:rsidP="00C07E05">
            <w:pPr>
              <w:spacing w:after="0" w:line="240" w:lineRule="auto"/>
              <w:jc w:val="center"/>
              <w:rPr>
                <w:rFonts w:ascii="Times New Roman" w:eastAsia="Times New Roman" w:hAnsi="Times New Roman" w:cs="Times New Roman"/>
                <w:sz w:val="20"/>
                <w:szCs w:val="20"/>
                <w:lang w:eastAsia="uk-UA"/>
              </w:rPr>
            </w:pPr>
          </w:p>
        </w:tc>
        <w:tc>
          <w:tcPr>
            <w:tcW w:w="1459" w:type="dxa"/>
            <w:tcBorders>
              <w:top w:val="nil"/>
              <w:left w:val="nil"/>
              <w:bottom w:val="nil"/>
              <w:right w:val="nil"/>
            </w:tcBorders>
            <w:shd w:val="clear" w:color="auto" w:fill="auto"/>
            <w:noWrap/>
            <w:vAlign w:val="bottom"/>
            <w:hideMark/>
          </w:tcPr>
          <w:p w14:paraId="12B25999" w14:textId="77777777" w:rsidR="00C07E05" w:rsidRPr="00C07E05" w:rsidRDefault="00C07E05" w:rsidP="00C07E05">
            <w:pPr>
              <w:spacing w:after="0" w:line="240" w:lineRule="auto"/>
              <w:jc w:val="center"/>
              <w:rPr>
                <w:rFonts w:ascii="Times New Roman" w:eastAsia="Times New Roman" w:hAnsi="Times New Roman" w:cs="Times New Roman"/>
                <w:sz w:val="20"/>
                <w:szCs w:val="20"/>
                <w:lang w:eastAsia="uk-UA"/>
              </w:rPr>
            </w:pPr>
          </w:p>
        </w:tc>
        <w:tc>
          <w:tcPr>
            <w:tcW w:w="1406" w:type="dxa"/>
            <w:tcBorders>
              <w:top w:val="nil"/>
              <w:left w:val="nil"/>
              <w:bottom w:val="nil"/>
              <w:right w:val="nil"/>
            </w:tcBorders>
            <w:shd w:val="clear" w:color="auto" w:fill="auto"/>
            <w:noWrap/>
            <w:vAlign w:val="bottom"/>
            <w:hideMark/>
          </w:tcPr>
          <w:p w14:paraId="5F23F575" w14:textId="77777777" w:rsidR="00C07E05" w:rsidRPr="00C07E05" w:rsidRDefault="00C07E05" w:rsidP="00C07E05">
            <w:pPr>
              <w:spacing w:after="0" w:line="240" w:lineRule="auto"/>
              <w:jc w:val="center"/>
              <w:rPr>
                <w:rFonts w:ascii="Times New Roman" w:eastAsia="Times New Roman" w:hAnsi="Times New Roman" w:cs="Times New Roman"/>
                <w:sz w:val="20"/>
                <w:szCs w:val="20"/>
                <w:lang w:eastAsia="uk-UA"/>
              </w:rPr>
            </w:pPr>
          </w:p>
        </w:tc>
        <w:tc>
          <w:tcPr>
            <w:tcW w:w="1512" w:type="dxa"/>
            <w:tcBorders>
              <w:top w:val="nil"/>
              <w:left w:val="nil"/>
              <w:bottom w:val="nil"/>
              <w:right w:val="nil"/>
            </w:tcBorders>
            <w:shd w:val="clear" w:color="auto" w:fill="auto"/>
            <w:noWrap/>
            <w:vAlign w:val="bottom"/>
            <w:hideMark/>
          </w:tcPr>
          <w:p w14:paraId="018C7029" w14:textId="77777777" w:rsidR="00C07E05" w:rsidRPr="00C07E05" w:rsidRDefault="00C07E05" w:rsidP="00C07E05">
            <w:pPr>
              <w:spacing w:after="0" w:line="240" w:lineRule="auto"/>
              <w:jc w:val="center"/>
              <w:rPr>
                <w:rFonts w:ascii="Times New Roman" w:eastAsia="Times New Roman" w:hAnsi="Times New Roman" w:cs="Times New Roman"/>
                <w:sz w:val="20"/>
                <w:szCs w:val="20"/>
                <w:lang w:eastAsia="uk-UA"/>
              </w:rPr>
            </w:pPr>
          </w:p>
        </w:tc>
      </w:tr>
      <w:tr w:rsidR="00C07E05" w:rsidRPr="00C07E05" w14:paraId="7C1A7BFA" w14:textId="77777777" w:rsidTr="00C07E05">
        <w:trPr>
          <w:trHeight w:val="30"/>
        </w:trPr>
        <w:tc>
          <w:tcPr>
            <w:tcW w:w="1300" w:type="dxa"/>
            <w:tcBorders>
              <w:top w:val="nil"/>
              <w:left w:val="nil"/>
              <w:bottom w:val="nil"/>
              <w:right w:val="nil"/>
            </w:tcBorders>
            <w:shd w:val="clear" w:color="auto" w:fill="auto"/>
            <w:vAlign w:val="center"/>
            <w:hideMark/>
          </w:tcPr>
          <w:p w14:paraId="32174046" w14:textId="77777777" w:rsidR="00C07E05" w:rsidRPr="00C07E05" w:rsidRDefault="00C07E05" w:rsidP="00C07E05">
            <w:pPr>
              <w:spacing w:after="0" w:line="240" w:lineRule="auto"/>
              <w:jc w:val="center"/>
              <w:rPr>
                <w:rFonts w:ascii="Times New Roman" w:eastAsia="Times New Roman" w:hAnsi="Times New Roman" w:cs="Times New Roman"/>
                <w:sz w:val="20"/>
                <w:szCs w:val="20"/>
                <w:lang w:eastAsia="uk-UA"/>
              </w:rPr>
            </w:pPr>
          </w:p>
        </w:tc>
        <w:tc>
          <w:tcPr>
            <w:tcW w:w="1500" w:type="dxa"/>
            <w:tcBorders>
              <w:top w:val="nil"/>
              <w:left w:val="nil"/>
              <w:bottom w:val="nil"/>
              <w:right w:val="nil"/>
            </w:tcBorders>
            <w:shd w:val="clear" w:color="auto" w:fill="auto"/>
            <w:vAlign w:val="center"/>
            <w:hideMark/>
          </w:tcPr>
          <w:p w14:paraId="41098A7D" w14:textId="77777777" w:rsidR="00C07E05" w:rsidRPr="00C07E05" w:rsidRDefault="00C07E05" w:rsidP="00C07E05">
            <w:pPr>
              <w:spacing w:after="0" w:line="240" w:lineRule="auto"/>
              <w:jc w:val="center"/>
              <w:rPr>
                <w:rFonts w:ascii="Times New Roman" w:eastAsia="Times New Roman" w:hAnsi="Times New Roman" w:cs="Times New Roman"/>
                <w:sz w:val="20"/>
                <w:szCs w:val="20"/>
                <w:lang w:eastAsia="uk-UA"/>
              </w:rPr>
            </w:pPr>
          </w:p>
        </w:tc>
        <w:tc>
          <w:tcPr>
            <w:tcW w:w="1405" w:type="dxa"/>
            <w:tcBorders>
              <w:top w:val="nil"/>
              <w:left w:val="nil"/>
              <w:bottom w:val="nil"/>
              <w:right w:val="nil"/>
            </w:tcBorders>
            <w:shd w:val="clear" w:color="auto" w:fill="auto"/>
            <w:vAlign w:val="center"/>
            <w:hideMark/>
          </w:tcPr>
          <w:p w14:paraId="2612BBC9" w14:textId="77777777" w:rsidR="00C07E05" w:rsidRPr="00C07E05" w:rsidRDefault="00C07E05" w:rsidP="00C07E05">
            <w:pPr>
              <w:spacing w:after="0" w:line="240" w:lineRule="auto"/>
              <w:jc w:val="center"/>
              <w:rPr>
                <w:rFonts w:ascii="Times New Roman" w:eastAsia="Times New Roman" w:hAnsi="Times New Roman" w:cs="Times New Roman"/>
                <w:sz w:val="20"/>
                <w:szCs w:val="20"/>
                <w:lang w:eastAsia="uk-UA"/>
              </w:rPr>
            </w:pPr>
          </w:p>
        </w:tc>
        <w:tc>
          <w:tcPr>
            <w:tcW w:w="3560" w:type="dxa"/>
            <w:tcBorders>
              <w:top w:val="nil"/>
              <w:left w:val="nil"/>
              <w:bottom w:val="nil"/>
              <w:right w:val="nil"/>
            </w:tcBorders>
            <w:shd w:val="clear" w:color="auto" w:fill="auto"/>
            <w:vAlign w:val="center"/>
            <w:hideMark/>
          </w:tcPr>
          <w:p w14:paraId="37BACC10" w14:textId="77777777" w:rsidR="00C07E05" w:rsidRPr="00C07E05" w:rsidRDefault="00C07E05" w:rsidP="00C07E05">
            <w:pPr>
              <w:spacing w:after="0" w:line="240" w:lineRule="auto"/>
              <w:jc w:val="center"/>
              <w:rPr>
                <w:rFonts w:ascii="Times New Roman" w:eastAsia="Times New Roman" w:hAnsi="Times New Roman" w:cs="Times New Roman"/>
                <w:sz w:val="20"/>
                <w:szCs w:val="20"/>
                <w:lang w:eastAsia="uk-UA"/>
              </w:rPr>
            </w:pPr>
          </w:p>
        </w:tc>
        <w:tc>
          <w:tcPr>
            <w:tcW w:w="4160" w:type="dxa"/>
            <w:tcBorders>
              <w:top w:val="nil"/>
              <w:left w:val="nil"/>
              <w:bottom w:val="nil"/>
              <w:right w:val="nil"/>
            </w:tcBorders>
            <w:shd w:val="clear" w:color="auto" w:fill="auto"/>
            <w:vAlign w:val="center"/>
            <w:hideMark/>
          </w:tcPr>
          <w:p w14:paraId="14334494" w14:textId="77777777" w:rsidR="00C07E05" w:rsidRPr="00C07E05" w:rsidRDefault="00C07E05" w:rsidP="00C07E05">
            <w:pPr>
              <w:spacing w:after="0" w:line="240" w:lineRule="auto"/>
              <w:jc w:val="center"/>
              <w:rPr>
                <w:rFonts w:ascii="Times New Roman" w:eastAsia="Times New Roman" w:hAnsi="Times New Roman" w:cs="Times New Roman"/>
                <w:sz w:val="20"/>
                <w:szCs w:val="20"/>
                <w:lang w:eastAsia="uk-UA"/>
              </w:rPr>
            </w:pPr>
          </w:p>
        </w:tc>
        <w:tc>
          <w:tcPr>
            <w:tcW w:w="1759" w:type="dxa"/>
            <w:tcBorders>
              <w:top w:val="nil"/>
              <w:left w:val="nil"/>
              <w:bottom w:val="nil"/>
              <w:right w:val="nil"/>
            </w:tcBorders>
            <w:shd w:val="clear" w:color="auto" w:fill="auto"/>
            <w:vAlign w:val="center"/>
            <w:hideMark/>
          </w:tcPr>
          <w:p w14:paraId="0DDA8F2D" w14:textId="77777777" w:rsidR="00C07E05" w:rsidRPr="00C07E05" w:rsidRDefault="00C07E05" w:rsidP="00C07E05">
            <w:pPr>
              <w:spacing w:after="0" w:line="240" w:lineRule="auto"/>
              <w:jc w:val="center"/>
              <w:rPr>
                <w:rFonts w:ascii="Times New Roman" w:eastAsia="Times New Roman" w:hAnsi="Times New Roman" w:cs="Times New Roman"/>
                <w:sz w:val="20"/>
                <w:szCs w:val="20"/>
                <w:lang w:eastAsia="uk-UA"/>
              </w:rPr>
            </w:pPr>
          </w:p>
        </w:tc>
        <w:tc>
          <w:tcPr>
            <w:tcW w:w="1459" w:type="dxa"/>
            <w:tcBorders>
              <w:top w:val="nil"/>
              <w:left w:val="nil"/>
              <w:bottom w:val="nil"/>
              <w:right w:val="nil"/>
            </w:tcBorders>
            <w:shd w:val="clear" w:color="auto" w:fill="auto"/>
            <w:vAlign w:val="center"/>
            <w:hideMark/>
          </w:tcPr>
          <w:p w14:paraId="14B367AC" w14:textId="77777777" w:rsidR="00C07E05" w:rsidRPr="00C07E05" w:rsidRDefault="00C07E05" w:rsidP="00C07E05">
            <w:pPr>
              <w:spacing w:after="0" w:line="240" w:lineRule="auto"/>
              <w:jc w:val="center"/>
              <w:rPr>
                <w:rFonts w:ascii="Times New Roman" w:eastAsia="Times New Roman" w:hAnsi="Times New Roman" w:cs="Times New Roman"/>
                <w:sz w:val="20"/>
                <w:szCs w:val="20"/>
                <w:lang w:eastAsia="uk-UA"/>
              </w:rPr>
            </w:pPr>
          </w:p>
        </w:tc>
        <w:tc>
          <w:tcPr>
            <w:tcW w:w="1459" w:type="dxa"/>
            <w:tcBorders>
              <w:top w:val="nil"/>
              <w:left w:val="nil"/>
              <w:bottom w:val="nil"/>
              <w:right w:val="nil"/>
            </w:tcBorders>
            <w:shd w:val="clear" w:color="auto" w:fill="auto"/>
            <w:vAlign w:val="center"/>
            <w:hideMark/>
          </w:tcPr>
          <w:p w14:paraId="419CFF69" w14:textId="77777777" w:rsidR="00C07E05" w:rsidRPr="00C07E05" w:rsidRDefault="00C07E05" w:rsidP="00C07E05">
            <w:pPr>
              <w:spacing w:after="0" w:line="240" w:lineRule="auto"/>
              <w:jc w:val="center"/>
              <w:rPr>
                <w:rFonts w:ascii="Times New Roman" w:eastAsia="Times New Roman" w:hAnsi="Times New Roman" w:cs="Times New Roman"/>
                <w:sz w:val="20"/>
                <w:szCs w:val="20"/>
                <w:lang w:eastAsia="uk-UA"/>
              </w:rPr>
            </w:pPr>
          </w:p>
        </w:tc>
        <w:tc>
          <w:tcPr>
            <w:tcW w:w="1406" w:type="dxa"/>
            <w:tcBorders>
              <w:top w:val="nil"/>
              <w:left w:val="nil"/>
              <w:bottom w:val="nil"/>
              <w:right w:val="nil"/>
            </w:tcBorders>
            <w:shd w:val="clear" w:color="auto" w:fill="auto"/>
            <w:vAlign w:val="center"/>
            <w:hideMark/>
          </w:tcPr>
          <w:p w14:paraId="3EFF3563" w14:textId="77777777" w:rsidR="00C07E05" w:rsidRPr="00C07E05" w:rsidRDefault="00C07E05" w:rsidP="00C07E05">
            <w:pPr>
              <w:spacing w:after="0" w:line="240" w:lineRule="auto"/>
              <w:jc w:val="center"/>
              <w:rPr>
                <w:rFonts w:ascii="Times New Roman" w:eastAsia="Times New Roman" w:hAnsi="Times New Roman" w:cs="Times New Roman"/>
                <w:sz w:val="20"/>
                <w:szCs w:val="20"/>
                <w:lang w:eastAsia="uk-UA"/>
              </w:rPr>
            </w:pPr>
          </w:p>
        </w:tc>
        <w:tc>
          <w:tcPr>
            <w:tcW w:w="1512" w:type="dxa"/>
            <w:tcBorders>
              <w:top w:val="nil"/>
              <w:left w:val="nil"/>
              <w:bottom w:val="nil"/>
              <w:right w:val="nil"/>
            </w:tcBorders>
            <w:shd w:val="clear" w:color="auto" w:fill="auto"/>
            <w:vAlign w:val="center"/>
            <w:hideMark/>
          </w:tcPr>
          <w:p w14:paraId="5FAFF36D" w14:textId="77777777" w:rsidR="00C07E05" w:rsidRPr="00C07E05" w:rsidRDefault="00C07E05" w:rsidP="00C07E05">
            <w:pPr>
              <w:spacing w:after="0" w:line="240" w:lineRule="auto"/>
              <w:jc w:val="center"/>
              <w:rPr>
                <w:rFonts w:ascii="Times New Roman" w:eastAsia="Times New Roman" w:hAnsi="Times New Roman" w:cs="Times New Roman"/>
                <w:sz w:val="20"/>
                <w:szCs w:val="20"/>
                <w:lang w:eastAsia="uk-UA"/>
              </w:rPr>
            </w:pPr>
          </w:p>
        </w:tc>
      </w:tr>
      <w:tr w:rsidR="00C07E05" w:rsidRPr="00C07E05" w14:paraId="1941E93B" w14:textId="77777777" w:rsidTr="00C07E05">
        <w:trPr>
          <w:trHeight w:val="1005"/>
        </w:trPr>
        <w:tc>
          <w:tcPr>
            <w:tcW w:w="13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F132ECB" w14:textId="77777777" w:rsidR="00C07E05" w:rsidRPr="00C07E05" w:rsidRDefault="00C07E05" w:rsidP="00C07E05">
            <w:pPr>
              <w:spacing w:after="0" w:line="240" w:lineRule="auto"/>
              <w:jc w:val="center"/>
              <w:rPr>
                <w:rFonts w:ascii="Times New Roman" w:eastAsia="Times New Roman" w:hAnsi="Times New Roman" w:cs="Times New Roman"/>
                <w:sz w:val="20"/>
                <w:szCs w:val="20"/>
                <w:lang w:eastAsia="uk-UA"/>
              </w:rPr>
            </w:pPr>
            <w:r w:rsidRPr="00C07E05">
              <w:rPr>
                <w:rFonts w:ascii="Times New Roman" w:eastAsia="Times New Roman" w:hAnsi="Times New Roman" w:cs="Times New Roman"/>
                <w:sz w:val="20"/>
                <w:szCs w:val="20"/>
                <w:lang w:eastAsia="uk-UA"/>
              </w:rPr>
              <w:t>Код Програмної класифікації видатків та кредитування місцевих бюджетів</w:t>
            </w:r>
          </w:p>
        </w:tc>
        <w:tc>
          <w:tcPr>
            <w:tcW w:w="15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DF6D6B9" w14:textId="77777777" w:rsidR="00C07E05" w:rsidRPr="00C07E05" w:rsidRDefault="00C07E05" w:rsidP="00C07E05">
            <w:pPr>
              <w:spacing w:after="0" w:line="240" w:lineRule="auto"/>
              <w:jc w:val="center"/>
              <w:rPr>
                <w:rFonts w:ascii="Times New Roman" w:eastAsia="Times New Roman" w:hAnsi="Times New Roman" w:cs="Times New Roman"/>
                <w:sz w:val="20"/>
                <w:szCs w:val="20"/>
                <w:lang w:eastAsia="uk-UA"/>
              </w:rPr>
            </w:pPr>
            <w:r w:rsidRPr="00C07E05">
              <w:rPr>
                <w:rFonts w:ascii="Times New Roman" w:eastAsia="Times New Roman" w:hAnsi="Times New Roman" w:cs="Times New Roman"/>
                <w:sz w:val="20"/>
                <w:szCs w:val="20"/>
                <w:lang w:eastAsia="uk-UA"/>
              </w:rPr>
              <w:t>Код Типової програмної класифікації видатків та кредитування місцевих бюджетів</w:t>
            </w:r>
          </w:p>
        </w:tc>
        <w:tc>
          <w:tcPr>
            <w:tcW w:w="140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1983ACB" w14:textId="77777777" w:rsidR="00C07E05" w:rsidRPr="00C07E05" w:rsidRDefault="00C07E05" w:rsidP="00C07E05">
            <w:pPr>
              <w:spacing w:after="0" w:line="240" w:lineRule="auto"/>
              <w:jc w:val="center"/>
              <w:rPr>
                <w:rFonts w:ascii="Times New Roman" w:eastAsia="Times New Roman" w:hAnsi="Times New Roman" w:cs="Times New Roman"/>
                <w:sz w:val="20"/>
                <w:szCs w:val="20"/>
                <w:lang w:eastAsia="uk-UA"/>
              </w:rPr>
            </w:pPr>
            <w:r w:rsidRPr="00C07E05">
              <w:rPr>
                <w:rFonts w:ascii="Times New Roman" w:eastAsia="Times New Roman" w:hAnsi="Times New Roman" w:cs="Times New Roman"/>
                <w:sz w:val="20"/>
                <w:szCs w:val="20"/>
                <w:lang w:eastAsia="uk-UA"/>
              </w:rPr>
              <w:t>Код Функціональної класифікації видатків та кредитування бюджету</w:t>
            </w:r>
          </w:p>
        </w:tc>
        <w:tc>
          <w:tcPr>
            <w:tcW w:w="35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8145172" w14:textId="77777777" w:rsidR="00C07E05" w:rsidRPr="00C07E05" w:rsidRDefault="00C07E05" w:rsidP="00C07E05">
            <w:pPr>
              <w:spacing w:after="0" w:line="240" w:lineRule="auto"/>
              <w:jc w:val="center"/>
              <w:rPr>
                <w:rFonts w:ascii="Times New Roman" w:eastAsia="Times New Roman" w:hAnsi="Times New Roman" w:cs="Times New Roman"/>
                <w:sz w:val="20"/>
                <w:szCs w:val="20"/>
                <w:lang w:eastAsia="uk-UA"/>
              </w:rPr>
            </w:pPr>
            <w:r w:rsidRPr="00C07E05">
              <w:rPr>
                <w:rFonts w:ascii="Times New Roman" w:eastAsia="Times New Roman" w:hAnsi="Times New Roman" w:cs="Times New Roman"/>
                <w:sz w:val="20"/>
                <w:szCs w:val="20"/>
                <w:lang w:eastAsia="uk-UA"/>
              </w:rPr>
              <w:t>Найменування головного розпорядника коштів місцевого бюджету / відповідального виконавця, найменування бюджетної програми згідно з Типовою програмною класифікацією видатків та кредитування місцевих бюджетів</w:t>
            </w:r>
          </w:p>
        </w:tc>
        <w:tc>
          <w:tcPr>
            <w:tcW w:w="41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E8531C6" w14:textId="77777777" w:rsidR="00C07E05" w:rsidRPr="00C07E05" w:rsidRDefault="00C07E05" w:rsidP="00C07E05">
            <w:pPr>
              <w:spacing w:after="0" w:line="240" w:lineRule="auto"/>
              <w:jc w:val="center"/>
              <w:rPr>
                <w:rFonts w:ascii="Times New Roman" w:eastAsia="Times New Roman" w:hAnsi="Times New Roman" w:cs="Times New Roman"/>
                <w:sz w:val="20"/>
                <w:szCs w:val="20"/>
                <w:lang w:eastAsia="uk-UA"/>
              </w:rPr>
            </w:pPr>
            <w:r w:rsidRPr="00C07E05">
              <w:rPr>
                <w:rFonts w:ascii="Times New Roman" w:eastAsia="Times New Roman" w:hAnsi="Times New Roman" w:cs="Times New Roman"/>
                <w:sz w:val="20"/>
                <w:szCs w:val="20"/>
                <w:lang w:eastAsia="uk-UA"/>
              </w:rPr>
              <w:t>Найменування місцевої/регіональної програми</w:t>
            </w:r>
          </w:p>
        </w:tc>
        <w:tc>
          <w:tcPr>
            <w:tcW w:w="17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6D3249D" w14:textId="77777777" w:rsidR="00C07E05" w:rsidRPr="00C07E05" w:rsidRDefault="00C07E05" w:rsidP="00C07E05">
            <w:pPr>
              <w:spacing w:after="0" w:line="240" w:lineRule="auto"/>
              <w:jc w:val="center"/>
              <w:rPr>
                <w:rFonts w:ascii="Times New Roman" w:eastAsia="Times New Roman" w:hAnsi="Times New Roman" w:cs="Times New Roman"/>
                <w:sz w:val="20"/>
                <w:szCs w:val="20"/>
                <w:lang w:eastAsia="uk-UA"/>
              </w:rPr>
            </w:pPr>
            <w:r w:rsidRPr="00C07E05">
              <w:rPr>
                <w:rFonts w:ascii="Times New Roman" w:eastAsia="Times New Roman" w:hAnsi="Times New Roman" w:cs="Times New Roman"/>
                <w:sz w:val="20"/>
                <w:szCs w:val="20"/>
                <w:lang w:eastAsia="uk-UA"/>
              </w:rPr>
              <w:t>Дата та номер документа, яким затверджено місцеву регіональну програму</w:t>
            </w:r>
          </w:p>
        </w:tc>
        <w:tc>
          <w:tcPr>
            <w:tcW w:w="14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D3070E8" w14:textId="77777777" w:rsidR="00C07E05" w:rsidRPr="00C07E05" w:rsidRDefault="00C07E05" w:rsidP="00C07E05">
            <w:pPr>
              <w:spacing w:after="0" w:line="240" w:lineRule="auto"/>
              <w:jc w:val="center"/>
              <w:rPr>
                <w:rFonts w:ascii="Times New Roman" w:eastAsia="Times New Roman" w:hAnsi="Times New Roman" w:cs="Times New Roman"/>
                <w:sz w:val="20"/>
                <w:szCs w:val="20"/>
                <w:lang w:eastAsia="uk-UA"/>
              </w:rPr>
            </w:pPr>
            <w:r w:rsidRPr="00C07E05">
              <w:rPr>
                <w:rFonts w:ascii="Times New Roman" w:eastAsia="Times New Roman" w:hAnsi="Times New Roman" w:cs="Times New Roman"/>
                <w:sz w:val="20"/>
                <w:szCs w:val="20"/>
                <w:lang w:eastAsia="uk-UA"/>
              </w:rPr>
              <w:t>Усього</w:t>
            </w:r>
          </w:p>
        </w:tc>
        <w:tc>
          <w:tcPr>
            <w:tcW w:w="14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6682DE7" w14:textId="77777777" w:rsidR="00C07E05" w:rsidRPr="00C07E05" w:rsidRDefault="00C07E05" w:rsidP="00C07E05">
            <w:pPr>
              <w:spacing w:after="0" w:line="240" w:lineRule="auto"/>
              <w:jc w:val="center"/>
              <w:rPr>
                <w:rFonts w:ascii="Times New Roman" w:eastAsia="Times New Roman" w:hAnsi="Times New Roman" w:cs="Times New Roman"/>
                <w:sz w:val="20"/>
                <w:szCs w:val="20"/>
                <w:lang w:eastAsia="uk-UA"/>
              </w:rPr>
            </w:pPr>
            <w:r w:rsidRPr="00C07E05">
              <w:rPr>
                <w:rFonts w:ascii="Times New Roman" w:eastAsia="Times New Roman" w:hAnsi="Times New Roman" w:cs="Times New Roman"/>
                <w:sz w:val="20"/>
                <w:szCs w:val="20"/>
                <w:lang w:eastAsia="uk-UA"/>
              </w:rPr>
              <w:t>Загальний фонд</w:t>
            </w:r>
          </w:p>
        </w:tc>
        <w:tc>
          <w:tcPr>
            <w:tcW w:w="2918" w:type="dxa"/>
            <w:gridSpan w:val="2"/>
            <w:tcBorders>
              <w:top w:val="single" w:sz="4" w:space="0" w:color="auto"/>
              <w:left w:val="nil"/>
              <w:bottom w:val="single" w:sz="4" w:space="0" w:color="auto"/>
              <w:right w:val="single" w:sz="4" w:space="0" w:color="auto"/>
            </w:tcBorders>
            <w:shd w:val="clear" w:color="auto" w:fill="auto"/>
            <w:vAlign w:val="center"/>
            <w:hideMark/>
          </w:tcPr>
          <w:p w14:paraId="35B5C48B" w14:textId="77777777" w:rsidR="00C07E05" w:rsidRPr="00C07E05" w:rsidRDefault="00C07E05" w:rsidP="00C07E05">
            <w:pPr>
              <w:spacing w:after="0" w:line="240" w:lineRule="auto"/>
              <w:jc w:val="center"/>
              <w:rPr>
                <w:rFonts w:ascii="Times New Roman" w:eastAsia="Times New Roman" w:hAnsi="Times New Roman" w:cs="Times New Roman"/>
                <w:sz w:val="20"/>
                <w:szCs w:val="20"/>
                <w:lang w:eastAsia="uk-UA"/>
              </w:rPr>
            </w:pPr>
            <w:r w:rsidRPr="00C07E05">
              <w:rPr>
                <w:rFonts w:ascii="Times New Roman" w:eastAsia="Times New Roman" w:hAnsi="Times New Roman" w:cs="Times New Roman"/>
                <w:sz w:val="20"/>
                <w:szCs w:val="20"/>
                <w:lang w:eastAsia="uk-UA"/>
              </w:rPr>
              <w:t>Спеціальний фонд</w:t>
            </w:r>
          </w:p>
        </w:tc>
      </w:tr>
      <w:tr w:rsidR="00C07E05" w:rsidRPr="00C07E05" w14:paraId="6F13C4F7" w14:textId="77777777" w:rsidTr="00C07E05">
        <w:trPr>
          <w:trHeight w:val="1005"/>
        </w:trPr>
        <w:tc>
          <w:tcPr>
            <w:tcW w:w="1300" w:type="dxa"/>
            <w:vMerge/>
            <w:tcBorders>
              <w:top w:val="single" w:sz="4" w:space="0" w:color="auto"/>
              <w:left w:val="single" w:sz="4" w:space="0" w:color="auto"/>
              <w:bottom w:val="single" w:sz="4" w:space="0" w:color="auto"/>
              <w:right w:val="single" w:sz="4" w:space="0" w:color="auto"/>
            </w:tcBorders>
            <w:vAlign w:val="center"/>
            <w:hideMark/>
          </w:tcPr>
          <w:p w14:paraId="109D4305" w14:textId="77777777" w:rsidR="00C07E05" w:rsidRPr="00C07E05" w:rsidRDefault="00C07E05" w:rsidP="00C07E05">
            <w:pPr>
              <w:spacing w:after="0" w:line="240" w:lineRule="auto"/>
              <w:rPr>
                <w:rFonts w:ascii="Times New Roman" w:eastAsia="Times New Roman" w:hAnsi="Times New Roman" w:cs="Times New Roman"/>
                <w:sz w:val="20"/>
                <w:szCs w:val="20"/>
                <w:lang w:eastAsia="uk-UA"/>
              </w:rPr>
            </w:pPr>
          </w:p>
        </w:tc>
        <w:tc>
          <w:tcPr>
            <w:tcW w:w="1500" w:type="dxa"/>
            <w:vMerge/>
            <w:tcBorders>
              <w:top w:val="single" w:sz="4" w:space="0" w:color="auto"/>
              <w:left w:val="single" w:sz="4" w:space="0" w:color="auto"/>
              <w:bottom w:val="single" w:sz="4" w:space="0" w:color="auto"/>
              <w:right w:val="single" w:sz="4" w:space="0" w:color="auto"/>
            </w:tcBorders>
            <w:vAlign w:val="center"/>
            <w:hideMark/>
          </w:tcPr>
          <w:p w14:paraId="7C20CE56" w14:textId="77777777" w:rsidR="00C07E05" w:rsidRPr="00C07E05" w:rsidRDefault="00C07E05" w:rsidP="00C07E05">
            <w:pPr>
              <w:spacing w:after="0" w:line="240" w:lineRule="auto"/>
              <w:rPr>
                <w:rFonts w:ascii="Times New Roman" w:eastAsia="Times New Roman" w:hAnsi="Times New Roman" w:cs="Times New Roman"/>
                <w:sz w:val="20"/>
                <w:szCs w:val="20"/>
                <w:lang w:eastAsia="uk-UA"/>
              </w:rPr>
            </w:pPr>
          </w:p>
        </w:tc>
        <w:tc>
          <w:tcPr>
            <w:tcW w:w="1405" w:type="dxa"/>
            <w:vMerge/>
            <w:tcBorders>
              <w:top w:val="single" w:sz="4" w:space="0" w:color="auto"/>
              <w:left w:val="single" w:sz="4" w:space="0" w:color="auto"/>
              <w:bottom w:val="single" w:sz="4" w:space="0" w:color="auto"/>
              <w:right w:val="single" w:sz="4" w:space="0" w:color="auto"/>
            </w:tcBorders>
            <w:vAlign w:val="center"/>
            <w:hideMark/>
          </w:tcPr>
          <w:p w14:paraId="1198A9F0" w14:textId="77777777" w:rsidR="00C07E05" w:rsidRPr="00C07E05" w:rsidRDefault="00C07E05" w:rsidP="00C07E05">
            <w:pPr>
              <w:spacing w:after="0" w:line="240" w:lineRule="auto"/>
              <w:rPr>
                <w:rFonts w:ascii="Times New Roman" w:eastAsia="Times New Roman" w:hAnsi="Times New Roman" w:cs="Times New Roman"/>
                <w:sz w:val="20"/>
                <w:szCs w:val="20"/>
                <w:lang w:eastAsia="uk-UA"/>
              </w:rPr>
            </w:pPr>
          </w:p>
        </w:tc>
        <w:tc>
          <w:tcPr>
            <w:tcW w:w="3560" w:type="dxa"/>
            <w:vMerge/>
            <w:tcBorders>
              <w:top w:val="single" w:sz="4" w:space="0" w:color="auto"/>
              <w:left w:val="single" w:sz="4" w:space="0" w:color="auto"/>
              <w:bottom w:val="single" w:sz="4" w:space="0" w:color="auto"/>
              <w:right w:val="single" w:sz="4" w:space="0" w:color="auto"/>
            </w:tcBorders>
            <w:vAlign w:val="center"/>
            <w:hideMark/>
          </w:tcPr>
          <w:p w14:paraId="28BC16DC" w14:textId="77777777" w:rsidR="00C07E05" w:rsidRPr="00C07E05" w:rsidRDefault="00C07E05" w:rsidP="00C07E05">
            <w:pPr>
              <w:spacing w:after="0" w:line="240" w:lineRule="auto"/>
              <w:rPr>
                <w:rFonts w:ascii="Times New Roman" w:eastAsia="Times New Roman" w:hAnsi="Times New Roman" w:cs="Times New Roman"/>
                <w:sz w:val="20"/>
                <w:szCs w:val="20"/>
                <w:lang w:eastAsia="uk-UA"/>
              </w:rPr>
            </w:pPr>
          </w:p>
        </w:tc>
        <w:tc>
          <w:tcPr>
            <w:tcW w:w="4160" w:type="dxa"/>
            <w:vMerge/>
            <w:tcBorders>
              <w:top w:val="single" w:sz="4" w:space="0" w:color="auto"/>
              <w:left w:val="single" w:sz="4" w:space="0" w:color="auto"/>
              <w:bottom w:val="single" w:sz="4" w:space="0" w:color="auto"/>
              <w:right w:val="single" w:sz="4" w:space="0" w:color="auto"/>
            </w:tcBorders>
            <w:vAlign w:val="center"/>
            <w:hideMark/>
          </w:tcPr>
          <w:p w14:paraId="52C5B203" w14:textId="77777777" w:rsidR="00C07E05" w:rsidRPr="00C07E05" w:rsidRDefault="00C07E05" w:rsidP="00C07E05">
            <w:pPr>
              <w:spacing w:after="0" w:line="240" w:lineRule="auto"/>
              <w:rPr>
                <w:rFonts w:ascii="Times New Roman" w:eastAsia="Times New Roman" w:hAnsi="Times New Roman" w:cs="Times New Roman"/>
                <w:sz w:val="20"/>
                <w:szCs w:val="20"/>
                <w:lang w:eastAsia="uk-UA"/>
              </w:rPr>
            </w:pPr>
          </w:p>
        </w:tc>
        <w:tc>
          <w:tcPr>
            <w:tcW w:w="1759" w:type="dxa"/>
            <w:vMerge/>
            <w:tcBorders>
              <w:top w:val="single" w:sz="4" w:space="0" w:color="auto"/>
              <w:left w:val="single" w:sz="4" w:space="0" w:color="auto"/>
              <w:bottom w:val="single" w:sz="4" w:space="0" w:color="auto"/>
              <w:right w:val="single" w:sz="4" w:space="0" w:color="auto"/>
            </w:tcBorders>
            <w:vAlign w:val="center"/>
            <w:hideMark/>
          </w:tcPr>
          <w:p w14:paraId="054B10DC" w14:textId="77777777" w:rsidR="00C07E05" w:rsidRPr="00C07E05" w:rsidRDefault="00C07E05" w:rsidP="00C07E05">
            <w:pPr>
              <w:spacing w:after="0" w:line="240" w:lineRule="auto"/>
              <w:rPr>
                <w:rFonts w:ascii="Times New Roman" w:eastAsia="Times New Roman" w:hAnsi="Times New Roman" w:cs="Times New Roman"/>
                <w:sz w:val="20"/>
                <w:szCs w:val="20"/>
                <w:lang w:eastAsia="uk-UA"/>
              </w:rPr>
            </w:pPr>
          </w:p>
        </w:tc>
        <w:tc>
          <w:tcPr>
            <w:tcW w:w="1459" w:type="dxa"/>
            <w:vMerge/>
            <w:tcBorders>
              <w:top w:val="single" w:sz="4" w:space="0" w:color="auto"/>
              <w:left w:val="single" w:sz="4" w:space="0" w:color="auto"/>
              <w:bottom w:val="single" w:sz="4" w:space="0" w:color="auto"/>
              <w:right w:val="single" w:sz="4" w:space="0" w:color="auto"/>
            </w:tcBorders>
            <w:vAlign w:val="center"/>
            <w:hideMark/>
          </w:tcPr>
          <w:p w14:paraId="2BD26D63" w14:textId="77777777" w:rsidR="00C07E05" w:rsidRPr="00C07E05" w:rsidRDefault="00C07E05" w:rsidP="00C07E05">
            <w:pPr>
              <w:spacing w:after="0" w:line="240" w:lineRule="auto"/>
              <w:rPr>
                <w:rFonts w:ascii="Times New Roman" w:eastAsia="Times New Roman" w:hAnsi="Times New Roman" w:cs="Times New Roman"/>
                <w:sz w:val="20"/>
                <w:szCs w:val="20"/>
                <w:lang w:eastAsia="uk-UA"/>
              </w:rPr>
            </w:pPr>
          </w:p>
        </w:tc>
        <w:tc>
          <w:tcPr>
            <w:tcW w:w="1459" w:type="dxa"/>
            <w:vMerge/>
            <w:tcBorders>
              <w:top w:val="single" w:sz="4" w:space="0" w:color="auto"/>
              <w:left w:val="single" w:sz="4" w:space="0" w:color="auto"/>
              <w:bottom w:val="single" w:sz="4" w:space="0" w:color="auto"/>
              <w:right w:val="single" w:sz="4" w:space="0" w:color="auto"/>
            </w:tcBorders>
            <w:vAlign w:val="center"/>
            <w:hideMark/>
          </w:tcPr>
          <w:p w14:paraId="42BB41E9" w14:textId="77777777" w:rsidR="00C07E05" w:rsidRPr="00C07E05" w:rsidRDefault="00C07E05" w:rsidP="00C07E05">
            <w:pPr>
              <w:spacing w:after="0" w:line="240" w:lineRule="auto"/>
              <w:rPr>
                <w:rFonts w:ascii="Times New Roman" w:eastAsia="Times New Roman" w:hAnsi="Times New Roman" w:cs="Times New Roman"/>
                <w:sz w:val="20"/>
                <w:szCs w:val="20"/>
                <w:lang w:eastAsia="uk-UA"/>
              </w:rPr>
            </w:pPr>
          </w:p>
        </w:tc>
        <w:tc>
          <w:tcPr>
            <w:tcW w:w="1406" w:type="dxa"/>
            <w:tcBorders>
              <w:top w:val="nil"/>
              <w:left w:val="nil"/>
              <w:bottom w:val="single" w:sz="4" w:space="0" w:color="auto"/>
              <w:right w:val="single" w:sz="4" w:space="0" w:color="auto"/>
            </w:tcBorders>
            <w:shd w:val="clear" w:color="auto" w:fill="auto"/>
            <w:vAlign w:val="center"/>
            <w:hideMark/>
          </w:tcPr>
          <w:p w14:paraId="24DC6468" w14:textId="77777777" w:rsidR="00C07E05" w:rsidRPr="00C07E05" w:rsidRDefault="00C07E05" w:rsidP="00C07E05">
            <w:pPr>
              <w:spacing w:after="0" w:line="240" w:lineRule="auto"/>
              <w:jc w:val="center"/>
              <w:rPr>
                <w:rFonts w:ascii="Times New Roman" w:eastAsia="Times New Roman" w:hAnsi="Times New Roman" w:cs="Times New Roman"/>
                <w:sz w:val="20"/>
                <w:szCs w:val="20"/>
                <w:lang w:eastAsia="uk-UA"/>
              </w:rPr>
            </w:pPr>
            <w:r w:rsidRPr="00C07E05">
              <w:rPr>
                <w:rFonts w:ascii="Times New Roman" w:eastAsia="Times New Roman" w:hAnsi="Times New Roman" w:cs="Times New Roman"/>
                <w:sz w:val="20"/>
                <w:szCs w:val="20"/>
                <w:lang w:eastAsia="uk-UA"/>
              </w:rPr>
              <w:t>усього</w:t>
            </w:r>
          </w:p>
        </w:tc>
        <w:tc>
          <w:tcPr>
            <w:tcW w:w="1512" w:type="dxa"/>
            <w:tcBorders>
              <w:top w:val="nil"/>
              <w:left w:val="nil"/>
              <w:bottom w:val="single" w:sz="4" w:space="0" w:color="auto"/>
              <w:right w:val="single" w:sz="4" w:space="0" w:color="auto"/>
            </w:tcBorders>
            <w:shd w:val="clear" w:color="auto" w:fill="auto"/>
            <w:vAlign w:val="center"/>
            <w:hideMark/>
          </w:tcPr>
          <w:p w14:paraId="3604BEAD" w14:textId="77777777" w:rsidR="00C07E05" w:rsidRPr="00C07E05" w:rsidRDefault="00C07E05" w:rsidP="00C07E05">
            <w:pPr>
              <w:spacing w:after="0" w:line="240" w:lineRule="auto"/>
              <w:jc w:val="center"/>
              <w:rPr>
                <w:rFonts w:ascii="Times New Roman" w:eastAsia="Times New Roman" w:hAnsi="Times New Roman" w:cs="Times New Roman"/>
                <w:sz w:val="20"/>
                <w:szCs w:val="20"/>
                <w:lang w:eastAsia="uk-UA"/>
              </w:rPr>
            </w:pPr>
            <w:r w:rsidRPr="00C07E05">
              <w:rPr>
                <w:rFonts w:ascii="Times New Roman" w:eastAsia="Times New Roman" w:hAnsi="Times New Roman" w:cs="Times New Roman"/>
                <w:sz w:val="20"/>
                <w:szCs w:val="20"/>
                <w:lang w:eastAsia="uk-UA"/>
              </w:rPr>
              <w:t>у тому числі бюджет розвитку</w:t>
            </w:r>
          </w:p>
        </w:tc>
      </w:tr>
      <w:tr w:rsidR="00C07E05" w:rsidRPr="00C07E05" w14:paraId="2F60849D" w14:textId="77777777" w:rsidTr="00C07E05">
        <w:trPr>
          <w:trHeight w:val="255"/>
        </w:trPr>
        <w:tc>
          <w:tcPr>
            <w:tcW w:w="1300" w:type="dxa"/>
            <w:tcBorders>
              <w:top w:val="nil"/>
              <w:left w:val="single" w:sz="4" w:space="0" w:color="auto"/>
              <w:bottom w:val="single" w:sz="4" w:space="0" w:color="auto"/>
              <w:right w:val="single" w:sz="4" w:space="0" w:color="auto"/>
            </w:tcBorders>
            <w:shd w:val="clear" w:color="auto" w:fill="auto"/>
            <w:vAlign w:val="center"/>
            <w:hideMark/>
          </w:tcPr>
          <w:p w14:paraId="64783AEE" w14:textId="77777777" w:rsidR="00C07E05" w:rsidRPr="00C07E05" w:rsidRDefault="00C07E05" w:rsidP="00C07E05">
            <w:pPr>
              <w:spacing w:after="0" w:line="240" w:lineRule="auto"/>
              <w:jc w:val="center"/>
              <w:rPr>
                <w:rFonts w:ascii="Times New Roman" w:eastAsia="Times New Roman" w:hAnsi="Times New Roman" w:cs="Times New Roman"/>
                <w:sz w:val="18"/>
                <w:szCs w:val="18"/>
                <w:lang w:eastAsia="uk-UA"/>
              </w:rPr>
            </w:pPr>
            <w:r w:rsidRPr="00C07E05">
              <w:rPr>
                <w:rFonts w:ascii="Times New Roman" w:eastAsia="Times New Roman" w:hAnsi="Times New Roman" w:cs="Times New Roman"/>
                <w:sz w:val="18"/>
                <w:szCs w:val="18"/>
                <w:lang w:eastAsia="uk-UA"/>
              </w:rPr>
              <w:t>1</w:t>
            </w:r>
          </w:p>
        </w:tc>
        <w:tc>
          <w:tcPr>
            <w:tcW w:w="1500" w:type="dxa"/>
            <w:tcBorders>
              <w:top w:val="nil"/>
              <w:left w:val="nil"/>
              <w:bottom w:val="single" w:sz="4" w:space="0" w:color="auto"/>
              <w:right w:val="single" w:sz="4" w:space="0" w:color="auto"/>
            </w:tcBorders>
            <w:shd w:val="clear" w:color="auto" w:fill="auto"/>
            <w:vAlign w:val="center"/>
            <w:hideMark/>
          </w:tcPr>
          <w:p w14:paraId="73799865" w14:textId="77777777" w:rsidR="00C07E05" w:rsidRPr="00C07E05" w:rsidRDefault="00C07E05" w:rsidP="00C07E05">
            <w:pPr>
              <w:spacing w:after="0" w:line="240" w:lineRule="auto"/>
              <w:jc w:val="center"/>
              <w:rPr>
                <w:rFonts w:ascii="Times New Roman" w:eastAsia="Times New Roman" w:hAnsi="Times New Roman" w:cs="Times New Roman"/>
                <w:sz w:val="18"/>
                <w:szCs w:val="18"/>
                <w:lang w:eastAsia="uk-UA"/>
              </w:rPr>
            </w:pPr>
            <w:r w:rsidRPr="00C07E05">
              <w:rPr>
                <w:rFonts w:ascii="Times New Roman" w:eastAsia="Times New Roman" w:hAnsi="Times New Roman" w:cs="Times New Roman"/>
                <w:sz w:val="18"/>
                <w:szCs w:val="18"/>
                <w:lang w:eastAsia="uk-UA"/>
              </w:rPr>
              <w:t>2</w:t>
            </w:r>
          </w:p>
        </w:tc>
        <w:tc>
          <w:tcPr>
            <w:tcW w:w="1405" w:type="dxa"/>
            <w:tcBorders>
              <w:top w:val="nil"/>
              <w:left w:val="nil"/>
              <w:bottom w:val="single" w:sz="4" w:space="0" w:color="auto"/>
              <w:right w:val="single" w:sz="4" w:space="0" w:color="auto"/>
            </w:tcBorders>
            <w:shd w:val="clear" w:color="auto" w:fill="auto"/>
            <w:vAlign w:val="center"/>
            <w:hideMark/>
          </w:tcPr>
          <w:p w14:paraId="1AD85607" w14:textId="77777777" w:rsidR="00C07E05" w:rsidRPr="00C07E05" w:rsidRDefault="00C07E05" w:rsidP="00C07E05">
            <w:pPr>
              <w:spacing w:after="0" w:line="240" w:lineRule="auto"/>
              <w:jc w:val="center"/>
              <w:rPr>
                <w:rFonts w:ascii="Times New Roman" w:eastAsia="Times New Roman" w:hAnsi="Times New Roman" w:cs="Times New Roman"/>
                <w:sz w:val="18"/>
                <w:szCs w:val="18"/>
                <w:lang w:eastAsia="uk-UA"/>
              </w:rPr>
            </w:pPr>
            <w:r w:rsidRPr="00C07E05">
              <w:rPr>
                <w:rFonts w:ascii="Times New Roman" w:eastAsia="Times New Roman" w:hAnsi="Times New Roman" w:cs="Times New Roman"/>
                <w:sz w:val="18"/>
                <w:szCs w:val="18"/>
                <w:lang w:eastAsia="uk-UA"/>
              </w:rPr>
              <w:t>3</w:t>
            </w:r>
          </w:p>
        </w:tc>
        <w:tc>
          <w:tcPr>
            <w:tcW w:w="3560" w:type="dxa"/>
            <w:tcBorders>
              <w:top w:val="nil"/>
              <w:left w:val="nil"/>
              <w:bottom w:val="single" w:sz="4" w:space="0" w:color="auto"/>
              <w:right w:val="single" w:sz="4" w:space="0" w:color="auto"/>
            </w:tcBorders>
            <w:shd w:val="clear" w:color="auto" w:fill="auto"/>
            <w:vAlign w:val="center"/>
            <w:hideMark/>
          </w:tcPr>
          <w:p w14:paraId="7868FD6B" w14:textId="77777777" w:rsidR="00C07E05" w:rsidRPr="00C07E05" w:rsidRDefault="00C07E05" w:rsidP="00C07E05">
            <w:pPr>
              <w:spacing w:after="0" w:line="240" w:lineRule="auto"/>
              <w:jc w:val="center"/>
              <w:rPr>
                <w:rFonts w:ascii="Times New Roman" w:eastAsia="Times New Roman" w:hAnsi="Times New Roman" w:cs="Times New Roman"/>
                <w:sz w:val="18"/>
                <w:szCs w:val="18"/>
                <w:lang w:eastAsia="uk-UA"/>
              </w:rPr>
            </w:pPr>
            <w:r w:rsidRPr="00C07E05">
              <w:rPr>
                <w:rFonts w:ascii="Times New Roman" w:eastAsia="Times New Roman" w:hAnsi="Times New Roman" w:cs="Times New Roman"/>
                <w:sz w:val="18"/>
                <w:szCs w:val="18"/>
                <w:lang w:eastAsia="uk-UA"/>
              </w:rPr>
              <w:t>4</w:t>
            </w:r>
          </w:p>
        </w:tc>
        <w:tc>
          <w:tcPr>
            <w:tcW w:w="4160" w:type="dxa"/>
            <w:tcBorders>
              <w:top w:val="nil"/>
              <w:left w:val="nil"/>
              <w:bottom w:val="single" w:sz="4" w:space="0" w:color="auto"/>
              <w:right w:val="single" w:sz="4" w:space="0" w:color="auto"/>
            </w:tcBorders>
            <w:shd w:val="clear" w:color="auto" w:fill="auto"/>
            <w:vAlign w:val="center"/>
            <w:hideMark/>
          </w:tcPr>
          <w:p w14:paraId="6ECED885" w14:textId="77777777" w:rsidR="00C07E05" w:rsidRPr="00C07E05" w:rsidRDefault="00C07E05" w:rsidP="00C07E05">
            <w:pPr>
              <w:spacing w:after="0" w:line="240" w:lineRule="auto"/>
              <w:jc w:val="center"/>
              <w:rPr>
                <w:rFonts w:ascii="Times New Roman" w:eastAsia="Times New Roman" w:hAnsi="Times New Roman" w:cs="Times New Roman"/>
                <w:sz w:val="18"/>
                <w:szCs w:val="18"/>
                <w:lang w:eastAsia="uk-UA"/>
              </w:rPr>
            </w:pPr>
            <w:r w:rsidRPr="00C07E05">
              <w:rPr>
                <w:rFonts w:ascii="Times New Roman" w:eastAsia="Times New Roman" w:hAnsi="Times New Roman" w:cs="Times New Roman"/>
                <w:sz w:val="18"/>
                <w:szCs w:val="18"/>
                <w:lang w:eastAsia="uk-UA"/>
              </w:rPr>
              <w:t>5</w:t>
            </w:r>
          </w:p>
        </w:tc>
        <w:tc>
          <w:tcPr>
            <w:tcW w:w="1759" w:type="dxa"/>
            <w:tcBorders>
              <w:top w:val="nil"/>
              <w:left w:val="nil"/>
              <w:bottom w:val="single" w:sz="4" w:space="0" w:color="auto"/>
              <w:right w:val="single" w:sz="4" w:space="0" w:color="auto"/>
            </w:tcBorders>
            <w:shd w:val="clear" w:color="auto" w:fill="auto"/>
            <w:vAlign w:val="center"/>
            <w:hideMark/>
          </w:tcPr>
          <w:p w14:paraId="105560D4" w14:textId="77777777" w:rsidR="00C07E05" w:rsidRPr="00C07E05" w:rsidRDefault="00C07E05" w:rsidP="00C07E05">
            <w:pPr>
              <w:spacing w:after="0" w:line="240" w:lineRule="auto"/>
              <w:jc w:val="center"/>
              <w:rPr>
                <w:rFonts w:ascii="Times New Roman" w:eastAsia="Times New Roman" w:hAnsi="Times New Roman" w:cs="Times New Roman"/>
                <w:sz w:val="18"/>
                <w:szCs w:val="18"/>
                <w:lang w:eastAsia="uk-UA"/>
              </w:rPr>
            </w:pPr>
            <w:r w:rsidRPr="00C07E05">
              <w:rPr>
                <w:rFonts w:ascii="Times New Roman" w:eastAsia="Times New Roman" w:hAnsi="Times New Roman" w:cs="Times New Roman"/>
                <w:sz w:val="18"/>
                <w:szCs w:val="18"/>
                <w:lang w:eastAsia="uk-UA"/>
              </w:rPr>
              <w:t>6</w:t>
            </w:r>
          </w:p>
        </w:tc>
        <w:tc>
          <w:tcPr>
            <w:tcW w:w="1459" w:type="dxa"/>
            <w:tcBorders>
              <w:top w:val="nil"/>
              <w:left w:val="nil"/>
              <w:bottom w:val="single" w:sz="4" w:space="0" w:color="auto"/>
              <w:right w:val="single" w:sz="4" w:space="0" w:color="auto"/>
            </w:tcBorders>
            <w:shd w:val="clear" w:color="auto" w:fill="auto"/>
            <w:vAlign w:val="center"/>
            <w:hideMark/>
          </w:tcPr>
          <w:p w14:paraId="367057E5" w14:textId="77777777" w:rsidR="00C07E05" w:rsidRPr="00C07E05" w:rsidRDefault="00C07E05" w:rsidP="00C07E05">
            <w:pPr>
              <w:spacing w:after="0" w:line="240" w:lineRule="auto"/>
              <w:jc w:val="center"/>
              <w:rPr>
                <w:rFonts w:ascii="Times New Roman" w:eastAsia="Times New Roman" w:hAnsi="Times New Roman" w:cs="Times New Roman"/>
                <w:sz w:val="18"/>
                <w:szCs w:val="18"/>
                <w:lang w:eastAsia="uk-UA"/>
              </w:rPr>
            </w:pPr>
            <w:r w:rsidRPr="00C07E05">
              <w:rPr>
                <w:rFonts w:ascii="Times New Roman" w:eastAsia="Times New Roman" w:hAnsi="Times New Roman" w:cs="Times New Roman"/>
                <w:sz w:val="18"/>
                <w:szCs w:val="18"/>
                <w:lang w:eastAsia="uk-UA"/>
              </w:rPr>
              <w:t>7</w:t>
            </w:r>
          </w:p>
        </w:tc>
        <w:tc>
          <w:tcPr>
            <w:tcW w:w="1459" w:type="dxa"/>
            <w:tcBorders>
              <w:top w:val="nil"/>
              <w:left w:val="nil"/>
              <w:bottom w:val="single" w:sz="4" w:space="0" w:color="auto"/>
              <w:right w:val="single" w:sz="4" w:space="0" w:color="auto"/>
            </w:tcBorders>
            <w:shd w:val="clear" w:color="auto" w:fill="auto"/>
            <w:vAlign w:val="center"/>
            <w:hideMark/>
          </w:tcPr>
          <w:p w14:paraId="0EE8AC7C" w14:textId="77777777" w:rsidR="00C07E05" w:rsidRPr="00C07E05" w:rsidRDefault="00C07E05" w:rsidP="00C07E05">
            <w:pPr>
              <w:spacing w:after="0" w:line="240" w:lineRule="auto"/>
              <w:jc w:val="center"/>
              <w:rPr>
                <w:rFonts w:ascii="Times New Roman" w:eastAsia="Times New Roman" w:hAnsi="Times New Roman" w:cs="Times New Roman"/>
                <w:sz w:val="18"/>
                <w:szCs w:val="18"/>
                <w:lang w:eastAsia="uk-UA"/>
              </w:rPr>
            </w:pPr>
            <w:r w:rsidRPr="00C07E05">
              <w:rPr>
                <w:rFonts w:ascii="Times New Roman" w:eastAsia="Times New Roman" w:hAnsi="Times New Roman" w:cs="Times New Roman"/>
                <w:sz w:val="18"/>
                <w:szCs w:val="18"/>
                <w:lang w:eastAsia="uk-UA"/>
              </w:rPr>
              <w:t>8</w:t>
            </w:r>
          </w:p>
        </w:tc>
        <w:tc>
          <w:tcPr>
            <w:tcW w:w="1406" w:type="dxa"/>
            <w:tcBorders>
              <w:top w:val="nil"/>
              <w:left w:val="nil"/>
              <w:bottom w:val="single" w:sz="4" w:space="0" w:color="auto"/>
              <w:right w:val="single" w:sz="4" w:space="0" w:color="auto"/>
            </w:tcBorders>
            <w:shd w:val="clear" w:color="auto" w:fill="auto"/>
            <w:vAlign w:val="center"/>
            <w:hideMark/>
          </w:tcPr>
          <w:p w14:paraId="0F2DBEAE" w14:textId="77777777" w:rsidR="00C07E05" w:rsidRPr="00C07E05" w:rsidRDefault="00C07E05" w:rsidP="00C07E05">
            <w:pPr>
              <w:spacing w:after="0" w:line="240" w:lineRule="auto"/>
              <w:jc w:val="center"/>
              <w:rPr>
                <w:rFonts w:ascii="Times New Roman" w:eastAsia="Times New Roman" w:hAnsi="Times New Roman" w:cs="Times New Roman"/>
                <w:sz w:val="18"/>
                <w:szCs w:val="18"/>
                <w:lang w:eastAsia="uk-UA"/>
              </w:rPr>
            </w:pPr>
            <w:r w:rsidRPr="00C07E05">
              <w:rPr>
                <w:rFonts w:ascii="Times New Roman" w:eastAsia="Times New Roman" w:hAnsi="Times New Roman" w:cs="Times New Roman"/>
                <w:sz w:val="18"/>
                <w:szCs w:val="18"/>
                <w:lang w:eastAsia="uk-UA"/>
              </w:rPr>
              <w:t>9</w:t>
            </w:r>
          </w:p>
        </w:tc>
        <w:tc>
          <w:tcPr>
            <w:tcW w:w="1512" w:type="dxa"/>
            <w:tcBorders>
              <w:top w:val="nil"/>
              <w:left w:val="nil"/>
              <w:bottom w:val="single" w:sz="4" w:space="0" w:color="auto"/>
              <w:right w:val="single" w:sz="4" w:space="0" w:color="auto"/>
            </w:tcBorders>
            <w:shd w:val="clear" w:color="auto" w:fill="auto"/>
            <w:vAlign w:val="center"/>
            <w:hideMark/>
          </w:tcPr>
          <w:p w14:paraId="68F8E470" w14:textId="77777777" w:rsidR="00C07E05" w:rsidRPr="00C07E05" w:rsidRDefault="00C07E05" w:rsidP="00C07E05">
            <w:pPr>
              <w:spacing w:after="0" w:line="240" w:lineRule="auto"/>
              <w:jc w:val="center"/>
              <w:rPr>
                <w:rFonts w:ascii="Times New Roman" w:eastAsia="Times New Roman" w:hAnsi="Times New Roman" w:cs="Times New Roman"/>
                <w:sz w:val="18"/>
                <w:szCs w:val="18"/>
                <w:lang w:eastAsia="uk-UA"/>
              </w:rPr>
            </w:pPr>
            <w:r w:rsidRPr="00C07E05">
              <w:rPr>
                <w:rFonts w:ascii="Times New Roman" w:eastAsia="Times New Roman" w:hAnsi="Times New Roman" w:cs="Times New Roman"/>
                <w:sz w:val="18"/>
                <w:szCs w:val="18"/>
                <w:lang w:eastAsia="uk-UA"/>
              </w:rPr>
              <w:t>10</w:t>
            </w:r>
          </w:p>
        </w:tc>
      </w:tr>
      <w:tr w:rsidR="00C07E05" w:rsidRPr="00C07E05" w14:paraId="60644195" w14:textId="77777777" w:rsidTr="00C07E05">
        <w:trPr>
          <w:trHeight w:val="285"/>
        </w:trPr>
        <w:tc>
          <w:tcPr>
            <w:tcW w:w="1300" w:type="dxa"/>
            <w:tcBorders>
              <w:top w:val="nil"/>
              <w:left w:val="single" w:sz="4" w:space="0" w:color="auto"/>
              <w:bottom w:val="single" w:sz="4" w:space="0" w:color="auto"/>
              <w:right w:val="single" w:sz="4" w:space="0" w:color="auto"/>
            </w:tcBorders>
            <w:shd w:val="clear" w:color="auto" w:fill="auto"/>
            <w:vAlign w:val="center"/>
            <w:hideMark/>
          </w:tcPr>
          <w:p w14:paraId="24CC5267" w14:textId="77777777" w:rsidR="00C07E05" w:rsidRPr="00C07E05" w:rsidRDefault="00C07E05" w:rsidP="00C07E05">
            <w:pPr>
              <w:spacing w:after="0" w:line="240" w:lineRule="auto"/>
              <w:jc w:val="center"/>
              <w:rPr>
                <w:rFonts w:ascii="Times New Roman" w:eastAsia="Times New Roman" w:hAnsi="Times New Roman" w:cs="Times New Roman"/>
                <w:b/>
                <w:bCs/>
                <w:color w:val="7030A0"/>
                <w:lang w:eastAsia="uk-UA"/>
              </w:rPr>
            </w:pPr>
            <w:r w:rsidRPr="00C07E05">
              <w:rPr>
                <w:rFonts w:ascii="Times New Roman" w:eastAsia="Times New Roman" w:hAnsi="Times New Roman" w:cs="Times New Roman"/>
                <w:b/>
                <w:bCs/>
                <w:color w:val="7030A0"/>
                <w:lang w:eastAsia="uk-UA"/>
              </w:rPr>
              <w:t>100000</w:t>
            </w:r>
          </w:p>
        </w:tc>
        <w:tc>
          <w:tcPr>
            <w:tcW w:w="1500" w:type="dxa"/>
            <w:tcBorders>
              <w:top w:val="nil"/>
              <w:left w:val="nil"/>
              <w:bottom w:val="single" w:sz="4" w:space="0" w:color="auto"/>
              <w:right w:val="single" w:sz="4" w:space="0" w:color="auto"/>
            </w:tcBorders>
            <w:shd w:val="clear" w:color="auto" w:fill="auto"/>
            <w:vAlign w:val="center"/>
            <w:hideMark/>
          </w:tcPr>
          <w:p w14:paraId="4D820B50" w14:textId="77777777" w:rsidR="00C07E05" w:rsidRPr="00C07E05" w:rsidRDefault="00C07E05" w:rsidP="00C07E05">
            <w:pPr>
              <w:spacing w:after="0" w:line="240" w:lineRule="auto"/>
              <w:jc w:val="center"/>
              <w:rPr>
                <w:rFonts w:ascii="Times New Roman" w:eastAsia="Times New Roman" w:hAnsi="Times New Roman" w:cs="Times New Roman"/>
                <w:b/>
                <w:bCs/>
                <w:color w:val="7030A0"/>
                <w:lang w:eastAsia="uk-UA"/>
              </w:rPr>
            </w:pPr>
            <w:r w:rsidRPr="00C07E05">
              <w:rPr>
                <w:rFonts w:ascii="Times New Roman" w:eastAsia="Times New Roman" w:hAnsi="Times New Roman" w:cs="Times New Roman"/>
                <w:b/>
                <w:bCs/>
                <w:color w:val="7030A0"/>
                <w:lang w:eastAsia="uk-UA"/>
              </w:rPr>
              <w:t> </w:t>
            </w:r>
          </w:p>
        </w:tc>
        <w:tc>
          <w:tcPr>
            <w:tcW w:w="1405" w:type="dxa"/>
            <w:tcBorders>
              <w:top w:val="nil"/>
              <w:left w:val="nil"/>
              <w:bottom w:val="single" w:sz="4" w:space="0" w:color="auto"/>
              <w:right w:val="single" w:sz="4" w:space="0" w:color="auto"/>
            </w:tcBorders>
            <w:shd w:val="clear" w:color="auto" w:fill="auto"/>
            <w:vAlign w:val="center"/>
            <w:hideMark/>
          </w:tcPr>
          <w:p w14:paraId="10F8EA5C" w14:textId="77777777" w:rsidR="00C07E05" w:rsidRPr="00C07E05" w:rsidRDefault="00C07E05" w:rsidP="00C07E05">
            <w:pPr>
              <w:spacing w:after="0" w:line="240" w:lineRule="auto"/>
              <w:jc w:val="center"/>
              <w:rPr>
                <w:rFonts w:ascii="Times New Roman" w:eastAsia="Times New Roman" w:hAnsi="Times New Roman" w:cs="Times New Roman"/>
                <w:b/>
                <w:bCs/>
                <w:color w:val="7030A0"/>
                <w:lang w:eastAsia="uk-UA"/>
              </w:rPr>
            </w:pPr>
            <w:r w:rsidRPr="00C07E05">
              <w:rPr>
                <w:rFonts w:ascii="Times New Roman" w:eastAsia="Times New Roman" w:hAnsi="Times New Roman" w:cs="Times New Roman"/>
                <w:b/>
                <w:bCs/>
                <w:color w:val="7030A0"/>
                <w:lang w:eastAsia="uk-UA"/>
              </w:rPr>
              <w:t> </w:t>
            </w:r>
          </w:p>
        </w:tc>
        <w:tc>
          <w:tcPr>
            <w:tcW w:w="3560" w:type="dxa"/>
            <w:tcBorders>
              <w:top w:val="nil"/>
              <w:left w:val="nil"/>
              <w:bottom w:val="single" w:sz="4" w:space="0" w:color="auto"/>
              <w:right w:val="single" w:sz="4" w:space="0" w:color="auto"/>
            </w:tcBorders>
            <w:shd w:val="clear" w:color="auto" w:fill="auto"/>
            <w:vAlign w:val="center"/>
            <w:hideMark/>
          </w:tcPr>
          <w:p w14:paraId="38438D49" w14:textId="77777777" w:rsidR="00C07E05" w:rsidRPr="00C07E05" w:rsidRDefault="00C07E05" w:rsidP="00C07E05">
            <w:pPr>
              <w:spacing w:after="0" w:line="240" w:lineRule="auto"/>
              <w:jc w:val="center"/>
              <w:rPr>
                <w:rFonts w:ascii="Times New Roman" w:eastAsia="Times New Roman" w:hAnsi="Times New Roman" w:cs="Times New Roman"/>
                <w:b/>
                <w:bCs/>
                <w:color w:val="7030A0"/>
                <w:lang w:eastAsia="uk-UA"/>
              </w:rPr>
            </w:pPr>
            <w:r w:rsidRPr="00C07E05">
              <w:rPr>
                <w:rFonts w:ascii="Times New Roman" w:eastAsia="Times New Roman" w:hAnsi="Times New Roman" w:cs="Times New Roman"/>
                <w:b/>
                <w:bCs/>
                <w:color w:val="7030A0"/>
                <w:lang w:eastAsia="uk-UA"/>
              </w:rPr>
              <w:t xml:space="preserve">Розвадівська сільська рада </w:t>
            </w:r>
          </w:p>
        </w:tc>
        <w:tc>
          <w:tcPr>
            <w:tcW w:w="4160" w:type="dxa"/>
            <w:tcBorders>
              <w:top w:val="nil"/>
              <w:left w:val="nil"/>
              <w:bottom w:val="single" w:sz="4" w:space="0" w:color="auto"/>
              <w:right w:val="single" w:sz="4" w:space="0" w:color="auto"/>
            </w:tcBorders>
            <w:shd w:val="clear" w:color="auto" w:fill="auto"/>
            <w:vAlign w:val="center"/>
            <w:hideMark/>
          </w:tcPr>
          <w:p w14:paraId="128FF666" w14:textId="77777777" w:rsidR="00C07E05" w:rsidRPr="00C07E05" w:rsidRDefault="00C07E05" w:rsidP="00C07E05">
            <w:pPr>
              <w:spacing w:after="0" w:line="240" w:lineRule="auto"/>
              <w:jc w:val="center"/>
              <w:rPr>
                <w:rFonts w:ascii="Times New Roman" w:eastAsia="Times New Roman" w:hAnsi="Times New Roman" w:cs="Times New Roman"/>
                <w:b/>
                <w:bCs/>
                <w:color w:val="7030A0"/>
                <w:lang w:eastAsia="uk-UA"/>
              </w:rPr>
            </w:pPr>
            <w:r w:rsidRPr="00C07E05">
              <w:rPr>
                <w:rFonts w:ascii="Times New Roman" w:eastAsia="Times New Roman" w:hAnsi="Times New Roman" w:cs="Times New Roman"/>
                <w:b/>
                <w:bCs/>
                <w:color w:val="7030A0"/>
                <w:lang w:eastAsia="uk-UA"/>
              </w:rPr>
              <w:t> </w:t>
            </w:r>
          </w:p>
        </w:tc>
        <w:tc>
          <w:tcPr>
            <w:tcW w:w="1759" w:type="dxa"/>
            <w:tcBorders>
              <w:top w:val="nil"/>
              <w:left w:val="nil"/>
              <w:bottom w:val="single" w:sz="4" w:space="0" w:color="auto"/>
              <w:right w:val="single" w:sz="4" w:space="0" w:color="auto"/>
            </w:tcBorders>
            <w:shd w:val="clear" w:color="auto" w:fill="auto"/>
            <w:vAlign w:val="center"/>
            <w:hideMark/>
          </w:tcPr>
          <w:p w14:paraId="37EC6878" w14:textId="77777777" w:rsidR="00C07E05" w:rsidRPr="00C07E05" w:rsidRDefault="00C07E05" w:rsidP="00C07E05">
            <w:pPr>
              <w:spacing w:after="0" w:line="240" w:lineRule="auto"/>
              <w:jc w:val="center"/>
              <w:rPr>
                <w:rFonts w:ascii="Times New Roman" w:eastAsia="Times New Roman" w:hAnsi="Times New Roman" w:cs="Times New Roman"/>
                <w:b/>
                <w:bCs/>
                <w:color w:val="7030A0"/>
                <w:lang w:eastAsia="uk-UA"/>
              </w:rPr>
            </w:pPr>
            <w:r w:rsidRPr="00C07E05">
              <w:rPr>
                <w:rFonts w:ascii="Times New Roman" w:eastAsia="Times New Roman" w:hAnsi="Times New Roman" w:cs="Times New Roman"/>
                <w:b/>
                <w:bCs/>
                <w:color w:val="7030A0"/>
                <w:lang w:eastAsia="uk-UA"/>
              </w:rPr>
              <w:t> </w:t>
            </w:r>
          </w:p>
        </w:tc>
        <w:tc>
          <w:tcPr>
            <w:tcW w:w="1459" w:type="dxa"/>
            <w:tcBorders>
              <w:top w:val="nil"/>
              <w:left w:val="nil"/>
              <w:bottom w:val="single" w:sz="4" w:space="0" w:color="auto"/>
              <w:right w:val="single" w:sz="4" w:space="0" w:color="auto"/>
            </w:tcBorders>
            <w:shd w:val="clear" w:color="auto" w:fill="auto"/>
            <w:vAlign w:val="center"/>
            <w:hideMark/>
          </w:tcPr>
          <w:p w14:paraId="03708D07" w14:textId="77777777" w:rsidR="00C07E05" w:rsidRPr="00C07E05" w:rsidRDefault="00C07E05" w:rsidP="00C07E05">
            <w:pPr>
              <w:spacing w:after="0" w:line="240" w:lineRule="auto"/>
              <w:jc w:val="center"/>
              <w:rPr>
                <w:rFonts w:ascii="Times New Roman" w:eastAsia="Times New Roman" w:hAnsi="Times New Roman" w:cs="Times New Roman"/>
                <w:b/>
                <w:bCs/>
                <w:color w:val="7030A0"/>
                <w:lang w:eastAsia="uk-UA"/>
              </w:rPr>
            </w:pPr>
            <w:r w:rsidRPr="00C07E05">
              <w:rPr>
                <w:rFonts w:ascii="Times New Roman" w:eastAsia="Times New Roman" w:hAnsi="Times New Roman" w:cs="Times New Roman"/>
                <w:b/>
                <w:bCs/>
                <w:color w:val="7030A0"/>
                <w:lang w:eastAsia="uk-UA"/>
              </w:rPr>
              <w:t>22338593,48</w:t>
            </w:r>
          </w:p>
        </w:tc>
        <w:tc>
          <w:tcPr>
            <w:tcW w:w="1459" w:type="dxa"/>
            <w:tcBorders>
              <w:top w:val="nil"/>
              <w:left w:val="nil"/>
              <w:bottom w:val="single" w:sz="4" w:space="0" w:color="auto"/>
              <w:right w:val="single" w:sz="4" w:space="0" w:color="auto"/>
            </w:tcBorders>
            <w:shd w:val="clear" w:color="auto" w:fill="auto"/>
            <w:vAlign w:val="center"/>
            <w:hideMark/>
          </w:tcPr>
          <w:p w14:paraId="0FDEF952" w14:textId="77777777" w:rsidR="00C07E05" w:rsidRPr="00C07E05" w:rsidRDefault="00C07E05" w:rsidP="00C07E05">
            <w:pPr>
              <w:spacing w:after="0" w:line="240" w:lineRule="auto"/>
              <w:jc w:val="center"/>
              <w:rPr>
                <w:rFonts w:ascii="Times New Roman" w:eastAsia="Times New Roman" w:hAnsi="Times New Roman" w:cs="Times New Roman"/>
                <w:b/>
                <w:bCs/>
                <w:color w:val="7030A0"/>
                <w:lang w:eastAsia="uk-UA"/>
              </w:rPr>
            </w:pPr>
            <w:r w:rsidRPr="00C07E05">
              <w:rPr>
                <w:rFonts w:ascii="Times New Roman" w:eastAsia="Times New Roman" w:hAnsi="Times New Roman" w:cs="Times New Roman"/>
                <w:b/>
                <w:bCs/>
                <w:color w:val="7030A0"/>
                <w:lang w:eastAsia="uk-UA"/>
              </w:rPr>
              <w:t>13931680,48</w:t>
            </w:r>
          </w:p>
        </w:tc>
        <w:tc>
          <w:tcPr>
            <w:tcW w:w="1406" w:type="dxa"/>
            <w:tcBorders>
              <w:top w:val="nil"/>
              <w:left w:val="nil"/>
              <w:bottom w:val="single" w:sz="4" w:space="0" w:color="auto"/>
              <w:right w:val="single" w:sz="4" w:space="0" w:color="auto"/>
            </w:tcBorders>
            <w:shd w:val="clear" w:color="auto" w:fill="auto"/>
            <w:vAlign w:val="center"/>
            <w:hideMark/>
          </w:tcPr>
          <w:p w14:paraId="780F85F8" w14:textId="77777777" w:rsidR="00C07E05" w:rsidRPr="00C07E05" w:rsidRDefault="00C07E05" w:rsidP="00C07E05">
            <w:pPr>
              <w:spacing w:after="0" w:line="240" w:lineRule="auto"/>
              <w:jc w:val="center"/>
              <w:rPr>
                <w:rFonts w:ascii="Times New Roman" w:eastAsia="Times New Roman" w:hAnsi="Times New Roman" w:cs="Times New Roman"/>
                <w:b/>
                <w:bCs/>
                <w:color w:val="7030A0"/>
                <w:lang w:eastAsia="uk-UA"/>
              </w:rPr>
            </w:pPr>
            <w:r w:rsidRPr="00C07E05">
              <w:rPr>
                <w:rFonts w:ascii="Times New Roman" w:eastAsia="Times New Roman" w:hAnsi="Times New Roman" w:cs="Times New Roman"/>
                <w:b/>
                <w:bCs/>
                <w:color w:val="7030A0"/>
                <w:lang w:eastAsia="uk-UA"/>
              </w:rPr>
              <w:t>8406913,00</w:t>
            </w:r>
          </w:p>
        </w:tc>
        <w:tc>
          <w:tcPr>
            <w:tcW w:w="1512" w:type="dxa"/>
            <w:tcBorders>
              <w:top w:val="nil"/>
              <w:left w:val="nil"/>
              <w:bottom w:val="single" w:sz="4" w:space="0" w:color="auto"/>
              <w:right w:val="single" w:sz="4" w:space="0" w:color="auto"/>
            </w:tcBorders>
            <w:shd w:val="clear" w:color="auto" w:fill="auto"/>
            <w:vAlign w:val="center"/>
            <w:hideMark/>
          </w:tcPr>
          <w:p w14:paraId="06936A5E" w14:textId="77777777" w:rsidR="00C07E05" w:rsidRPr="00C07E05" w:rsidRDefault="00C07E05" w:rsidP="00C07E05">
            <w:pPr>
              <w:spacing w:after="0" w:line="240" w:lineRule="auto"/>
              <w:jc w:val="center"/>
              <w:rPr>
                <w:rFonts w:ascii="Times New Roman" w:eastAsia="Times New Roman" w:hAnsi="Times New Roman" w:cs="Times New Roman"/>
                <w:b/>
                <w:bCs/>
                <w:color w:val="7030A0"/>
                <w:lang w:eastAsia="uk-UA"/>
              </w:rPr>
            </w:pPr>
            <w:r w:rsidRPr="00C07E05">
              <w:rPr>
                <w:rFonts w:ascii="Times New Roman" w:eastAsia="Times New Roman" w:hAnsi="Times New Roman" w:cs="Times New Roman"/>
                <w:b/>
                <w:bCs/>
                <w:color w:val="7030A0"/>
                <w:lang w:eastAsia="uk-UA"/>
              </w:rPr>
              <w:t>8266913,00</w:t>
            </w:r>
          </w:p>
        </w:tc>
      </w:tr>
      <w:tr w:rsidR="00C07E05" w:rsidRPr="00C07E05" w14:paraId="78ECECD7" w14:textId="77777777" w:rsidTr="00C07E05">
        <w:trPr>
          <w:trHeight w:val="345"/>
        </w:trPr>
        <w:tc>
          <w:tcPr>
            <w:tcW w:w="1300" w:type="dxa"/>
            <w:tcBorders>
              <w:top w:val="nil"/>
              <w:left w:val="single" w:sz="4" w:space="0" w:color="auto"/>
              <w:bottom w:val="single" w:sz="4" w:space="0" w:color="auto"/>
              <w:right w:val="single" w:sz="4" w:space="0" w:color="auto"/>
            </w:tcBorders>
            <w:shd w:val="clear" w:color="auto" w:fill="auto"/>
            <w:vAlign w:val="center"/>
            <w:hideMark/>
          </w:tcPr>
          <w:p w14:paraId="0134DC21" w14:textId="77777777" w:rsidR="00C07E05" w:rsidRPr="00C07E05" w:rsidRDefault="00C07E05" w:rsidP="00C07E05">
            <w:pPr>
              <w:spacing w:after="0" w:line="240" w:lineRule="auto"/>
              <w:jc w:val="center"/>
              <w:rPr>
                <w:rFonts w:ascii="Times New Roman" w:eastAsia="Times New Roman" w:hAnsi="Times New Roman" w:cs="Times New Roman"/>
                <w:b/>
                <w:bCs/>
                <w:color w:val="7030A0"/>
                <w:lang w:eastAsia="uk-UA"/>
              </w:rPr>
            </w:pPr>
            <w:r w:rsidRPr="00C07E05">
              <w:rPr>
                <w:rFonts w:ascii="Times New Roman" w:eastAsia="Times New Roman" w:hAnsi="Times New Roman" w:cs="Times New Roman"/>
                <w:b/>
                <w:bCs/>
                <w:color w:val="7030A0"/>
                <w:lang w:eastAsia="uk-UA"/>
              </w:rPr>
              <w:t>110000</w:t>
            </w:r>
          </w:p>
        </w:tc>
        <w:tc>
          <w:tcPr>
            <w:tcW w:w="1500" w:type="dxa"/>
            <w:tcBorders>
              <w:top w:val="nil"/>
              <w:left w:val="nil"/>
              <w:bottom w:val="single" w:sz="4" w:space="0" w:color="auto"/>
              <w:right w:val="single" w:sz="4" w:space="0" w:color="auto"/>
            </w:tcBorders>
            <w:shd w:val="clear" w:color="auto" w:fill="auto"/>
            <w:vAlign w:val="center"/>
            <w:hideMark/>
          </w:tcPr>
          <w:p w14:paraId="63EDA026" w14:textId="77777777" w:rsidR="00C07E05" w:rsidRPr="00C07E05" w:rsidRDefault="00C07E05" w:rsidP="00C07E05">
            <w:pPr>
              <w:spacing w:after="0" w:line="240" w:lineRule="auto"/>
              <w:jc w:val="center"/>
              <w:rPr>
                <w:rFonts w:ascii="Times New Roman" w:eastAsia="Times New Roman" w:hAnsi="Times New Roman" w:cs="Times New Roman"/>
                <w:b/>
                <w:bCs/>
                <w:color w:val="7030A0"/>
                <w:lang w:eastAsia="uk-UA"/>
              </w:rPr>
            </w:pPr>
            <w:r w:rsidRPr="00C07E05">
              <w:rPr>
                <w:rFonts w:ascii="Times New Roman" w:eastAsia="Times New Roman" w:hAnsi="Times New Roman" w:cs="Times New Roman"/>
                <w:b/>
                <w:bCs/>
                <w:color w:val="7030A0"/>
                <w:lang w:eastAsia="uk-UA"/>
              </w:rPr>
              <w:t> </w:t>
            </w:r>
          </w:p>
        </w:tc>
        <w:tc>
          <w:tcPr>
            <w:tcW w:w="1405" w:type="dxa"/>
            <w:tcBorders>
              <w:top w:val="nil"/>
              <w:left w:val="nil"/>
              <w:bottom w:val="single" w:sz="4" w:space="0" w:color="auto"/>
              <w:right w:val="single" w:sz="4" w:space="0" w:color="auto"/>
            </w:tcBorders>
            <w:shd w:val="clear" w:color="auto" w:fill="auto"/>
            <w:vAlign w:val="center"/>
            <w:hideMark/>
          </w:tcPr>
          <w:p w14:paraId="2E25BA8F" w14:textId="77777777" w:rsidR="00C07E05" w:rsidRPr="00C07E05" w:rsidRDefault="00C07E05" w:rsidP="00C07E05">
            <w:pPr>
              <w:spacing w:after="0" w:line="240" w:lineRule="auto"/>
              <w:jc w:val="center"/>
              <w:rPr>
                <w:rFonts w:ascii="Times New Roman" w:eastAsia="Times New Roman" w:hAnsi="Times New Roman" w:cs="Times New Roman"/>
                <w:b/>
                <w:bCs/>
                <w:color w:val="7030A0"/>
                <w:lang w:eastAsia="uk-UA"/>
              </w:rPr>
            </w:pPr>
            <w:r w:rsidRPr="00C07E05">
              <w:rPr>
                <w:rFonts w:ascii="Times New Roman" w:eastAsia="Times New Roman" w:hAnsi="Times New Roman" w:cs="Times New Roman"/>
                <w:b/>
                <w:bCs/>
                <w:color w:val="7030A0"/>
                <w:lang w:eastAsia="uk-UA"/>
              </w:rPr>
              <w:t> </w:t>
            </w:r>
          </w:p>
        </w:tc>
        <w:tc>
          <w:tcPr>
            <w:tcW w:w="3560" w:type="dxa"/>
            <w:tcBorders>
              <w:top w:val="nil"/>
              <w:left w:val="nil"/>
              <w:bottom w:val="single" w:sz="4" w:space="0" w:color="auto"/>
              <w:right w:val="single" w:sz="4" w:space="0" w:color="auto"/>
            </w:tcBorders>
            <w:shd w:val="clear" w:color="auto" w:fill="auto"/>
            <w:vAlign w:val="center"/>
            <w:hideMark/>
          </w:tcPr>
          <w:p w14:paraId="7872BC57" w14:textId="77777777" w:rsidR="00C07E05" w:rsidRPr="00C07E05" w:rsidRDefault="00C07E05" w:rsidP="00C07E05">
            <w:pPr>
              <w:spacing w:after="0" w:line="240" w:lineRule="auto"/>
              <w:jc w:val="center"/>
              <w:rPr>
                <w:rFonts w:ascii="Times New Roman" w:eastAsia="Times New Roman" w:hAnsi="Times New Roman" w:cs="Times New Roman"/>
                <w:b/>
                <w:bCs/>
                <w:color w:val="7030A0"/>
                <w:lang w:eastAsia="uk-UA"/>
              </w:rPr>
            </w:pPr>
            <w:r w:rsidRPr="00C07E05">
              <w:rPr>
                <w:rFonts w:ascii="Times New Roman" w:eastAsia="Times New Roman" w:hAnsi="Times New Roman" w:cs="Times New Roman"/>
                <w:b/>
                <w:bCs/>
                <w:color w:val="7030A0"/>
                <w:lang w:eastAsia="uk-UA"/>
              </w:rPr>
              <w:t xml:space="preserve">Розвадівська сільська  рада </w:t>
            </w:r>
          </w:p>
        </w:tc>
        <w:tc>
          <w:tcPr>
            <w:tcW w:w="4160" w:type="dxa"/>
            <w:tcBorders>
              <w:top w:val="nil"/>
              <w:left w:val="nil"/>
              <w:bottom w:val="single" w:sz="4" w:space="0" w:color="auto"/>
              <w:right w:val="single" w:sz="4" w:space="0" w:color="auto"/>
            </w:tcBorders>
            <w:shd w:val="clear" w:color="auto" w:fill="auto"/>
            <w:vAlign w:val="center"/>
            <w:hideMark/>
          </w:tcPr>
          <w:p w14:paraId="64B03EE1" w14:textId="77777777" w:rsidR="00C07E05" w:rsidRPr="00C07E05" w:rsidRDefault="00C07E05" w:rsidP="00C07E05">
            <w:pPr>
              <w:spacing w:after="0" w:line="240" w:lineRule="auto"/>
              <w:jc w:val="center"/>
              <w:rPr>
                <w:rFonts w:ascii="Times New Roman" w:eastAsia="Times New Roman" w:hAnsi="Times New Roman" w:cs="Times New Roman"/>
                <w:b/>
                <w:bCs/>
                <w:color w:val="7030A0"/>
                <w:lang w:eastAsia="uk-UA"/>
              </w:rPr>
            </w:pPr>
            <w:r w:rsidRPr="00C07E05">
              <w:rPr>
                <w:rFonts w:ascii="Times New Roman" w:eastAsia="Times New Roman" w:hAnsi="Times New Roman" w:cs="Times New Roman"/>
                <w:b/>
                <w:bCs/>
                <w:color w:val="7030A0"/>
                <w:lang w:eastAsia="uk-UA"/>
              </w:rPr>
              <w:t> </w:t>
            </w:r>
          </w:p>
        </w:tc>
        <w:tc>
          <w:tcPr>
            <w:tcW w:w="1759" w:type="dxa"/>
            <w:tcBorders>
              <w:top w:val="nil"/>
              <w:left w:val="nil"/>
              <w:bottom w:val="single" w:sz="4" w:space="0" w:color="auto"/>
              <w:right w:val="single" w:sz="4" w:space="0" w:color="auto"/>
            </w:tcBorders>
            <w:shd w:val="clear" w:color="auto" w:fill="auto"/>
            <w:vAlign w:val="center"/>
            <w:hideMark/>
          </w:tcPr>
          <w:p w14:paraId="58691F85" w14:textId="77777777" w:rsidR="00C07E05" w:rsidRPr="00C07E05" w:rsidRDefault="00C07E05" w:rsidP="00C07E05">
            <w:pPr>
              <w:spacing w:after="0" w:line="240" w:lineRule="auto"/>
              <w:jc w:val="center"/>
              <w:rPr>
                <w:rFonts w:ascii="Times New Roman" w:eastAsia="Times New Roman" w:hAnsi="Times New Roman" w:cs="Times New Roman"/>
                <w:b/>
                <w:bCs/>
                <w:color w:val="7030A0"/>
                <w:lang w:eastAsia="uk-UA"/>
              </w:rPr>
            </w:pPr>
            <w:r w:rsidRPr="00C07E05">
              <w:rPr>
                <w:rFonts w:ascii="Times New Roman" w:eastAsia="Times New Roman" w:hAnsi="Times New Roman" w:cs="Times New Roman"/>
                <w:b/>
                <w:bCs/>
                <w:color w:val="7030A0"/>
                <w:lang w:eastAsia="uk-UA"/>
              </w:rPr>
              <w:t> </w:t>
            </w:r>
          </w:p>
        </w:tc>
        <w:tc>
          <w:tcPr>
            <w:tcW w:w="1459" w:type="dxa"/>
            <w:tcBorders>
              <w:top w:val="nil"/>
              <w:left w:val="nil"/>
              <w:bottom w:val="single" w:sz="4" w:space="0" w:color="auto"/>
              <w:right w:val="single" w:sz="4" w:space="0" w:color="auto"/>
            </w:tcBorders>
            <w:shd w:val="clear" w:color="auto" w:fill="auto"/>
            <w:vAlign w:val="center"/>
            <w:hideMark/>
          </w:tcPr>
          <w:p w14:paraId="53EB0CBA" w14:textId="77777777" w:rsidR="00C07E05" w:rsidRPr="00C07E05" w:rsidRDefault="00C07E05" w:rsidP="00C07E05">
            <w:pPr>
              <w:spacing w:after="0" w:line="240" w:lineRule="auto"/>
              <w:jc w:val="center"/>
              <w:rPr>
                <w:rFonts w:ascii="Times New Roman" w:eastAsia="Times New Roman" w:hAnsi="Times New Roman" w:cs="Times New Roman"/>
                <w:b/>
                <w:bCs/>
                <w:color w:val="7030A0"/>
                <w:lang w:eastAsia="uk-UA"/>
              </w:rPr>
            </w:pPr>
            <w:r w:rsidRPr="00C07E05">
              <w:rPr>
                <w:rFonts w:ascii="Times New Roman" w:eastAsia="Times New Roman" w:hAnsi="Times New Roman" w:cs="Times New Roman"/>
                <w:b/>
                <w:bCs/>
                <w:color w:val="7030A0"/>
                <w:lang w:eastAsia="uk-UA"/>
              </w:rPr>
              <w:t>22338593,48</w:t>
            </w:r>
          </w:p>
        </w:tc>
        <w:tc>
          <w:tcPr>
            <w:tcW w:w="1459" w:type="dxa"/>
            <w:tcBorders>
              <w:top w:val="nil"/>
              <w:left w:val="nil"/>
              <w:bottom w:val="single" w:sz="4" w:space="0" w:color="auto"/>
              <w:right w:val="single" w:sz="4" w:space="0" w:color="auto"/>
            </w:tcBorders>
            <w:shd w:val="clear" w:color="auto" w:fill="auto"/>
            <w:vAlign w:val="center"/>
            <w:hideMark/>
          </w:tcPr>
          <w:p w14:paraId="7B542C7C" w14:textId="77777777" w:rsidR="00C07E05" w:rsidRPr="00C07E05" w:rsidRDefault="00C07E05" w:rsidP="00C07E05">
            <w:pPr>
              <w:spacing w:after="0" w:line="240" w:lineRule="auto"/>
              <w:jc w:val="center"/>
              <w:rPr>
                <w:rFonts w:ascii="Times New Roman" w:eastAsia="Times New Roman" w:hAnsi="Times New Roman" w:cs="Times New Roman"/>
                <w:b/>
                <w:bCs/>
                <w:color w:val="7030A0"/>
                <w:lang w:eastAsia="uk-UA"/>
              </w:rPr>
            </w:pPr>
            <w:r w:rsidRPr="00C07E05">
              <w:rPr>
                <w:rFonts w:ascii="Times New Roman" w:eastAsia="Times New Roman" w:hAnsi="Times New Roman" w:cs="Times New Roman"/>
                <w:b/>
                <w:bCs/>
                <w:color w:val="7030A0"/>
                <w:lang w:eastAsia="uk-UA"/>
              </w:rPr>
              <w:t>13931680,48</w:t>
            </w:r>
          </w:p>
        </w:tc>
        <w:tc>
          <w:tcPr>
            <w:tcW w:w="1406" w:type="dxa"/>
            <w:tcBorders>
              <w:top w:val="nil"/>
              <w:left w:val="nil"/>
              <w:bottom w:val="single" w:sz="4" w:space="0" w:color="auto"/>
              <w:right w:val="single" w:sz="4" w:space="0" w:color="auto"/>
            </w:tcBorders>
            <w:shd w:val="clear" w:color="auto" w:fill="auto"/>
            <w:vAlign w:val="center"/>
            <w:hideMark/>
          </w:tcPr>
          <w:p w14:paraId="673B86FB" w14:textId="77777777" w:rsidR="00C07E05" w:rsidRPr="00C07E05" w:rsidRDefault="00C07E05" w:rsidP="00C07E05">
            <w:pPr>
              <w:spacing w:after="0" w:line="240" w:lineRule="auto"/>
              <w:jc w:val="center"/>
              <w:rPr>
                <w:rFonts w:ascii="Times New Roman" w:eastAsia="Times New Roman" w:hAnsi="Times New Roman" w:cs="Times New Roman"/>
                <w:b/>
                <w:bCs/>
                <w:color w:val="7030A0"/>
                <w:lang w:eastAsia="uk-UA"/>
              </w:rPr>
            </w:pPr>
            <w:r w:rsidRPr="00C07E05">
              <w:rPr>
                <w:rFonts w:ascii="Times New Roman" w:eastAsia="Times New Roman" w:hAnsi="Times New Roman" w:cs="Times New Roman"/>
                <w:b/>
                <w:bCs/>
                <w:color w:val="7030A0"/>
                <w:lang w:eastAsia="uk-UA"/>
              </w:rPr>
              <w:t>8406913,00</w:t>
            </w:r>
          </w:p>
        </w:tc>
        <w:tc>
          <w:tcPr>
            <w:tcW w:w="1512" w:type="dxa"/>
            <w:tcBorders>
              <w:top w:val="nil"/>
              <w:left w:val="nil"/>
              <w:bottom w:val="single" w:sz="4" w:space="0" w:color="auto"/>
              <w:right w:val="single" w:sz="4" w:space="0" w:color="auto"/>
            </w:tcBorders>
            <w:shd w:val="clear" w:color="auto" w:fill="auto"/>
            <w:vAlign w:val="center"/>
            <w:hideMark/>
          </w:tcPr>
          <w:p w14:paraId="71B647C9" w14:textId="77777777" w:rsidR="00C07E05" w:rsidRPr="00C07E05" w:rsidRDefault="00C07E05" w:rsidP="00C07E05">
            <w:pPr>
              <w:spacing w:after="0" w:line="240" w:lineRule="auto"/>
              <w:jc w:val="center"/>
              <w:rPr>
                <w:rFonts w:ascii="Times New Roman" w:eastAsia="Times New Roman" w:hAnsi="Times New Roman" w:cs="Times New Roman"/>
                <w:b/>
                <w:bCs/>
                <w:color w:val="7030A0"/>
                <w:lang w:eastAsia="uk-UA"/>
              </w:rPr>
            </w:pPr>
            <w:r w:rsidRPr="00C07E05">
              <w:rPr>
                <w:rFonts w:ascii="Times New Roman" w:eastAsia="Times New Roman" w:hAnsi="Times New Roman" w:cs="Times New Roman"/>
                <w:b/>
                <w:bCs/>
                <w:color w:val="7030A0"/>
                <w:lang w:eastAsia="uk-UA"/>
              </w:rPr>
              <w:t>8266913,00</w:t>
            </w:r>
          </w:p>
        </w:tc>
      </w:tr>
      <w:tr w:rsidR="00C07E05" w:rsidRPr="00C07E05" w14:paraId="3216F78F" w14:textId="77777777" w:rsidTr="00C07E05">
        <w:trPr>
          <w:trHeight w:val="1320"/>
        </w:trPr>
        <w:tc>
          <w:tcPr>
            <w:tcW w:w="1300" w:type="dxa"/>
            <w:tcBorders>
              <w:top w:val="nil"/>
              <w:left w:val="single" w:sz="4" w:space="0" w:color="auto"/>
              <w:bottom w:val="single" w:sz="4" w:space="0" w:color="auto"/>
              <w:right w:val="single" w:sz="4" w:space="0" w:color="auto"/>
            </w:tcBorders>
            <w:shd w:val="clear" w:color="auto" w:fill="auto"/>
            <w:vAlign w:val="center"/>
            <w:hideMark/>
          </w:tcPr>
          <w:p w14:paraId="3446FA01" w14:textId="77777777" w:rsidR="00C07E05" w:rsidRPr="00C07E05" w:rsidRDefault="00C07E05" w:rsidP="00C07E05">
            <w:pPr>
              <w:spacing w:after="0" w:line="240" w:lineRule="auto"/>
              <w:jc w:val="center"/>
              <w:rPr>
                <w:rFonts w:ascii="Times New Roman" w:eastAsia="Times New Roman" w:hAnsi="Times New Roman" w:cs="Times New Roman"/>
                <w:sz w:val="24"/>
                <w:szCs w:val="24"/>
                <w:lang w:eastAsia="uk-UA"/>
              </w:rPr>
            </w:pPr>
            <w:r w:rsidRPr="00C07E05">
              <w:rPr>
                <w:rFonts w:ascii="Times New Roman" w:eastAsia="Times New Roman" w:hAnsi="Times New Roman" w:cs="Times New Roman"/>
                <w:sz w:val="24"/>
                <w:szCs w:val="24"/>
                <w:lang w:eastAsia="uk-UA"/>
              </w:rPr>
              <w:t>0110180</w:t>
            </w:r>
          </w:p>
        </w:tc>
        <w:tc>
          <w:tcPr>
            <w:tcW w:w="1500" w:type="dxa"/>
            <w:tcBorders>
              <w:top w:val="nil"/>
              <w:left w:val="nil"/>
              <w:bottom w:val="single" w:sz="4" w:space="0" w:color="auto"/>
              <w:right w:val="single" w:sz="4" w:space="0" w:color="auto"/>
            </w:tcBorders>
            <w:shd w:val="clear" w:color="auto" w:fill="auto"/>
            <w:vAlign w:val="center"/>
            <w:hideMark/>
          </w:tcPr>
          <w:p w14:paraId="21F1C29F" w14:textId="77777777" w:rsidR="00C07E05" w:rsidRPr="00C07E05" w:rsidRDefault="00C07E05" w:rsidP="00C07E05">
            <w:pPr>
              <w:spacing w:after="0" w:line="240" w:lineRule="auto"/>
              <w:jc w:val="center"/>
              <w:rPr>
                <w:rFonts w:ascii="Times New Roman" w:eastAsia="Times New Roman" w:hAnsi="Times New Roman" w:cs="Times New Roman"/>
                <w:sz w:val="24"/>
                <w:szCs w:val="24"/>
                <w:lang w:eastAsia="uk-UA"/>
              </w:rPr>
            </w:pPr>
            <w:r w:rsidRPr="00C07E05">
              <w:rPr>
                <w:rFonts w:ascii="Times New Roman" w:eastAsia="Times New Roman" w:hAnsi="Times New Roman" w:cs="Times New Roman"/>
                <w:sz w:val="24"/>
                <w:szCs w:val="24"/>
                <w:lang w:eastAsia="uk-UA"/>
              </w:rPr>
              <w:t>0180</w:t>
            </w:r>
          </w:p>
        </w:tc>
        <w:tc>
          <w:tcPr>
            <w:tcW w:w="1405" w:type="dxa"/>
            <w:tcBorders>
              <w:top w:val="nil"/>
              <w:left w:val="nil"/>
              <w:bottom w:val="single" w:sz="4" w:space="0" w:color="auto"/>
              <w:right w:val="single" w:sz="4" w:space="0" w:color="auto"/>
            </w:tcBorders>
            <w:shd w:val="clear" w:color="auto" w:fill="auto"/>
            <w:vAlign w:val="center"/>
            <w:hideMark/>
          </w:tcPr>
          <w:p w14:paraId="52C40176" w14:textId="77777777" w:rsidR="00C07E05" w:rsidRPr="00C07E05" w:rsidRDefault="00C07E05" w:rsidP="00C07E05">
            <w:pPr>
              <w:spacing w:after="0" w:line="240" w:lineRule="auto"/>
              <w:jc w:val="center"/>
              <w:rPr>
                <w:rFonts w:ascii="Times New Roman" w:eastAsia="Times New Roman" w:hAnsi="Times New Roman" w:cs="Times New Roman"/>
                <w:sz w:val="24"/>
                <w:szCs w:val="24"/>
                <w:lang w:eastAsia="uk-UA"/>
              </w:rPr>
            </w:pPr>
            <w:r w:rsidRPr="00C07E05">
              <w:rPr>
                <w:rFonts w:ascii="Times New Roman" w:eastAsia="Times New Roman" w:hAnsi="Times New Roman" w:cs="Times New Roman"/>
                <w:sz w:val="24"/>
                <w:szCs w:val="24"/>
                <w:lang w:eastAsia="uk-UA"/>
              </w:rPr>
              <w:t>0133</w:t>
            </w:r>
          </w:p>
        </w:tc>
        <w:tc>
          <w:tcPr>
            <w:tcW w:w="3560" w:type="dxa"/>
            <w:tcBorders>
              <w:top w:val="nil"/>
              <w:left w:val="nil"/>
              <w:bottom w:val="single" w:sz="4" w:space="0" w:color="auto"/>
              <w:right w:val="single" w:sz="4" w:space="0" w:color="auto"/>
            </w:tcBorders>
            <w:shd w:val="clear" w:color="auto" w:fill="auto"/>
            <w:vAlign w:val="center"/>
            <w:hideMark/>
          </w:tcPr>
          <w:p w14:paraId="4478F272" w14:textId="77777777" w:rsidR="00C07E05" w:rsidRPr="00C07E05" w:rsidRDefault="00C07E05" w:rsidP="00C07E05">
            <w:pPr>
              <w:spacing w:after="0" w:line="240" w:lineRule="auto"/>
              <w:rPr>
                <w:rFonts w:ascii="Times New Roman" w:eastAsia="Times New Roman" w:hAnsi="Times New Roman" w:cs="Times New Roman"/>
                <w:sz w:val="20"/>
                <w:szCs w:val="20"/>
                <w:lang w:eastAsia="uk-UA"/>
              </w:rPr>
            </w:pPr>
            <w:r w:rsidRPr="00C07E05">
              <w:rPr>
                <w:rFonts w:ascii="Times New Roman" w:eastAsia="Times New Roman" w:hAnsi="Times New Roman" w:cs="Times New Roman"/>
                <w:sz w:val="20"/>
                <w:szCs w:val="20"/>
                <w:lang w:eastAsia="uk-UA"/>
              </w:rPr>
              <w:t>Інша діяльність у сфері державного управління</w:t>
            </w:r>
          </w:p>
        </w:tc>
        <w:tc>
          <w:tcPr>
            <w:tcW w:w="4160" w:type="dxa"/>
            <w:tcBorders>
              <w:top w:val="nil"/>
              <w:left w:val="nil"/>
              <w:bottom w:val="single" w:sz="4" w:space="0" w:color="auto"/>
              <w:right w:val="single" w:sz="4" w:space="0" w:color="auto"/>
            </w:tcBorders>
            <w:shd w:val="clear" w:color="auto" w:fill="auto"/>
            <w:vAlign w:val="center"/>
            <w:hideMark/>
          </w:tcPr>
          <w:p w14:paraId="6EF9CC70" w14:textId="77777777" w:rsidR="00C07E05" w:rsidRPr="00C07E05" w:rsidRDefault="00C07E05" w:rsidP="00C07E05">
            <w:pPr>
              <w:spacing w:after="0" w:line="240" w:lineRule="auto"/>
              <w:jc w:val="center"/>
              <w:rPr>
                <w:rFonts w:ascii="Times New Roman" w:eastAsia="Times New Roman" w:hAnsi="Times New Roman" w:cs="Times New Roman"/>
                <w:lang w:eastAsia="uk-UA"/>
              </w:rPr>
            </w:pPr>
            <w:r w:rsidRPr="00C07E05">
              <w:rPr>
                <w:rFonts w:ascii="Times New Roman" w:eastAsia="Times New Roman" w:hAnsi="Times New Roman" w:cs="Times New Roman"/>
                <w:lang w:eastAsia="uk-UA"/>
              </w:rPr>
              <w:t>Бюджетна програма Розвадівської сільської ради "Цільова програма щодо проведення протокольних масових заходів Розвадівської сільської ради у 2025 році"</w:t>
            </w:r>
          </w:p>
        </w:tc>
        <w:tc>
          <w:tcPr>
            <w:tcW w:w="1759" w:type="dxa"/>
            <w:tcBorders>
              <w:top w:val="nil"/>
              <w:left w:val="nil"/>
              <w:bottom w:val="single" w:sz="4" w:space="0" w:color="auto"/>
              <w:right w:val="single" w:sz="4" w:space="0" w:color="auto"/>
            </w:tcBorders>
            <w:shd w:val="clear" w:color="auto" w:fill="auto"/>
            <w:vAlign w:val="center"/>
            <w:hideMark/>
          </w:tcPr>
          <w:p w14:paraId="0024DA67" w14:textId="77777777" w:rsidR="00C07E05" w:rsidRPr="00C07E05" w:rsidRDefault="00C07E05" w:rsidP="00C07E05">
            <w:pPr>
              <w:spacing w:after="0" w:line="240" w:lineRule="auto"/>
              <w:jc w:val="center"/>
              <w:rPr>
                <w:rFonts w:ascii="Times New Roman" w:eastAsia="Times New Roman" w:hAnsi="Times New Roman" w:cs="Times New Roman"/>
                <w:sz w:val="20"/>
                <w:szCs w:val="20"/>
                <w:lang w:eastAsia="uk-UA"/>
              </w:rPr>
            </w:pPr>
            <w:r w:rsidRPr="00C07E05">
              <w:rPr>
                <w:rFonts w:ascii="Times New Roman" w:eastAsia="Times New Roman" w:hAnsi="Times New Roman" w:cs="Times New Roman"/>
                <w:sz w:val="20"/>
                <w:szCs w:val="20"/>
                <w:lang w:eastAsia="uk-UA"/>
              </w:rPr>
              <w:t>Рішення сесії №1926   від 27.03.2025 року</w:t>
            </w:r>
          </w:p>
        </w:tc>
        <w:tc>
          <w:tcPr>
            <w:tcW w:w="1459" w:type="dxa"/>
            <w:tcBorders>
              <w:top w:val="nil"/>
              <w:left w:val="nil"/>
              <w:bottom w:val="single" w:sz="4" w:space="0" w:color="auto"/>
              <w:right w:val="single" w:sz="4" w:space="0" w:color="auto"/>
            </w:tcBorders>
            <w:shd w:val="clear" w:color="auto" w:fill="auto"/>
            <w:vAlign w:val="center"/>
            <w:hideMark/>
          </w:tcPr>
          <w:p w14:paraId="20DB62AF" w14:textId="77777777" w:rsidR="00C07E05" w:rsidRPr="00C07E05" w:rsidRDefault="00C07E05" w:rsidP="00C07E05">
            <w:pPr>
              <w:spacing w:after="0" w:line="240" w:lineRule="auto"/>
              <w:jc w:val="center"/>
              <w:rPr>
                <w:rFonts w:ascii="Times New Roman" w:eastAsia="Times New Roman" w:hAnsi="Times New Roman" w:cs="Times New Roman"/>
                <w:b/>
                <w:bCs/>
                <w:lang w:eastAsia="uk-UA"/>
              </w:rPr>
            </w:pPr>
            <w:r w:rsidRPr="00C07E05">
              <w:rPr>
                <w:rFonts w:ascii="Times New Roman" w:eastAsia="Times New Roman" w:hAnsi="Times New Roman" w:cs="Times New Roman"/>
                <w:b/>
                <w:bCs/>
                <w:lang w:eastAsia="uk-UA"/>
              </w:rPr>
              <w:t>100000,00</w:t>
            </w:r>
          </w:p>
        </w:tc>
        <w:tc>
          <w:tcPr>
            <w:tcW w:w="1459" w:type="dxa"/>
            <w:tcBorders>
              <w:top w:val="nil"/>
              <w:left w:val="nil"/>
              <w:bottom w:val="single" w:sz="4" w:space="0" w:color="auto"/>
              <w:right w:val="single" w:sz="4" w:space="0" w:color="auto"/>
            </w:tcBorders>
            <w:shd w:val="clear" w:color="auto" w:fill="auto"/>
            <w:vAlign w:val="center"/>
            <w:hideMark/>
          </w:tcPr>
          <w:p w14:paraId="1B658F12" w14:textId="77777777" w:rsidR="00C07E05" w:rsidRPr="00C07E05" w:rsidRDefault="00C07E05" w:rsidP="00C07E05">
            <w:pPr>
              <w:spacing w:after="0" w:line="240" w:lineRule="auto"/>
              <w:jc w:val="center"/>
              <w:rPr>
                <w:rFonts w:ascii="Times New Roman" w:eastAsia="Times New Roman" w:hAnsi="Times New Roman" w:cs="Times New Roman"/>
                <w:b/>
                <w:bCs/>
                <w:lang w:eastAsia="uk-UA"/>
              </w:rPr>
            </w:pPr>
            <w:r w:rsidRPr="00C07E05">
              <w:rPr>
                <w:rFonts w:ascii="Times New Roman" w:eastAsia="Times New Roman" w:hAnsi="Times New Roman" w:cs="Times New Roman"/>
                <w:b/>
                <w:bCs/>
                <w:lang w:eastAsia="uk-UA"/>
              </w:rPr>
              <w:t>100000,00</w:t>
            </w:r>
          </w:p>
        </w:tc>
        <w:tc>
          <w:tcPr>
            <w:tcW w:w="1406" w:type="dxa"/>
            <w:tcBorders>
              <w:top w:val="nil"/>
              <w:left w:val="nil"/>
              <w:bottom w:val="single" w:sz="4" w:space="0" w:color="auto"/>
              <w:right w:val="single" w:sz="4" w:space="0" w:color="auto"/>
            </w:tcBorders>
            <w:shd w:val="clear" w:color="auto" w:fill="auto"/>
            <w:vAlign w:val="center"/>
            <w:hideMark/>
          </w:tcPr>
          <w:p w14:paraId="222E6FF2" w14:textId="77777777" w:rsidR="00C07E05" w:rsidRPr="00C07E05" w:rsidRDefault="00C07E05" w:rsidP="00C07E05">
            <w:pPr>
              <w:spacing w:after="0" w:line="240" w:lineRule="auto"/>
              <w:jc w:val="center"/>
              <w:rPr>
                <w:rFonts w:ascii="Times New Roman" w:eastAsia="Times New Roman" w:hAnsi="Times New Roman" w:cs="Times New Roman"/>
                <w:b/>
                <w:bCs/>
                <w:lang w:eastAsia="uk-UA"/>
              </w:rPr>
            </w:pPr>
            <w:r w:rsidRPr="00C07E05">
              <w:rPr>
                <w:rFonts w:ascii="Times New Roman" w:eastAsia="Times New Roman" w:hAnsi="Times New Roman" w:cs="Times New Roman"/>
                <w:b/>
                <w:bCs/>
                <w:lang w:eastAsia="uk-UA"/>
              </w:rPr>
              <w:t>0,00</w:t>
            </w:r>
          </w:p>
        </w:tc>
        <w:tc>
          <w:tcPr>
            <w:tcW w:w="1512" w:type="dxa"/>
            <w:tcBorders>
              <w:top w:val="nil"/>
              <w:left w:val="nil"/>
              <w:bottom w:val="single" w:sz="4" w:space="0" w:color="auto"/>
              <w:right w:val="single" w:sz="4" w:space="0" w:color="auto"/>
            </w:tcBorders>
            <w:shd w:val="clear" w:color="auto" w:fill="auto"/>
            <w:vAlign w:val="center"/>
            <w:hideMark/>
          </w:tcPr>
          <w:p w14:paraId="6A89588D" w14:textId="77777777" w:rsidR="00C07E05" w:rsidRPr="00C07E05" w:rsidRDefault="00C07E05" w:rsidP="00C07E05">
            <w:pPr>
              <w:spacing w:after="0" w:line="240" w:lineRule="auto"/>
              <w:jc w:val="center"/>
              <w:rPr>
                <w:rFonts w:ascii="Times New Roman" w:eastAsia="Times New Roman" w:hAnsi="Times New Roman" w:cs="Times New Roman"/>
                <w:b/>
                <w:bCs/>
                <w:lang w:eastAsia="uk-UA"/>
              </w:rPr>
            </w:pPr>
            <w:r w:rsidRPr="00C07E05">
              <w:rPr>
                <w:rFonts w:ascii="Times New Roman" w:eastAsia="Times New Roman" w:hAnsi="Times New Roman" w:cs="Times New Roman"/>
                <w:b/>
                <w:bCs/>
                <w:lang w:eastAsia="uk-UA"/>
              </w:rPr>
              <w:t>0,00</w:t>
            </w:r>
          </w:p>
        </w:tc>
      </w:tr>
      <w:tr w:rsidR="00C07E05" w:rsidRPr="00C07E05" w14:paraId="26B8F384" w14:textId="77777777" w:rsidTr="00C07E05">
        <w:trPr>
          <w:trHeight w:val="1425"/>
        </w:trPr>
        <w:tc>
          <w:tcPr>
            <w:tcW w:w="1300" w:type="dxa"/>
            <w:tcBorders>
              <w:top w:val="nil"/>
              <w:left w:val="single" w:sz="4" w:space="0" w:color="auto"/>
              <w:bottom w:val="single" w:sz="4" w:space="0" w:color="auto"/>
              <w:right w:val="single" w:sz="4" w:space="0" w:color="auto"/>
            </w:tcBorders>
            <w:shd w:val="clear" w:color="auto" w:fill="auto"/>
            <w:vAlign w:val="center"/>
            <w:hideMark/>
          </w:tcPr>
          <w:p w14:paraId="3623F6BA" w14:textId="77777777" w:rsidR="00C07E05" w:rsidRPr="00C07E05" w:rsidRDefault="00C07E05" w:rsidP="00C07E05">
            <w:pPr>
              <w:spacing w:after="0" w:line="240" w:lineRule="auto"/>
              <w:jc w:val="center"/>
              <w:rPr>
                <w:rFonts w:ascii="Times New Roman" w:eastAsia="Times New Roman" w:hAnsi="Times New Roman" w:cs="Times New Roman"/>
                <w:sz w:val="24"/>
                <w:szCs w:val="24"/>
                <w:lang w:eastAsia="uk-UA"/>
              </w:rPr>
            </w:pPr>
            <w:r w:rsidRPr="00C07E05">
              <w:rPr>
                <w:rFonts w:ascii="Times New Roman" w:eastAsia="Times New Roman" w:hAnsi="Times New Roman" w:cs="Times New Roman"/>
                <w:sz w:val="24"/>
                <w:szCs w:val="24"/>
                <w:lang w:eastAsia="uk-UA"/>
              </w:rPr>
              <w:t>0112111</w:t>
            </w:r>
          </w:p>
        </w:tc>
        <w:tc>
          <w:tcPr>
            <w:tcW w:w="1500" w:type="dxa"/>
            <w:tcBorders>
              <w:top w:val="nil"/>
              <w:left w:val="nil"/>
              <w:bottom w:val="single" w:sz="4" w:space="0" w:color="auto"/>
              <w:right w:val="single" w:sz="4" w:space="0" w:color="auto"/>
            </w:tcBorders>
            <w:shd w:val="clear" w:color="auto" w:fill="auto"/>
            <w:vAlign w:val="center"/>
            <w:hideMark/>
          </w:tcPr>
          <w:p w14:paraId="1CBD05E1" w14:textId="77777777" w:rsidR="00C07E05" w:rsidRPr="00C07E05" w:rsidRDefault="00C07E05" w:rsidP="00C07E05">
            <w:pPr>
              <w:spacing w:after="0" w:line="240" w:lineRule="auto"/>
              <w:jc w:val="center"/>
              <w:rPr>
                <w:rFonts w:ascii="Times New Roman" w:eastAsia="Times New Roman" w:hAnsi="Times New Roman" w:cs="Times New Roman"/>
                <w:sz w:val="24"/>
                <w:szCs w:val="24"/>
                <w:lang w:eastAsia="uk-UA"/>
              </w:rPr>
            </w:pPr>
            <w:r w:rsidRPr="00C07E05">
              <w:rPr>
                <w:rFonts w:ascii="Times New Roman" w:eastAsia="Times New Roman" w:hAnsi="Times New Roman" w:cs="Times New Roman"/>
                <w:sz w:val="24"/>
                <w:szCs w:val="24"/>
                <w:lang w:eastAsia="uk-UA"/>
              </w:rPr>
              <w:t>2111</w:t>
            </w:r>
          </w:p>
        </w:tc>
        <w:tc>
          <w:tcPr>
            <w:tcW w:w="1405" w:type="dxa"/>
            <w:tcBorders>
              <w:top w:val="nil"/>
              <w:left w:val="nil"/>
              <w:bottom w:val="single" w:sz="4" w:space="0" w:color="auto"/>
              <w:right w:val="single" w:sz="4" w:space="0" w:color="auto"/>
            </w:tcBorders>
            <w:shd w:val="clear" w:color="auto" w:fill="auto"/>
            <w:vAlign w:val="center"/>
            <w:hideMark/>
          </w:tcPr>
          <w:p w14:paraId="1A974715" w14:textId="77777777" w:rsidR="00C07E05" w:rsidRPr="00C07E05" w:rsidRDefault="00C07E05" w:rsidP="00C07E05">
            <w:pPr>
              <w:spacing w:after="0" w:line="240" w:lineRule="auto"/>
              <w:jc w:val="center"/>
              <w:rPr>
                <w:rFonts w:ascii="Times New Roman" w:eastAsia="Times New Roman" w:hAnsi="Times New Roman" w:cs="Times New Roman"/>
                <w:sz w:val="24"/>
                <w:szCs w:val="24"/>
                <w:lang w:eastAsia="uk-UA"/>
              </w:rPr>
            </w:pPr>
            <w:r w:rsidRPr="00C07E05">
              <w:rPr>
                <w:rFonts w:ascii="Times New Roman" w:eastAsia="Times New Roman" w:hAnsi="Times New Roman" w:cs="Times New Roman"/>
                <w:sz w:val="24"/>
                <w:szCs w:val="24"/>
                <w:lang w:eastAsia="uk-UA"/>
              </w:rPr>
              <w:t>0726</w:t>
            </w:r>
          </w:p>
        </w:tc>
        <w:tc>
          <w:tcPr>
            <w:tcW w:w="3560" w:type="dxa"/>
            <w:tcBorders>
              <w:top w:val="nil"/>
              <w:left w:val="nil"/>
              <w:bottom w:val="single" w:sz="4" w:space="0" w:color="auto"/>
              <w:right w:val="single" w:sz="4" w:space="0" w:color="auto"/>
            </w:tcBorders>
            <w:shd w:val="clear" w:color="auto" w:fill="auto"/>
            <w:vAlign w:val="center"/>
            <w:hideMark/>
          </w:tcPr>
          <w:p w14:paraId="388EA8E7" w14:textId="77777777" w:rsidR="00C07E05" w:rsidRPr="00C07E05" w:rsidRDefault="00C07E05" w:rsidP="00C07E05">
            <w:pPr>
              <w:spacing w:after="0" w:line="240" w:lineRule="auto"/>
              <w:jc w:val="center"/>
              <w:rPr>
                <w:rFonts w:ascii="Times New Roman" w:eastAsia="Times New Roman" w:hAnsi="Times New Roman" w:cs="Times New Roman"/>
                <w:sz w:val="20"/>
                <w:szCs w:val="20"/>
                <w:lang w:eastAsia="uk-UA"/>
              </w:rPr>
            </w:pPr>
            <w:r w:rsidRPr="00C07E05">
              <w:rPr>
                <w:rFonts w:ascii="Times New Roman" w:eastAsia="Times New Roman" w:hAnsi="Times New Roman" w:cs="Times New Roman"/>
                <w:sz w:val="20"/>
                <w:szCs w:val="20"/>
                <w:lang w:eastAsia="uk-UA"/>
              </w:rPr>
              <w:t>Первинна медична допомога населенню, що надається центрами первинної медичної (медико-санітарної) допомоги</w:t>
            </w:r>
          </w:p>
        </w:tc>
        <w:tc>
          <w:tcPr>
            <w:tcW w:w="4160" w:type="dxa"/>
            <w:tcBorders>
              <w:top w:val="nil"/>
              <w:left w:val="nil"/>
              <w:bottom w:val="single" w:sz="4" w:space="0" w:color="auto"/>
              <w:right w:val="single" w:sz="4" w:space="0" w:color="auto"/>
            </w:tcBorders>
            <w:shd w:val="clear" w:color="auto" w:fill="auto"/>
            <w:vAlign w:val="center"/>
            <w:hideMark/>
          </w:tcPr>
          <w:p w14:paraId="53F26934" w14:textId="77777777" w:rsidR="00C07E05" w:rsidRPr="00C07E05" w:rsidRDefault="00C07E05" w:rsidP="00C07E05">
            <w:pPr>
              <w:spacing w:after="0" w:line="240" w:lineRule="auto"/>
              <w:jc w:val="center"/>
              <w:rPr>
                <w:rFonts w:ascii="Times New Roman" w:eastAsia="Times New Roman" w:hAnsi="Times New Roman" w:cs="Times New Roman"/>
                <w:sz w:val="20"/>
                <w:szCs w:val="20"/>
                <w:lang w:eastAsia="uk-UA"/>
              </w:rPr>
            </w:pPr>
            <w:r w:rsidRPr="00C07E05">
              <w:rPr>
                <w:rFonts w:ascii="Times New Roman" w:eastAsia="Times New Roman" w:hAnsi="Times New Roman" w:cs="Times New Roman"/>
                <w:sz w:val="20"/>
                <w:szCs w:val="20"/>
                <w:lang w:eastAsia="uk-UA"/>
              </w:rPr>
              <w:t>"Програма  фінансової підтримки КНП Центр первинної медико-санітарної допомоги Розвадівської  сільської ради Стрийського району Львівської області на 2025 рік" (зі змінами)</w:t>
            </w:r>
          </w:p>
        </w:tc>
        <w:tc>
          <w:tcPr>
            <w:tcW w:w="1759" w:type="dxa"/>
            <w:tcBorders>
              <w:top w:val="nil"/>
              <w:left w:val="nil"/>
              <w:bottom w:val="single" w:sz="4" w:space="0" w:color="auto"/>
              <w:right w:val="single" w:sz="4" w:space="0" w:color="auto"/>
            </w:tcBorders>
            <w:shd w:val="clear" w:color="auto" w:fill="auto"/>
            <w:vAlign w:val="center"/>
            <w:hideMark/>
          </w:tcPr>
          <w:p w14:paraId="15BACE14" w14:textId="77777777" w:rsidR="00C07E05" w:rsidRPr="00C07E05" w:rsidRDefault="00C07E05" w:rsidP="00C07E05">
            <w:pPr>
              <w:spacing w:after="0" w:line="240" w:lineRule="auto"/>
              <w:jc w:val="center"/>
              <w:rPr>
                <w:rFonts w:ascii="Times New Roman" w:eastAsia="Times New Roman" w:hAnsi="Times New Roman" w:cs="Times New Roman"/>
                <w:sz w:val="20"/>
                <w:szCs w:val="20"/>
                <w:lang w:eastAsia="uk-UA"/>
              </w:rPr>
            </w:pPr>
            <w:r w:rsidRPr="00C07E05">
              <w:rPr>
                <w:rFonts w:ascii="Times New Roman" w:eastAsia="Times New Roman" w:hAnsi="Times New Roman" w:cs="Times New Roman"/>
                <w:sz w:val="20"/>
                <w:szCs w:val="20"/>
                <w:lang w:eastAsia="uk-UA"/>
              </w:rPr>
              <w:t>Рішення сесії №1988  від 15.05.2025 року</w:t>
            </w:r>
          </w:p>
        </w:tc>
        <w:tc>
          <w:tcPr>
            <w:tcW w:w="1459" w:type="dxa"/>
            <w:tcBorders>
              <w:top w:val="nil"/>
              <w:left w:val="nil"/>
              <w:bottom w:val="single" w:sz="4" w:space="0" w:color="auto"/>
              <w:right w:val="single" w:sz="4" w:space="0" w:color="auto"/>
            </w:tcBorders>
            <w:shd w:val="clear" w:color="auto" w:fill="auto"/>
            <w:vAlign w:val="center"/>
            <w:hideMark/>
          </w:tcPr>
          <w:p w14:paraId="3A80951B" w14:textId="77777777" w:rsidR="00C07E05" w:rsidRPr="00C07E05" w:rsidRDefault="00C07E05" w:rsidP="00C07E05">
            <w:pPr>
              <w:spacing w:after="0" w:line="240" w:lineRule="auto"/>
              <w:jc w:val="center"/>
              <w:rPr>
                <w:rFonts w:ascii="Times New Roman" w:eastAsia="Times New Roman" w:hAnsi="Times New Roman" w:cs="Times New Roman"/>
                <w:b/>
                <w:bCs/>
                <w:sz w:val="24"/>
                <w:szCs w:val="24"/>
                <w:lang w:eastAsia="uk-UA"/>
              </w:rPr>
            </w:pPr>
            <w:r w:rsidRPr="00C07E05">
              <w:rPr>
                <w:rFonts w:ascii="Times New Roman" w:eastAsia="Times New Roman" w:hAnsi="Times New Roman" w:cs="Times New Roman"/>
                <w:b/>
                <w:bCs/>
                <w:sz w:val="24"/>
                <w:szCs w:val="24"/>
                <w:lang w:eastAsia="uk-UA"/>
              </w:rPr>
              <w:t>3636465,00</w:t>
            </w:r>
          </w:p>
        </w:tc>
        <w:tc>
          <w:tcPr>
            <w:tcW w:w="1459" w:type="dxa"/>
            <w:tcBorders>
              <w:top w:val="nil"/>
              <w:left w:val="nil"/>
              <w:bottom w:val="single" w:sz="4" w:space="0" w:color="auto"/>
              <w:right w:val="single" w:sz="4" w:space="0" w:color="auto"/>
            </w:tcBorders>
            <w:shd w:val="clear" w:color="auto" w:fill="auto"/>
            <w:vAlign w:val="center"/>
            <w:hideMark/>
          </w:tcPr>
          <w:p w14:paraId="71E4FD5B" w14:textId="77777777" w:rsidR="00C07E05" w:rsidRPr="00C07E05" w:rsidRDefault="00C07E05" w:rsidP="00C07E05">
            <w:pPr>
              <w:spacing w:after="0" w:line="240" w:lineRule="auto"/>
              <w:jc w:val="center"/>
              <w:rPr>
                <w:rFonts w:ascii="Times New Roman" w:eastAsia="Times New Roman" w:hAnsi="Times New Roman" w:cs="Times New Roman"/>
                <w:b/>
                <w:bCs/>
                <w:sz w:val="24"/>
                <w:szCs w:val="24"/>
                <w:lang w:eastAsia="uk-UA"/>
              </w:rPr>
            </w:pPr>
            <w:r w:rsidRPr="00C07E05">
              <w:rPr>
                <w:rFonts w:ascii="Times New Roman" w:eastAsia="Times New Roman" w:hAnsi="Times New Roman" w:cs="Times New Roman"/>
                <w:b/>
                <w:bCs/>
                <w:sz w:val="24"/>
                <w:szCs w:val="24"/>
                <w:lang w:eastAsia="uk-UA"/>
              </w:rPr>
              <w:t>2026060,00</w:t>
            </w:r>
          </w:p>
        </w:tc>
        <w:tc>
          <w:tcPr>
            <w:tcW w:w="1406" w:type="dxa"/>
            <w:tcBorders>
              <w:top w:val="nil"/>
              <w:left w:val="nil"/>
              <w:bottom w:val="single" w:sz="4" w:space="0" w:color="auto"/>
              <w:right w:val="single" w:sz="4" w:space="0" w:color="auto"/>
            </w:tcBorders>
            <w:shd w:val="clear" w:color="auto" w:fill="auto"/>
            <w:vAlign w:val="center"/>
            <w:hideMark/>
          </w:tcPr>
          <w:p w14:paraId="78D87003" w14:textId="77777777" w:rsidR="00C07E05" w:rsidRPr="00C07E05" w:rsidRDefault="00C07E05" w:rsidP="00C07E05">
            <w:pPr>
              <w:spacing w:after="0" w:line="240" w:lineRule="auto"/>
              <w:jc w:val="center"/>
              <w:rPr>
                <w:rFonts w:ascii="Times New Roman" w:eastAsia="Times New Roman" w:hAnsi="Times New Roman" w:cs="Times New Roman"/>
                <w:sz w:val="24"/>
                <w:szCs w:val="24"/>
                <w:lang w:eastAsia="uk-UA"/>
              </w:rPr>
            </w:pPr>
            <w:r w:rsidRPr="00C07E05">
              <w:rPr>
                <w:rFonts w:ascii="Times New Roman" w:eastAsia="Times New Roman" w:hAnsi="Times New Roman" w:cs="Times New Roman"/>
                <w:sz w:val="24"/>
                <w:szCs w:val="24"/>
                <w:lang w:eastAsia="uk-UA"/>
              </w:rPr>
              <w:t>1610405,00</w:t>
            </w:r>
          </w:p>
        </w:tc>
        <w:tc>
          <w:tcPr>
            <w:tcW w:w="1512" w:type="dxa"/>
            <w:tcBorders>
              <w:top w:val="nil"/>
              <w:left w:val="nil"/>
              <w:bottom w:val="single" w:sz="4" w:space="0" w:color="auto"/>
              <w:right w:val="single" w:sz="4" w:space="0" w:color="auto"/>
            </w:tcBorders>
            <w:shd w:val="clear" w:color="auto" w:fill="auto"/>
            <w:vAlign w:val="center"/>
            <w:hideMark/>
          </w:tcPr>
          <w:p w14:paraId="224E08EB" w14:textId="77777777" w:rsidR="00C07E05" w:rsidRPr="00C07E05" w:rsidRDefault="00C07E05" w:rsidP="00C07E05">
            <w:pPr>
              <w:spacing w:after="0" w:line="240" w:lineRule="auto"/>
              <w:jc w:val="center"/>
              <w:rPr>
                <w:rFonts w:ascii="Times New Roman" w:eastAsia="Times New Roman" w:hAnsi="Times New Roman" w:cs="Times New Roman"/>
                <w:sz w:val="24"/>
                <w:szCs w:val="24"/>
                <w:lang w:eastAsia="uk-UA"/>
              </w:rPr>
            </w:pPr>
            <w:r w:rsidRPr="00C07E05">
              <w:rPr>
                <w:rFonts w:ascii="Times New Roman" w:eastAsia="Times New Roman" w:hAnsi="Times New Roman" w:cs="Times New Roman"/>
                <w:sz w:val="24"/>
                <w:szCs w:val="24"/>
                <w:lang w:eastAsia="uk-UA"/>
              </w:rPr>
              <w:t>1610405,00</w:t>
            </w:r>
          </w:p>
        </w:tc>
      </w:tr>
      <w:tr w:rsidR="00C07E05" w:rsidRPr="00C07E05" w14:paraId="7CE7560A" w14:textId="77777777" w:rsidTr="00C07E05">
        <w:trPr>
          <w:trHeight w:val="1005"/>
        </w:trPr>
        <w:tc>
          <w:tcPr>
            <w:tcW w:w="1300" w:type="dxa"/>
            <w:tcBorders>
              <w:top w:val="nil"/>
              <w:left w:val="single" w:sz="4" w:space="0" w:color="auto"/>
              <w:bottom w:val="single" w:sz="4" w:space="0" w:color="auto"/>
              <w:right w:val="single" w:sz="4" w:space="0" w:color="auto"/>
            </w:tcBorders>
            <w:shd w:val="clear" w:color="auto" w:fill="auto"/>
            <w:vAlign w:val="center"/>
            <w:hideMark/>
          </w:tcPr>
          <w:p w14:paraId="2062E81F" w14:textId="77777777" w:rsidR="00C07E05" w:rsidRPr="00C07E05" w:rsidRDefault="00C07E05" w:rsidP="00C07E05">
            <w:pPr>
              <w:spacing w:after="0" w:line="240" w:lineRule="auto"/>
              <w:jc w:val="center"/>
              <w:rPr>
                <w:rFonts w:ascii="Times New Roman" w:eastAsia="Times New Roman" w:hAnsi="Times New Roman" w:cs="Times New Roman"/>
                <w:sz w:val="24"/>
                <w:szCs w:val="24"/>
                <w:lang w:eastAsia="uk-UA"/>
              </w:rPr>
            </w:pPr>
            <w:r w:rsidRPr="00C07E05">
              <w:rPr>
                <w:rFonts w:ascii="Times New Roman" w:eastAsia="Times New Roman" w:hAnsi="Times New Roman" w:cs="Times New Roman"/>
                <w:sz w:val="24"/>
                <w:szCs w:val="24"/>
                <w:lang w:eastAsia="uk-UA"/>
              </w:rPr>
              <w:t>0113032</w:t>
            </w:r>
          </w:p>
        </w:tc>
        <w:tc>
          <w:tcPr>
            <w:tcW w:w="1500" w:type="dxa"/>
            <w:tcBorders>
              <w:top w:val="nil"/>
              <w:left w:val="nil"/>
              <w:bottom w:val="single" w:sz="4" w:space="0" w:color="auto"/>
              <w:right w:val="single" w:sz="4" w:space="0" w:color="auto"/>
            </w:tcBorders>
            <w:shd w:val="clear" w:color="auto" w:fill="auto"/>
            <w:vAlign w:val="center"/>
            <w:hideMark/>
          </w:tcPr>
          <w:p w14:paraId="0D6FA696" w14:textId="77777777" w:rsidR="00C07E05" w:rsidRPr="00C07E05" w:rsidRDefault="00C07E05" w:rsidP="00C07E05">
            <w:pPr>
              <w:spacing w:after="0" w:line="240" w:lineRule="auto"/>
              <w:jc w:val="center"/>
              <w:rPr>
                <w:rFonts w:ascii="Times New Roman" w:eastAsia="Times New Roman" w:hAnsi="Times New Roman" w:cs="Times New Roman"/>
                <w:sz w:val="24"/>
                <w:szCs w:val="24"/>
                <w:lang w:eastAsia="uk-UA"/>
              </w:rPr>
            </w:pPr>
            <w:r w:rsidRPr="00C07E05">
              <w:rPr>
                <w:rFonts w:ascii="Times New Roman" w:eastAsia="Times New Roman" w:hAnsi="Times New Roman" w:cs="Times New Roman"/>
                <w:sz w:val="24"/>
                <w:szCs w:val="24"/>
                <w:lang w:eastAsia="uk-UA"/>
              </w:rPr>
              <w:t>3032</w:t>
            </w:r>
          </w:p>
        </w:tc>
        <w:tc>
          <w:tcPr>
            <w:tcW w:w="1405" w:type="dxa"/>
            <w:tcBorders>
              <w:top w:val="nil"/>
              <w:left w:val="nil"/>
              <w:bottom w:val="single" w:sz="4" w:space="0" w:color="auto"/>
              <w:right w:val="single" w:sz="4" w:space="0" w:color="auto"/>
            </w:tcBorders>
            <w:shd w:val="clear" w:color="auto" w:fill="auto"/>
            <w:vAlign w:val="center"/>
            <w:hideMark/>
          </w:tcPr>
          <w:p w14:paraId="0F567A3F" w14:textId="77777777" w:rsidR="00C07E05" w:rsidRPr="00C07E05" w:rsidRDefault="00C07E05" w:rsidP="00C07E05">
            <w:pPr>
              <w:spacing w:after="0" w:line="240" w:lineRule="auto"/>
              <w:jc w:val="center"/>
              <w:rPr>
                <w:rFonts w:ascii="Times New Roman" w:eastAsia="Times New Roman" w:hAnsi="Times New Roman" w:cs="Times New Roman"/>
                <w:sz w:val="24"/>
                <w:szCs w:val="24"/>
                <w:lang w:eastAsia="uk-UA"/>
              </w:rPr>
            </w:pPr>
            <w:r w:rsidRPr="00C07E05">
              <w:rPr>
                <w:rFonts w:ascii="Times New Roman" w:eastAsia="Times New Roman" w:hAnsi="Times New Roman" w:cs="Times New Roman"/>
                <w:sz w:val="24"/>
                <w:szCs w:val="24"/>
                <w:lang w:eastAsia="uk-UA"/>
              </w:rPr>
              <w:t>1070</w:t>
            </w:r>
          </w:p>
        </w:tc>
        <w:tc>
          <w:tcPr>
            <w:tcW w:w="3560" w:type="dxa"/>
            <w:tcBorders>
              <w:top w:val="nil"/>
              <w:left w:val="nil"/>
              <w:bottom w:val="single" w:sz="4" w:space="0" w:color="auto"/>
              <w:right w:val="single" w:sz="4" w:space="0" w:color="auto"/>
            </w:tcBorders>
            <w:shd w:val="clear" w:color="auto" w:fill="auto"/>
            <w:vAlign w:val="center"/>
            <w:hideMark/>
          </w:tcPr>
          <w:p w14:paraId="039C8DBE" w14:textId="77777777" w:rsidR="00C07E05" w:rsidRPr="00C07E05" w:rsidRDefault="00C07E05" w:rsidP="00C07E05">
            <w:pPr>
              <w:spacing w:after="0" w:line="240" w:lineRule="auto"/>
              <w:jc w:val="center"/>
              <w:rPr>
                <w:rFonts w:ascii="Times New Roman" w:eastAsia="Times New Roman" w:hAnsi="Times New Roman" w:cs="Times New Roman"/>
                <w:sz w:val="20"/>
                <w:szCs w:val="20"/>
                <w:lang w:eastAsia="uk-UA"/>
              </w:rPr>
            </w:pPr>
            <w:r w:rsidRPr="00C07E05">
              <w:rPr>
                <w:rFonts w:ascii="Times New Roman" w:eastAsia="Times New Roman" w:hAnsi="Times New Roman" w:cs="Times New Roman"/>
                <w:sz w:val="20"/>
                <w:szCs w:val="20"/>
                <w:lang w:eastAsia="uk-UA"/>
              </w:rPr>
              <w:t>Надання пільг окремим категоріям громадян з оплати послуг зв'язку</w:t>
            </w:r>
          </w:p>
        </w:tc>
        <w:tc>
          <w:tcPr>
            <w:tcW w:w="4160" w:type="dxa"/>
            <w:tcBorders>
              <w:top w:val="nil"/>
              <w:left w:val="nil"/>
              <w:bottom w:val="single" w:sz="4" w:space="0" w:color="auto"/>
              <w:right w:val="single" w:sz="4" w:space="0" w:color="auto"/>
            </w:tcBorders>
            <w:shd w:val="clear" w:color="auto" w:fill="auto"/>
            <w:vAlign w:val="center"/>
            <w:hideMark/>
          </w:tcPr>
          <w:p w14:paraId="27F6771C" w14:textId="77777777" w:rsidR="00C07E05" w:rsidRPr="00C07E05" w:rsidRDefault="00C07E05" w:rsidP="00C07E05">
            <w:pPr>
              <w:spacing w:after="0" w:line="240" w:lineRule="auto"/>
              <w:jc w:val="center"/>
              <w:rPr>
                <w:rFonts w:ascii="Times New Roman" w:eastAsia="Times New Roman" w:hAnsi="Times New Roman" w:cs="Times New Roman"/>
                <w:sz w:val="20"/>
                <w:szCs w:val="20"/>
                <w:lang w:eastAsia="uk-UA"/>
              </w:rPr>
            </w:pPr>
            <w:r w:rsidRPr="00C07E05">
              <w:rPr>
                <w:rFonts w:ascii="Times New Roman" w:eastAsia="Times New Roman" w:hAnsi="Times New Roman" w:cs="Times New Roman"/>
                <w:sz w:val="20"/>
                <w:szCs w:val="20"/>
                <w:lang w:eastAsia="uk-UA"/>
              </w:rPr>
              <w:t xml:space="preserve">Програма "Надання пільг окремим категоріям населення Розвадівської сільської ради на 2021-2025 рр." (зі змінами) </w:t>
            </w:r>
          </w:p>
        </w:tc>
        <w:tc>
          <w:tcPr>
            <w:tcW w:w="1759" w:type="dxa"/>
            <w:tcBorders>
              <w:top w:val="nil"/>
              <w:left w:val="nil"/>
              <w:bottom w:val="single" w:sz="4" w:space="0" w:color="auto"/>
              <w:right w:val="single" w:sz="4" w:space="0" w:color="auto"/>
            </w:tcBorders>
            <w:shd w:val="clear" w:color="auto" w:fill="auto"/>
            <w:vAlign w:val="center"/>
            <w:hideMark/>
          </w:tcPr>
          <w:p w14:paraId="354432C8" w14:textId="77777777" w:rsidR="00C07E05" w:rsidRPr="00C07E05" w:rsidRDefault="00C07E05" w:rsidP="00C07E05">
            <w:pPr>
              <w:spacing w:after="0" w:line="240" w:lineRule="auto"/>
              <w:jc w:val="center"/>
              <w:rPr>
                <w:rFonts w:ascii="Times New Roman" w:eastAsia="Times New Roman" w:hAnsi="Times New Roman" w:cs="Times New Roman"/>
                <w:sz w:val="20"/>
                <w:szCs w:val="20"/>
                <w:lang w:eastAsia="uk-UA"/>
              </w:rPr>
            </w:pPr>
            <w:r w:rsidRPr="00C07E05">
              <w:rPr>
                <w:rFonts w:ascii="Times New Roman" w:eastAsia="Times New Roman" w:hAnsi="Times New Roman" w:cs="Times New Roman"/>
                <w:sz w:val="20"/>
                <w:szCs w:val="20"/>
                <w:lang w:eastAsia="uk-UA"/>
              </w:rPr>
              <w:t>рішення сесії від  19.12.2024  року  №1824</w:t>
            </w:r>
          </w:p>
        </w:tc>
        <w:tc>
          <w:tcPr>
            <w:tcW w:w="1459" w:type="dxa"/>
            <w:tcBorders>
              <w:top w:val="nil"/>
              <w:left w:val="nil"/>
              <w:bottom w:val="single" w:sz="4" w:space="0" w:color="auto"/>
              <w:right w:val="single" w:sz="4" w:space="0" w:color="auto"/>
            </w:tcBorders>
            <w:shd w:val="clear" w:color="auto" w:fill="auto"/>
            <w:vAlign w:val="center"/>
            <w:hideMark/>
          </w:tcPr>
          <w:p w14:paraId="145CF2AF" w14:textId="77777777" w:rsidR="00C07E05" w:rsidRPr="00C07E05" w:rsidRDefault="00C07E05" w:rsidP="00C07E05">
            <w:pPr>
              <w:spacing w:after="0" w:line="240" w:lineRule="auto"/>
              <w:jc w:val="center"/>
              <w:rPr>
                <w:rFonts w:ascii="Times New Roman" w:eastAsia="Times New Roman" w:hAnsi="Times New Roman" w:cs="Times New Roman"/>
                <w:b/>
                <w:bCs/>
                <w:sz w:val="24"/>
                <w:szCs w:val="24"/>
                <w:lang w:eastAsia="uk-UA"/>
              </w:rPr>
            </w:pPr>
            <w:r w:rsidRPr="00C07E05">
              <w:rPr>
                <w:rFonts w:ascii="Times New Roman" w:eastAsia="Times New Roman" w:hAnsi="Times New Roman" w:cs="Times New Roman"/>
                <w:b/>
                <w:bCs/>
                <w:sz w:val="24"/>
                <w:szCs w:val="24"/>
                <w:lang w:eastAsia="uk-UA"/>
              </w:rPr>
              <w:t>7500,00</w:t>
            </w:r>
          </w:p>
        </w:tc>
        <w:tc>
          <w:tcPr>
            <w:tcW w:w="1459" w:type="dxa"/>
            <w:tcBorders>
              <w:top w:val="nil"/>
              <w:left w:val="nil"/>
              <w:bottom w:val="single" w:sz="4" w:space="0" w:color="auto"/>
              <w:right w:val="single" w:sz="4" w:space="0" w:color="auto"/>
            </w:tcBorders>
            <w:shd w:val="clear" w:color="auto" w:fill="auto"/>
            <w:vAlign w:val="center"/>
            <w:hideMark/>
          </w:tcPr>
          <w:p w14:paraId="4CD6D6C0" w14:textId="77777777" w:rsidR="00C07E05" w:rsidRPr="00C07E05" w:rsidRDefault="00C07E05" w:rsidP="00C07E05">
            <w:pPr>
              <w:spacing w:after="0" w:line="240" w:lineRule="auto"/>
              <w:jc w:val="center"/>
              <w:rPr>
                <w:rFonts w:ascii="Times New Roman" w:eastAsia="Times New Roman" w:hAnsi="Times New Roman" w:cs="Times New Roman"/>
                <w:b/>
                <w:bCs/>
                <w:sz w:val="24"/>
                <w:szCs w:val="24"/>
                <w:lang w:eastAsia="uk-UA"/>
              </w:rPr>
            </w:pPr>
            <w:r w:rsidRPr="00C07E05">
              <w:rPr>
                <w:rFonts w:ascii="Times New Roman" w:eastAsia="Times New Roman" w:hAnsi="Times New Roman" w:cs="Times New Roman"/>
                <w:b/>
                <w:bCs/>
                <w:sz w:val="24"/>
                <w:szCs w:val="24"/>
                <w:lang w:eastAsia="uk-UA"/>
              </w:rPr>
              <w:t>7500,00</w:t>
            </w:r>
          </w:p>
        </w:tc>
        <w:tc>
          <w:tcPr>
            <w:tcW w:w="1406" w:type="dxa"/>
            <w:tcBorders>
              <w:top w:val="nil"/>
              <w:left w:val="nil"/>
              <w:bottom w:val="single" w:sz="4" w:space="0" w:color="auto"/>
              <w:right w:val="single" w:sz="4" w:space="0" w:color="auto"/>
            </w:tcBorders>
            <w:shd w:val="clear" w:color="auto" w:fill="auto"/>
            <w:vAlign w:val="center"/>
            <w:hideMark/>
          </w:tcPr>
          <w:p w14:paraId="68F95FE9" w14:textId="77777777" w:rsidR="00C07E05" w:rsidRPr="00C07E05" w:rsidRDefault="00C07E05" w:rsidP="00C07E05">
            <w:pPr>
              <w:spacing w:after="0" w:line="240" w:lineRule="auto"/>
              <w:jc w:val="center"/>
              <w:rPr>
                <w:rFonts w:ascii="Times New Roman" w:eastAsia="Times New Roman" w:hAnsi="Times New Roman" w:cs="Times New Roman"/>
                <w:sz w:val="24"/>
                <w:szCs w:val="24"/>
                <w:lang w:eastAsia="uk-UA"/>
              </w:rPr>
            </w:pPr>
            <w:r w:rsidRPr="00C07E05">
              <w:rPr>
                <w:rFonts w:ascii="Times New Roman" w:eastAsia="Times New Roman" w:hAnsi="Times New Roman" w:cs="Times New Roman"/>
                <w:sz w:val="24"/>
                <w:szCs w:val="24"/>
                <w:lang w:eastAsia="uk-UA"/>
              </w:rPr>
              <w:t>0,00</w:t>
            </w:r>
          </w:p>
        </w:tc>
        <w:tc>
          <w:tcPr>
            <w:tcW w:w="1512" w:type="dxa"/>
            <w:tcBorders>
              <w:top w:val="nil"/>
              <w:left w:val="nil"/>
              <w:bottom w:val="single" w:sz="4" w:space="0" w:color="auto"/>
              <w:right w:val="single" w:sz="4" w:space="0" w:color="auto"/>
            </w:tcBorders>
            <w:shd w:val="clear" w:color="auto" w:fill="auto"/>
            <w:vAlign w:val="center"/>
            <w:hideMark/>
          </w:tcPr>
          <w:p w14:paraId="41E15785" w14:textId="77777777" w:rsidR="00C07E05" w:rsidRPr="00C07E05" w:rsidRDefault="00C07E05" w:rsidP="00C07E05">
            <w:pPr>
              <w:spacing w:after="0" w:line="240" w:lineRule="auto"/>
              <w:jc w:val="center"/>
              <w:rPr>
                <w:rFonts w:ascii="Times New Roman" w:eastAsia="Times New Roman" w:hAnsi="Times New Roman" w:cs="Times New Roman"/>
                <w:sz w:val="24"/>
                <w:szCs w:val="24"/>
                <w:lang w:eastAsia="uk-UA"/>
              </w:rPr>
            </w:pPr>
            <w:r w:rsidRPr="00C07E05">
              <w:rPr>
                <w:rFonts w:ascii="Times New Roman" w:eastAsia="Times New Roman" w:hAnsi="Times New Roman" w:cs="Times New Roman"/>
                <w:sz w:val="24"/>
                <w:szCs w:val="24"/>
                <w:lang w:eastAsia="uk-UA"/>
              </w:rPr>
              <w:t>0,00</w:t>
            </w:r>
          </w:p>
        </w:tc>
      </w:tr>
      <w:tr w:rsidR="00C07E05" w:rsidRPr="00C07E05" w14:paraId="3078C13D" w14:textId="77777777" w:rsidTr="00C07E05">
        <w:trPr>
          <w:trHeight w:val="1470"/>
        </w:trPr>
        <w:tc>
          <w:tcPr>
            <w:tcW w:w="1300" w:type="dxa"/>
            <w:tcBorders>
              <w:top w:val="nil"/>
              <w:left w:val="single" w:sz="4" w:space="0" w:color="auto"/>
              <w:bottom w:val="single" w:sz="4" w:space="0" w:color="auto"/>
              <w:right w:val="single" w:sz="4" w:space="0" w:color="auto"/>
            </w:tcBorders>
            <w:shd w:val="clear" w:color="auto" w:fill="auto"/>
            <w:vAlign w:val="center"/>
            <w:hideMark/>
          </w:tcPr>
          <w:p w14:paraId="51DCBDD6" w14:textId="77777777" w:rsidR="00C07E05" w:rsidRPr="00C07E05" w:rsidRDefault="00C07E05" w:rsidP="00C07E05">
            <w:pPr>
              <w:spacing w:after="0" w:line="240" w:lineRule="auto"/>
              <w:jc w:val="center"/>
              <w:rPr>
                <w:rFonts w:ascii="Times New Roman" w:eastAsia="Times New Roman" w:hAnsi="Times New Roman" w:cs="Times New Roman"/>
                <w:sz w:val="24"/>
                <w:szCs w:val="24"/>
                <w:lang w:eastAsia="uk-UA"/>
              </w:rPr>
            </w:pPr>
            <w:r w:rsidRPr="00C07E05">
              <w:rPr>
                <w:rFonts w:ascii="Times New Roman" w:eastAsia="Times New Roman" w:hAnsi="Times New Roman" w:cs="Times New Roman"/>
                <w:sz w:val="24"/>
                <w:szCs w:val="24"/>
                <w:lang w:eastAsia="uk-UA"/>
              </w:rPr>
              <w:t>0113033</w:t>
            </w:r>
          </w:p>
        </w:tc>
        <w:tc>
          <w:tcPr>
            <w:tcW w:w="1500" w:type="dxa"/>
            <w:tcBorders>
              <w:top w:val="nil"/>
              <w:left w:val="nil"/>
              <w:bottom w:val="single" w:sz="4" w:space="0" w:color="auto"/>
              <w:right w:val="single" w:sz="4" w:space="0" w:color="auto"/>
            </w:tcBorders>
            <w:shd w:val="clear" w:color="auto" w:fill="auto"/>
            <w:vAlign w:val="center"/>
            <w:hideMark/>
          </w:tcPr>
          <w:p w14:paraId="1C6B8C7E" w14:textId="77777777" w:rsidR="00C07E05" w:rsidRPr="00C07E05" w:rsidRDefault="00C07E05" w:rsidP="00C07E05">
            <w:pPr>
              <w:spacing w:after="0" w:line="240" w:lineRule="auto"/>
              <w:jc w:val="center"/>
              <w:rPr>
                <w:rFonts w:ascii="Times New Roman" w:eastAsia="Times New Roman" w:hAnsi="Times New Roman" w:cs="Times New Roman"/>
                <w:sz w:val="24"/>
                <w:szCs w:val="24"/>
                <w:lang w:eastAsia="uk-UA"/>
              </w:rPr>
            </w:pPr>
            <w:r w:rsidRPr="00C07E05">
              <w:rPr>
                <w:rFonts w:ascii="Times New Roman" w:eastAsia="Times New Roman" w:hAnsi="Times New Roman" w:cs="Times New Roman"/>
                <w:sz w:val="24"/>
                <w:szCs w:val="24"/>
                <w:lang w:eastAsia="uk-UA"/>
              </w:rPr>
              <w:t>3033</w:t>
            </w:r>
          </w:p>
        </w:tc>
        <w:tc>
          <w:tcPr>
            <w:tcW w:w="1405" w:type="dxa"/>
            <w:tcBorders>
              <w:top w:val="nil"/>
              <w:left w:val="nil"/>
              <w:bottom w:val="single" w:sz="4" w:space="0" w:color="auto"/>
              <w:right w:val="single" w:sz="4" w:space="0" w:color="auto"/>
            </w:tcBorders>
            <w:shd w:val="clear" w:color="auto" w:fill="auto"/>
            <w:vAlign w:val="center"/>
            <w:hideMark/>
          </w:tcPr>
          <w:p w14:paraId="64F977C4" w14:textId="77777777" w:rsidR="00C07E05" w:rsidRPr="00C07E05" w:rsidRDefault="00C07E05" w:rsidP="00C07E05">
            <w:pPr>
              <w:spacing w:after="0" w:line="240" w:lineRule="auto"/>
              <w:jc w:val="center"/>
              <w:rPr>
                <w:rFonts w:ascii="Times New Roman" w:eastAsia="Times New Roman" w:hAnsi="Times New Roman" w:cs="Times New Roman"/>
                <w:sz w:val="24"/>
                <w:szCs w:val="24"/>
                <w:lang w:eastAsia="uk-UA"/>
              </w:rPr>
            </w:pPr>
            <w:r w:rsidRPr="00C07E05">
              <w:rPr>
                <w:rFonts w:ascii="Times New Roman" w:eastAsia="Times New Roman" w:hAnsi="Times New Roman" w:cs="Times New Roman"/>
                <w:sz w:val="24"/>
                <w:szCs w:val="24"/>
                <w:lang w:eastAsia="uk-UA"/>
              </w:rPr>
              <w:t>1070</w:t>
            </w:r>
          </w:p>
        </w:tc>
        <w:tc>
          <w:tcPr>
            <w:tcW w:w="3560" w:type="dxa"/>
            <w:tcBorders>
              <w:top w:val="nil"/>
              <w:left w:val="nil"/>
              <w:bottom w:val="single" w:sz="4" w:space="0" w:color="auto"/>
              <w:right w:val="single" w:sz="4" w:space="0" w:color="auto"/>
            </w:tcBorders>
            <w:shd w:val="clear" w:color="auto" w:fill="auto"/>
            <w:vAlign w:val="center"/>
            <w:hideMark/>
          </w:tcPr>
          <w:p w14:paraId="51748AAB" w14:textId="77777777" w:rsidR="00C07E05" w:rsidRPr="00C07E05" w:rsidRDefault="00C07E05" w:rsidP="00C07E05">
            <w:pPr>
              <w:spacing w:after="0" w:line="240" w:lineRule="auto"/>
              <w:jc w:val="center"/>
              <w:rPr>
                <w:rFonts w:ascii="Times New Roman" w:eastAsia="Times New Roman" w:hAnsi="Times New Roman" w:cs="Times New Roman"/>
                <w:sz w:val="20"/>
                <w:szCs w:val="20"/>
                <w:lang w:eastAsia="uk-UA"/>
              </w:rPr>
            </w:pPr>
            <w:r w:rsidRPr="00C07E05">
              <w:rPr>
                <w:rFonts w:ascii="Times New Roman" w:eastAsia="Times New Roman" w:hAnsi="Times New Roman" w:cs="Times New Roman"/>
                <w:sz w:val="20"/>
                <w:szCs w:val="20"/>
                <w:lang w:eastAsia="uk-UA"/>
              </w:rPr>
              <w:t>Компенсаційні виплати  на пільговий проїзд автомобільним транспортом окремим категоріям громадян</w:t>
            </w:r>
          </w:p>
        </w:tc>
        <w:tc>
          <w:tcPr>
            <w:tcW w:w="4160" w:type="dxa"/>
            <w:tcBorders>
              <w:top w:val="nil"/>
              <w:left w:val="nil"/>
              <w:bottom w:val="single" w:sz="4" w:space="0" w:color="auto"/>
              <w:right w:val="single" w:sz="4" w:space="0" w:color="auto"/>
            </w:tcBorders>
            <w:shd w:val="clear" w:color="auto" w:fill="auto"/>
            <w:vAlign w:val="center"/>
            <w:hideMark/>
          </w:tcPr>
          <w:p w14:paraId="7EF8B49C" w14:textId="77777777" w:rsidR="00C07E05" w:rsidRPr="00C07E05" w:rsidRDefault="00C07E05" w:rsidP="00C07E05">
            <w:pPr>
              <w:spacing w:after="0" w:line="240" w:lineRule="auto"/>
              <w:jc w:val="center"/>
              <w:rPr>
                <w:rFonts w:ascii="Times New Roman" w:eastAsia="Times New Roman" w:hAnsi="Times New Roman" w:cs="Times New Roman"/>
                <w:sz w:val="20"/>
                <w:szCs w:val="20"/>
                <w:lang w:eastAsia="uk-UA"/>
              </w:rPr>
            </w:pPr>
            <w:r w:rsidRPr="00C07E05">
              <w:rPr>
                <w:rFonts w:ascii="Times New Roman" w:eastAsia="Times New Roman" w:hAnsi="Times New Roman" w:cs="Times New Roman"/>
                <w:sz w:val="20"/>
                <w:szCs w:val="20"/>
                <w:lang w:eastAsia="uk-UA"/>
              </w:rPr>
              <w:t>Програма "Відшкодування компенсації пільгових перевезень окремих категорій , які мають право на безоплатний проїзд на міських, приміських, міжміських автобусних маршрутах загального користування на 2025 рік"</w:t>
            </w:r>
          </w:p>
        </w:tc>
        <w:tc>
          <w:tcPr>
            <w:tcW w:w="1759" w:type="dxa"/>
            <w:tcBorders>
              <w:top w:val="nil"/>
              <w:left w:val="nil"/>
              <w:bottom w:val="single" w:sz="4" w:space="0" w:color="auto"/>
              <w:right w:val="single" w:sz="4" w:space="0" w:color="auto"/>
            </w:tcBorders>
            <w:shd w:val="clear" w:color="auto" w:fill="auto"/>
            <w:vAlign w:val="center"/>
            <w:hideMark/>
          </w:tcPr>
          <w:p w14:paraId="2635B37E" w14:textId="77777777" w:rsidR="00C07E05" w:rsidRPr="00C07E05" w:rsidRDefault="00C07E05" w:rsidP="00C07E05">
            <w:pPr>
              <w:spacing w:after="0" w:line="240" w:lineRule="auto"/>
              <w:jc w:val="center"/>
              <w:rPr>
                <w:rFonts w:ascii="Times New Roman" w:eastAsia="Times New Roman" w:hAnsi="Times New Roman" w:cs="Times New Roman"/>
                <w:sz w:val="20"/>
                <w:szCs w:val="20"/>
                <w:lang w:eastAsia="uk-UA"/>
              </w:rPr>
            </w:pPr>
            <w:r w:rsidRPr="00C07E05">
              <w:rPr>
                <w:rFonts w:ascii="Times New Roman" w:eastAsia="Times New Roman" w:hAnsi="Times New Roman" w:cs="Times New Roman"/>
                <w:sz w:val="20"/>
                <w:szCs w:val="20"/>
                <w:lang w:eastAsia="uk-UA"/>
              </w:rPr>
              <w:t>рішення сесії від 19.12.2024  року  №1824</w:t>
            </w:r>
          </w:p>
        </w:tc>
        <w:tc>
          <w:tcPr>
            <w:tcW w:w="1459" w:type="dxa"/>
            <w:tcBorders>
              <w:top w:val="nil"/>
              <w:left w:val="nil"/>
              <w:bottom w:val="single" w:sz="4" w:space="0" w:color="auto"/>
              <w:right w:val="single" w:sz="4" w:space="0" w:color="auto"/>
            </w:tcBorders>
            <w:shd w:val="clear" w:color="auto" w:fill="auto"/>
            <w:vAlign w:val="center"/>
            <w:hideMark/>
          </w:tcPr>
          <w:p w14:paraId="7533B51F" w14:textId="77777777" w:rsidR="00C07E05" w:rsidRPr="00C07E05" w:rsidRDefault="00C07E05" w:rsidP="00C07E05">
            <w:pPr>
              <w:spacing w:after="0" w:line="240" w:lineRule="auto"/>
              <w:jc w:val="center"/>
              <w:rPr>
                <w:rFonts w:ascii="Times New Roman" w:eastAsia="Times New Roman" w:hAnsi="Times New Roman" w:cs="Times New Roman"/>
                <w:b/>
                <w:bCs/>
                <w:sz w:val="24"/>
                <w:szCs w:val="24"/>
                <w:lang w:eastAsia="uk-UA"/>
              </w:rPr>
            </w:pPr>
            <w:r w:rsidRPr="00C07E05">
              <w:rPr>
                <w:rFonts w:ascii="Times New Roman" w:eastAsia="Times New Roman" w:hAnsi="Times New Roman" w:cs="Times New Roman"/>
                <w:b/>
                <w:bCs/>
                <w:sz w:val="24"/>
                <w:szCs w:val="24"/>
                <w:lang w:eastAsia="uk-UA"/>
              </w:rPr>
              <w:t>100000,00</w:t>
            </w:r>
          </w:p>
        </w:tc>
        <w:tc>
          <w:tcPr>
            <w:tcW w:w="1459" w:type="dxa"/>
            <w:tcBorders>
              <w:top w:val="nil"/>
              <w:left w:val="nil"/>
              <w:bottom w:val="single" w:sz="4" w:space="0" w:color="auto"/>
              <w:right w:val="single" w:sz="4" w:space="0" w:color="auto"/>
            </w:tcBorders>
            <w:shd w:val="clear" w:color="auto" w:fill="auto"/>
            <w:vAlign w:val="center"/>
            <w:hideMark/>
          </w:tcPr>
          <w:p w14:paraId="5BB869FC" w14:textId="77777777" w:rsidR="00C07E05" w:rsidRPr="00C07E05" w:rsidRDefault="00C07E05" w:rsidP="00C07E05">
            <w:pPr>
              <w:spacing w:after="0" w:line="240" w:lineRule="auto"/>
              <w:jc w:val="center"/>
              <w:rPr>
                <w:rFonts w:ascii="Times New Roman" w:eastAsia="Times New Roman" w:hAnsi="Times New Roman" w:cs="Times New Roman"/>
                <w:b/>
                <w:bCs/>
                <w:sz w:val="24"/>
                <w:szCs w:val="24"/>
                <w:lang w:eastAsia="uk-UA"/>
              </w:rPr>
            </w:pPr>
            <w:r w:rsidRPr="00C07E05">
              <w:rPr>
                <w:rFonts w:ascii="Times New Roman" w:eastAsia="Times New Roman" w:hAnsi="Times New Roman" w:cs="Times New Roman"/>
                <w:b/>
                <w:bCs/>
                <w:sz w:val="24"/>
                <w:szCs w:val="24"/>
                <w:lang w:eastAsia="uk-UA"/>
              </w:rPr>
              <w:t>100000,00</w:t>
            </w:r>
          </w:p>
        </w:tc>
        <w:tc>
          <w:tcPr>
            <w:tcW w:w="1406" w:type="dxa"/>
            <w:tcBorders>
              <w:top w:val="nil"/>
              <w:left w:val="nil"/>
              <w:bottom w:val="single" w:sz="4" w:space="0" w:color="auto"/>
              <w:right w:val="single" w:sz="4" w:space="0" w:color="auto"/>
            </w:tcBorders>
            <w:shd w:val="clear" w:color="auto" w:fill="auto"/>
            <w:vAlign w:val="center"/>
            <w:hideMark/>
          </w:tcPr>
          <w:p w14:paraId="4CC6CEF9" w14:textId="77777777" w:rsidR="00C07E05" w:rsidRPr="00C07E05" w:rsidRDefault="00C07E05" w:rsidP="00C07E05">
            <w:pPr>
              <w:spacing w:after="0" w:line="240" w:lineRule="auto"/>
              <w:jc w:val="center"/>
              <w:rPr>
                <w:rFonts w:ascii="Times New Roman" w:eastAsia="Times New Roman" w:hAnsi="Times New Roman" w:cs="Times New Roman"/>
                <w:sz w:val="24"/>
                <w:szCs w:val="24"/>
                <w:lang w:eastAsia="uk-UA"/>
              </w:rPr>
            </w:pPr>
            <w:r w:rsidRPr="00C07E05">
              <w:rPr>
                <w:rFonts w:ascii="Times New Roman" w:eastAsia="Times New Roman" w:hAnsi="Times New Roman" w:cs="Times New Roman"/>
                <w:sz w:val="24"/>
                <w:szCs w:val="24"/>
                <w:lang w:eastAsia="uk-UA"/>
              </w:rPr>
              <w:t>0,00</w:t>
            </w:r>
          </w:p>
        </w:tc>
        <w:tc>
          <w:tcPr>
            <w:tcW w:w="1512" w:type="dxa"/>
            <w:tcBorders>
              <w:top w:val="nil"/>
              <w:left w:val="nil"/>
              <w:bottom w:val="single" w:sz="4" w:space="0" w:color="auto"/>
              <w:right w:val="single" w:sz="4" w:space="0" w:color="auto"/>
            </w:tcBorders>
            <w:shd w:val="clear" w:color="auto" w:fill="auto"/>
            <w:vAlign w:val="center"/>
            <w:hideMark/>
          </w:tcPr>
          <w:p w14:paraId="01FF0BEA" w14:textId="77777777" w:rsidR="00C07E05" w:rsidRPr="00C07E05" w:rsidRDefault="00C07E05" w:rsidP="00C07E05">
            <w:pPr>
              <w:spacing w:after="0" w:line="240" w:lineRule="auto"/>
              <w:jc w:val="center"/>
              <w:rPr>
                <w:rFonts w:ascii="Times New Roman" w:eastAsia="Times New Roman" w:hAnsi="Times New Roman" w:cs="Times New Roman"/>
                <w:sz w:val="24"/>
                <w:szCs w:val="24"/>
                <w:lang w:eastAsia="uk-UA"/>
              </w:rPr>
            </w:pPr>
            <w:r w:rsidRPr="00C07E05">
              <w:rPr>
                <w:rFonts w:ascii="Times New Roman" w:eastAsia="Times New Roman" w:hAnsi="Times New Roman" w:cs="Times New Roman"/>
                <w:sz w:val="24"/>
                <w:szCs w:val="24"/>
                <w:lang w:eastAsia="uk-UA"/>
              </w:rPr>
              <w:t>0,00</w:t>
            </w:r>
          </w:p>
        </w:tc>
      </w:tr>
      <w:tr w:rsidR="00C07E05" w:rsidRPr="00C07E05" w14:paraId="615D06FB" w14:textId="77777777" w:rsidTr="00C07E05">
        <w:trPr>
          <w:trHeight w:val="1215"/>
        </w:trPr>
        <w:tc>
          <w:tcPr>
            <w:tcW w:w="1300" w:type="dxa"/>
            <w:tcBorders>
              <w:top w:val="nil"/>
              <w:left w:val="single" w:sz="4" w:space="0" w:color="auto"/>
              <w:bottom w:val="single" w:sz="4" w:space="0" w:color="auto"/>
              <w:right w:val="single" w:sz="4" w:space="0" w:color="auto"/>
            </w:tcBorders>
            <w:shd w:val="clear" w:color="auto" w:fill="auto"/>
            <w:vAlign w:val="center"/>
            <w:hideMark/>
          </w:tcPr>
          <w:p w14:paraId="239A019A" w14:textId="77777777" w:rsidR="00C07E05" w:rsidRPr="00C07E05" w:rsidRDefault="00C07E05" w:rsidP="00C07E05">
            <w:pPr>
              <w:spacing w:after="0" w:line="240" w:lineRule="auto"/>
              <w:jc w:val="center"/>
              <w:rPr>
                <w:rFonts w:ascii="Times New Roman" w:eastAsia="Times New Roman" w:hAnsi="Times New Roman" w:cs="Times New Roman"/>
                <w:sz w:val="24"/>
                <w:szCs w:val="24"/>
                <w:lang w:eastAsia="uk-UA"/>
              </w:rPr>
            </w:pPr>
            <w:r w:rsidRPr="00C07E05">
              <w:rPr>
                <w:rFonts w:ascii="Times New Roman" w:eastAsia="Times New Roman" w:hAnsi="Times New Roman" w:cs="Times New Roman"/>
                <w:sz w:val="24"/>
                <w:szCs w:val="24"/>
                <w:lang w:eastAsia="uk-UA"/>
              </w:rPr>
              <w:t>0113035</w:t>
            </w:r>
          </w:p>
        </w:tc>
        <w:tc>
          <w:tcPr>
            <w:tcW w:w="1500" w:type="dxa"/>
            <w:tcBorders>
              <w:top w:val="nil"/>
              <w:left w:val="nil"/>
              <w:bottom w:val="single" w:sz="4" w:space="0" w:color="auto"/>
              <w:right w:val="single" w:sz="4" w:space="0" w:color="auto"/>
            </w:tcBorders>
            <w:shd w:val="clear" w:color="auto" w:fill="auto"/>
            <w:vAlign w:val="center"/>
            <w:hideMark/>
          </w:tcPr>
          <w:p w14:paraId="663C4384" w14:textId="77777777" w:rsidR="00C07E05" w:rsidRPr="00C07E05" w:rsidRDefault="00C07E05" w:rsidP="00C07E05">
            <w:pPr>
              <w:spacing w:after="0" w:line="240" w:lineRule="auto"/>
              <w:jc w:val="center"/>
              <w:rPr>
                <w:rFonts w:ascii="Times New Roman" w:eastAsia="Times New Roman" w:hAnsi="Times New Roman" w:cs="Times New Roman"/>
                <w:sz w:val="24"/>
                <w:szCs w:val="24"/>
                <w:lang w:eastAsia="uk-UA"/>
              </w:rPr>
            </w:pPr>
            <w:r w:rsidRPr="00C07E05">
              <w:rPr>
                <w:rFonts w:ascii="Times New Roman" w:eastAsia="Times New Roman" w:hAnsi="Times New Roman" w:cs="Times New Roman"/>
                <w:sz w:val="24"/>
                <w:szCs w:val="24"/>
                <w:lang w:eastAsia="uk-UA"/>
              </w:rPr>
              <w:t>3035</w:t>
            </w:r>
          </w:p>
        </w:tc>
        <w:tc>
          <w:tcPr>
            <w:tcW w:w="1405" w:type="dxa"/>
            <w:tcBorders>
              <w:top w:val="nil"/>
              <w:left w:val="nil"/>
              <w:bottom w:val="single" w:sz="4" w:space="0" w:color="auto"/>
              <w:right w:val="single" w:sz="4" w:space="0" w:color="auto"/>
            </w:tcBorders>
            <w:shd w:val="clear" w:color="auto" w:fill="auto"/>
            <w:vAlign w:val="center"/>
            <w:hideMark/>
          </w:tcPr>
          <w:p w14:paraId="30F6FF3D" w14:textId="77777777" w:rsidR="00C07E05" w:rsidRPr="00C07E05" w:rsidRDefault="00C07E05" w:rsidP="00C07E05">
            <w:pPr>
              <w:spacing w:after="0" w:line="240" w:lineRule="auto"/>
              <w:jc w:val="center"/>
              <w:rPr>
                <w:rFonts w:ascii="Times New Roman" w:eastAsia="Times New Roman" w:hAnsi="Times New Roman" w:cs="Times New Roman"/>
                <w:sz w:val="24"/>
                <w:szCs w:val="24"/>
                <w:lang w:eastAsia="uk-UA"/>
              </w:rPr>
            </w:pPr>
            <w:r w:rsidRPr="00C07E05">
              <w:rPr>
                <w:rFonts w:ascii="Times New Roman" w:eastAsia="Times New Roman" w:hAnsi="Times New Roman" w:cs="Times New Roman"/>
                <w:sz w:val="24"/>
                <w:szCs w:val="24"/>
                <w:lang w:eastAsia="uk-UA"/>
              </w:rPr>
              <w:t>1070</w:t>
            </w:r>
          </w:p>
        </w:tc>
        <w:tc>
          <w:tcPr>
            <w:tcW w:w="3560" w:type="dxa"/>
            <w:tcBorders>
              <w:top w:val="nil"/>
              <w:left w:val="nil"/>
              <w:bottom w:val="single" w:sz="4" w:space="0" w:color="auto"/>
              <w:right w:val="single" w:sz="4" w:space="0" w:color="auto"/>
            </w:tcBorders>
            <w:shd w:val="clear" w:color="auto" w:fill="auto"/>
            <w:vAlign w:val="center"/>
            <w:hideMark/>
          </w:tcPr>
          <w:p w14:paraId="0EAA8A4D" w14:textId="77777777" w:rsidR="00C07E05" w:rsidRPr="00C07E05" w:rsidRDefault="00C07E05" w:rsidP="00C07E05">
            <w:pPr>
              <w:spacing w:after="0" w:line="240" w:lineRule="auto"/>
              <w:rPr>
                <w:rFonts w:ascii="Times New Roman" w:eastAsia="Times New Roman" w:hAnsi="Times New Roman" w:cs="Times New Roman"/>
                <w:sz w:val="20"/>
                <w:szCs w:val="20"/>
                <w:lang w:eastAsia="uk-UA"/>
              </w:rPr>
            </w:pPr>
            <w:r w:rsidRPr="00C07E05">
              <w:rPr>
                <w:rFonts w:ascii="Times New Roman" w:eastAsia="Times New Roman" w:hAnsi="Times New Roman" w:cs="Times New Roman"/>
                <w:sz w:val="20"/>
                <w:szCs w:val="20"/>
                <w:lang w:eastAsia="uk-UA"/>
              </w:rPr>
              <w:t>Компенсаційні виплати за пільговий проїзд окремих категорій громадян на залізничному транспорті</w:t>
            </w:r>
          </w:p>
        </w:tc>
        <w:tc>
          <w:tcPr>
            <w:tcW w:w="4160" w:type="dxa"/>
            <w:tcBorders>
              <w:top w:val="nil"/>
              <w:left w:val="nil"/>
              <w:bottom w:val="single" w:sz="4" w:space="0" w:color="auto"/>
              <w:right w:val="single" w:sz="4" w:space="0" w:color="auto"/>
            </w:tcBorders>
            <w:shd w:val="clear" w:color="auto" w:fill="auto"/>
            <w:vAlign w:val="center"/>
            <w:hideMark/>
          </w:tcPr>
          <w:p w14:paraId="3F8855DC" w14:textId="77777777" w:rsidR="00C07E05" w:rsidRPr="00C07E05" w:rsidRDefault="00C07E05" w:rsidP="00C07E05">
            <w:pPr>
              <w:spacing w:after="0" w:line="240" w:lineRule="auto"/>
              <w:jc w:val="center"/>
              <w:rPr>
                <w:rFonts w:ascii="Times New Roman" w:eastAsia="Times New Roman" w:hAnsi="Times New Roman" w:cs="Times New Roman"/>
                <w:sz w:val="20"/>
                <w:szCs w:val="20"/>
                <w:lang w:eastAsia="uk-UA"/>
              </w:rPr>
            </w:pPr>
            <w:r w:rsidRPr="00C07E05">
              <w:rPr>
                <w:rFonts w:ascii="Times New Roman" w:eastAsia="Times New Roman" w:hAnsi="Times New Roman" w:cs="Times New Roman"/>
                <w:sz w:val="20"/>
                <w:szCs w:val="20"/>
                <w:lang w:eastAsia="uk-UA"/>
              </w:rPr>
              <w:t xml:space="preserve">Програма "Відшкодування компенсації пільгових перевезень окремих категорій громадян на залізничному транспорті приміського сполучення на 2025"                </w:t>
            </w:r>
          </w:p>
        </w:tc>
        <w:tc>
          <w:tcPr>
            <w:tcW w:w="1759" w:type="dxa"/>
            <w:tcBorders>
              <w:top w:val="nil"/>
              <w:left w:val="nil"/>
              <w:bottom w:val="single" w:sz="4" w:space="0" w:color="auto"/>
              <w:right w:val="single" w:sz="4" w:space="0" w:color="auto"/>
            </w:tcBorders>
            <w:shd w:val="clear" w:color="auto" w:fill="auto"/>
            <w:vAlign w:val="center"/>
            <w:hideMark/>
          </w:tcPr>
          <w:p w14:paraId="6C52A100" w14:textId="77777777" w:rsidR="00C07E05" w:rsidRPr="00C07E05" w:rsidRDefault="00C07E05" w:rsidP="00C07E05">
            <w:pPr>
              <w:spacing w:after="0" w:line="240" w:lineRule="auto"/>
              <w:jc w:val="center"/>
              <w:rPr>
                <w:rFonts w:ascii="Times New Roman" w:eastAsia="Times New Roman" w:hAnsi="Times New Roman" w:cs="Times New Roman"/>
                <w:sz w:val="20"/>
                <w:szCs w:val="20"/>
                <w:lang w:eastAsia="uk-UA"/>
              </w:rPr>
            </w:pPr>
            <w:r w:rsidRPr="00C07E05">
              <w:rPr>
                <w:rFonts w:ascii="Times New Roman" w:eastAsia="Times New Roman" w:hAnsi="Times New Roman" w:cs="Times New Roman"/>
                <w:sz w:val="20"/>
                <w:szCs w:val="20"/>
                <w:lang w:eastAsia="uk-UA"/>
              </w:rPr>
              <w:t>рішення сесії  від 19.12.2024 року №1824</w:t>
            </w:r>
          </w:p>
        </w:tc>
        <w:tc>
          <w:tcPr>
            <w:tcW w:w="1459" w:type="dxa"/>
            <w:tcBorders>
              <w:top w:val="nil"/>
              <w:left w:val="nil"/>
              <w:bottom w:val="single" w:sz="4" w:space="0" w:color="auto"/>
              <w:right w:val="single" w:sz="4" w:space="0" w:color="auto"/>
            </w:tcBorders>
            <w:shd w:val="clear" w:color="auto" w:fill="auto"/>
            <w:vAlign w:val="center"/>
            <w:hideMark/>
          </w:tcPr>
          <w:p w14:paraId="38F7732A" w14:textId="77777777" w:rsidR="00C07E05" w:rsidRPr="00C07E05" w:rsidRDefault="00C07E05" w:rsidP="00C07E05">
            <w:pPr>
              <w:spacing w:after="0" w:line="240" w:lineRule="auto"/>
              <w:jc w:val="center"/>
              <w:rPr>
                <w:rFonts w:ascii="Times New Roman" w:eastAsia="Times New Roman" w:hAnsi="Times New Roman" w:cs="Times New Roman"/>
                <w:b/>
                <w:bCs/>
                <w:sz w:val="24"/>
                <w:szCs w:val="24"/>
                <w:lang w:eastAsia="uk-UA"/>
              </w:rPr>
            </w:pPr>
            <w:r w:rsidRPr="00C07E05">
              <w:rPr>
                <w:rFonts w:ascii="Times New Roman" w:eastAsia="Times New Roman" w:hAnsi="Times New Roman" w:cs="Times New Roman"/>
                <w:b/>
                <w:bCs/>
                <w:sz w:val="24"/>
                <w:szCs w:val="24"/>
                <w:lang w:eastAsia="uk-UA"/>
              </w:rPr>
              <w:t>56500,00</w:t>
            </w:r>
          </w:p>
        </w:tc>
        <w:tc>
          <w:tcPr>
            <w:tcW w:w="1459" w:type="dxa"/>
            <w:tcBorders>
              <w:top w:val="nil"/>
              <w:left w:val="nil"/>
              <w:bottom w:val="single" w:sz="4" w:space="0" w:color="auto"/>
              <w:right w:val="single" w:sz="4" w:space="0" w:color="auto"/>
            </w:tcBorders>
            <w:shd w:val="clear" w:color="auto" w:fill="auto"/>
            <w:vAlign w:val="center"/>
            <w:hideMark/>
          </w:tcPr>
          <w:p w14:paraId="0809D6F9" w14:textId="77777777" w:rsidR="00C07E05" w:rsidRPr="00C07E05" w:rsidRDefault="00C07E05" w:rsidP="00C07E05">
            <w:pPr>
              <w:spacing w:after="0" w:line="240" w:lineRule="auto"/>
              <w:jc w:val="center"/>
              <w:rPr>
                <w:rFonts w:ascii="Times New Roman" w:eastAsia="Times New Roman" w:hAnsi="Times New Roman" w:cs="Times New Roman"/>
                <w:b/>
                <w:bCs/>
                <w:sz w:val="24"/>
                <w:szCs w:val="24"/>
                <w:lang w:eastAsia="uk-UA"/>
              </w:rPr>
            </w:pPr>
            <w:r w:rsidRPr="00C07E05">
              <w:rPr>
                <w:rFonts w:ascii="Times New Roman" w:eastAsia="Times New Roman" w:hAnsi="Times New Roman" w:cs="Times New Roman"/>
                <w:b/>
                <w:bCs/>
                <w:sz w:val="24"/>
                <w:szCs w:val="24"/>
                <w:lang w:eastAsia="uk-UA"/>
              </w:rPr>
              <w:t>56500,00</w:t>
            </w:r>
          </w:p>
        </w:tc>
        <w:tc>
          <w:tcPr>
            <w:tcW w:w="1406" w:type="dxa"/>
            <w:tcBorders>
              <w:top w:val="nil"/>
              <w:left w:val="nil"/>
              <w:bottom w:val="single" w:sz="4" w:space="0" w:color="auto"/>
              <w:right w:val="single" w:sz="4" w:space="0" w:color="auto"/>
            </w:tcBorders>
            <w:shd w:val="clear" w:color="auto" w:fill="auto"/>
            <w:vAlign w:val="center"/>
            <w:hideMark/>
          </w:tcPr>
          <w:p w14:paraId="7C88B138" w14:textId="77777777" w:rsidR="00C07E05" w:rsidRPr="00C07E05" w:rsidRDefault="00C07E05" w:rsidP="00C07E05">
            <w:pPr>
              <w:spacing w:after="0" w:line="240" w:lineRule="auto"/>
              <w:jc w:val="center"/>
              <w:rPr>
                <w:rFonts w:ascii="Times New Roman" w:eastAsia="Times New Roman" w:hAnsi="Times New Roman" w:cs="Times New Roman"/>
                <w:sz w:val="24"/>
                <w:szCs w:val="24"/>
                <w:lang w:eastAsia="uk-UA"/>
              </w:rPr>
            </w:pPr>
            <w:r w:rsidRPr="00C07E05">
              <w:rPr>
                <w:rFonts w:ascii="Times New Roman" w:eastAsia="Times New Roman" w:hAnsi="Times New Roman" w:cs="Times New Roman"/>
                <w:sz w:val="24"/>
                <w:szCs w:val="24"/>
                <w:lang w:eastAsia="uk-UA"/>
              </w:rPr>
              <w:t>0,00</w:t>
            </w:r>
          </w:p>
        </w:tc>
        <w:tc>
          <w:tcPr>
            <w:tcW w:w="1512" w:type="dxa"/>
            <w:tcBorders>
              <w:top w:val="nil"/>
              <w:left w:val="nil"/>
              <w:bottom w:val="single" w:sz="4" w:space="0" w:color="auto"/>
              <w:right w:val="single" w:sz="4" w:space="0" w:color="auto"/>
            </w:tcBorders>
            <w:shd w:val="clear" w:color="auto" w:fill="auto"/>
            <w:vAlign w:val="center"/>
            <w:hideMark/>
          </w:tcPr>
          <w:p w14:paraId="2303BC56" w14:textId="77777777" w:rsidR="00C07E05" w:rsidRPr="00C07E05" w:rsidRDefault="00C07E05" w:rsidP="00C07E05">
            <w:pPr>
              <w:spacing w:after="0" w:line="240" w:lineRule="auto"/>
              <w:jc w:val="center"/>
              <w:rPr>
                <w:rFonts w:ascii="Times New Roman" w:eastAsia="Times New Roman" w:hAnsi="Times New Roman" w:cs="Times New Roman"/>
                <w:sz w:val="24"/>
                <w:szCs w:val="24"/>
                <w:lang w:eastAsia="uk-UA"/>
              </w:rPr>
            </w:pPr>
            <w:r w:rsidRPr="00C07E05">
              <w:rPr>
                <w:rFonts w:ascii="Times New Roman" w:eastAsia="Times New Roman" w:hAnsi="Times New Roman" w:cs="Times New Roman"/>
                <w:sz w:val="24"/>
                <w:szCs w:val="24"/>
                <w:lang w:eastAsia="uk-UA"/>
              </w:rPr>
              <w:t>0,00</w:t>
            </w:r>
          </w:p>
        </w:tc>
      </w:tr>
      <w:tr w:rsidR="00C07E05" w:rsidRPr="00C07E05" w14:paraId="40330364" w14:textId="77777777" w:rsidTr="00C07E05">
        <w:trPr>
          <w:trHeight w:val="2010"/>
        </w:trPr>
        <w:tc>
          <w:tcPr>
            <w:tcW w:w="1300" w:type="dxa"/>
            <w:tcBorders>
              <w:top w:val="nil"/>
              <w:left w:val="single" w:sz="4" w:space="0" w:color="auto"/>
              <w:bottom w:val="single" w:sz="4" w:space="0" w:color="auto"/>
              <w:right w:val="single" w:sz="4" w:space="0" w:color="auto"/>
            </w:tcBorders>
            <w:shd w:val="clear" w:color="auto" w:fill="auto"/>
            <w:vAlign w:val="center"/>
            <w:hideMark/>
          </w:tcPr>
          <w:p w14:paraId="48E1BFEC" w14:textId="77777777" w:rsidR="00C07E05" w:rsidRPr="00C07E05" w:rsidRDefault="00C07E05" w:rsidP="00C07E05">
            <w:pPr>
              <w:spacing w:after="0" w:line="240" w:lineRule="auto"/>
              <w:jc w:val="center"/>
              <w:rPr>
                <w:rFonts w:ascii="Times New Roman" w:eastAsia="Times New Roman" w:hAnsi="Times New Roman" w:cs="Times New Roman"/>
                <w:sz w:val="24"/>
                <w:szCs w:val="24"/>
                <w:lang w:eastAsia="uk-UA"/>
              </w:rPr>
            </w:pPr>
            <w:r w:rsidRPr="00C07E05">
              <w:rPr>
                <w:rFonts w:ascii="Times New Roman" w:eastAsia="Times New Roman" w:hAnsi="Times New Roman" w:cs="Times New Roman"/>
                <w:sz w:val="24"/>
                <w:szCs w:val="24"/>
                <w:lang w:eastAsia="uk-UA"/>
              </w:rPr>
              <w:t>0113160</w:t>
            </w:r>
          </w:p>
        </w:tc>
        <w:tc>
          <w:tcPr>
            <w:tcW w:w="1500" w:type="dxa"/>
            <w:tcBorders>
              <w:top w:val="nil"/>
              <w:left w:val="nil"/>
              <w:bottom w:val="single" w:sz="4" w:space="0" w:color="auto"/>
              <w:right w:val="single" w:sz="4" w:space="0" w:color="auto"/>
            </w:tcBorders>
            <w:shd w:val="clear" w:color="auto" w:fill="auto"/>
            <w:vAlign w:val="center"/>
            <w:hideMark/>
          </w:tcPr>
          <w:p w14:paraId="178C9A6D" w14:textId="77777777" w:rsidR="00C07E05" w:rsidRPr="00C07E05" w:rsidRDefault="00C07E05" w:rsidP="00C07E05">
            <w:pPr>
              <w:spacing w:after="0" w:line="240" w:lineRule="auto"/>
              <w:jc w:val="center"/>
              <w:rPr>
                <w:rFonts w:ascii="Times New Roman" w:eastAsia="Times New Roman" w:hAnsi="Times New Roman" w:cs="Times New Roman"/>
                <w:sz w:val="24"/>
                <w:szCs w:val="24"/>
                <w:lang w:eastAsia="uk-UA"/>
              </w:rPr>
            </w:pPr>
            <w:r w:rsidRPr="00C07E05">
              <w:rPr>
                <w:rFonts w:ascii="Times New Roman" w:eastAsia="Times New Roman" w:hAnsi="Times New Roman" w:cs="Times New Roman"/>
                <w:sz w:val="24"/>
                <w:szCs w:val="24"/>
                <w:lang w:eastAsia="uk-UA"/>
              </w:rPr>
              <w:t>3160</w:t>
            </w:r>
          </w:p>
        </w:tc>
        <w:tc>
          <w:tcPr>
            <w:tcW w:w="1405" w:type="dxa"/>
            <w:tcBorders>
              <w:top w:val="nil"/>
              <w:left w:val="nil"/>
              <w:bottom w:val="single" w:sz="4" w:space="0" w:color="auto"/>
              <w:right w:val="single" w:sz="4" w:space="0" w:color="auto"/>
            </w:tcBorders>
            <w:shd w:val="clear" w:color="auto" w:fill="auto"/>
            <w:vAlign w:val="center"/>
            <w:hideMark/>
          </w:tcPr>
          <w:p w14:paraId="080D0B56" w14:textId="77777777" w:rsidR="00C07E05" w:rsidRPr="00C07E05" w:rsidRDefault="00C07E05" w:rsidP="00C07E05">
            <w:pPr>
              <w:spacing w:after="0" w:line="240" w:lineRule="auto"/>
              <w:jc w:val="center"/>
              <w:rPr>
                <w:rFonts w:ascii="Times New Roman" w:eastAsia="Times New Roman" w:hAnsi="Times New Roman" w:cs="Times New Roman"/>
                <w:sz w:val="24"/>
                <w:szCs w:val="24"/>
                <w:lang w:eastAsia="uk-UA"/>
              </w:rPr>
            </w:pPr>
            <w:r w:rsidRPr="00C07E05">
              <w:rPr>
                <w:rFonts w:ascii="Times New Roman" w:eastAsia="Times New Roman" w:hAnsi="Times New Roman" w:cs="Times New Roman"/>
                <w:sz w:val="24"/>
                <w:szCs w:val="24"/>
                <w:lang w:eastAsia="uk-UA"/>
              </w:rPr>
              <w:t>1010</w:t>
            </w:r>
          </w:p>
        </w:tc>
        <w:tc>
          <w:tcPr>
            <w:tcW w:w="3560" w:type="dxa"/>
            <w:tcBorders>
              <w:top w:val="nil"/>
              <w:left w:val="nil"/>
              <w:bottom w:val="single" w:sz="4" w:space="0" w:color="auto"/>
              <w:right w:val="single" w:sz="4" w:space="0" w:color="auto"/>
            </w:tcBorders>
            <w:shd w:val="clear" w:color="auto" w:fill="auto"/>
            <w:vAlign w:val="center"/>
            <w:hideMark/>
          </w:tcPr>
          <w:p w14:paraId="77789D82" w14:textId="77777777" w:rsidR="00C07E05" w:rsidRPr="00C07E05" w:rsidRDefault="00C07E05" w:rsidP="00C07E05">
            <w:pPr>
              <w:spacing w:after="0" w:line="240" w:lineRule="auto"/>
              <w:jc w:val="center"/>
              <w:rPr>
                <w:rFonts w:ascii="Times New Roman" w:eastAsia="Times New Roman" w:hAnsi="Times New Roman" w:cs="Times New Roman"/>
                <w:sz w:val="20"/>
                <w:szCs w:val="20"/>
                <w:lang w:eastAsia="uk-UA"/>
              </w:rPr>
            </w:pPr>
            <w:r w:rsidRPr="00C07E05">
              <w:rPr>
                <w:rFonts w:ascii="Times New Roman" w:eastAsia="Times New Roman" w:hAnsi="Times New Roman" w:cs="Times New Roman"/>
                <w:sz w:val="20"/>
                <w:szCs w:val="20"/>
                <w:lang w:eastAsia="uk-UA"/>
              </w:rPr>
              <w:t>Надання соціальних гарантій фізичним особам, які надають соціальні послуги громадянам похилого віку, особам з інвалідністю, дітям з інвалідністю, хворим, які не здатні до самообслуговування і потребують сторонньої допомоги</w:t>
            </w:r>
          </w:p>
        </w:tc>
        <w:tc>
          <w:tcPr>
            <w:tcW w:w="4160" w:type="dxa"/>
            <w:tcBorders>
              <w:top w:val="nil"/>
              <w:left w:val="nil"/>
              <w:bottom w:val="single" w:sz="4" w:space="0" w:color="auto"/>
              <w:right w:val="single" w:sz="4" w:space="0" w:color="auto"/>
            </w:tcBorders>
            <w:shd w:val="clear" w:color="auto" w:fill="auto"/>
            <w:vAlign w:val="center"/>
            <w:hideMark/>
          </w:tcPr>
          <w:p w14:paraId="693F7810" w14:textId="77777777" w:rsidR="00C07E05" w:rsidRPr="00C07E05" w:rsidRDefault="00C07E05" w:rsidP="00C07E05">
            <w:pPr>
              <w:spacing w:after="0" w:line="240" w:lineRule="auto"/>
              <w:jc w:val="center"/>
              <w:rPr>
                <w:rFonts w:ascii="Times New Roman" w:eastAsia="Times New Roman" w:hAnsi="Times New Roman" w:cs="Times New Roman"/>
                <w:sz w:val="20"/>
                <w:szCs w:val="20"/>
                <w:lang w:eastAsia="uk-UA"/>
              </w:rPr>
            </w:pPr>
            <w:r w:rsidRPr="00C07E05">
              <w:rPr>
                <w:rFonts w:ascii="Times New Roman" w:eastAsia="Times New Roman" w:hAnsi="Times New Roman" w:cs="Times New Roman"/>
                <w:sz w:val="20"/>
                <w:szCs w:val="20"/>
                <w:lang w:eastAsia="uk-UA"/>
              </w:rPr>
              <w:t xml:space="preserve">Програма "Виплати компенсацій фізичним особам , які надають соціальні послуги з догляду на непрофесійній основі Розвадівської сільської ради на 2025 рік" зі змінами </w:t>
            </w:r>
          </w:p>
        </w:tc>
        <w:tc>
          <w:tcPr>
            <w:tcW w:w="1759" w:type="dxa"/>
            <w:tcBorders>
              <w:top w:val="nil"/>
              <w:left w:val="nil"/>
              <w:bottom w:val="single" w:sz="4" w:space="0" w:color="auto"/>
              <w:right w:val="single" w:sz="4" w:space="0" w:color="auto"/>
            </w:tcBorders>
            <w:shd w:val="clear" w:color="auto" w:fill="auto"/>
            <w:vAlign w:val="center"/>
            <w:hideMark/>
          </w:tcPr>
          <w:p w14:paraId="42EDF71F" w14:textId="77777777" w:rsidR="00C07E05" w:rsidRPr="00C07E05" w:rsidRDefault="00C07E05" w:rsidP="00C07E05">
            <w:pPr>
              <w:spacing w:after="0" w:line="240" w:lineRule="auto"/>
              <w:jc w:val="center"/>
              <w:rPr>
                <w:rFonts w:ascii="Times New Roman" w:eastAsia="Times New Roman" w:hAnsi="Times New Roman" w:cs="Times New Roman"/>
                <w:sz w:val="20"/>
                <w:szCs w:val="20"/>
                <w:lang w:eastAsia="uk-UA"/>
              </w:rPr>
            </w:pPr>
            <w:r w:rsidRPr="00C07E05">
              <w:rPr>
                <w:rFonts w:ascii="Times New Roman" w:eastAsia="Times New Roman" w:hAnsi="Times New Roman" w:cs="Times New Roman"/>
                <w:sz w:val="20"/>
                <w:szCs w:val="20"/>
                <w:lang w:eastAsia="uk-UA"/>
              </w:rPr>
              <w:t>рішення  сесії від 27.03.2025 року №1928</w:t>
            </w:r>
          </w:p>
        </w:tc>
        <w:tc>
          <w:tcPr>
            <w:tcW w:w="1459" w:type="dxa"/>
            <w:tcBorders>
              <w:top w:val="nil"/>
              <w:left w:val="nil"/>
              <w:bottom w:val="single" w:sz="4" w:space="0" w:color="auto"/>
              <w:right w:val="single" w:sz="4" w:space="0" w:color="auto"/>
            </w:tcBorders>
            <w:shd w:val="clear" w:color="auto" w:fill="auto"/>
            <w:vAlign w:val="center"/>
            <w:hideMark/>
          </w:tcPr>
          <w:p w14:paraId="3E2E3D06" w14:textId="77777777" w:rsidR="00C07E05" w:rsidRPr="00C07E05" w:rsidRDefault="00C07E05" w:rsidP="00C07E05">
            <w:pPr>
              <w:spacing w:after="0" w:line="240" w:lineRule="auto"/>
              <w:jc w:val="center"/>
              <w:rPr>
                <w:rFonts w:ascii="Times New Roman" w:eastAsia="Times New Roman" w:hAnsi="Times New Roman" w:cs="Times New Roman"/>
                <w:b/>
                <w:bCs/>
                <w:sz w:val="24"/>
                <w:szCs w:val="24"/>
                <w:lang w:eastAsia="uk-UA"/>
              </w:rPr>
            </w:pPr>
            <w:r w:rsidRPr="00C07E05">
              <w:rPr>
                <w:rFonts w:ascii="Times New Roman" w:eastAsia="Times New Roman" w:hAnsi="Times New Roman" w:cs="Times New Roman"/>
                <w:b/>
                <w:bCs/>
                <w:sz w:val="24"/>
                <w:szCs w:val="24"/>
                <w:lang w:eastAsia="uk-UA"/>
              </w:rPr>
              <w:t>1400000,00</w:t>
            </w:r>
          </w:p>
        </w:tc>
        <w:tc>
          <w:tcPr>
            <w:tcW w:w="1459" w:type="dxa"/>
            <w:tcBorders>
              <w:top w:val="nil"/>
              <w:left w:val="nil"/>
              <w:bottom w:val="single" w:sz="4" w:space="0" w:color="auto"/>
              <w:right w:val="single" w:sz="4" w:space="0" w:color="auto"/>
            </w:tcBorders>
            <w:shd w:val="clear" w:color="auto" w:fill="auto"/>
            <w:vAlign w:val="center"/>
            <w:hideMark/>
          </w:tcPr>
          <w:p w14:paraId="0EE7E414" w14:textId="77777777" w:rsidR="00C07E05" w:rsidRPr="00C07E05" w:rsidRDefault="00C07E05" w:rsidP="00C07E05">
            <w:pPr>
              <w:spacing w:after="0" w:line="240" w:lineRule="auto"/>
              <w:jc w:val="center"/>
              <w:rPr>
                <w:rFonts w:ascii="Times New Roman" w:eastAsia="Times New Roman" w:hAnsi="Times New Roman" w:cs="Times New Roman"/>
                <w:b/>
                <w:bCs/>
                <w:sz w:val="24"/>
                <w:szCs w:val="24"/>
                <w:lang w:eastAsia="uk-UA"/>
              </w:rPr>
            </w:pPr>
            <w:r w:rsidRPr="00C07E05">
              <w:rPr>
                <w:rFonts w:ascii="Times New Roman" w:eastAsia="Times New Roman" w:hAnsi="Times New Roman" w:cs="Times New Roman"/>
                <w:b/>
                <w:bCs/>
                <w:sz w:val="24"/>
                <w:szCs w:val="24"/>
                <w:lang w:eastAsia="uk-UA"/>
              </w:rPr>
              <w:t>1400000,00</w:t>
            </w:r>
          </w:p>
        </w:tc>
        <w:tc>
          <w:tcPr>
            <w:tcW w:w="1406" w:type="dxa"/>
            <w:tcBorders>
              <w:top w:val="nil"/>
              <w:left w:val="nil"/>
              <w:bottom w:val="single" w:sz="4" w:space="0" w:color="auto"/>
              <w:right w:val="single" w:sz="4" w:space="0" w:color="auto"/>
            </w:tcBorders>
            <w:shd w:val="clear" w:color="auto" w:fill="auto"/>
            <w:vAlign w:val="center"/>
            <w:hideMark/>
          </w:tcPr>
          <w:p w14:paraId="71257F05" w14:textId="77777777" w:rsidR="00C07E05" w:rsidRPr="00C07E05" w:rsidRDefault="00C07E05" w:rsidP="00C07E05">
            <w:pPr>
              <w:spacing w:after="0" w:line="240" w:lineRule="auto"/>
              <w:jc w:val="center"/>
              <w:rPr>
                <w:rFonts w:ascii="Times New Roman" w:eastAsia="Times New Roman" w:hAnsi="Times New Roman" w:cs="Times New Roman"/>
                <w:sz w:val="24"/>
                <w:szCs w:val="24"/>
                <w:lang w:eastAsia="uk-UA"/>
              </w:rPr>
            </w:pPr>
            <w:r w:rsidRPr="00C07E05">
              <w:rPr>
                <w:rFonts w:ascii="Times New Roman" w:eastAsia="Times New Roman" w:hAnsi="Times New Roman" w:cs="Times New Roman"/>
                <w:sz w:val="24"/>
                <w:szCs w:val="24"/>
                <w:lang w:eastAsia="uk-UA"/>
              </w:rPr>
              <w:t>0,00</w:t>
            </w:r>
          </w:p>
        </w:tc>
        <w:tc>
          <w:tcPr>
            <w:tcW w:w="1512" w:type="dxa"/>
            <w:tcBorders>
              <w:top w:val="nil"/>
              <w:left w:val="nil"/>
              <w:bottom w:val="single" w:sz="4" w:space="0" w:color="auto"/>
              <w:right w:val="single" w:sz="4" w:space="0" w:color="auto"/>
            </w:tcBorders>
            <w:shd w:val="clear" w:color="auto" w:fill="auto"/>
            <w:vAlign w:val="center"/>
            <w:hideMark/>
          </w:tcPr>
          <w:p w14:paraId="4686E604" w14:textId="77777777" w:rsidR="00C07E05" w:rsidRPr="00C07E05" w:rsidRDefault="00C07E05" w:rsidP="00C07E05">
            <w:pPr>
              <w:spacing w:after="0" w:line="240" w:lineRule="auto"/>
              <w:jc w:val="center"/>
              <w:rPr>
                <w:rFonts w:ascii="Times New Roman" w:eastAsia="Times New Roman" w:hAnsi="Times New Roman" w:cs="Times New Roman"/>
                <w:sz w:val="24"/>
                <w:szCs w:val="24"/>
                <w:lang w:eastAsia="uk-UA"/>
              </w:rPr>
            </w:pPr>
            <w:r w:rsidRPr="00C07E05">
              <w:rPr>
                <w:rFonts w:ascii="Times New Roman" w:eastAsia="Times New Roman" w:hAnsi="Times New Roman" w:cs="Times New Roman"/>
                <w:sz w:val="24"/>
                <w:szCs w:val="24"/>
                <w:lang w:eastAsia="uk-UA"/>
              </w:rPr>
              <w:t>0,00</w:t>
            </w:r>
          </w:p>
        </w:tc>
      </w:tr>
      <w:tr w:rsidR="00C07E05" w:rsidRPr="00C07E05" w14:paraId="2D64B928" w14:textId="77777777" w:rsidTr="00C07E05">
        <w:trPr>
          <w:trHeight w:val="1050"/>
        </w:trPr>
        <w:tc>
          <w:tcPr>
            <w:tcW w:w="1300" w:type="dxa"/>
            <w:tcBorders>
              <w:top w:val="nil"/>
              <w:left w:val="single" w:sz="4" w:space="0" w:color="auto"/>
              <w:bottom w:val="single" w:sz="4" w:space="0" w:color="auto"/>
              <w:right w:val="single" w:sz="4" w:space="0" w:color="auto"/>
            </w:tcBorders>
            <w:shd w:val="clear" w:color="auto" w:fill="auto"/>
            <w:vAlign w:val="center"/>
            <w:hideMark/>
          </w:tcPr>
          <w:p w14:paraId="0015E84D" w14:textId="77777777" w:rsidR="00C07E05" w:rsidRPr="00C07E05" w:rsidRDefault="00C07E05" w:rsidP="00C07E05">
            <w:pPr>
              <w:spacing w:after="0" w:line="240" w:lineRule="auto"/>
              <w:jc w:val="center"/>
              <w:rPr>
                <w:rFonts w:ascii="Times New Roman" w:eastAsia="Times New Roman" w:hAnsi="Times New Roman" w:cs="Times New Roman"/>
                <w:sz w:val="24"/>
                <w:szCs w:val="24"/>
                <w:lang w:eastAsia="uk-UA"/>
              </w:rPr>
            </w:pPr>
            <w:r w:rsidRPr="00C07E05">
              <w:rPr>
                <w:rFonts w:ascii="Times New Roman" w:eastAsia="Times New Roman" w:hAnsi="Times New Roman" w:cs="Times New Roman"/>
                <w:sz w:val="24"/>
                <w:szCs w:val="24"/>
                <w:lang w:eastAsia="uk-UA"/>
              </w:rPr>
              <w:t>0113210</w:t>
            </w:r>
          </w:p>
        </w:tc>
        <w:tc>
          <w:tcPr>
            <w:tcW w:w="1500" w:type="dxa"/>
            <w:tcBorders>
              <w:top w:val="nil"/>
              <w:left w:val="nil"/>
              <w:bottom w:val="single" w:sz="4" w:space="0" w:color="auto"/>
              <w:right w:val="single" w:sz="4" w:space="0" w:color="auto"/>
            </w:tcBorders>
            <w:shd w:val="clear" w:color="auto" w:fill="auto"/>
            <w:vAlign w:val="center"/>
            <w:hideMark/>
          </w:tcPr>
          <w:p w14:paraId="637D84B3" w14:textId="77777777" w:rsidR="00C07E05" w:rsidRPr="00C07E05" w:rsidRDefault="00C07E05" w:rsidP="00C07E05">
            <w:pPr>
              <w:spacing w:after="0" w:line="240" w:lineRule="auto"/>
              <w:jc w:val="center"/>
              <w:rPr>
                <w:rFonts w:ascii="Times New Roman" w:eastAsia="Times New Roman" w:hAnsi="Times New Roman" w:cs="Times New Roman"/>
                <w:sz w:val="24"/>
                <w:szCs w:val="24"/>
                <w:lang w:eastAsia="uk-UA"/>
              </w:rPr>
            </w:pPr>
            <w:r w:rsidRPr="00C07E05">
              <w:rPr>
                <w:rFonts w:ascii="Times New Roman" w:eastAsia="Times New Roman" w:hAnsi="Times New Roman" w:cs="Times New Roman"/>
                <w:sz w:val="24"/>
                <w:szCs w:val="24"/>
                <w:lang w:eastAsia="uk-UA"/>
              </w:rPr>
              <w:t>3210</w:t>
            </w:r>
          </w:p>
        </w:tc>
        <w:tc>
          <w:tcPr>
            <w:tcW w:w="1405" w:type="dxa"/>
            <w:tcBorders>
              <w:top w:val="nil"/>
              <w:left w:val="nil"/>
              <w:bottom w:val="single" w:sz="4" w:space="0" w:color="auto"/>
              <w:right w:val="single" w:sz="4" w:space="0" w:color="auto"/>
            </w:tcBorders>
            <w:shd w:val="clear" w:color="auto" w:fill="auto"/>
            <w:vAlign w:val="center"/>
            <w:hideMark/>
          </w:tcPr>
          <w:p w14:paraId="61589FBE" w14:textId="77777777" w:rsidR="00C07E05" w:rsidRPr="00C07E05" w:rsidRDefault="00C07E05" w:rsidP="00C07E05">
            <w:pPr>
              <w:spacing w:after="0" w:line="240" w:lineRule="auto"/>
              <w:jc w:val="center"/>
              <w:rPr>
                <w:rFonts w:ascii="Times New Roman" w:eastAsia="Times New Roman" w:hAnsi="Times New Roman" w:cs="Times New Roman"/>
                <w:sz w:val="24"/>
                <w:szCs w:val="24"/>
                <w:lang w:eastAsia="uk-UA"/>
              </w:rPr>
            </w:pPr>
            <w:r w:rsidRPr="00C07E05">
              <w:rPr>
                <w:rFonts w:ascii="Times New Roman" w:eastAsia="Times New Roman" w:hAnsi="Times New Roman" w:cs="Times New Roman"/>
                <w:sz w:val="24"/>
                <w:szCs w:val="24"/>
                <w:lang w:eastAsia="uk-UA"/>
              </w:rPr>
              <w:t>1050</w:t>
            </w:r>
          </w:p>
        </w:tc>
        <w:tc>
          <w:tcPr>
            <w:tcW w:w="3560" w:type="dxa"/>
            <w:tcBorders>
              <w:top w:val="nil"/>
              <w:left w:val="nil"/>
              <w:bottom w:val="single" w:sz="4" w:space="0" w:color="auto"/>
              <w:right w:val="single" w:sz="4" w:space="0" w:color="auto"/>
            </w:tcBorders>
            <w:shd w:val="clear" w:color="auto" w:fill="auto"/>
            <w:vAlign w:val="center"/>
            <w:hideMark/>
          </w:tcPr>
          <w:p w14:paraId="1FF525E6" w14:textId="77777777" w:rsidR="00C07E05" w:rsidRPr="00C07E05" w:rsidRDefault="00C07E05" w:rsidP="00C07E05">
            <w:pPr>
              <w:spacing w:after="0" w:line="240" w:lineRule="auto"/>
              <w:jc w:val="center"/>
              <w:rPr>
                <w:rFonts w:ascii="Times New Roman" w:eastAsia="Times New Roman" w:hAnsi="Times New Roman" w:cs="Times New Roman"/>
                <w:sz w:val="20"/>
                <w:szCs w:val="20"/>
                <w:lang w:eastAsia="uk-UA"/>
              </w:rPr>
            </w:pPr>
            <w:r w:rsidRPr="00C07E05">
              <w:rPr>
                <w:rFonts w:ascii="Times New Roman" w:eastAsia="Times New Roman" w:hAnsi="Times New Roman" w:cs="Times New Roman"/>
                <w:sz w:val="20"/>
                <w:szCs w:val="20"/>
                <w:lang w:eastAsia="uk-UA"/>
              </w:rPr>
              <w:t>Організація та проведення громадських робіт</w:t>
            </w:r>
          </w:p>
        </w:tc>
        <w:tc>
          <w:tcPr>
            <w:tcW w:w="4160" w:type="dxa"/>
            <w:tcBorders>
              <w:top w:val="nil"/>
              <w:left w:val="nil"/>
              <w:bottom w:val="single" w:sz="4" w:space="0" w:color="auto"/>
              <w:right w:val="single" w:sz="4" w:space="0" w:color="auto"/>
            </w:tcBorders>
            <w:shd w:val="clear" w:color="auto" w:fill="auto"/>
            <w:vAlign w:val="center"/>
            <w:hideMark/>
          </w:tcPr>
          <w:p w14:paraId="1ABBB549" w14:textId="77777777" w:rsidR="00C07E05" w:rsidRPr="00C07E05" w:rsidRDefault="00C07E05" w:rsidP="00C07E05">
            <w:pPr>
              <w:spacing w:after="0" w:line="240" w:lineRule="auto"/>
              <w:jc w:val="center"/>
              <w:rPr>
                <w:rFonts w:ascii="Times New Roman" w:eastAsia="Times New Roman" w:hAnsi="Times New Roman" w:cs="Times New Roman"/>
                <w:sz w:val="20"/>
                <w:szCs w:val="20"/>
                <w:lang w:eastAsia="uk-UA"/>
              </w:rPr>
            </w:pPr>
            <w:r w:rsidRPr="00C07E05">
              <w:rPr>
                <w:rFonts w:ascii="Times New Roman" w:eastAsia="Times New Roman" w:hAnsi="Times New Roman" w:cs="Times New Roman"/>
                <w:sz w:val="20"/>
                <w:szCs w:val="20"/>
                <w:lang w:eastAsia="uk-UA"/>
              </w:rPr>
              <w:t xml:space="preserve">Програма "Організації та проведення громадських робіт на території Розвадівської сільської ради на 2025 рік" </w:t>
            </w:r>
          </w:p>
        </w:tc>
        <w:tc>
          <w:tcPr>
            <w:tcW w:w="1759" w:type="dxa"/>
            <w:tcBorders>
              <w:top w:val="nil"/>
              <w:left w:val="nil"/>
              <w:bottom w:val="single" w:sz="4" w:space="0" w:color="auto"/>
              <w:right w:val="single" w:sz="4" w:space="0" w:color="auto"/>
            </w:tcBorders>
            <w:shd w:val="clear" w:color="auto" w:fill="auto"/>
            <w:vAlign w:val="center"/>
            <w:hideMark/>
          </w:tcPr>
          <w:p w14:paraId="2E2664FF" w14:textId="77777777" w:rsidR="00C07E05" w:rsidRPr="00C07E05" w:rsidRDefault="00C07E05" w:rsidP="00C07E05">
            <w:pPr>
              <w:spacing w:after="0" w:line="240" w:lineRule="auto"/>
              <w:jc w:val="center"/>
              <w:rPr>
                <w:rFonts w:ascii="Times New Roman" w:eastAsia="Times New Roman" w:hAnsi="Times New Roman" w:cs="Times New Roman"/>
                <w:sz w:val="20"/>
                <w:szCs w:val="20"/>
                <w:lang w:eastAsia="uk-UA"/>
              </w:rPr>
            </w:pPr>
            <w:r w:rsidRPr="00C07E05">
              <w:rPr>
                <w:rFonts w:ascii="Times New Roman" w:eastAsia="Times New Roman" w:hAnsi="Times New Roman" w:cs="Times New Roman"/>
                <w:sz w:val="20"/>
                <w:szCs w:val="20"/>
                <w:lang w:eastAsia="uk-UA"/>
              </w:rPr>
              <w:t>рішення  сесія  від 19.12.2024 року  №1824</w:t>
            </w:r>
          </w:p>
        </w:tc>
        <w:tc>
          <w:tcPr>
            <w:tcW w:w="1459" w:type="dxa"/>
            <w:tcBorders>
              <w:top w:val="nil"/>
              <w:left w:val="nil"/>
              <w:bottom w:val="single" w:sz="4" w:space="0" w:color="auto"/>
              <w:right w:val="single" w:sz="4" w:space="0" w:color="auto"/>
            </w:tcBorders>
            <w:shd w:val="clear" w:color="auto" w:fill="auto"/>
            <w:vAlign w:val="center"/>
            <w:hideMark/>
          </w:tcPr>
          <w:p w14:paraId="11FD5C50" w14:textId="77777777" w:rsidR="00C07E05" w:rsidRPr="00C07E05" w:rsidRDefault="00C07E05" w:rsidP="00C07E05">
            <w:pPr>
              <w:spacing w:after="0" w:line="240" w:lineRule="auto"/>
              <w:jc w:val="center"/>
              <w:rPr>
                <w:rFonts w:ascii="Times New Roman" w:eastAsia="Times New Roman" w:hAnsi="Times New Roman" w:cs="Times New Roman"/>
                <w:b/>
                <w:bCs/>
                <w:sz w:val="24"/>
                <w:szCs w:val="24"/>
                <w:lang w:eastAsia="uk-UA"/>
              </w:rPr>
            </w:pPr>
            <w:r w:rsidRPr="00C07E05">
              <w:rPr>
                <w:rFonts w:ascii="Times New Roman" w:eastAsia="Times New Roman" w:hAnsi="Times New Roman" w:cs="Times New Roman"/>
                <w:b/>
                <w:bCs/>
                <w:sz w:val="24"/>
                <w:szCs w:val="24"/>
                <w:lang w:eastAsia="uk-UA"/>
              </w:rPr>
              <w:t>19500,00</w:t>
            </w:r>
          </w:p>
        </w:tc>
        <w:tc>
          <w:tcPr>
            <w:tcW w:w="1459" w:type="dxa"/>
            <w:tcBorders>
              <w:top w:val="nil"/>
              <w:left w:val="nil"/>
              <w:bottom w:val="single" w:sz="4" w:space="0" w:color="auto"/>
              <w:right w:val="single" w:sz="4" w:space="0" w:color="auto"/>
            </w:tcBorders>
            <w:shd w:val="clear" w:color="auto" w:fill="auto"/>
            <w:vAlign w:val="center"/>
            <w:hideMark/>
          </w:tcPr>
          <w:p w14:paraId="3FCB1C17" w14:textId="77777777" w:rsidR="00C07E05" w:rsidRPr="00C07E05" w:rsidRDefault="00C07E05" w:rsidP="00C07E05">
            <w:pPr>
              <w:spacing w:after="0" w:line="240" w:lineRule="auto"/>
              <w:jc w:val="center"/>
              <w:rPr>
                <w:rFonts w:ascii="Times New Roman" w:eastAsia="Times New Roman" w:hAnsi="Times New Roman" w:cs="Times New Roman"/>
                <w:b/>
                <w:bCs/>
                <w:sz w:val="24"/>
                <w:szCs w:val="24"/>
                <w:lang w:eastAsia="uk-UA"/>
              </w:rPr>
            </w:pPr>
            <w:r w:rsidRPr="00C07E05">
              <w:rPr>
                <w:rFonts w:ascii="Times New Roman" w:eastAsia="Times New Roman" w:hAnsi="Times New Roman" w:cs="Times New Roman"/>
                <w:b/>
                <w:bCs/>
                <w:sz w:val="24"/>
                <w:szCs w:val="24"/>
                <w:lang w:eastAsia="uk-UA"/>
              </w:rPr>
              <w:t>19500,00</w:t>
            </w:r>
          </w:p>
        </w:tc>
        <w:tc>
          <w:tcPr>
            <w:tcW w:w="1406" w:type="dxa"/>
            <w:tcBorders>
              <w:top w:val="nil"/>
              <w:left w:val="nil"/>
              <w:bottom w:val="single" w:sz="4" w:space="0" w:color="auto"/>
              <w:right w:val="single" w:sz="4" w:space="0" w:color="auto"/>
            </w:tcBorders>
            <w:shd w:val="clear" w:color="auto" w:fill="auto"/>
            <w:vAlign w:val="center"/>
            <w:hideMark/>
          </w:tcPr>
          <w:p w14:paraId="6E016C94" w14:textId="77777777" w:rsidR="00C07E05" w:rsidRPr="00C07E05" w:rsidRDefault="00C07E05" w:rsidP="00C07E05">
            <w:pPr>
              <w:spacing w:after="0" w:line="240" w:lineRule="auto"/>
              <w:jc w:val="center"/>
              <w:rPr>
                <w:rFonts w:ascii="Times New Roman" w:eastAsia="Times New Roman" w:hAnsi="Times New Roman" w:cs="Times New Roman"/>
                <w:sz w:val="24"/>
                <w:szCs w:val="24"/>
                <w:lang w:eastAsia="uk-UA"/>
              </w:rPr>
            </w:pPr>
            <w:r w:rsidRPr="00C07E05">
              <w:rPr>
                <w:rFonts w:ascii="Times New Roman" w:eastAsia="Times New Roman" w:hAnsi="Times New Roman" w:cs="Times New Roman"/>
                <w:sz w:val="24"/>
                <w:szCs w:val="24"/>
                <w:lang w:eastAsia="uk-UA"/>
              </w:rPr>
              <w:t>0,00</w:t>
            </w:r>
          </w:p>
        </w:tc>
        <w:tc>
          <w:tcPr>
            <w:tcW w:w="1512" w:type="dxa"/>
            <w:tcBorders>
              <w:top w:val="nil"/>
              <w:left w:val="nil"/>
              <w:bottom w:val="single" w:sz="4" w:space="0" w:color="auto"/>
              <w:right w:val="single" w:sz="4" w:space="0" w:color="auto"/>
            </w:tcBorders>
            <w:shd w:val="clear" w:color="auto" w:fill="auto"/>
            <w:vAlign w:val="center"/>
            <w:hideMark/>
          </w:tcPr>
          <w:p w14:paraId="47AF5BE2" w14:textId="77777777" w:rsidR="00C07E05" w:rsidRPr="00C07E05" w:rsidRDefault="00C07E05" w:rsidP="00C07E05">
            <w:pPr>
              <w:spacing w:after="0" w:line="240" w:lineRule="auto"/>
              <w:jc w:val="center"/>
              <w:rPr>
                <w:rFonts w:ascii="Times New Roman" w:eastAsia="Times New Roman" w:hAnsi="Times New Roman" w:cs="Times New Roman"/>
                <w:sz w:val="24"/>
                <w:szCs w:val="24"/>
                <w:lang w:eastAsia="uk-UA"/>
              </w:rPr>
            </w:pPr>
            <w:r w:rsidRPr="00C07E05">
              <w:rPr>
                <w:rFonts w:ascii="Times New Roman" w:eastAsia="Times New Roman" w:hAnsi="Times New Roman" w:cs="Times New Roman"/>
                <w:sz w:val="24"/>
                <w:szCs w:val="24"/>
                <w:lang w:eastAsia="uk-UA"/>
              </w:rPr>
              <w:t>0,00</w:t>
            </w:r>
          </w:p>
        </w:tc>
      </w:tr>
      <w:tr w:rsidR="00C07E05" w:rsidRPr="00C07E05" w14:paraId="57B1F4CE" w14:textId="77777777" w:rsidTr="00C07E05">
        <w:trPr>
          <w:trHeight w:val="2820"/>
        </w:trPr>
        <w:tc>
          <w:tcPr>
            <w:tcW w:w="1300" w:type="dxa"/>
            <w:tcBorders>
              <w:top w:val="nil"/>
              <w:left w:val="single" w:sz="4" w:space="0" w:color="auto"/>
              <w:bottom w:val="single" w:sz="4" w:space="0" w:color="auto"/>
              <w:right w:val="single" w:sz="4" w:space="0" w:color="auto"/>
            </w:tcBorders>
            <w:shd w:val="clear" w:color="auto" w:fill="auto"/>
            <w:vAlign w:val="center"/>
            <w:hideMark/>
          </w:tcPr>
          <w:p w14:paraId="0C1FF506" w14:textId="77777777" w:rsidR="00C07E05" w:rsidRPr="00C07E05" w:rsidRDefault="00C07E05" w:rsidP="00C07E05">
            <w:pPr>
              <w:spacing w:after="0" w:line="240" w:lineRule="auto"/>
              <w:jc w:val="center"/>
              <w:rPr>
                <w:rFonts w:ascii="Times New Roman" w:eastAsia="Times New Roman" w:hAnsi="Times New Roman" w:cs="Times New Roman"/>
                <w:sz w:val="24"/>
                <w:szCs w:val="24"/>
                <w:lang w:eastAsia="uk-UA"/>
              </w:rPr>
            </w:pPr>
            <w:r w:rsidRPr="00C07E05">
              <w:rPr>
                <w:rFonts w:ascii="Times New Roman" w:eastAsia="Times New Roman" w:hAnsi="Times New Roman" w:cs="Times New Roman"/>
                <w:sz w:val="24"/>
                <w:szCs w:val="24"/>
                <w:lang w:eastAsia="uk-UA"/>
              </w:rPr>
              <w:lastRenderedPageBreak/>
              <w:t>0113242</w:t>
            </w:r>
          </w:p>
        </w:tc>
        <w:tc>
          <w:tcPr>
            <w:tcW w:w="1500" w:type="dxa"/>
            <w:tcBorders>
              <w:top w:val="nil"/>
              <w:left w:val="nil"/>
              <w:bottom w:val="single" w:sz="4" w:space="0" w:color="auto"/>
              <w:right w:val="single" w:sz="4" w:space="0" w:color="auto"/>
            </w:tcBorders>
            <w:shd w:val="clear" w:color="auto" w:fill="auto"/>
            <w:vAlign w:val="center"/>
            <w:hideMark/>
          </w:tcPr>
          <w:p w14:paraId="41079137" w14:textId="77777777" w:rsidR="00C07E05" w:rsidRPr="00C07E05" w:rsidRDefault="00C07E05" w:rsidP="00C07E05">
            <w:pPr>
              <w:spacing w:after="0" w:line="240" w:lineRule="auto"/>
              <w:jc w:val="center"/>
              <w:rPr>
                <w:rFonts w:ascii="Times New Roman" w:eastAsia="Times New Roman" w:hAnsi="Times New Roman" w:cs="Times New Roman"/>
                <w:sz w:val="24"/>
                <w:szCs w:val="24"/>
                <w:lang w:eastAsia="uk-UA"/>
              </w:rPr>
            </w:pPr>
            <w:r w:rsidRPr="00C07E05">
              <w:rPr>
                <w:rFonts w:ascii="Times New Roman" w:eastAsia="Times New Roman" w:hAnsi="Times New Roman" w:cs="Times New Roman"/>
                <w:sz w:val="24"/>
                <w:szCs w:val="24"/>
                <w:lang w:eastAsia="uk-UA"/>
              </w:rPr>
              <w:t>3242</w:t>
            </w:r>
          </w:p>
        </w:tc>
        <w:tc>
          <w:tcPr>
            <w:tcW w:w="1405" w:type="dxa"/>
            <w:tcBorders>
              <w:top w:val="nil"/>
              <w:left w:val="nil"/>
              <w:bottom w:val="single" w:sz="4" w:space="0" w:color="auto"/>
              <w:right w:val="single" w:sz="4" w:space="0" w:color="auto"/>
            </w:tcBorders>
            <w:shd w:val="clear" w:color="auto" w:fill="auto"/>
            <w:vAlign w:val="center"/>
            <w:hideMark/>
          </w:tcPr>
          <w:p w14:paraId="5A5AC0FF" w14:textId="77777777" w:rsidR="00C07E05" w:rsidRPr="00C07E05" w:rsidRDefault="00C07E05" w:rsidP="00C07E05">
            <w:pPr>
              <w:spacing w:after="0" w:line="240" w:lineRule="auto"/>
              <w:jc w:val="center"/>
              <w:rPr>
                <w:rFonts w:ascii="Times New Roman" w:eastAsia="Times New Roman" w:hAnsi="Times New Roman" w:cs="Times New Roman"/>
                <w:sz w:val="24"/>
                <w:szCs w:val="24"/>
                <w:lang w:eastAsia="uk-UA"/>
              </w:rPr>
            </w:pPr>
            <w:r w:rsidRPr="00C07E05">
              <w:rPr>
                <w:rFonts w:ascii="Times New Roman" w:eastAsia="Times New Roman" w:hAnsi="Times New Roman" w:cs="Times New Roman"/>
                <w:sz w:val="24"/>
                <w:szCs w:val="24"/>
                <w:lang w:eastAsia="uk-UA"/>
              </w:rPr>
              <w:t>1090</w:t>
            </w:r>
          </w:p>
        </w:tc>
        <w:tc>
          <w:tcPr>
            <w:tcW w:w="3560" w:type="dxa"/>
            <w:tcBorders>
              <w:top w:val="nil"/>
              <w:left w:val="nil"/>
              <w:bottom w:val="single" w:sz="4" w:space="0" w:color="auto"/>
              <w:right w:val="single" w:sz="4" w:space="0" w:color="auto"/>
            </w:tcBorders>
            <w:shd w:val="clear" w:color="auto" w:fill="auto"/>
            <w:vAlign w:val="center"/>
            <w:hideMark/>
          </w:tcPr>
          <w:p w14:paraId="66AAE48E" w14:textId="77777777" w:rsidR="00C07E05" w:rsidRPr="00C07E05" w:rsidRDefault="00C07E05" w:rsidP="00C07E05">
            <w:pPr>
              <w:spacing w:after="0" w:line="240" w:lineRule="auto"/>
              <w:jc w:val="center"/>
              <w:rPr>
                <w:rFonts w:ascii="Times New Roman" w:eastAsia="Times New Roman" w:hAnsi="Times New Roman" w:cs="Times New Roman"/>
                <w:sz w:val="20"/>
                <w:szCs w:val="20"/>
                <w:lang w:eastAsia="uk-UA"/>
              </w:rPr>
            </w:pPr>
            <w:r w:rsidRPr="00C07E05">
              <w:rPr>
                <w:rFonts w:ascii="Times New Roman" w:eastAsia="Times New Roman" w:hAnsi="Times New Roman" w:cs="Times New Roman"/>
                <w:sz w:val="20"/>
                <w:szCs w:val="20"/>
                <w:lang w:eastAsia="uk-UA"/>
              </w:rPr>
              <w:t>Інші заходи у сфері соціального захисту і соціального забезпечення</w:t>
            </w:r>
          </w:p>
        </w:tc>
        <w:tc>
          <w:tcPr>
            <w:tcW w:w="4160" w:type="dxa"/>
            <w:tcBorders>
              <w:top w:val="nil"/>
              <w:left w:val="nil"/>
              <w:bottom w:val="single" w:sz="4" w:space="0" w:color="auto"/>
              <w:right w:val="single" w:sz="4" w:space="0" w:color="auto"/>
            </w:tcBorders>
            <w:shd w:val="clear" w:color="auto" w:fill="auto"/>
            <w:vAlign w:val="center"/>
            <w:hideMark/>
          </w:tcPr>
          <w:p w14:paraId="450F0755" w14:textId="77777777" w:rsidR="00C07E05" w:rsidRPr="00C07E05" w:rsidRDefault="00C07E05" w:rsidP="00C07E05">
            <w:pPr>
              <w:spacing w:after="0" w:line="240" w:lineRule="auto"/>
              <w:jc w:val="center"/>
              <w:rPr>
                <w:rFonts w:ascii="Times New Roman" w:eastAsia="Times New Roman" w:hAnsi="Times New Roman" w:cs="Times New Roman"/>
                <w:sz w:val="20"/>
                <w:szCs w:val="20"/>
                <w:lang w:eastAsia="uk-UA"/>
              </w:rPr>
            </w:pPr>
            <w:r w:rsidRPr="00C07E05">
              <w:rPr>
                <w:rFonts w:ascii="Times New Roman" w:eastAsia="Times New Roman" w:hAnsi="Times New Roman" w:cs="Times New Roman"/>
                <w:sz w:val="20"/>
                <w:szCs w:val="20"/>
                <w:lang w:eastAsia="uk-UA"/>
              </w:rPr>
              <w:t>Програма "Соціального захисту вразливих категорій населення Розвадівської сільської ради Стрийського району Львівської області на 2025 рік" (зі змінами), Програма надання та виплати одноразової грошової допомоги за встановлення пам'ятних знаків на могилах загиблих (померлих)Захисників та Захисниць України, ветеранів війни, бійців-добровольців АТО, постраждалих учасників Революції Гідності на 2024-2025 роки (зі змінами)</w:t>
            </w:r>
          </w:p>
        </w:tc>
        <w:tc>
          <w:tcPr>
            <w:tcW w:w="1759" w:type="dxa"/>
            <w:tcBorders>
              <w:top w:val="nil"/>
              <w:left w:val="nil"/>
              <w:bottom w:val="single" w:sz="4" w:space="0" w:color="auto"/>
              <w:right w:val="single" w:sz="4" w:space="0" w:color="auto"/>
            </w:tcBorders>
            <w:shd w:val="clear" w:color="auto" w:fill="auto"/>
            <w:vAlign w:val="center"/>
            <w:hideMark/>
          </w:tcPr>
          <w:p w14:paraId="6C99295C" w14:textId="77777777" w:rsidR="00C07E05" w:rsidRPr="00C07E05" w:rsidRDefault="00C07E05" w:rsidP="00C07E05">
            <w:pPr>
              <w:spacing w:after="0" w:line="240" w:lineRule="auto"/>
              <w:jc w:val="center"/>
              <w:rPr>
                <w:rFonts w:ascii="Times New Roman" w:eastAsia="Times New Roman" w:hAnsi="Times New Roman" w:cs="Times New Roman"/>
                <w:sz w:val="20"/>
                <w:szCs w:val="20"/>
                <w:lang w:eastAsia="uk-UA"/>
              </w:rPr>
            </w:pPr>
            <w:r w:rsidRPr="00C07E05">
              <w:rPr>
                <w:rFonts w:ascii="Times New Roman" w:eastAsia="Times New Roman" w:hAnsi="Times New Roman" w:cs="Times New Roman"/>
                <w:sz w:val="20"/>
                <w:szCs w:val="20"/>
                <w:lang w:eastAsia="uk-UA"/>
              </w:rPr>
              <w:t>Рішення сесії №1927 від 27.03.2025 року, Рішення №1929 від 27.03.2025 року</w:t>
            </w:r>
          </w:p>
        </w:tc>
        <w:tc>
          <w:tcPr>
            <w:tcW w:w="1459" w:type="dxa"/>
            <w:tcBorders>
              <w:top w:val="nil"/>
              <w:left w:val="nil"/>
              <w:bottom w:val="single" w:sz="4" w:space="0" w:color="auto"/>
              <w:right w:val="single" w:sz="4" w:space="0" w:color="auto"/>
            </w:tcBorders>
            <w:shd w:val="clear" w:color="auto" w:fill="auto"/>
            <w:vAlign w:val="center"/>
            <w:hideMark/>
          </w:tcPr>
          <w:p w14:paraId="4AD49453" w14:textId="77777777" w:rsidR="00C07E05" w:rsidRPr="00C07E05" w:rsidRDefault="00C07E05" w:rsidP="00C07E05">
            <w:pPr>
              <w:spacing w:after="0" w:line="240" w:lineRule="auto"/>
              <w:jc w:val="center"/>
              <w:rPr>
                <w:rFonts w:ascii="Times New Roman" w:eastAsia="Times New Roman" w:hAnsi="Times New Roman" w:cs="Times New Roman"/>
                <w:b/>
                <w:bCs/>
                <w:sz w:val="24"/>
                <w:szCs w:val="24"/>
                <w:lang w:eastAsia="uk-UA"/>
              </w:rPr>
            </w:pPr>
            <w:r w:rsidRPr="00C07E05">
              <w:rPr>
                <w:rFonts w:ascii="Times New Roman" w:eastAsia="Times New Roman" w:hAnsi="Times New Roman" w:cs="Times New Roman"/>
                <w:b/>
                <w:bCs/>
                <w:sz w:val="24"/>
                <w:szCs w:val="24"/>
                <w:lang w:eastAsia="uk-UA"/>
              </w:rPr>
              <w:t>2409600,00</w:t>
            </w:r>
          </w:p>
        </w:tc>
        <w:tc>
          <w:tcPr>
            <w:tcW w:w="1459" w:type="dxa"/>
            <w:tcBorders>
              <w:top w:val="nil"/>
              <w:left w:val="nil"/>
              <w:bottom w:val="single" w:sz="4" w:space="0" w:color="auto"/>
              <w:right w:val="single" w:sz="4" w:space="0" w:color="auto"/>
            </w:tcBorders>
            <w:shd w:val="clear" w:color="auto" w:fill="auto"/>
            <w:vAlign w:val="center"/>
            <w:hideMark/>
          </w:tcPr>
          <w:p w14:paraId="584B0F30" w14:textId="77777777" w:rsidR="00C07E05" w:rsidRPr="00C07E05" w:rsidRDefault="00C07E05" w:rsidP="00C07E05">
            <w:pPr>
              <w:spacing w:after="0" w:line="240" w:lineRule="auto"/>
              <w:jc w:val="center"/>
              <w:rPr>
                <w:rFonts w:ascii="Times New Roman" w:eastAsia="Times New Roman" w:hAnsi="Times New Roman" w:cs="Times New Roman"/>
                <w:b/>
                <w:bCs/>
                <w:sz w:val="24"/>
                <w:szCs w:val="24"/>
                <w:lang w:eastAsia="uk-UA"/>
              </w:rPr>
            </w:pPr>
            <w:r w:rsidRPr="00C07E05">
              <w:rPr>
                <w:rFonts w:ascii="Times New Roman" w:eastAsia="Times New Roman" w:hAnsi="Times New Roman" w:cs="Times New Roman"/>
                <w:b/>
                <w:bCs/>
                <w:sz w:val="24"/>
                <w:szCs w:val="24"/>
                <w:lang w:eastAsia="uk-UA"/>
              </w:rPr>
              <w:t>2409600,00</w:t>
            </w:r>
          </w:p>
        </w:tc>
        <w:tc>
          <w:tcPr>
            <w:tcW w:w="1406" w:type="dxa"/>
            <w:tcBorders>
              <w:top w:val="nil"/>
              <w:left w:val="nil"/>
              <w:bottom w:val="single" w:sz="4" w:space="0" w:color="auto"/>
              <w:right w:val="single" w:sz="4" w:space="0" w:color="auto"/>
            </w:tcBorders>
            <w:shd w:val="clear" w:color="auto" w:fill="auto"/>
            <w:vAlign w:val="center"/>
            <w:hideMark/>
          </w:tcPr>
          <w:p w14:paraId="529298E0" w14:textId="77777777" w:rsidR="00C07E05" w:rsidRPr="00C07E05" w:rsidRDefault="00C07E05" w:rsidP="00C07E05">
            <w:pPr>
              <w:spacing w:after="0" w:line="240" w:lineRule="auto"/>
              <w:jc w:val="center"/>
              <w:rPr>
                <w:rFonts w:ascii="Times New Roman" w:eastAsia="Times New Roman" w:hAnsi="Times New Roman" w:cs="Times New Roman"/>
                <w:sz w:val="24"/>
                <w:szCs w:val="24"/>
                <w:lang w:eastAsia="uk-UA"/>
              </w:rPr>
            </w:pPr>
            <w:r w:rsidRPr="00C07E05">
              <w:rPr>
                <w:rFonts w:ascii="Times New Roman" w:eastAsia="Times New Roman" w:hAnsi="Times New Roman" w:cs="Times New Roman"/>
                <w:sz w:val="24"/>
                <w:szCs w:val="24"/>
                <w:lang w:eastAsia="uk-UA"/>
              </w:rPr>
              <w:t>0,00</w:t>
            </w:r>
          </w:p>
        </w:tc>
        <w:tc>
          <w:tcPr>
            <w:tcW w:w="1512" w:type="dxa"/>
            <w:tcBorders>
              <w:top w:val="nil"/>
              <w:left w:val="nil"/>
              <w:bottom w:val="single" w:sz="4" w:space="0" w:color="auto"/>
              <w:right w:val="single" w:sz="4" w:space="0" w:color="auto"/>
            </w:tcBorders>
            <w:shd w:val="clear" w:color="auto" w:fill="auto"/>
            <w:vAlign w:val="center"/>
            <w:hideMark/>
          </w:tcPr>
          <w:p w14:paraId="5CFFAD8D" w14:textId="77777777" w:rsidR="00C07E05" w:rsidRPr="00C07E05" w:rsidRDefault="00C07E05" w:rsidP="00C07E05">
            <w:pPr>
              <w:spacing w:after="0" w:line="240" w:lineRule="auto"/>
              <w:jc w:val="center"/>
              <w:rPr>
                <w:rFonts w:ascii="Times New Roman" w:eastAsia="Times New Roman" w:hAnsi="Times New Roman" w:cs="Times New Roman"/>
                <w:sz w:val="24"/>
                <w:szCs w:val="24"/>
                <w:lang w:eastAsia="uk-UA"/>
              </w:rPr>
            </w:pPr>
            <w:r w:rsidRPr="00C07E05">
              <w:rPr>
                <w:rFonts w:ascii="Times New Roman" w:eastAsia="Times New Roman" w:hAnsi="Times New Roman" w:cs="Times New Roman"/>
                <w:sz w:val="24"/>
                <w:szCs w:val="24"/>
                <w:lang w:eastAsia="uk-UA"/>
              </w:rPr>
              <w:t>0,00</w:t>
            </w:r>
          </w:p>
        </w:tc>
      </w:tr>
      <w:tr w:rsidR="00C07E05" w:rsidRPr="00C07E05" w14:paraId="2845680D" w14:textId="77777777" w:rsidTr="00C07E05">
        <w:trPr>
          <w:trHeight w:val="1245"/>
        </w:trPr>
        <w:tc>
          <w:tcPr>
            <w:tcW w:w="1300" w:type="dxa"/>
            <w:tcBorders>
              <w:top w:val="nil"/>
              <w:left w:val="single" w:sz="4" w:space="0" w:color="auto"/>
              <w:bottom w:val="single" w:sz="4" w:space="0" w:color="auto"/>
              <w:right w:val="single" w:sz="4" w:space="0" w:color="auto"/>
            </w:tcBorders>
            <w:shd w:val="clear" w:color="auto" w:fill="auto"/>
            <w:vAlign w:val="center"/>
            <w:hideMark/>
          </w:tcPr>
          <w:p w14:paraId="610962F8" w14:textId="77777777" w:rsidR="00C07E05" w:rsidRPr="00C07E05" w:rsidRDefault="00C07E05" w:rsidP="00C07E05">
            <w:pPr>
              <w:spacing w:after="0" w:line="240" w:lineRule="auto"/>
              <w:jc w:val="center"/>
              <w:rPr>
                <w:rFonts w:ascii="Times New Roman" w:eastAsia="Times New Roman" w:hAnsi="Times New Roman" w:cs="Times New Roman"/>
                <w:sz w:val="24"/>
                <w:szCs w:val="24"/>
                <w:lang w:eastAsia="uk-UA"/>
              </w:rPr>
            </w:pPr>
            <w:r w:rsidRPr="00C07E05">
              <w:rPr>
                <w:rFonts w:ascii="Times New Roman" w:eastAsia="Times New Roman" w:hAnsi="Times New Roman" w:cs="Times New Roman"/>
                <w:sz w:val="24"/>
                <w:szCs w:val="24"/>
                <w:lang w:eastAsia="uk-UA"/>
              </w:rPr>
              <w:t>0114084</w:t>
            </w:r>
          </w:p>
        </w:tc>
        <w:tc>
          <w:tcPr>
            <w:tcW w:w="1500" w:type="dxa"/>
            <w:tcBorders>
              <w:top w:val="nil"/>
              <w:left w:val="nil"/>
              <w:bottom w:val="single" w:sz="4" w:space="0" w:color="auto"/>
              <w:right w:val="single" w:sz="4" w:space="0" w:color="auto"/>
            </w:tcBorders>
            <w:shd w:val="clear" w:color="auto" w:fill="auto"/>
            <w:vAlign w:val="center"/>
            <w:hideMark/>
          </w:tcPr>
          <w:p w14:paraId="40269FA8" w14:textId="77777777" w:rsidR="00C07E05" w:rsidRPr="00C07E05" w:rsidRDefault="00C07E05" w:rsidP="00C07E05">
            <w:pPr>
              <w:spacing w:after="0" w:line="240" w:lineRule="auto"/>
              <w:jc w:val="center"/>
              <w:rPr>
                <w:rFonts w:ascii="Times New Roman" w:eastAsia="Times New Roman" w:hAnsi="Times New Roman" w:cs="Times New Roman"/>
                <w:sz w:val="24"/>
                <w:szCs w:val="24"/>
                <w:lang w:eastAsia="uk-UA"/>
              </w:rPr>
            </w:pPr>
            <w:r w:rsidRPr="00C07E05">
              <w:rPr>
                <w:rFonts w:ascii="Times New Roman" w:eastAsia="Times New Roman" w:hAnsi="Times New Roman" w:cs="Times New Roman"/>
                <w:sz w:val="24"/>
                <w:szCs w:val="24"/>
                <w:lang w:eastAsia="uk-UA"/>
              </w:rPr>
              <w:t>4084</w:t>
            </w:r>
          </w:p>
        </w:tc>
        <w:tc>
          <w:tcPr>
            <w:tcW w:w="1405" w:type="dxa"/>
            <w:tcBorders>
              <w:top w:val="nil"/>
              <w:left w:val="nil"/>
              <w:bottom w:val="single" w:sz="4" w:space="0" w:color="auto"/>
              <w:right w:val="single" w:sz="4" w:space="0" w:color="auto"/>
            </w:tcBorders>
            <w:shd w:val="clear" w:color="auto" w:fill="auto"/>
            <w:vAlign w:val="center"/>
            <w:hideMark/>
          </w:tcPr>
          <w:p w14:paraId="24C7C886" w14:textId="77777777" w:rsidR="00C07E05" w:rsidRPr="00C07E05" w:rsidRDefault="00C07E05" w:rsidP="00C07E05">
            <w:pPr>
              <w:spacing w:after="0" w:line="240" w:lineRule="auto"/>
              <w:jc w:val="center"/>
              <w:rPr>
                <w:rFonts w:ascii="Times New Roman" w:eastAsia="Times New Roman" w:hAnsi="Times New Roman" w:cs="Times New Roman"/>
                <w:sz w:val="24"/>
                <w:szCs w:val="24"/>
                <w:lang w:eastAsia="uk-UA"/>
              </w:rPr>
            </w:pPr>
            <w:r w:rsidRPr="00C07E05">
              <w:rPr>
                <w:rFonts w:ascii="Times New Roman" w:eastAsia="Times New Roman" w:hAnsi="Times New Roman" w:cs="Times New Roman"/>
                <w:sz w:val="24"/>
                <w:szCs w:val="24"/>
                <w:lang w:eastAsia="uk-UA"/>
              </w:rPr>
              <w:t>0829</w:t>
            </w:r>
          </w:p>
        </w:tc>
        <w:tc>
          <w:tcPr>
            <w:tcW w:w="3560" w:type="dxa"/>
            <w:tcBorders>
              <w:top w:val="nil"/>
              <w:left w:val="nil"/>
              <w:bottom w:val="single" w:sz="4" w:space="0" w:color="auto"/>
              <w:right w:val="single" w:sz="4" w:space="0" w:color="auto"/>
            </w:tcBorders>
            <w:shd w:val="clear" w:color="auto" w:fill="auto"/>
            <w:vAlign w:val="center"/>
            <w:hideMark/>
          </w:tcPr>
          <w:p w14:paraId="1F648404" w14:textId="77777777" w:rsidR="00C07E05" w:rsidRPr="00C07E05" w:rsidRDefault="00C07E05" w:rsidP="00C07E05">
            <w:pPr>
              <w:spacing w:after="0" w:line="240" w:lineRule="auto"/>
              <w:rPr>
                <w:rFonts w:ascii="Times New Roman" w:eastAsia="Times New Roman" w:hAnsi="Times New Roman" w:cs="Times New Roman"/>
                <w:sz w:val="20"/>
                <w:szCs w:val="20"/>
                <w:lang w:eastAsia="uk-UA"/>
              </w:rPr>
            </w:pPr>
            <w:r w:rsidRPr="00C07E05">
              <w:rPr>
                <w:rFonts w:ascii="Times New Roman" w:eastAsia="Times New Roman" w:hAnsi="Times New Roman" w:cs="Times New Roman"/>
                <w:sz w:val="20"/>
                <w:szCs w:val="20"/>
                <w:lang w:eastAsia="uk-UA"/>
              </w:rPr>
              <w:t>Проектування, реставрація та охорона пам`яток культурної спадщини</w:t>
            </w:r>
          </w:p>
        </w:tc>
        <w:tc>
          <w:tcPr>
            <w:tcW w:w="4160" w:type="dxa"/>
            <w:tcBorders>
              <w:top w:val="nil"/>
              <w:left w:val="nil"/>
              <w:bottom w:val="single" w:sz="4" w:space="0" w:color="auto"/>
              <w:right w:val="single" w:sz="4" w:space="0" w:color="auto"/>
            </w:tcBorders>
            <w:shd w:val="clear" w:color="auto" w:fill="auto"/>
            <w:vAlign w:val="center"/>
            <w:hideMark/>
          </w:tcPr>
          <w:p w14:paraId="6E293DEE" w14:textId="77777777" w:rsidR="00C07E05" w:rsidRPr="00C07E05" w:rsidRDefault="00C07E05" w:rsidP="00C07E05">
            <w:pPr>
              <w:spacing w:after="0" w:line="240" w:lineRule="auto"/>
              <w:jc w:val="center"/>
              <w:rPr>
                <w:rFonts w:ascii="Times New Roman" w:eastAsia="Times New Roman" w:hAnsi="Times New Roman" w:cs="Times New Roman"/>
                <w:sz w:val="20"/>
                <w:szCs w:val="20"/>
                <w:lang w:eastAsia="uk-UA"/>
              </w:rPr>
            </w:pPr>
            <w:r w:rsidRPr="00C07E05">
              <w:rPr>
                <w:rFonts w:ascii="Times New Roman" w:eastAsia="Times New Roman" w:hAnsi="Times New Roman" w:cs="Times New Roman"/>
                <w:sz w:val="20"/>
                <w:szCs w:val="20"/>
                <w:lang w:eastAsia="uk-UA"/>
              </w:rPr>
              <w:t>Програма "Охорона та збереження культурної спадщини Розвадівської сільської ради на 2025 рік та прогноз на 2026-2027 роки"</w:t>
            </w:r>
          </w:p>
        </w:tc>
        <w:tc>
          <w:tcPr>
            <w:tcW w:w="1759" w:type="dxa"/>
            <w:tcBorders>
              <w:top w:val="nil"/>
              <w:left w:val="nil"/>
              <w:bottom w:val="single" w:sz="4" w:space="0" w:color="auto"/>
              <w:right w:val="single" w:sz="4" w:space="0" w:color="auto"/>
            </w:tcBorders>
            <w:shd w:val="clear" w:color="auto" w:fill="auto"/>
            <w:vAlign w:val="center"/>
            <w:hideMark/>
          </w:tcPr>
          <w:p w14:paraId="3F39C14E" w14:textId="77777777" w:rsidR="00C07E05" w:rsidRPr="00C07E05" w:rsidRDefault="00C07E05" w:rsidP="00C07E05">
            <w:pPr>
              <w:spacing w:after="0" w:line="240" w:lineRule="auto"/>
              <w:jc w:val="center"/>
              <w:rPr>
                <w:rFonts w:ascii="Times New Roman" w:eastAsia="Times New Roman" w:hAnsi="Times New Roman" w:cs="Times New Roman"/>
                <w:sz w:val="20"/>
                <w:szCs w:val="20"/>
                <w:lang w:eastAsia="uk-UA"/>
              </w:rPr>
            </w:pPr>
            <w:r w:rsidRPr="00C07E05">
              <w:rPr>
                <w:rFonts w:ascii="Times New Roman" w:eastAsia="Times New Roman" w:hAnsi="Times New Roman" w:cs="Times New Roman"/>
                <w:sz w:val="20"/>
                <w:szCs w:val="20"/>
                <w:lang w:eastAsia="uk-UA"/>
              </w:rPr>
              <w:t>рішення сесії №2023   від 19.06.2025 року</w:t>
            </w:r>
          </w:p>
        </w:tc>
        <w:tc>
          <w:tcPr>
            <w:tcW w:w="1459" w:type="dxa"/>
            <w:tcBorders>
              <w:top w:val="nil"/>
              <w:left w:val="nil"/>
              <w:bottom w:val="single" w:sz="4" w:space="0" w:color="auto"/>
              <w:right w:val="single" w:sz="4" w:space="0" w:color="auto"/>
            </w:tcBorders>
            <w:shd w:val="clear" w:color="auto" w:fill="auto"/>
            <w:vAlign w:val="center"/>
            <w:hideMark/>
          </w:tcPr>
          <w:p w14:paraId="25B9B244" w14:textId="77777777" w:rsidR="00C07E05" w:rsidRPr="00C07E05" w:rsidRDefault="00C07E05" w:rsidP="00C07E05">
            <w:pPr>
              <w:spacing w:after="0" w:line="240" w:lineRule="auto"/>
              <w:jc w:val="center"/>
              <w:rPr>
                <w:rFonts w:ascii="Times New Roman" w:eastAsia="Times New Roman" w:hAnsi="Times New Roman" w:cs="Times New Roman"/>
                <w:b/>
                <w:bCs/>
                <w:sz w:val="24"/>
                <w:szCs w:val="24"/>
                <w:lang w:eastAsia="uk-UA"/>
              </w:rPr>
            </w:pPr>
            <w:r w:rsidRPr="00C07E05">
              <w:rPr>
                <w:rFonts w:ascii="Times New Roman" w:eastAsia="Times New Roman" w:hAnsi="Times New Roman" w:cs="Times New Roman"/>
                <w:b/>
                <w:bCs/>
                <w:sz w:val="24"/>
                <w:szCs w:val="24"/>
                <w:lang w:eastAsia="uk-UA"/>
              </w:rPr>
              <w:t>40000,00</w:t>
            </w:r>
          </w:p>
        </w:tc>
        <w:tc>
          <w:tcPr>
            <w:tcW w:w="1459" w:type="dxa"/>
            <w:tcBorders>
              <w:top w:val="nil"/>
              <w:left w:val="nil"/>
              <w:bottom w:val="single" w:sz="4" w:space="0" w:color="auto"/>
              <w:right w:val="single" w:sz="4" w:space="0" w:color="auto"/>
            </w:tcBorders>
            <w:shd w:val="clear" w:color="auto" w:fill="auto"/>
            <w:vAlign w:val="center"/>
            <w:hideMark/>
          </w:tcPr>
          <w:p w14:paraId="5FF8A7E1" w14:textId="77777777" w:rsidR="00C07E05" w:rsidRPr="00C07E05" w:rsidRDefault="00C07E05" w:rsidP="00C07E05">
            <w:pPr>
              <w:spacing w:after="0" w:line="240" w:lineRule="auto"/>
              <w:jc w:val="center"/>
              <w:rPr>
                <w:rFonts w:ascii="Times New Roman" w:eastAsia="Times New Roman" w:hAnsi="Times New Roman" w:cs="Times New Roman"/>
                <w:b/>
                <w:bCs/>
                <w:sz w:val="24"/>
                <w:szCs w:val="24"/>
                <w:lang w:eastAsia="uk-UA"/>
              </w:rPr>
            </w:pPr>
            <w:r w:rsidRPr="00C07E05">
              <w:rPr>
                <w:rFonts w:ascii="Times New Roman" w:eastAsia="Times New Roman" w:hAnsi="Times New Roman" w:cs="Times New Roman"/>
                <w:b/>
                <w:bCs/>
                <w:sz w:val="24"/>
                <w:szCs w:val="24"/>
                <w:lang w:eastAsia="uk-UA"/>
              </w:rPr>
              <w:t>40000,00</w:t>
            </w:r>
          </w:p>
        </w:tc>
        <w:tc>
          <w:tcPr>
            <w:tcW w:w="1406" w:type="dxa"/>
            <w:tcBorders>
              <w:top w:val="nil"/>
              <w:left w:val="nil"/>
              <w:bottom w:val="single" w:sz="4" w:space="0" w:color="auto"/>
              <w:right w:val="single" w:sz="4" w:space="0" w:color="auto"/>
            </w:tcBorders>
            <w:shd w:val="clear" w:color="auto" w:fill="auto"/>
            <w:vAlign w:val="center"/>
            <w:hideMark/>
          </w:tcPr>
          <w:p w14:paraId="614D4006" w14:textId="77777777" w:rsidR="00C07E05" w:rsidRPr="00C07E05" w:rsidRDefault="00C07E05" w:rsidP="00C07E05">
            <w:pPr>
              <w:spacing w:after="0" w:line="240" w:lineRule="auto"/>
              <w:jc w:val="center"/>
              <w:rPr>
                <w:rFonts w:ascii="Times New Roman" w:eastAsia="Times New Roman" w:hAnsi="Times New Roman" w:cs="Times New Roman"/>
                <w:sz w:val="24"/>
                <w:szCs w:val="24"/>
                <w:lang w:eastAsia="uk-UA"/>
              </w:rPr>
            </w:pPr>
            <w:r w:rsidRPr="00C07E05">
              <w:rPr>
                <w:rFonts w:ascii="Times New Roman" w:eastAsia="Times New Roman" w:hAnsi="Times New Roman" w:cs="Times New Roman"/>
                <w:sz w:val="24"/>
                <w:szCs w:val="24"/>
                <w:lang w:eastAsia="uk-UA"/>
              </w:rPr>
              <w:t>0,00</w:t>
            </w:r>
          </w:p>
        </w:tc>
        <w:tc>
          <w:tcPr>
            <w:tcW w:w="1512" w:type="dxa"/>
            <w:tcBorders>
              <w:top w:val="nil"/>
              <w:left w:val="nil"/>
              <w:bottom w:val="single" w:sz="4" w:space="0" w:color="auto"/>
              <w:right w:val="single" w:sz="4" w:space="0" w:color="auto"/>
            </w:tcBorders>
            <w:shd w:val="clear" w:color="auto" w:fill="auto"/>
            <w:vAlign w:val="center"/>
            <w:hideMark/>
          </w:tcPr>
          <w:p w14:paraId="6B9E057C" w14:textId="77777777" w:rsidR="00C07E05" w:rsidRPr="00C07E05" w:rsidRDefault="00C07E05" w:rsidP="00C07E05">
            <w:pPr>
              <w:spacing w:after="0" w:line="240" w:lineRule="auto"/>
              <w:jc w:val="center"/>
              <w:rPr>
                <w:rFonts w:ascii="Times New Roman" w:eastAsia="Times New Roman" w:hAnsi="Times New Roman" w:cs="Times New Roman"/>
                <w:sz w:val="24"/>
                <w:szCs w:val="24"/>
                <w:lang w:eastAsia="uk-UA"/>
              </w:rPr>
            </w:pPr>
            <w:r w:rsidRPr="00C07E05">
              <w:rPr>
                <w:rFonts w:ascii="Times New Roman" w:eastAsia="Times New Roman" w:hAnsi="Times New Roman" w:cs="Times New Roman"/>
                <w:sz w:val="24"/>
                <w:szCs w:val="24"/>
                <w:lang w:eastAsia="uk-UA"/>
              </w:rPr>
              <w:t>0,00</w:t>
            </w:r>
          </w:p>
        </w:tc>
      </w:tr>
      <w:tr w:rsidR="00C07E05" w:rsidRPr="00C07E05" w14:paraId="5373A06C" w14:textId="77777777" w:rsidTr="00C07E05">
        <w:trPr>
          <w:trHeight w:val="915"/>
        </w:trPr>
        <w:tc>
          <w:tcPr>
            <w:tcW w:w="1300" w:type="dxa"/>
            <w:tcBorders>
              <w:top w:val="nil"/>
              <w:left w:val="single" w:sz="4" w:space="0" w:color="auto"/>
              <w:bottom w:val="single" w:sz="4" w:space="0" w:color="auto"/>
              <w:right w:val="single" w:sz="4" w:space="0" w:color="auto"/>
            </w:tcBorders>
            <w:shd w:val="clear" w:color="auto" w:fill="auto"/>
            <w:vAlign w:val="center"/>
            <w:hideMark/>
          </w:tcPr>
          <w:p w14:paraId="09B573E6" w14:textId="77777777" w:rsidR="00C07E05" w:rsidRPr="00C07E05" w:rsidRDefault="00C07E05" w:rsidP="00C07E05">
            <w:pPr>
              <w:spacing w:after="0" w:line="240" w:lineRule="auto"/>
              <w:jc w:val="center"/>
              <w:rPr>
                <w:rFonts w:ascii="Times New Roman" w:eastAsia="Times New Roman" w:hAnsi="Times New Roman" w:cs="Times New Roman"/>
                <w:sz w:val="24"/>
                <w:szCs w:val="24"/>
                <w:lang w:eastAsia="uk-UA"/>
              </w:rPr>
            </w:pPr>
            <w:r w:rsidRPr="00C07E05">
              <w:rPr>
                <w:rFonts w:ascii="Times New Roman" w:eastAsia="Times New Roman" w:hAnsi="Times New Roman" w:cs="Times New Roman"/>
                <w:sz w:val="24"/>
                <w:szCs w:val="24"/>
                <w:lang w:eastAsia="uk-UA"/>
              </w:rPr>
              <w:t>0115011</w:t>
            </w:r>
          </w:p>
        </w:tc>
        <w:tc>
          <w:tcPr>
            <w:tcW w:w="1500" w:type="dxa"/>
            <w:tcBorders>
              <w:top w:val="nil"/>
              <w:left w:val="nil"/>
              <w:bottom w:val="single" w:sz="4" w:space="0" w:color="auto"/>
              <w:right w:val="single" w:sz="4" w:space="0" w:color="auto"/>
            </w:tcBorders>
            <w:shd w:val="clear" w:color="auto" w:fill="auto"/>
            <w:vAlign w:val="center"/>
            <w:hideMark/>
          </w:tcPr>
          <w:p w14:paraId="112BE260" w14:textId="77777777" w:rsidR="00C07E05" w:rsidRPr="00C07E05" w:rsidRDefault="00C07E05" w:rsidP="00C07E05">
            <w:pPr>
              <w:spacing w:after="0" w:line="240" w:lineRule="auto"/>
              <w:jc w:val="center"/>
              <w:rPr>
                <w:rFonts w:ascii="Times New Roman" w:eastAsia="Times New Roman" w:hAnsi="Times New Roman" w:cs="Times New Roman"/>
                <w:sz w:val="24"/>
                <w:szCs w:val="24"/>
                <w:lang w:eastAsia="uk-UA"/>
              </w:rPr>
            </w:pPr>
            <w:r w:rsidRPr="00C07E05">
              <w:rPr>
                <w:rFonts w:ascii="Times New Roman" w:eastAsia="Times New Roman" w:hAnsi="Times New Roman" w:cs="Times New Roman"/>
                <w:sz w:val="24"/>
                <w:szCs w:val="24"/>
                <w:lang w:eastAsia="uk-UA"/>
              </w:rPr>
              <w:t>5011</w:t>
            </w:r>
          </w:p>
        </w:tc>
        <w:tc>
          <w:tcPr>
            <w:tcW w:w="1405" w:type="dxa"/>
            <w:tcBorders>
              <w:top w:val="nil"/>
              <w:left w:val="nil"/>
              <w:bottom w:val="single" w:sz="4" w:space="0" w:color="auto"/>
              <w:right w:val="single" w:sz="4" w:space="0" w:color="auto"/>
            </w:tcBorders>
            <w:shd w:val="clear" w:color="auto" w:fill="auto"/>
            <w:vAlign w:val="center"/>
            <w:hideMark/>
          </w:tcPr>
          <w:p w14:paraId="5B98299B" w14:textId="77777777" w:rsidR="00C07E05" w:rsidRPr="00C07E05" w:rsidRDefault="00C07E05" w:rsidP="00C07E05">
            <w:pPr>
              <w:spacing w:after="0" w:line="240" w:lineRule="auto"/>
              <w:jc w:val="center"/>
              <w:rPr>
                <w:rFonts w:ascii="Times New Roman" w:eastAsia="Times New Roman" w:hAnsi="Times New Roman" w:cs="Times New Roman"/>
                <w:sz w:val="24"/>
                <w:szCs w:val="24"/>
                <w:lang w:eastAsia="uk-UA"/>
              </w:rPr>
            </w:pPr>
            <w:r w:rsidRPr="00C07E05">
              <w:rPr>
                <w:rFonts w:ascii="Times New Roman" w:eastAsia="Times New Roman" w:hAnsi="Times New Roman" w:cs="Times New Roman"/>
                <w:sz w:val="24"/>
                <w:szCs w:val="24"/>
                <w:lang w:eastAsia="uk-UA"/>
              </w:rPr>
              <w:t>0810</w:t>
            </w:r>
          </w:p>
        </w:tc>
        <w:tc>
          <w:tcPr>
            <w:tcW w:w="3560" w:type="dxa"/>
            <w:tcBorders>
              <w:top w:val="nil"/>
              <w:left w:val="nil"/>
              <w:bottom w:val="single" w:sz="4" w:space="0" w:color="auto"/>
              <w:right w:val="single" w:sz="4" w:space="0" w:color="auto"/>
            </w:tcBorders>
            <w:shd w:val="clear" w:color="auto" w:fill="auto"/>
            <w:vAlign w:val="center"/>
            <w:hideMark/>
          </w:tcPr>
          <w:p w14:paraId="77810A01" w14:textId="77777777" w:rsidR="00C07E05" w:rsidRPr="00C07E05" w:rsidRDefault="00C07E05" w:rsidP="00C07E05">
            <w:pPr>
              <w:spacing w:after="0" w:line="240" w:lineRule="auto"/>
              <w:jc w:val="center"/>
              <w:rPr>
                <w:rFonts w:ascii="Times New Roman" w:eastAsia="Times New Roman" w:hAnsi="Times New Roman" w:cs="Times New Roman"/>
                <w:sz w:val="20"/>
                <w:szCs w:val="20"/>
                <w:lang w:eastAsia="uk-UA"/>
              </w:rPr>
            </w:pPr>
            <w:r w:rsidRPr="00C07E05">
              <w:rPr>
                <w:rFonts w:ascii="Times New Roman" w:eastAsia="Times New Roman" w:hAnsi="Times New Roman" w:cs="Times New Roman"/>
                <w:sz w:val="20"/>
                <w:szCs w:val="20"/>
                <w:lang w:eastAsia="uk-UA"/>
              </w:rPr>
              <w:t>Проведення навчально-тренувальних зборів і змагань з олімпійських видів спорту</w:t>
            </w:r>
          </w:p>
        </w:tc>
        <w:tc>
          <w:tcPr>
            <w:tcW w:w="4160" w:type="dxa"/>
            <w:tcBorders>
              <w:top w:val="nil"/>
              <w:left w:val="nil"/>
              <w:bottom w:val="single" w:sz="4" w:space="0" w:color="auto"/>
              <w:right w:val="single" w:sz="4" w:space="0" w:color="auto"/>
            </w:tcBorders>
            <w:shd w:val="clear" w:color="auto" w:fill="auto"/>
            <w:vAlign w:val="center"/>
            <w:hideMark/>
          </w:tcPr>
          <w:p w14:paraId="2C69BB61" w14:textId="77777777" w:rsidR="00C07E05" w:rsidRPr="00C07E05" w:rsidRDefault="00C07E05" w:rsidP="00C07E05">
            <w:pPr>
              <w:spacing w:after="0" w:line="240" w:lineRule="auto"/>
              <w:jc w:val="center"/>
              <w:rPr>
                <w:rFonts w:ascii="Times New Roman" w:eastAsia="Times New Roman" w:hAnsi="Times New Roman" w:cs="Times New Roman"/>
                <w:sz w:val="20"/>
                <w:szCs w:val="20"/>
                <w:lang w:eastAsia="uk-UA"/>
              </w:rPr>
            </w:pPr>
            <w:r w:rsidRPr="00C07E05">
              <w:rPr>
                <w:rFonts w:ascii="Times New Roman" w:eastAsia="Times New Roman" w:hAnsi="Times New Roman" w:cs="Times New Roman"/>
                <w:sz w:val="20"/>
                <w:szCs w:val="20"/>
                <w:lang w:eastAsia="uk-UA"/>
              </w:rPr>
              <w:t>Програма "Розвиток масового футболу в Розвадівській сільській раді" на 2024-2025 роки (зі змінами)</w:t>
            </w:r>
          </w:p>
        </w:tc>
        <w:tc>
          <w:tcPr>
            <w:tcW w:w="1759" w:type="dxa"/>
            <w:tcBorders>
              <w:top w:val="nil"/>
              <w:left w:val="nil"/>
              <w:bottom w:val="single" w:sz="4" w:space="0" w:color="auto"/>
              <w:right w:val="single" w:sz="4" w:space="0" w:color="auto"/>
            </w:tcBorders>
            <w:shd w:val="clear" w:color="auto" w:fill="auto"/>
            <w:vAlign w:val="center"/>
            <w:hideMark/>
          </w:tcPr>
          <w:p w14:paraId="6F464B2E" w14:textId="77777777" w:rsidR="00C07E05" w:rsidRPr="00C07E05" w:rsidRDefault="00C07E05" w:rsidP="00C07E05">
            <w:pPr>
              <w:spacing w:after="0" w:line="240" w:lineRule="auto"/>
              <w:jc w:val="center"/>
              <w:rPr>
                <w:rFonts w:ascii="Times New Roman" w:eastAsia="Times New Roman" w:hAnsi="Times New Roman" w:cs="Times New Roman"/>
                <w:sz w:val="20"/>
                <w:szCs w:val="20"/>
                <w:lang w:eastAsia="uk-UA"/>
              </w:rPr>
            </w:pPr>
            <w:r w:rsidRPr="00C07E05">
              <w:rPr>
                <w:rFonts w:ascii="Times New Roman" w:eastAsia="Times New Roman" w:hAnsi="Times New Roman" w:cs="Times New Roman"/>
                <w:sz w:val="20"/>
                <w:szCs w:val="20"/>
                <w:lang w:eastAsia="uk-UA"/>
              </w:rPr>
              <w:t>рішення сесії №2068   від 14.08.2025 року</w:t>
            </w:r>
          </w:p>
        </w:tc>
        <w:tc>
          <w:tcPr>
            <w:tcW w:w="1459" w:type="dxa"/>
            <w:tcBorders>
              <w:top w:val="nil"/>
              <w:left w:val="nil"/>
              <w:bottom w:val="single" w:sz="4" w:space="0" w:color="auto"/>
              <w:right w:val="single" w:sz="4" w:space="0" w:color="auto"/>
            </w:tcBorders>
            <w:shd w:val="clear" w:color="auto" w:fill="auto"/>
            <w:vAlign w:val="center"/>
            <w:hideMark/>
          </w:tcPr>
          <w:p w14:paraId="76BF26D5" w14:textId="77777777" w:rsidR="00C07E05" w:rsidRPr="00C07E05" w:rsidRDefault="00C07E05" w:rsidP="00C07E05">
            <w:pPr>
              <w:spacing w:after="0" w:line="240" w:lineRule="auto"/>
              <w:jc w:val="center"/>
              <w:rPr>
                <w:rFonts w:ascii="Times New Roman" w:eastAsia="Times New Roman" w:hAnsi="Times New Roman" w:cs="Times New Roman"/>
                <w:b/>
                <w:bCs/>
                <w:sz w:val="24"/>
                <w:szCs w:val="24"/>
                <w:lang w:eastAsia="uk-UA"/>
              </w:rPr>
            </w:pPr>
            <w:r w:rsidRPr="00C07E05">
              <w:rPr>
                <w:rFonts w:ascii="Times New Roman" w:eastAsia="Times New Roman" w:hAnsi="Times New Roman" w:cs="Times New Roman"/>
                <w:b/>
                <w:bCs/>
                <w:sz w:val="24"/>
                <w:szCs w:val="24"/>
                <w:lang w:eastAsia="uk-UA"/>
              </w:rPr>
              <w:t>291000,00</w:t>
            </w:r>
          </w:p>
        </w:tc>
        <w:tc>
          <w:tcPr>
            <w:tcW w:w="1459" w:type="dxa"/>
            <w:tcBorders>
              <w:top w:val="nil"/>
              <w:left w:val="nil"/>
              <w:bottom w:val="single" w:sz="4" w:space="0" w:color="auto"/>
              <w:right w:val="single" w:sz="4" w:space="0" w:color="auto"/>
            </w:tcBorders>
            <w:shd w:val="clear" w:color="auto" w:fill="auto"/>
            <w:vAlign w:val="center"/>
            <w:hideMark/>
          </w:tcPr>
          <w:p w14:paraId="1E41B4CA" w14:textId="77777777" w:rsidR="00C07E05" w:rsidRPr="00C07E05" w:rsidRDefault="00C07E05" w:rsidP="00C07E05">
            <w:pPr>
              <w:spacing w:after="0" w:line="240" w:lineRule="auto"/>
              <w:jc w:val="center"/>
              <w:rPr>
                <w:rFonts w:ascii="Times New Roman" w:eastAsia="Times New Roman" w:hAnsi="Times New Roman" w:cs="Times New Roman"/>
                <w:b/>
                <w:bCs/>
                <w:sz w:val="24"/>
                <w:szCs w:val="24"/>
                <w:lang w:eastAsia="uk-UA"/>
              </w:rPr>
            </w:pPr>
            <w:r w:rsidRPr="00C07E05">
              <w:rPr>
                <w:rFonts w:ascii="Times New Roman" w:eastAsia="Times New Roman" w:hAnsi="Times New Roman" w:cs="Times New Roman"/>
                <w:b/>
                <w:bCs/>
                <w:sz w:val="24"/>
                <w:szCs w:val="24"/>
                <w:lang w:eastAsia="uk-UA"/>
              </w:rPr>
              <w:t>291000,00</w:t>
            </w:r>
          </w:p>
        </w:tc>
        <w:tc>
          <w:tcPr>
            <w:tcW w:w="1406" w:type="dxa"/>
            <w:tcBorders>
              <w:top w:val="nil"/>
              <w:left w:val="nil"/>
              <w:bottom w:val="single" w:sz="4" w:space="0" w:color="auto"/>
              <w:right w:val="single" w:sz="4" w:space="0" w:color="auto"/>
            </w:tcBorders>
            <w:shd w:val="clear" w:color="auto" w:fill="auto"/>
            <w:vAlign w:val="center"/>
            <w:hideMark/>
          </w:tcPr>
          <w:p w14:paraId="59C16327" w14:textId="77777777" w:rsidR="00C07E05" w:rsidRPr="00C07E05" w:rsidRDefault="00C07E05" w:rsidP="00C07E05">
            <w:pPr>
              <w:spacing w:after="0" w:line="240" w:lineRule="auto"/>
              <w:jc w:val="center"/>
              <w:rPr>
                <w:rFonts w:ascii="Times New Roman" w:eastAsia="Times New Roman" w:hAnsi="Times New Roman" w:cs="Times New Roman"/>
                <w:sz w:val="24"/>
                <w:szCs w:val="24"/>
                <w:lang w:eastAsia="uk-UA"/>
              </w:rPr>
            </w:pPr>
            <w:r w:rsidRPr="00C07E05">
              <w:rPr>
                <w:rFonts w:ascii="Times New Roman" w:eastAsia="Times New Roman" w:hAnsi="Times New Roman" w:cs="Times New Roman"/>
                <w:sz w:val="24"/>
                <w:szCs w:val="24"/>
                <w:lang w:eastAsia="uk-UA"/>
              </w:rPr>
              <w:t>0,00</w:t>
            </w:r>
          </w:p>
        </w:tc>
        <w:tc>
          <w:tcPr>
            <w:tcW w:w="1512" w:type="dxa"/>
            <w:tcBorders>
              <w:top w:val="nil"/>
              <w:left w:val="nil"/>
              <w:bottom w:val="single" w:sz="4" w:space="0" w:color="auto"/>
              <w:right w:val="single" w:sz="4" w:space="0" w:color="auto"/>
            </w:tcBorders>
            <w:shd w:val="clear" w:color="auto" w:fill="auto"/>
            <w:vAlign w:val="center"/>
            <w:hideMark/>
          </w:tcPr>
          <w:p w14:paraId="6B05AABA" w14:textId="77777777" w:rsidR="00C07E05" w:rsidRPr="00C07E05" w:rsidRDefault="00C07E05" w:rsidP="00C07E05">
            <w:pPr>
              <w:spacing w:after="0" w:line="240" w:lineRule="auto"/>
              <w:jc w:val="center"/>
              <w:rPr>
                <w:rFonts w:ascii="Times New Roman" w:eastAsia="Times New Roman" w:hAnsi="Times New Roman" w:cs="Times New Roman"/>
                <w:sz w:val="24"/>
                <w:szCs w:val="24"/>
                <w:lang w:eastAsia="uk-UA"/>
              </w:rPr>
            </w:pPr>
            <w:r w:rsidRPr="00C07E05">
              <w:rPr>
                <w:rFonts w:ascii="Times New Roman" w:eastAsia="Times New Roman" w:hAnsi="Times New Roman" w:cs="Times New Roman"/>
                <w:sz w:val="24"/>
                <w:szCs w:val="24"/>
                <w:lang w:eastAsia="uk-UA"/>
              </w:rPr>
              <w:t>0,00</w:t>
            </w:r>
          </w:p>
        </w:tc>
      </w:tr>
      <w:tr w:rsidR="00C07E05" w:rsidRPr="00C07E05" w14:paraId="31C7EB2C" w14:textId="77777777" w:rsidTr="00C07E05">
        <w:trPr>
          <w:trHeight w:val="1035"/>
        </w:trPr>
        <w:tc>
          <w:tcPr>
            <w:tcW w:w="1300" w:type="dxa"/>
            <w:tcBorders>
              <w:top w:val="nil"/>
              <w:left w:val="single" w:sz="4" w:space="0" w:color="auto"/>
              <w:bottom w:val="single" w:sz="4" w:space="0" w:color="auto"/>
              <w:right w:val="single" w:sz="4" w:space="0" w:color="auto"/>
            </w:tcBorders>
            <w:shd w:val="clear" w:color="auto" w:fill="auto"/>
            <w:vAlign w:val="center"/>
            <w:hideMark/>
          </w:tcPr>
          <w:p w14:paraId="15DE3D02" w14:textId="77777777" w:rsidR="00C07E05" w:rsidRPr="00C07E05" w:rsidRDefault="00C07E05" w:rsidP="00C07E05">
            <w:pPr>
              <w:spacing w:after="0" w:line="240" w:lineRule="auto"/>
              <w:jc w:val="center"/>
              <w:rPr>
                <w:rFonts w:ascii="Times New Roman" w:eastAsia="Times New Roman" w:hAnsi="Times New Roman" w:cs="Times New Roman"/>
                <w:sz w:val="24"/>
                <w:szCs w:val="24"/>
                <w:lang w:eastAsia="uk-UA"/>
              </w:rPr>
            </w:pPr>
            <w:r w:rsidRPr="00C07E05">
              <w:rPr>
                <w:rFonts w:ascii="Times New Roman" w:eastAsia="Times New Roman" w:hAnsi="Times New Roman" w:cs="Times New Roman"/>
                <w:sz w:val="24"/>
                <w:szCs w:val="24"/>
                <w:lang w:eastAsia="uk-UA"/>
              </w:rPr>
              <w:t>0116030</w:t>
            </w:r>
          </w:p>
        </w:tc>
        <w:tc>
          <w:tcPr>
            <w:tcW w:w="1500" w:type="dxa"/>
            <w:tcBorders>
              <w:top w:val="nil"/>
              <w:left w:val="nil"/>
              <w:bottom w:val="single" w:sz="4" w:space="0" w:color="auto"/>
              <w:right w:val="single" w:sz="4" w:space="0" w:color="auto"/>
            </w:tcBorders>
            <w:shd w:val="clear" w:color="auto" w:fill="auto"/>
            <w:vAlign w:val="center"/>
            <w:hideMark/>
          </w:tcPr>
          <w:p w14:paraId="09D72D2D" w14:textId="77777777" w:rsidR="00C07E05" w:rsidRPr="00C07E05" w:rsidRDefault="00C07E05" w:rsidP="00C07E05">
            <w:pPr>
              <w:spacing w:after="0" w:line="240" w:lineRule="auto"/>
              <w:jc w:val="center"/>
              <w:rPr>
                <w:rFonts w:ascii="Times New Roman" w:eastAsia="Times New Roman" w:hAnsi="Times New Roman" w:cs="Times New Roman"/>
                <w:sz w:val="24"/>
                <w:szCs w:val="24"/>
                <w:lang w:eastAsia="uk-UA"/>
              </w:rPr>
            </w:pPr>
            <w:r w:rsidRPr="00C07E05">
              <w:rPr>
                <w:rFonts w:ascii="Times New Roman" w:eastAsia="Times New Roman" w:hAnsi="Times New Roman" w:cs="Times New Roman"/>
                <w:sz w:val="24"/>
                <w:szCs w:val="24"/>
                <w:lang w:eastAsia="uk-UA"/>
              </w:rPr>
              <w:t>6030</w:t>
            </w:r>
          </w:p>
        </w:tc>
        <w:tc>
          <w:tcPr>
            <w:tcW w:w="1405" w:type="dxa"/>
            <w:tcBorders>
              <w:top w:val="nil"/>
              <w:left w:val="nil"/>
              <w:bottom w:val="single" w:sz="4" w:space="0" w:color="auto"/>
              <w:right w:val="single" w:sz="4" w:space="0" w:color="auto"/>
            </w:tcBorders>
            <w:shd w:val="clear" w:color="auto" w:fill="auto"/>
            <w:vAlign w:val="center"/>
            <w:hideMark/>
          </w:tcPr>
          <w:p w14:paraId="1EECDAB6" w14:textId="77777777" w:rsidR="00C07E05" w:rsidRPr="00C07E05" w:rsidRDefault="00C07E05" w:rsidP="00C07E05">
            <w:pPr>
              <w:spacing w:after="0" w:line="240" w:lineRule="auto"/>
              <w:jc w:val="center"/>
              <w:rPr>
                <w:rFonts w:ascii="Times New Roman" w:eastAsia="Times New Roman" w:hAnsi="Times New Roman" w:cs="Times New Roman"/>
                <w:sz w:val="24"/>
                <w:szCs w:val="24"/>
                <w:lang w:eastAsia="uk-UA"/>
              </w:rPr>
            </w:pPr>
            <w:r w:rsidRPr="00C07E05">
              <w:rPr>
                <w:rFonts w:ascii="Times New Roman" w:eastAsia="Times New Roman" w:hAnsi="Times New Roman" w:cs="Times New Roman"/>
                <w:sz w:val="24"/>
                <w:szCs w:val="24"/>
                <w:lang w:eastAsia="uk-UA"/>
              </w:rPr>
              <w:t>0620</w:t>
            </w:r>
          </w:p>
        </w:tc>
        <w:tc>
          <w:tcPr>
            <w:tcW w:w="3560" w:type="dxa"/>
            <w:tcBorders>
              <w:top w:val="nil"/>
              <w:left w:val="nil"/>
              <w:bottom w:val="single" w:sz="4" w:space="0" w:color="auto"/>
              <w:right w:val="single" w:sz="4" w:space="0" w:color="auto"/>
            </w:tcBorders>
            <w:shd w:val="clear" w:color="auto" w:fill="auto"/>
            <w:vAlign w:val="center"/>
            <w:hideMark/>
          </w:tcPr>
          <w:p w14:paraId="7F8F36E7" w14:textId="77777777" w:rsidR="00C07E05" w:rsidRPr="00C07E05" w:rsidRDefault="00C07E05" w:rsidP="00C07E05">
            <w:pPr>
              <w:spacing w:after="0" w:line="240" w:lineRule="auto"/>
              <w:rPr>
                <w:rFonts w:ascii="Times New Roman" w:eastAsia="Times New Roman" w:hAnsi="Times New Roman" w:cs="Times New Roman"/>
                <w:sz w:val="20"/>
                <w:szCs w:val="20"/>
                <w:lang w:eastAsia="uk-UA"/>
              </w:rPr>
            </w:pPr>
            <w:r w:rsidRPr="00C07E05">
              <w:rPr>
                <w:rFonts w:ascii="Times New Roman" w:eastAsia="Times New Roman" w:hAnsi="Times New Roman" w:cs="Times New Roman"/>
                <w:sz w:val="20"/>
                <w:szCs w:val="20"/>
                <w:lang w:eastAsia="uk-UA"/>
              </w:rPr>
              <w:t>Організація благоустрою населених пунктів</w:t>
            </w:r>
          </w:p>
        </w:tc>
        <w:tc>
          <w:tcPr>
            <w:tcW w:w="4160" w:type="dxa"/>
            <w:tcBorders>
              <w:top w:val="nil"/>
              <w:left w:val="nil"/>
              <w:bottom w:val="single" w:sz="4" w:space="0" w:color="auto"/>
              <w:right w:val="single" w:sz="4" w:space="0" w:color="auto"/>
            </w:tcBorders>
            <w:shd w:val="clear" w:color="auto" w:fill="auto"/>
            <w:vAlign w:val="center"/>
            <w:hideMark/>
          </w:tcPr>
          <w:p w14:paraId="343A445D" w14:textId="77777777" w:rsidR="00C07E05" w:rsidRPr="00C07E05" w:rsidRDefault="00C07E05" w:rsidP="00C07E05">
            <w:pPr>
              <w:spacing w:after="0" w:line="240" w:lineRule="auto"/>
              <w:jc w:val="center"/>
              <w:rPr>
                <w:rFonts w:ascii="Times New Roman" w:eastAsia="Times New Roman" w:hAnsi="Times New Roman" w:cs="Times New Roman"/>
                <w:sz w:val="20"/>
                <w:szCs w:val="20"/>
                <w:lang w:eastAsia="uk-UA"/>
              </w:rPr>
            </w:pPr>
            <w:r w:rsidRPr="00C07E05">
              <w:rPr>
                <w:rFonts w:ascii="Times New Roman" w:eastAsia="Times New Roman" w:hAnsi="Times New Roman" w:cs="Times New Roman"/>
                <w:sz w:val="20"/>
                <w:szCs w:val="20"/>
                <w:lang w:eastAsia="uk-UA"/>
              </w:rPr>
              <w:t>Програма "Благоустрій населених пунктів Розвадівської сільської ради на 2025 рік"           (зі змінами )</w:t>
            </w:r>
          </w:p>
        </w:tc>
        <w:tc>
          <w:tcPr>
            <w:tcW w:w="1759" w:type="dxa"/>
            <w:tcBorders>
              <w:top w:val="nil"/>
              <w:left w:val="nil"/>
              <w:bottom w:val="single" w:sz="4" w:space="0" w:color="auto"/>
              <w:right w:val="single" w:sz="4" w:space="0" w:color="auto"/>
            </w:tcBorders>
            <w:shd w:val="clear" w:color="auto" w:fill="auto"/>
            <w:vAlign w:val="center"/>
            <w:hideMark/>
          </w:tcPr>
          <w:p w14:paraId="3A5D74C9" w14:textId="77777777" w:rsidR="00C07E05" w:rsidRPr="00C07E05" w:rsidRDefault="00C07E05" w:rsidP="00C07E05">
            <w:pPr>
              <w:spacing w:after="0" w:line="240" w:lineRule="auto"/>
              <w:jc w:val="center"/>
              <w:rPr>
                <w:rFonts w:ascii="Times New Roman" w:eastAsia="Times New Roman" w:hAnsi="Times New Roman" w:cs="Times New Roman"/>
                <w:sz w:val="20"/>
                <w:szCs w:val="20"/>
                <w:lang w:eastAsia="uk-UA"/>
              </w:rPr>
            </w:pPr>
            <w:r w:rsidRPr="00C07E05">
              <w:rPr>
                <w:rFonts w:ascii="Times New Roman" w:eastAsia="Times New Roman" w:hAnsi="Times New Roman" w:cs="Times New Roman"/>
                <w:sz w:val="20"/>
                <w:szCs w:val="20"/>
                <w:lang w:eastAsia="uk-UA"/>
              </w:rPr>
              <w:t>рішення сесії  від 14.08.2025 року №2073</w:t>
            </w:r>
          </w:p>
        </w:tc>
        <w:tc>
          <w:tcPr>
            <w:tcW w:w="1459" w:type="dxa"/>
            <w:tcBorders>
              <w:top w:val="nil"/>
              <w:left w:val="nil"/>
              <w:bottom w:val="single" w:sz="4" w:space="0" w:color="auto"/>
              <w:right w:val="single" w:sz="4" w:space="0" w:color="auto"/>
            </w:tcBorders>
            <w:shd w:val="clear" w:color="auto" w:fill="auto"/>
            <w:vAlign w:val="center"/>
            <w:hideMark/>
          </w:tcPr>
          <w:p w14:paraId="2E56040F" w14:textId="77777777" w:rsidR="00C07E05" w:rsidRPr="00C07E05" w:rsidRDefault="00C07E05" w:rsidP="00C07E05">
            <w:pPr>
              <w:spacing w:after="0" w:line="240" w:lineRule="auto"/>
              <w:jc w:val="center"/>
              <w:rPr>
                <w:rFonts w:ascii="Times New Roman" w:eastAsia="Times New Roman" w:hAnsi="Times New Roman" w:cs="Times New Roman"/>
                <w:b/>
                <w:bCs/>
                <w:sz w:val="24"/>
                <w:szCs w:val="24"/>
                <w:lang w:eastAsia="uk-UA"/>
              </w:rPr>
            </w:pPr>
            <w:r w:rsidRPr="00C07E05">
              <w:rPr>
                <w:rFonts w:ascii="Times New Roman" w:eastAsia="Times New Roman" w:hAnsi="Times New Roman" w:cs="Times New Roman"/>
                <w:b/>
                <w:bCs/>
                <w:sz w:val="24"/>
                <w:szCs w:val="24"/>
                <w:lang w:eastAsia="uk-UA"/>
              </w:rPr>
              <w:t>4733274,00</w:t>
            </w:r>
          </w:p>
        </w:tc>
        <w:tc>
          <w:tcPr>
            <w:tcW w:w="1459" w:type="dxa"/>
            <w:tcBorders>
              <w:top w:val="nil"/>
              <w:left w:val="nil"/>
              <w:bottom w:val="single" w:sz="4" w:space="0" w:color="auto"/>
              <w:right w:val="single" w:sz="4" w:space="0" w:color="auto"/>
            </w:tcBorders>
            <w:shd w:val="clear" w:color="auto" w:fill="auto"/>
            <w:vAlign w:val="center"/>
            <w:hideMark/>
          </w:tcPr>
          <w:p w14:paraId="34E68067" w14:textId="77777777" w:rsidR="00C07E05" w:rsidRPr="00C07E05" w:rsidRDefault="00C07E05" w:rsidP="00C07E05">
            <w:pPr>
              <w:spacing w:after="0" w:line="240" w:lineRule="auto"/>
              <w:jc w:val="center"/>
              <w:rPr>
                <w:rFonts w:ascii="Times New Roman" w:eastAsia="Times New Roman" w:hAnsi="Times New Roman" w:cs="Times New Roman"/>
                <w:b/>
                <w:bCs/>
                <w:sz w:val="24"/>
                <w:szCs w:val="24"/>
                <w:lang w:eastAsia="uk-UA"/>
              </w:rPr>
            </w:pPr>
            <w:r w:rsidRPr="00C07E05">
              <w:rPr>
                <w:rFonts w:ascii="Times New Roman" w:eastAsia="Times New Roman" w:hAnsi="Times New Roman" w:cs="Times New Roman"/>
                <w:b/>
                <w:bCs/>
                <w:sz w:val="24"/>
                <w:szCs w:val="24"/>
                <w:lang w:eastAsia="uk-UA"/>
              </w:rPr>
              <w:t>4733274,00</w:t>
            </w:r>
          </w:p>
        </w:tc>
        <w:tc>
          <w:tcPr>
            <w:tcW w:w="1406" w:type="dxa"/>
            <w:tcBorders>
              <w:top w:val="nil"/>
              <w:left w:val="nil"/>
              <w:bottom w:val="single" w:sz="4" w:space="0" w:color="auto"/>
              <w:right w:val="single" w:sz="4" w:space="0" w:color="auto"/>
            </w:tcBorders>
            <w:shd w:val="clear" w:color="auto" w:fill="auto"/>
            <w:vAlign w:val="center"/>
            <w:hideMark/>
          </w:tcPr>
          <w:p w14:paraId="09D8B7CD" w14:textId="77777777" w:rsidR="00C07E05" w:rsidRPr="00C07E05" w:rsidRDefault="00C07E05" w:rsidP="00C07E05">
            <w:pPr>
              <w:spacing w:after="0" w:line="240" w:lineRule="auto"/>
              <w:jc w:val="center"/>
              <w:rPr>
                <w:rFonts w:ascii="Times New Roman" w:eastAsia="Times New Roman" w:hAnsi="Times New Roman" w:cs="Times New Roman"/>
                <w:sz w:val="24"/>
                <w:szCs w:val="24"/>
                <w:lang w:eastAsia="uk-UA"/>
              </w:rPr>
            </w:pPr>
            <w:r w:rsidRPr="00C07E05">
              <w:rPr>
                <w:rFonts w:ascii="Times New Roman" w:eastAsia="Times New Roman" w:hAnsi="Times New Roman" w:cs="Times New Roman"/>
                <w:sz w:val="24"/>
                <w:szCs w:val="24"/>
                <w:lang w:eastAsia="uk-UA"/>
              </w:rPr>
              <w:t>0,00</w:t>
            </w:r>
          </w:p>
        </w:tc>
        <w:tc>
          <w:tcPr>
            <w:tcW w:w="1512" w:type="dxa"/>
            <w:tcBorders>
              <w:top w:val="nil"/>
              <w:left w:val="nil"/>
              <w:bottom w:val="single" w:sz="4" w:space="0" w:color="auto"/>
              <w:right w:val="single" w:sz="4" w:space="0" w:color="auto"/>
            </w:tcBorders>
            <w:shd w:val="clear" w:color="auto" w:fill="auto"/>
            <w:vAlign w:val="center"/>
            <w:hideMark/>
          </w:tcPr>
          <w:p w14:paraId="5A0FF8C8" w14:textId="77777777" w:rsidR="00C07E05" w:rsidRPr="00C07E05" w:rsidRDefault="00C07E05" w:rsidP="00C07E05">
            <w:pPr>
              <w:spacing w:after="0" w:line="240" w:lineRule="auto"/>
              <w:jc w:val="center"/>
              <w:rPr>
                <w:rFonts w:ascii="Times New Roman" w:eastAsia="Times New Roman" w:hAnsi="Times New Roman" w:cs="Times New Roman"/>
                <w:sz w:val="24"/>
                <w:szCs w:val="24"/>
                <w:lang w:eastAsia="uk-UA"/>
              </w:rPr>
            </w:pPr>
            <w:r w:rsidRPr="00C07E05">
              <w:rPr>
                <w:rFonts w:ascii="Times New Roman" w:eastAsia="Times New Roman" w:hAnsi="Times New Roman" w:cs="Times New Roman"/>
                <w:sz w:val="24"/>
                <w:szCs w:val="24"/>
                <w:lang w:eastAsia="uk-UA"/>
              </w:rPr>
              <w:t>0,00</w:t>
            </w:r>
          </w:p>
        </w:tc>
      </w:tr>
      <w:tr w:rsidR="00C07E05" w:rsidRPr="00C07E05" w14:paraId="0078FF4E" w14:textId="77777777" w:rsidTr="00C07E05">
        <w:trPr>
          <w:trHeight w:val="2430"/>
        </w:trPr>
        <w:tc>
          <w:tcPr>
            <w:tcW w:w="1300" w:type="dxa"/>
            <w:tcBorders>
              <w:top w:val="nil"/>
              <w:left w:val="single" w:sz="4" w:space="0" w:color="auto"/>
              <w:bottom w:val="single" w:sz="4" w:space="0" w:color="auto"/>
              <w:right w:val="single" w:sz="4" w:space="0" w:color="auto"/>
            </w:tcBorders>
            <w:shd w:val="clear" w:color="auto" w:fill="auto"/>
            <w:vAlign w:val="center"/>
            <w:hideMark/>
          </w:tcPr>
          <w:p w14:paraId="5D95BAA5" w14:textId="77777777" w:rsidR="00C07E05" w:rsidRPr="00C07E05" w:rsidRDefault="00C07E05" w:rsidP="00C07E05">
            <w:pPr>
              <w:spacing w:after="0" w:line="240" w:lineRule="auto"/>
              <w:jc w:val="center"/>
              <w:rPr>
                <w:rFonts w:ascii="Times New Roman" w:eastAsia="Times New Roman" w:hAnsi="Times New Roman" w:cs="Times New Roman"/>
                <w:sz w:val="24"/>
                <w:szCs w:val="24"/>
                <w:lang w:eastAsia="uk-UA"/>
              </w:rPr>
            </w:pPr>
            <w:r w:rsidRPr="00C07E05">
              <w:rPr>
                <w:rFonts w:ascii="Times New Roman" w:eastAsia="Times New Roman" w:hAnsi="Times New Roman" w:cs="Times New Roman"/>
                <w:sz w:val="24"/>
                <w:szCs w:val="24"/>
                <w:lang w:eastAsia="uk-UA"/>
              </w:rPr>
              <w:t>0116071</w:t>
            </w:r>
          </w:p>
        </w:tc>
        <w:tc>
          <w:tcPr>
            <w:tcW w:w="1500" w:type="dxa"/>
            <w:tcBorders>
              <w:top w:val="nil"/>
              <w:left w:val="nil"/>
              <w:bottom w:val="single" w:sz="4" w:space="0" w:color="auto"/>
              <w:right w:val="single" w:sz="4" w:space="0" w:color="auto"/>
            </w:tcBorders>
            <w:shd w:val="clear" w:color="auto" w:fill="auto"/>
            <w:vAlign w:val="center"/>
            <w:hideMark/>
          </w:tcPr>
          <w:p w14:paraId="5426269B" w14:textId="77777777" w:rsidR="00C07E05" w:rsidRPr="00C07E05" w:rsidRDefault="00C07E05" w:rsidP="00C07E05">
            <w:pPr>
              <w:spacing w:after="0" w:line="240" w:lineRule="auto"/>
              <w:jc w:val="center"/>
              <w:rPr>
                <w:rFonts w:ascii="Times New Roman" w:eastAsia="Times New Roman" w:hAnsi="Times New Roman" w:cs="Times New Roman"/>
                <w:sz w:val="24"/>
                <w:szCs w:val="24"/>
                <w:lang w:eastAsia="uk-UA"/>
              </w:rPr>
            </w:pPr>
            <w:r w:rsidRPr="00C07E05">
              <w:rPr>
                <w:rFonts w:ascii="Times New Roman" w:eastAsia="Times New Roman" w:hAnsi="Times New Roman" w:cs="Times New Roman"/>
                <w:sz w:val="24"/>
                <w:szCs w:val="24"/>
                <w:lang w:eastAsia="uk-UA"/>
              </w:rPr>
              <w:t>6071</w:t>
            </w:r>
          </w:p>
        </w:tc>
        <w:tc>
          <w:tcPr>
            <w:tcW w:w="1405" w:type="dxa"/>
            <w:tcBorders>
              <w:top w:val="nil"/>
              <w:left w:val="nil"/>
              <w:bottom w:val="single" w:sz="4" w:space="0" w:color="auto"/>
              <w:right w:val="single" w:sz="4" w:space="0" w:color="auto"/>
            </w:tcBorders>
            <w:shd w:val="clear" w:color="auto" w:fill="auto"/>
            <w:vAlign w:val="center"/>
            <w:hideMark/>
          </w:tcPr>
          <w:p w14:paraId="56A3D9E8" w14:textId="77777777" w:rsidR="00C07E05" w:rsidRPr="00C07E05" w:rsidRDefault="00C07E05" w:rsidP="00C07E05">
            <w:pPr>
              <w:spacing w:after="0" w:line="240" w:lineRule="auto"/>
              <w:jc w:val="center"/>
              <w:rPr>
                <w:rFonts w:ascii="Times New Roman" w:eastAsia="Times New Roman" w:hAnsi="Times New Roman" w:cs="Times New Roman"/>
                <w:sz w:val="24"/>
                <w:szCs w:val="24"/>
                <w:lang w:eastAsia="uk-UA"/>
              </w:rPr>
            </w:pPr>
            <w:r w:rsidRPr="00C07E05">
              <w:rPr>
                <w:rFonts w:ascii="Times New Roman" w:eastAsia="Times New Roman" w:hAnsi="Times New Roman" w:cs="Times New Roman"/>
                <w:sz w:val="24"/>
                <w:szCs w:val="24"/>
                <w:lang w:eastAsia="uk-UA"/>
              </w:rPr>
              <w:t>0640</w:t>
            </w:r>
          </w:p>
        </w:tc>
        <w:tc>
          <w:tcPr>
            <w:tcW w:w="3560" w:type="dxa"/>
            <w:tcBorders>
              <w:top w:val="nil"/>
              <w:left w:val="nil"/>
              <w:bottom w:val="single" w:sz="4" w:space="0" w:color="auto"/>
              <w:right w:val="single" w:sz="4" w:space="0" w:color="auto"/>
            </w:tcBorders>
            <w:shd w:val="clear" w:color="auto" w:fill="auto"/>
            <w:vAlign w:val="center"/>
            <w:hideMark/>
          </w:tcPr>
          <w:p w14:paraId="66EB6BB3" w14:textId="77777777" w:rsidR="00C07E05" w:rsidRPr="00C07E05" w:rsidRDefault="00C07E05" w:rsidP="00C07E05">
            <w:pPr>
              <w:spacing w:after="0" w:line="240" w:lineRule="auto"/>
              <w:rPr>
                <w:rFonts w:ascii="Times New Roman" w:eastAsia="Times New Roman" w:hAnsi="Times New Roman" w:cs="Times New Roman"/>
                <w:sz w:val="20"/>
                <w:szCs w:val="20"/>
                <w:lang w:eastAsia="uk-UA"/>
              </w:rPr>
            </w:pPr>
            <w:r w:rsidRPr="00C07E05">
              <w:rPr>
                <w:rFonts w:ascii="Times New Roman" w:eastAsia="Times New Roman" w:hAnsi="Times New Roman" w:cs="Times New Roman"/>
                <w:sz w:val="20"/>
                <w:szCs w:val="20"/>
                <w:lang w:eastAsia="uk-UA"/>
              </w:rPr>
              <w:t>Відшкодування різниці між розміром ціни (тарифу) на теплову енергію, у тому числі її виробництво, транспортування та постачання, комунальні послуги, що затверджувалися або погоджувалися рішенням місцевого органу виконавчої влади та органу місцевого самовр</w:t>
            </w:r>
          </w:p>
        </w:tc>
        <w:tc>
          <w:tcPr>
            <w:tcW w:w="4160" w:type="dxa"/>
            <w:tcBorders>
              <w:top w:val="nil"/>
              <w:left w:val="nil"/>
              <w:bottom w:val="single" w:sz="4" w:space="0" w:color="auto"/>
              <w:right w:val="single" w:sz="4" w:space="0" w:color="auto"/>
            </w:tcBorders>
            <w:shd w:val="clear" w:color="auto" w:fill="auto"/>
            <w:vAlign w:val="center"/>
            <w:hideMark/>
          </w:tcPr>
          <w:p w14:paraId="708FAABC" w14:textId="77777777" w:rsidR="00C07E05" w:rsidRPr="00C07E05" w:rsidRDefault="00C07E05" w:rsidP="00C07E05">
            <w:pPr>
              <w:spacing w:after="0" w:line="240" w:lineRule="auto"/>
              <w:jc w:val="center"/>
              <w:rPr>
                <w:rFonts w:ascii="Times New Roman" w:eastAsia="Times New Roman" w:hAnsi="Times New Roman" w:cs="Times New Roman"/>
                <w:sz w:val="20"/>
                <w:szCs w:val="20"/>
                <w:lang w:eastAsia="uk-UA"/>
              </w:rPr>
            </w:pPr>
            <w:r w:rsidRPr="00C07E05">
              <w:rPr>
                <w:rFonts w:ascii="Times New Roman" w:eastAsia="Times New Roman" w:hAnsi="Times New Roman" w:cs="Times New Roman"/>
                <w:sz w:val="20"/>
                <w:szCs w:val="20"/>
                <w:lang w:eastAsia="uk-UA"/>
              </w:rPr>
              <w:t>Програма "Відшкодування різниці в тарифах на оплату витрат, пов'язаних з наданням послуг з центрального водопостачання та централізованого водовідведення комунальному підприємству "Розвадівське житлово-комунальне підприємство" Розвадівської сільської ради Стрийського району Львівської області на 2025 рік" ( зі змінами)</w:t>
            </w:r>
          </w:p>
        </w:tc>
        <w:tc>
          <w:tcPr>
            <w:tcW w:w="1759" w:type="dxa"/>
            <w:tcBorders>
              <w:top w:val="nil"/>
              <w:left w:val="nil"/>
              <w:bottom w:val="single" w:sz="4" w:space="0" w:color="auto"/>
              <w:right w:val="single" w:sz="4" w:space="0" w:color="auto"/>
            </w:tcBorders>
            <w:shd w:val="clear" w:color="auto" w:fill="auto"/>
            <w:vAlign w:val="center"/>
            <w:hideMark/>
          </w:tcPr>
          <w:p w14:paraId="5295E00A" w14:textId="77777777" w:rsidR="00C07E05" w:rsidRPr="00C07E05" w:rsidRDefault="00C07E05" w:rsidP="00C07E05">
            <w:pPr>
              <w:spacing w:after="0" w:line="240" w:lineRule="auto"/>
              <w:jc w:val="center"/>
              <w:rPr>
                <w:rFonts w:ascii="Times New Roman" w:eastAsia="Times New Roman" w:hAnsi="Times New Roman" w:cs="Times New Roman"/>
                <w:sz w:val="20"/>
                <w:szCs w:val="20"/>
                <w:lang w:eastAsia="uk-UA"/>
              </w:rPr>
            </w:pPr>
            <w:r w:rsidRPr="00C07E05">
              <w:rPr>
                <w:rFonts w:ascii="Times New Roman" w:eastAsia="Times New Roman" w:hAnsi="Times New Roman" w:cs="Times New Roman"/>
                <w:sz w:val="20"/>
                <w:szCs w:val="20"/>
                <w:lang w:eastAsia="uk-UA"/>
              </w:rPr>
              <w:t xml:space="preserve">рішенням сесії №2024  від 19.06.2025 року </w:t>
            </w:r>
          </w:p>
        </w:tc>
        <w:tc>
          <w:tcPr>
            <w:tcW w:w="1459" w:type="dxa"/>
            <w:tcBorders>
              <w:top w:val="nil"/>
              <w:left w:val="nil"/>
              <w:bottom w:val="single" w:sz="4" w:space="0" w:color="auto"/>
              <w:right w:val="single" w:sz="4" w:space="0" w:color="auto"/>
            </w:tcBorders>
            <w:shd w:val="clear" w:color="auto" w:fill="auto"/>
            <w:vAlign w:val="center"/>
            <w:hideMark/>
          </w:tcPr>
          <w:p w14:paraId="5AC0AF48" w14:textId="77777777" w:rsidR="00C07E05" w:rsidRPr="00C07E05" w:rsidRDefault="00C07E05" w:rsidP="00C07E05">
            <w:pPr>
              <w:spacing w:after="0" w:line="240" w:lineRule="auto"/>
              <w:jc w:val="center"/>
              <w:rPr>
                <w:rFonts w:ascii="Times New Roman" w:eastAsia="Times New Roman" w:hAnsi="Times New Roman" w:cs="Times New Roman"/>
                <w:b/>
                <w:bCs/>
                <w:sz w:val="24"/>
                <w:szCs w:val="24"/>
                <w:lang w:eastAsia="uk-UA"/>
              </w:rPr>
            </w:pPr>
            <w:r w:rsidRPr="00C07E05">
              <w:rPr>
                <w:rFonts w:ascii="Times New Roman" w:eastAsia="Times New Roman" w:hAnsi="Times New Roman" w:cs="Times New Roman"/>
                <w:b/>
                <w:bCs/>
                <w:sz w:val="24"/>
                <w:szCs w:val="24"/>
                <w:lang w:eastAsia="uk-UA"/>
              </w:rPr>
              <w:t>201330,00</w:t>
            </w:r>
          </w:p>
        </w:tc>
        <w:tc>
          <w:tcPr>
            <w:tcW w:w="1459" w:type="dxa"/>
            <w:tcBorders>
              <w:top w:val="nil"/>
              <w:left w:val="nil"/>
              <w:bottom w:val="single" w:sz="4" w:space="0" w:color="auto"/>
              <w:right w:val="single" w:sz="4" w:space="0" w:color="auto"/>
            </w:tcBorders>
            <w:shd w:val="clear" w:color="auto" w:fill="auto"/>
            <w:vAlign w:val="center"/>
            <w:hideMark/>
          </w:tcPr>
          <w:p w14:paraId="2D113A38" w14:textId="77777777" w:rsidR="00C07E05" w:rsidRPr="00C07E05" w:rsidRDefault="00C07E05" w:rsidP="00C07E05">
            <w:pPr>
              <w:spacing w:after="0" w:line="240" w:lineRule="auto"/>
              <w:jc w:val="center"/>
              <w:rPr>
                <w:rFonts w:ascii="Times New Roman" w:eastAsia="Times New Roman" w:hAnsi="Times New Roman" w:cs="Times New Roman"/>
                <w:b/>
                <w:bCs/>
                <w:sz w:val="24"/>
                <w:szCs w:val="24"/>
                <w:lang w:eastAsia="uk-UA"/>
              </w:rPr>
            </w:pPr>
            <w:r w:rsidRPr="00C07E05">
              <w:rPr>
                <w:rFonts w:ascii="Times New Roman" w:eastAsia="Times New Roman" w:hAnsi="Times New Roman" w:cs="Times New Roman"/>
                <w:b/>
                <w:bCs/>
                <w:sz w:val="24"/>
                <w:szCs w:val="24"/>
                <w:lang w:eastAsia="uk-UA"/>
              </w:rPr>
              <w:t>201330,00</w:t>
            </w:r>
          </w:p>
        </w:tc>
        <w:tc>
          <w:tcPr>
            <w:tcW w:w="1406" w:type="dxa"/>
            <w:tcBorders>
              <w:top w:val="nil"/>
              <w:left w:val="nil"/>
              <w:bottom w:val="single" w:sz="4" w:space="0" w:color="auto"/>
              <w:right w:val="single" w:sz="4" w:space="0" w:color="auto"/>
            </w:tcBorders>
            <w:shd w:val="clear" w:color="auto" w:fill="auto"/>
            <w:vAlign w:val="center"/>
            <w:hideMark/>
          </w:tcPr>
          <w:p w14:paraId="08F340C0" w14:textId="77777777" w:rsidR="00C07E05" w:rsidRPr="00C07E05" w:rsidRDefault="00C07E05" w:rsidP="00C07E05">
            <w:pPr>
              <w:spacing w:after="0" w:line="240" w:lineRule="auto"/>
              <w:jc w:val="center"/>
              <w:rPr>
                <w:rFonts w:ascii="Times New Roman" w:eastAsia="Times New Roman" w:hAnsi="Times New Roman" w:cs="Times New Roman"/>
                <w:sz w:val="24"/>
                <w:szCs w:val="24"/>
                <w:lang w:eastAsia="uk-UA"/>
              </w:rPr>
            </w:pPr>
            <w:r w:rsidRPr="00C07E05">
              <w:rPr>
                <w:rFonts w:ascii="Times New Roman" w:eastAsia="Times New Roman" w:hAnsi="Times New Roman" w:cs="Times New Roman"/>
                <w:sz w:val="24"/>
                <w:szCs w:val="24"/>
                <w:lang w:eastAsia="uk-UA"/>
              </w:rPr>
              <w:t>0,00</w:t>
            </w:r>
          </w:p>
        </w:tc>
        <w:tc>
          <w:tcPr>
            <w:tcW w:w="1512" w:type="dxa"/>
            <w:tcBorders>
              <w:top w:val="nil"/>
              <w:left w:val="nil"/>
              <w:bottom w:val="single" w:sz="4" w:space="0" w:color="auto"/>
              <w:right w:val="single" w:sz="4" w:space="0" w:color="auto"/>
            </w:tcBorders>
            <w:shd w:val="clear" w:color="auto" w:fill="auto"/>
            <w:vAlign w:val="center"/>
            <w:hideMark/>
          </w:tcPr>
          <w:p w14:paraId="7707C762" w14:textId="77777777" w:rsidR="00C07E05" w:rsidRPr="00C07E05" w:rsidRDefault="00C07E05" w:rsidP="00C07E05">
            <w:pPr>
              <w:spacing w:after="0" w:line="240" w:lineRule="auto"/>
              <w:jc w:val="center"/>
              <w:rPr>
                <w:rFonts w:ascii="Times New Roman" w:eastAsia="Times New Roman" w:hAnsi="Times New Roman" w:cs="Times New Roman"/>
                <w:sz w:val="24"/>
                <w:szCs w:val="24"/>
                <w:lang w:eastAsia="uk-UA"/>
              </w:rPr>
            </w:pPr>
            <w:r w:rsidRPr="00C07E05">
              <w:rPr>
                <w:rFonts w:ascii="Times New Roman" w:eastAsia="Times New Roman" w:hAnsi="Times New Roman" w:cs="Times New Roman"/>
                <w:sz w:val="24"/>
                <w:szCs w:val="24"/>
                <w:lang w:eastAsia="uk-UA"/>
              </w:rPr>
              <w:t>0,00</w:t>
            </w:r>
          </w:p>
        </w:tc>
      </w:tr>
      <w:tr w:rsidR="00C07E05" w:rsidRPr="00C07E05" w14:paraId="68DEFC63" w14:textId="77777777" w:rsidTr="00C07E05">
        <w:trPr>
          <w:trHeight w:val="2010"/>
        </w:trPr>
        <w:tc>
          <w:tcPr>
            <w:tcW w:w="1300" w:type="dxa"/>
            <w:tcBorders>
              <w:top w:val="nil"/>
              <w:left w:val="single" w:sz="4" w:space="0" w:color="auto"/>
              <w:bottom w:val="single" w:sz="4" w:space="0" w:color="auto"/>
              <w:right w:val="single" w:sz="4" w:space="0" w:color="auto"/>
            </w:tcBorders>
            <w:shd w:val="clear" w:color="auto" w:fill="auto"/>
            <w:vAlign w:val="center"/>
            <w:hideMark/>
          </w:tcPr>
          <w:p w14:paraId="3CE6FAD3" w14:textId="77777777" w:rsidR="00C07E05" w:rsidRPr="00C07E05" w:rsidRDefault="00C07E05" w:rsidP="00C07E05">
            <w:pPr>
              <w:spacing w:after="0" w:line="240" w:lineRule="auto"/>
              <w:jc w:val="center"/>
              <w:rPr>
                <w:rFonts w:ascii="Times New Roman" w:eastAsia="Times New Roman" w:hAnsi="Times New Roman" w:cs="Times New Roman"/>
                <w:sz w:val="24"/>
                <w:szCs w:val="24"/>
                <w:lang w:eastAsia="uk-UA"/>
              </w:rPr>
            </w:pPr>
            <w:r w:rsidRPr="00C07E05">
              <w:rPr>
                <w:rFonts w:ascii="Times New Roman" w:eastAsia="Times New Roman" w:hAnsi="Times New Roman" w:cs="Times New Roman"/>
                <w:sz w:val="24"/>
                <w:szCs w:val="24"/>
                <w:lang w:eastAsia="uk-UA"/>
              </w:rPr>
              <w:t>0116071</w:t>
            </w:r>
          </w:p>
        </w:tc>
        <w:tc>
          <w:tcPr>
            <w:tcW w:w="1500" w:type="dxa"/>
            <w:tcBorders>
              <w:top w:val="nil"/>
              <w:left w:val="nil"/>
              <w:bottom w:val="single" w:sz="4" w:space="0" w:color="auto"/>
              <w:right w:val="single" w:sz="4" w:space="0" w:color="auto"/>
            </w:tcBorders>
            <w:shd w:val="clear" w:color="auto" w:fill="auto"/>
            <w:vAlign w:val="center"/>
            <w:hideMark/>
          </w:tcPr>
          <w:p w14:paraId="04313FEE" w14:textId="77777777" w:rsidR="00C07E05" w:rsidRPr="00C07E05" w:rsidRDefault="00C07E05" w:rsidP="00C07E05">
            <w:pPr>
              <w:spacing w:after="0" w:line="240" w:lineRule="auto"/>
              <w:jc w:val="center"/>
              <w:rPr>
                <w:rFonts w:ascii="Times New Roman" w:eastAsia="Times New Roman" w:hAnsi="Times New Roman" w:cs="Times New Roman"/>
                <w:sz w:val="24"/>
                <w:szCs w:val="24"/>
                <w:lang w:eastAsia="uk-UA"/>
              </w:rPr>
            </w:pPr>
            <w:r w:rsidRPr="00C07E05">
              <w:rPr>
                <w:rFonts w:ascii="Times New Roman" w:eastAsia="Times New Roman" w:hAnsi="Times New Roman" w:cs="Times New Roman"/>
                <w:sz w:val="24"/>
                <w:szCs w:val="24"/>
                <w:lang w:eastAsia="uk-UA"/>
              </w:rPr>
              <w:t>6071</w:t>
            </w:r>
          </w:p>
        </w:tc>
        <w:tc>
          <w:tcPr>
            <w:tcW w:w="1405" w:type="dxa"/>
            <w:tcBorders>
              <w:top w:val="nil"/>
              <w:left w:val="nil"/>
              <w:bottom w:val="single" w:sz="4" w:space="0" w:color="auto"/>
              <w:right w:val="single" w:sz="4" w:space="0" w:color="auto"/>
            </w:tcBorders>
            <w:shd w:val="clear" w:color="auto" w:fill="auto"/>
            <w:vAlign w:val="center"/>
            <w:hideMark/>
          </w:tcPr>
          <w:p w14:paraId="706E5324" w14:textId="77777777" w:rsidR="00C07E05" w:rsidRPr="00C07E05" w:rsidRDefault="00C07E05" w:rsidP="00C07E05">
            <w:pPr>
              <w:spacing w:after="0" w:line="240" w:lineRule="auto"/>
              <w:jc w:val="center"/>
              <w:rPr>
                <w:rFonts w:ascii="Times New Roman" w:eastAsia="Times New Roman" w:hAnsi="Times New Roman" w:cs="Times New Roman"/>
                <w:sz w:val="24"/>
                <w:szCs w:val="24"/>
                <w:lang w:eastAsia="uk-UA"/>
              </w:rPr>
            </w:pPr>
            <w:r w:rsidRPr="00C07E05">
              <w:rPr>
                <w:rFonts w:ascii="Times New Roman" w:eastAsia="Times New Roman" w:hAnsi="Times New Roman" w:cs="Times New Roman"/>
                <w:sz w:val="24"/>
                <w:szCs w:val="24"/>
                <w:lang w:eastAsia="uk-UA"/>
              </w:rPr>
              <w:t>0640</w:t>
            </w:r>
          </w:p>
        </w:tc>
        <w:tc>
          <w:tcPr>
            <w:tcW w:w="3560" w:type="dxa"/>
            <w:tcBorders>
              <w:top w:val="nil"/>
              <w:left w:val="nil"/>
              <w:bottom w:val="single" w:sz="4" w:space="0" w:color="auto"/>
              <w:right w:val="single" w:sz="4" w:space="0" w:color="auto"/>
            </w:tcBorders>
            <w:shd w:val="clear" w:color="auto" w:fill="auto"/>
            <w:vAlign w:val="center"/>
            <w:hideMark/>
          </w:tcPr>
          <w:p w14:paraId="5378896F" w14:textId="77777777" w:rsidR="00C07E05" w:rsidRPr="00C07E05" w:rsidRDefault="00C07E05" w:rsidP="00C07E05">
            <w:pPr>
              <w:spacing w:after="0" w:line="240" w:lineRule="auto"/>
              <w:rPr>
                <w:rFonts w:ascii="Times New Roman" w:eastAsia="Times New Roman" w:hAnsi="Times New Roman" w:cs="Times New Roman"/>
                <w:sz w:val="20"/>
                <w:szCs w:val="20"/>
                <w:lang w:eastAsia="uk-UA"/>
              </w:rPr>
            </w:pPr>
            <w:r w:rsidRPr="00C07E05">
              <w:rPr>
                <w:rFonts w:ascii="Times New Roman" w:eastAsia="Times New Roman" w:hAnsi="Times New Roman" w:cs="Times New Roman"/>
                <w:sz w:val="20"/>
                <w:szCs w:val="20"/>
                <w:lang w:eastAsia="uk-UA"/>
              </w:rPr>
              <w:t>Відшкодування різниці між розміром ціни (тарифу) на теплову енергію, у тому числі її виробництво, транспортування та постачання, комунальні послуги, що затверджувалися або погоджувалися рішенням місцевого органу виконавчої влади та органу місцевого самовр</w:t>
            </w:r>
          </w:p>
        </w:tc>
        <w:tc>
          <w:tcPr>
            <w:tcW w:w="4160" w:type="dxa"/>
            <w:tcBorders>
              <w:top w:val="nil"/>
              <w:left w:val="nil"/>
              <w:bottom w:val="single" w:sz="4" w:space="0" w:color="auto"/>
              <w:right w:val="single" w:sz="4" w:space="0" w:color="auto"/>
            </w:tcBorders>
            <w:shd w:val="clear" w:color="auto" w:fill="auto"/>
            <w:vAlign w:val="center"/>
            <w:hideMark/>
          </w:tcPr>
          <w:p w14:paraId="523D3CD1" w14:textId="77777777" w:rsidR="00C07E05" w:rsidRPr="00C07E05" w:rsidRDefault="00C07E05" w:rsidP="00C07E05">
            <w:pPr>
              <w:spacing w:after="0" w:line="240" w:lineRule="auto"/>
              <w:jc w:val="center"/>
              <w:rPr>
                <w:rFonts w:ascii="Times New Roman" w:eastAsia="Times New Roman" w:hAnsi="Times New Roman" w:cs="Times New Roman"/>
                <w:sz w:val="20"/>
                <w:szCs w:val="20"/>
                <w:lang w:eastAsia="uk-UA"/>
              </w:rPr>
            </w:pPr>
            <w:r w:rsidRPr="00C07E05">
              <w:rPr>
                <w:rFonts w:ascii="Times New Roman" w:eastAsia="Times New Roman" w:hAnsi="Times New Roman" w:cs="Times New Roman"/>
                <w:sz w:val="20"/>
                <w:szCs w:val="20"/>
                <w:lang w:eastAsia="uk-UA"/>
              </w:rPr>
              <w:t>Програма фінансової підтримки КП "Розвадівське житлово-комунальне підприємство" Розвадівської сільської ради на 2025-2026 роки</w:t>
            </w:r>
          </w:p>
        </w:tc>
        <w:tc>
          <w:tcPr>
            <w:tcW w:w="1759" w:type="dxa"/>
            <w:tcBorders>
              <w:top w:val="nil"/>
              <w:left w:val="nil"/>
              <w:bottom w:val="single" w:sz="4" w:space="0" w:color="auto"/>
              <w:right w:val="single" w:sz="4" w:space="0" w:color="auto"/>
            </w:tcBorders>
            <w:shd w:val="clear" w:color="auto" w:fill="auto"/>
            <w:vAlign w:val="center"/>
            <w:hideMark/>
          </w:tcPr>
          <w:p w14:paraId="1253016F" w14:textId="77777777" w:rsidR="00C07E05" w:rsidRPr="00C07E05" w:rsidRDefault="00C07E05" w:rsidP="00C07E05">
            <w:pPr>
              <w:spacing w:after="0" w:line="240" w:lineRule="auto"/>
              <w:jc w:val="center"/>
              <w:rPr>
                <w:rFonts w:ascii="Times New Roman" w:eastAsia="Times New Roman" w:hAnsi="Times New Roman" w:cs="Times New Roman"/>
                <w:sz w:val="20"/>
                <w:szCs w:val="20"/>
                <w:lang w:eastAsia="uk-UA"/>
              </w:rPr>
            </w:pPr>
            <w:r w:rsidRPr="00C07E05">
              <w:rPr>
                <w:rFonts w:ascii="Times New Roman" w:eastAsia="Times New Roman" w:hAnsi="Times New Roman" w:cs="Times New Roman"/>
                <w:sz w:val="20"/>
                <w:szCs w:val="20"/>
                <w:lang w:eastAsia="uk-UA"/>
              </w:rPr>
              <w:t xml:space="preserve">рішенням сесії №2074  від 14.08.2025 року </w:t>
            </w:r>
          </w:p>
        </w:tc>
        <w:tc>
          <w:tcPr>
            <w:tcW w:w="1459" w:type="dxa"/>
            <w:tcBorders>
              <w:top w:val="nil"/>
              <w:left w:val="nil"/>
              <w:bottom w:val="single" w:sz="4" w:space="0" w:color="auto"/>
              <w:right w:val="single" w:sz="4" w:space="0" w:color="auto"/>
            </w:tcBorders>
            <w:shd w:val="clear" w:color="auto" w:fill="auto"/>
            <w:vAlign w:val="center"/>
            <w:hideMark/>
          </w:tcPr>
          <w:p w14:paraId="156ABB32" w14:textId="77777777" w:rsidR="00C07E05" w:rsidRPr="00C07E05" w:rsidRDefault="00C07E05" w:rsidP="00C07E05">
            <w:pPr>
              <w:spacing w:after="0" w:line="240" w:lineRule="auto"/>
              <w:jc w:val="center"/>
              <w:rPr>
                <w:rFonts w:ascii="Times New Roman" w:eastAsia="Times New Roman" w:hAnsi="Times New Roman" w:cs="Times New Roman"/>
                <w:b/>
                <w:bCs/>
                <w:sz w:val="24"/>
                <w:szCs w:val="24"/>
                <w:lang w:eastAsia="uk-UA"/>
              </w:rPr>
            </w:pPr>
            <w:r w:rsidRPr="00C07E05">
              <w:rPr>
                <w:rFonts w:ascii="Times New Roman" w:eastAsia="Times New Roman" w:hAnsi="Times New Roman" w:cs="Times New Roman"/>
                <w:b/>
                <w:bCs/>
                <w:sz w:val="24"/>
                <w:szCs w:val="24"/>
                <w:lang w:eastAsia="uk-UA"/>
              </w:rPr>
              <w:t>86019,00</w:t>
            </w:r>
          </w:p>
        </w:tc>
        <w:tc>
          <w:tcPr>
            <w:tcW w:w="1459" w:type="dxa"/>
            <w:tcBorders>
              <w:top w:val="nil"/>
              <w:left w:val="nil"/>
              <w:bottom w:val="single" w:sz="4" w:space="0" w:color="auto"/>
              <w:right w:val="single" w:sz="4" w:space="0" w:color="auto"/>
            </w:tcBorders>
            <w:shd w:val="clear" w:color="auto" w:fill="auto"/>
            <w:vAlign w:val="center"/>
            <w:hideMark/>
          </w:tcPr>
          <w:p w14:paraId="3A9C25A9" w14:textId="77777777" w:rsidR="00C07E05" w:rsidRPr="00C07E05" w:rsidRDefault="00C07E05" w:rsidP="00C07E05">
            <w:pPr>
              <w:spacing w:after="0" w:line="240" w:lineRule="auto"/>
              <w:jc w:val="center"/>
              <w:rPr>
                <w:rFonts w:ascii="Times New Roman" w:eastAsia="Times New Roman" w:hAnsi="Times New Roman" w:cs="Times New Roman"/>
                <w:b/>
                <w:bCs/>
                <w:sz w:val="24"/>
                <w:szCs w:val="24"/>
                <w:lang w:eastAsia="uk-UA"/>
              </w:rPr>
            </w:pPr>
            <w:r w:rsidRPr="00C07E05">
              <w:rPr>
                <w:rFonts w:ascii="Times New Roman" w:eastAsia="Times New Roman" w:hAnsi="Times New Roman" w:cs="Times New Roman"/>
                <w:b/>
                <w:bCs/>
                <w:sz w:val="24"/>
                <w:szCs w:val="24"/>
                <w:lang w:eastAsia="uk-UA"/>
              </w:rPr>
              <w:t>86019,00</w:t>
            </w:r>
          </w:p>
        </w:tc>
        <w:tc>
          <w:tcPr>
            <w:tcW w:w="1406" w:type="dxa"/>
            <w:tcBorders>
              <w:top w:val="nil"/>
              <w:left w:val="nil"/>
              <w:bottom w:val="single" w:sz="4" w:space="0" w:color="auto"/>
              <w:right w:val="single" w:sz="4" w:space="0" w:color="auto"/>
            </w:tcBorders>
            <w:shd w:val="clear" w:color="auto" w:fill="auto"/>
            <w:vAlign w:val="center"/>
            <w:hideMark/>
          </w:tcPr>
          <w:p w14:paraId="135D9C97" w14:textId="77777777" w:rsidR="00C07E05" w:rsidRPr="00C07E05" w:rsidRDefault="00C07E05" w:rsidP="00C07E05">
            <w:pPr>
              <w:spacing w:after="0" w:line="240" w:lineRule="auto"/>
              <w:jc w:val="center"/>
              <w:rPr>
                <w:rFonts w:ascii="Times New Roman" w:eastAsia="Times New Roman" w:hAnsi="Times New Roman" w:cs="Times New Roman"/>
                <w:sz w:val="24"/>
                <w:szCs w:val="24"/>
                <w:lang w:eastAsia="uk-UA"/>
              </w:rPr>
            </w:pPr>
            <w:r w:rsidRPr="00C07E05">
              <w:rPr>
                <w:rFonts w:ascii="Times New Roman" w:eastAsia="Times New Roman" w:hAnsi="Times New Roman" w:cs="Times New Roman"/>
                <w:sz w:val="24"/>
                <w:szCs w:val="24"/>
                <w:lang w:eastAsia="uk-UA"/>
              </w:rPr>
              <w:t>0,00</w:t>
            </w:r>
          </w:p>
        </w:tc>
        <w:tc>
          <w:tcPr>
            <w:tcW w:w="1512" w:type="dxa"/>
            <w:tcBorders>
              <w:top w:val="nil"/>
              <w:left w:val="nil"/>
              <w:bottom w:val="single" w:sz="4" w:space="0" w:color="auto"/>
              <w:right w:val="single" w:sz="4" w:space="0" w:color="auto"/>
            </w:tcBorders>
            <w:shd w:val="clear" w:color="auto" w:fill="auto"/>
            <w:vAlign w:val="center"/>
            <w:hideMark/>
          </w:tcPr>
          <w:p w14:paraId="094CF851" w14:textId="77777777" w:rsidR="00C07E05" w:rsidRPr="00C07E05" w:rsidRDefault="00C07E05" w:rsidP="00C07E05">
            <w:pPr>
              <w:spacing w:after="0" w:line="240" w:lineRule="auto"/>
              <w:jc w:val="center"/>
              <w:rPr>
                <w:rFonts w:ascii="Times New Roman" w:eastAsia="Times New Roman" w:hAnsi="Times New Roman" w:cs="Times New Roman"/>
                <w:sz w:val="24"/>
                <w:szCs w:val="24"/>
                <w:lang w:eastAsia="uk-UA"/>
              </w:rPr>
            </w:pPr>
            <w:r w:rsidRPr="00C07E05">
              <w:rPr>
                <w:rFonts w:ascii="Times New Roman" w:eastAsia="Times New Roman" w:hAnsi="Times New Roman" w:cs="Times New Roman"/>
                <w:sz w:val="24"/>
                <w:szCs w:val="24"/>
                <w:lang w:eastAsia="uk-UA"/>
              </w:rPr>
              <w:t>0,00</w:t>
            </w:r>
          </w:p>
        </w:tc>
      </w:tr>
      <w:tr w:rsidR="00C07E05" w:rsidRPr="00C07E05" w14:paraId="252EA6BD" w14:textId="77777777" w:rsidTr="00C07E05">
        <w:trPr>
          <w:trHeight w:val="945"/>
        </w:trPr>
        <w:tc>
          <w:tcPr>
            <w:tcW w:w="1300" w:type="dxa"/>
            <w:tcBorders>
              <w:top w:val="nil"/>
              <w:left w:val="single" w:sz="4" w:space="0" w:color="auto"/>
              <w:bottom w:val="single" w:sz="4" w:space="0" w:color="auto"/>
              <w:right w:val="single" w:sz="4" w:space="0" w:color="auto"/>
            </w:tcBorders>
            <w:shd w:val="clear" w:color="auto" w:fill="auto"/>
            <w:vAlign w:val="center"/>
            <w:hideMark/>
          </w:tcPr>
          <w:p w14:paraId="4D854E50" w14:textId="77777777" w:rsidR="00C07E05" w:rsidRPr="00C07E05" w:rsidRDefault="00C07E05" w:rsidP="00C07E05">
            <w:pPr>
              <w:spacing w:after="0" w:line="240" w:lineRule="auto"/>
              <w:jc w:val="center"/>
              <w:rPr>
                <w:rFonts w:ascii="Times New Roman" w:eastAsia="Times New Roman" w:hAnsi="Times New Roman" w:cs="Times New Roman"/>
                <w:color w:val="FF0000"/>
                <w:sz w:val="24"/>
                <w:szCs w:val="24"/>
                <w:lang w:eastAsia="uk-UA"/>
              </w:rPr>
            </w:pPr>
            <w:r w:rsidRPr="00C07E05">
              <w:rPr>
                <w:rFonts w:ascii="Times New Roman" w:eastAsia="Times New Roman" w:hAnsi="Times New Roman" w:cs="Times New Roman"/>
                <w:color w:val="FF0000"/>
                <w:sz w:val="24"/>
                <w:szCs w:val="24"/>
                <w:lang w:eastAsia="uk-UA"/>
              </w:rPr>
              <w:t>0116090</w:t>
            </w:r>
          </w:p>
        </w:tc>
        <w:tc>
          <w:tcPr>
            <w:tcW w:w="1500" w:type="dxa"/>
            <w:tcBorders>
              <w:top w:val="nil"/>
              <w:left w:val="nil"/>
              <w:bottom w:val="single" w:sz="4" w:space="0" w:color="auto"/>
              <w:right w:val="single" w:sz="4" w:space="0" w:color="auto"/>
            </w:tcBorders>
            <w:shd w:val="clear" w:color="auto" w:fill="auto"/>
            <w:vAlign w:val="center"/>
            <w:hideMark/>
          </w:tcPr>
          <w:p w14:paraId="0E1A1F91" w14:textId="77777777" w:rsidR="00C07E05" w:rsidRPr="00C07E05" w:rsidRDefault="00C07E05" w:rsidP="00C07E05">
            <w:pPr>
              <w:spacing w:after="0" w:line="240" w:lineRule="auto"/>
              <w:jc w:val="center"/>
              <w:rPr>
                <w:rFonts w:ascii="Times New Roman" w:eastAsia="Times New Roman" w:hAnsi="Times New Roman" w:cs="Times New Roman"/>
                <w:color w:val="FF0000"/>
                <w:sz w:val="24"/>
                <w:szCs w:val="24"/>
                <w:lang w:eastAsia="uk-UA"/>
              </w:rPr>
            </w:pPr>
            <w:r w:rsidRPr="00C07E05">
              <w:rPr>
                <w:rFonts w:ascii="Times New Roman" w:eastAsia="Times New Roman" w:hAnsi="Times New Roman" w:cs="Times New Roman"/>
                <w:color w:val="FF0000"/>
                <w:sz w:val="24"/>
                <w:szCs w:val="24"/>
                <w:lang w:eastAsia="uk-UA"/>
              </w:rPr>
              <w:t>6090</w:t>
            </w:r>
          </w:p>
        </w:tc>
        <w:tc>
          <w:tcPr>
            <w:tcW w:w="1405" w:type="dxa"/>
            <w:tcBorders>
              <w:top w:val="nil"/>
              <w:left w:val="nil"/>
              <w:bottom w:val="single" w:sz="4" w:space="0" w:color="auto"/>
              <w:right w:val="single" w:sz="4" w:space="0" w:color="auto"/>
            </w:tcBorders>
            <w:shd w:val="clear" w:color="auto" w:fill="auto"/>
            <w:vAlign w:val="center"/>
            <w:hideMark/>
          </w:tcPr>
          <w:p w14:paraId="1B39C29D" w14:textId="77777777" w:rsidR="00C07E05" w:rsidRPr="00C07E05" w:rsidRDefault="00C07E05" w:rsidP="00C07E05">
            <w:pPr>
              <w:spacing w:after="0" w:line="240" w:lineRule="auto"/>
              <w:jc w:val="center"/>
              <w:rPr>
                <w:rFonts w:ascii="Times New Roman" w:eastAsia="Times New Roman" w:hAnsi="Times New Roman" w:cs="Times New Roman"/>
                <w:color w:val="FF0000"/>
                <w:sz w:val="24"/>
                <w:szCs w:val="24"/>
                <w:lang w:eastAsia="uk-UA"/>
              </w:rPr>
            </w:pPr>
            <w:r w:rsidRPr="00C07E05">
              <w:rPr>
                <w:rFonts w:ascii="Times New Roman" w:eastAsia="Times New Roman" w:hAnsi="Times New Roman" w:cs="Times New Roman"/>
                <w:color w:val="FF0000"/>
                <w:sz w:val="24"/>
                <w:szCs w:val="24"/>
                <w:lang w:eastAsia="uk-UA"/>
              </w:rPr>
              <w:t>0640</w:t>
            </w:r>
          </w:p>
        </w:tc>
        <w:tc>
          <w:tcPr>
            <w:tcW w:w="3560" w:type="dxa"/>
            <w:tcBorders>
              <w:top w:val="nil"/>
              <w:left w:val="nil"/>
              <w:bottom w:val="single" w:sz="4" w:space="0" w:color="auto"/>
              <w:right w:val="single" w:sz="4" w:space="0" w:color="auto"/>
            </w:tcBorders>
            <w:shd w:val="clear" w:color="auto" w:fill="auto"/>
            <w:vAlign w:val="center"/>
            <w:hideMark/>
          </w:tcPr>
          <w:p w14:paraId="11EBB8B6" w14:textId="77777777" w:rsidR="00C07E05" w:rsidRPr="00C07E05" w:rsidRDefault="00C07E05" w:rsidP="00C07E05">
            <w:pPr>
              <w:spacing w:after="0" w:line="240" w:lineRule="auto"/>
              <w:rPr>
                <w:rFonts w:ascii="Times New Roman" w:eastAsia="Times New Roman" w:hAnsi="Times New Roman" w:cs="Times New Roman"/>
                <w:color w:val="FF0000"/>
                <w:sz w:val="20"/>
                <w:szCs w:val="20"/>
                <w:lang w:eastAsia="uk-UA"/>
              </w:rPr>
            </w:pPr>
            <w:r w:rsidRPr="00C07E05">
              <w:rPr>
                <w:rFonts w:ascii="Times New Roman" w:eastAsia="Times New Roman" w:hAnsi="Times New Roman" w:cs="Times New Roman"/>
                <w:color w:val="FF0000"/>
                <w:sz w:val="20"/>
                <w:szCs w:val="20"/>
                <w:lang w:eastAsia="uk-UA"/>
              </w:rPr>
              <w:t>Інша діяльність у сфері житлово-комунального господарства</w:t>
            </w:r>
          </w:p>
        </w:tc>
        <w:tc>
          <w:tcPr>
            <w:tcW w:w="4160" w:type="dxa"/>
            <w:tcBorders>
              <w:top w:val="nil"/>
              <w:left w:val="nil"/>
              <w:bottom w:val="single" w:sz="4" w:space="0" w:color="auto"/>
              <w:right w:val="single" w:sz="4" w:space="0" w:color="auto"/>
            </w:tcBorders>
            <w:shd w:val="clear" w:color="auto" w:fill="auto"/>
            <w:vAlign w:val="center"/>
            <w:hideMark/>
          </w:tcPr>
          <w:p w14:paraId="1B19D006" w14:textId="77777777" w:rsidR="00C07E05" w:rsidRPr="00C07E05" w:rsidRDefault="00C07E05" w:rsidP="00C07E05">
            <w:pPr>
              <w:spacing w:after="0" w:line="240" w:lineRule="auto"/>
              <w:jc w:val="center"/>
              <w:rPr>
                <w:rFonts w:ascii="Times New Roman" w:eastAsia="Times New Roman" w:hAnsi="Times New Roman" w:cs="Times New Roman"/>
                <w:color w:val="FF0000"/>
                <w:sz w:val="20"/>
                <w:szCs w:val="20"/>
                <w:lang w:eastAsia="uk-UA"/>
              </w:rPr>
            </w:pPr>
            <w:r w:rsidRPr="00C07E05">
              <w:rPr>
                <w:rFonts w:ascii="Times New Roman" w:eastAsia="Times New Roman" w:hAnsi="Times New Roman" w:cs="Times New Roman"/>
                <w:color w:val="FF0000"/>
                <w:sz w:val="20"/>
                <w:szCs w:val="20"/>
                <w:lang w:eastAsia="uk-UA"/>
              </w:rPr>
              <w:t>Програма "Інша діяльність у сфері житлово-комунального господарства" на 2025 рік</w:t>
            </w:r>
          </w:p>
        </w:tc>
        <w:tc>
          <w:tcPr>
            <w:tcW w:w="1759" w:type="dxa"/>
            <w:tcBorders>
              <w:top w:val="nil"/>
              <w:left w:val="nil"/>
              <w:bottom w:val="single" w:sz="4" w:space="0" w:color="auto"/>
              <w:right w:val="single" w:sz="4" w:space="0" w:color="auto"/>
            </w:tcBorders>
            <w:shd w:val="clear" w:color="auto" w:fill="auto"/>
            <w:vAlign w:val="center"/>
            <w:hideMark/>
          </w:tcPr>
          <w:p w14:paraId="484E289B" w14:textId="77777777" w:rsidR="00C07E05" w:rsidRPr="00C07E05" w:rsidRDefault="00C07E05" w:rsidP="00C07E05">
            <w:pPr>
              <w:spacing w:after="0" w:line="240" w:lineRule="auto"/>
              <w:jc w:val="center"/>
              <w:rPr>
                <w:rFonts w:ascii="Times New Roman" w:eastAsia="Times New Roman" w:hAnsi="Times New Roman" w:cs="Times New Roman"/>
                <w:color w:val="FF0000"/>
                <w:sz w:val="20"/>
                <w:szCs w:val="20"/>
                <w:lang w:eastAsia="uk-UA"/>
              </w:rPr>
            </w:pPr>
            <w:r w:rsidRPr="00C07E05">
              <w:rPr>
                <w:rFonts w:ascii="Times New Roman" w:eastAsia="Times New Roman" w:hAnsi="Times New Roman" w:cs="Times New Roman"/>
                <w:color w:val="FF0000"/>
                <w:sz w:val="20"/>
                <w:szCs w:val="20"/>
                <w:lang w:eastAsia="uk-UA"/>
              </w:rPr>
              <w:t>рішення сесії №2116 від 04.09.2025 року</w:t>
            </w:r>
          </w:p>
        </w:tc>
        <w:tc>
          <w:tcPr>
            <w:tcW w:w="1459" w:type="dxa"/>
            <w:tcBorders>
              <w:top w:val="nil"/>
              <w:left w:val="nil"/>
              <w:bottom w:val="single" w:sz="4" w:space="0" w:color="auto"/>
              <w:right w:val="single" w:sz="4" w:space="0" w:color="auto"/>
            </w:tcBorders>
            <w:shd w:val="clear" w:color="auto" w:fill="auto"/>
            <w:vAlign w:val="center"/>
            <w:hideMark/>
          </w:tcPr>
          <w:p w14:paraId="7978A583" w14:textId="77777777" w:rsidR="00C07E05" w:rsidRPr="00C07E05" w:rsidRDefault="00C07E05" w:rsidP="00C07E05">
            <w:pPr>
              <w:spacing w:after="0" w:line="240" w:lineRule="auto"/>
              <w:jc w:val="center"/>
              <w:rPr>
                <w:rFonts w:ascii="Times New Roman" w:eastAsia="Times New Roman" w:hAnsi="Times New Roman" w:cs="Times New Roman"/>
                <w:b/>
                <w:bCs/>
                <w:color w:val="FF0000"/>
                <w:sz w:val="24"/>
                <w:szCs w:val="24"/>
                <w:lang w:eastAsia="uk-UA"/>
              </w:rPr>
            </w:pPr>
            <w:r w:rsidRPr="00C07E05">
              <w:rPr>
                <w:rFonts w:ascii="Times New Roman" w:eastAsia="Times New Roman" w:hAnsi="Times New Roman" w:cs="Times New Roman"/>
                <w:b/>
                <w:bCs/>
                <w:color w:val="FF0000"/>
                <w:sz w:val="24"/>
                <w:szCs w:val="24"/>
                <w:lang w:eastAsia="uk-UA"/>
              </w:rPr>
              <w:t>22000,00</w:t>
            </w:r>
          </w:p>
        </w:tc>
        <w:tc>
          <w:tcPr>
            <w:tcW w:w="1459" w:type="dxa"/>
            <w:tcBorders>
              <w:top w:val="nil"/>
              <w:left w:val="nil"/>
              <w:bottom w:val="single" w:sz="4" w:space="0" w:color="auto"/>
              <w:right w:val="single" w:sz="4" w:space="0" w:color="auto"/>
            </w:tcBorders>
            <w:shd w:val="clear" w:color="auto" w:fill="auto"/>
            <w:vAlign w:val="center"/>
            <w:hideMark/>
          </w:tcPr>
          <w:p w14:paraId="24727F50" w14:textId="77777777" w:rsidR="00C07E05" w:rsidRPr="00C07E05" w:rsidRDefault="00C07E05" w:rsidP="00C07E05">
            <w:pPr>
              <w:spacing w:after="0" w:line="240" w:lineRule="auto"/>
              <w:jc w:val="center"/>
              <w:rPr>
                <w:rFonts w:ascii="Times New Roman" w:eastAsia="Times New Roman" w:hAnsi="Times New Roman" w:cs="Times New Roman"/>
                <w:b/>
                <w:bCs/>
                <w:color w:val="FF0000"/>
                <w:sz w:val="24"/>
                <w:szCs w:val="24"/>
                <w:lang w:eastAsia="uk-UA"/>
              </w:rPr>
            </w:pPr>
            <w:r w:rsidRPr="00C07E05">
              <w:rPr>
                <w:rFonts w:ascii="Times New Roman" w:eastAsia="Times New Roman" w:hAnsi="Times New Roman" w:cs="Times New Roman"/>
                <w:b/>
                <w:bCs/>
                <w:color w:val="FF0000"/>
                <w:sz w:val="24"/>
                <w:szCs w:val="24"/>
                <w:lang w:eastAsia="uk-UA"/>
              </w:rPr>
              <w:t>22000,00</w:t>
            </w:r>
          </w:p>
        </w:tc>
        <w:tc>
          <w:tcPr>
            <w:tcW w:w="1406" w:type="dxa"/>
            <w:tcBorders>
              <w:top w:val="nil"/>
              <w:left w:val="nil"/>
              <w:bottom w:val="single" w:sz="4" w:space="0" w:color="auto"/>
              <w:right w:val="single" w:sz="4" w:space="0" w:color="auto"/>
            </w:tcBorders>
            <w:shd w:val="clear" w:color="auto" w:fill="auto"/>
            <w:vAlign w:val="center"/>
            <w:hideMark/>
          </w:tcPr>
          <w:p w14:paraId="578AE91E" w14:textId="77777777" w:rsidR="00C07E05" w:rsidRPr="00C07E05" w:rsidRDefault="00C07E05" w:rsidP="00C07E05">
            <w:pPr>
              <w:spacing w:after="0" w:line="240" w:lineRule="auto"/>
              <w:jc w:val="center"/>
              <w:rPr>
                <w:rFonts w:ascii="Times New Roman" w:eastAsia="Times New Roman" w:hAnsi="Times New Roman" w:cs="Times New Roman"/>
                <w:color w:val="FF0000"/>
                <w:sz w:val="24"/>
                <w:szCs w:val="24"/>
                <w:lang w:eastAsia="uk-UA"/>
              </w:rPr>
            </w:pPr>
            <w:r w:rsidRPr="00C07E05">
              <w:rPr>
                <w:rFonts w:ascii="Times New Roman" w:eastAsia="Times New Roman" w:hAnsi="Times New Roman" w:cs="Times New Roman"/>
                <w:color w:val="FF0000"/>
                <w:sz w:val="24"/>
                <w:szCs w:val="24"/>
                <w:lang w:eastAsia="uk-UA"/>
              </w:rPr>
              <w:t>0,00</w:t>
            </w:r>
          </w:p>
        </w:tc>
        <w:tc>
          <w:tcPr>
            <w:tcW w:w="1512" w:type="dxa"/>
            <w:tcBorders>
              <w:top w:val="nil"/>
              <w:left w:val="nil"/>
              <w:bottom w:val="single" w:sz="4" w:space="0" w:color="auto"/>
              <w:right w:val="single" w:sz="4" w:space="0" w:color="auto"/>
            </w:tcBorders>
            <w:shd w:val="clear" w:color="auto" w:fill="auto"/>
            <w:vAlign w:val="center"/>
            <w:hideMark/>
          </w:tcPr>
          <w:p w14:paraId="071E0190" w14:textId="77777777" w:rsidR="00C07E05" w:rsidRPr="00C07E05" w:rsidRDefault="00C07E05" w:rsidP="00C07E05">
            <w:pPr>
              <w:spacing w:after="0" w:line="240" w:lineRule="auto"/>
              <w:jc w:val="center"/>
              <w:rPr>
                <w:rFonts w:ascii="Times New Roman" w:eastAsia="Times New Roman" w:hAnsi="Times New Roman" w:cs="Times New Roman"/>
                <w:color w:val="FF0000"/>
                <w:sz w:val="24"/>
                <w:szCs w:val="24"/>
                <w:lang w:eastAsia="uk-UA"/>
              </w:rPr>
            </w:pPr>
            <w:r w:rsidRPr="00C07E05">
              <w:rPr>
                <w:rFonts w:ascii="Times New Roman" w:eastAsia="Times New Roman" w:hAnsi="Times New Roman" w:cs="Times New Roman"/>
                <w:color w:val="FF0000"/>
                <w:sz w:val="24"/>
                <w:szCs w:val="24"/>
                <w:lang w:eastAsia="uk-UA"/>
              </w:rPr>
              <w:t>0,00</w:t>
            </w:r>
          </w:p>
        </w:tc>
      </w:tr>
      <w:tr w:rsidR="00C07E05" w:rsidRPr="00C07E05" w14:paraId="6A1BC4CB" w14:textId="77777777" w:rsidTr="00C07E05">
        <w:trPr>
          <w:trHeight w:val="1035"/>
        </w:trPr>
        <w:tc>
          <w:tcPr>
            <w:tcW w:w="1300" w:type="dxa"/>
            <w:tcBorders>
              <w:top w:val="nil"/>
              <w:left w:val="single" w:sz="4" w:space="0" w:color="auto"/>
              <w:bottom w:val="single" w:sz="4" w:space="0" w:color="auto"/>
              <w:right w:val="single" w:sz="4" w:space="0" w:color="auto"/>
            </w:tcBorders>
            <w:shd w:val="clear" w:color="auto" w:fill="auto"/>
            <w:vAlign w:val="center"/>
            <w:hideMark/>
          </w:tcPr>
          <w:p w14:paraId="09BF67B2" w14:textId="77777777" w:rsidR="00C07E05" w:rsidRPr="00C07E05" w:rsidRDefault="00C07E05" w:rsidP="00C07E05">
            <w:pPr>
              <w:spacing w:after="0" w:line="240" w:lineRule="auto"/>
              <w:jc w:val="center"/>
              <w:rPr>
                <w:rFonts w:ascii="Times New Roman" w:eastAsia="Times New Roman" w:hAnsi="Times New Roman" w:cs="Times New Roman"/>
                <w:sz w:val="24"/>
                <w:szCs w:val="24"/>
                <w:lang w:eastAsia="uk-UA"/>
              </w:rPr>
            </w:pPr>
            <w:r w:rsidRPr="00C07E05">
              <w:rPr>
                <w:rFonts w:ascii="Times New Roman" w:eastAsia="Times New Roman" w:hAnsi="Times New Roman" w:cs="Times New Roman"/>
                <w:sz w:val="24"/>
                <w:szCs w:val="24"/>
                <w:lang w:eastAsia="uk-UA"/>
              </w:rPr>
              <w:t>0116091</w:t>
            </w:r>
          </w:p>
        </w:tc>
        <w:tc>
          <w:tcPr>
            <w:tcW w:w="1500" w:type="dxa"/>
            <w:tcBorders>
              <w:top w:val="nil"/>
              <w:left w:val="nil"/>
              <w:bottom w:val="single" w:sz="4" w:space="0" w:color="auto"/>
              <w:right w:val="single" w:sz="4" w:space="0" w:color="auto"/>
            </w:tcBorders>
            <w:shd w:val="clear" w:color="auto" w:fill="auto"/>
            <w:vAlign w:val="center"/>
            <w:hideMark/>
          </w:tcPr>
          <w:p w14:paraId="0EF9D2A3" w14:textId="77777777" w:rsidR="00C07E05" w:rsidRPr="00C07E05" w:rsidRDefault="00C07E05" w:rsidP="00C07E05">
            <w:pPr>
              <w:spacing w:after="0" w:line="240" w:lineRule="auto"/>
              <w:jc w:val="center"/>
              <w:rPr>
                <w:rFonts w:ascii="Times New Roman" w:eastAsia="Times New Roman" w:hAnsi="Times New Roman" w:cs="Times New Roman"/>
                <w:sz w:val="24"/>
                <w:szCs w:val="24"/>
                <w:lang w:eastAsia="uk-UA"/>
              </w:rPr>
            </w:pPr>
            <w:r w:rsidRPr="00C07E05">
              <w:rPr>
                <w:rFonts w:ascii="Times New Roman" w:eastAsia="Times New Roman" w:hAnsi="Times New Roman" w:cs="Times New Roman"/>
                <w:sz w:val="24"/>
                <w:szCs w:val="24"/>
                <w:lang w:eastAsia="uk-UA"/>
              </w:rPr>
              <w:t>6091</w:t>
            </w:r>
          </w:p>
        </w:tc>
        <w:tc>
          <w:tcPr>
            <w:tcW w:w="1405" w:type="dxa"/>
            <w:tcBorders>
              <w:top w:val="nil"/>
              <w:left w:val="nil"/>
              <w:bottom w:val="single" w:sz="4" w:space="0" w:color="auto"/>
              <w:right w:val="single" w:sz="4" w:space="0" w:color="auto"/>
            </w:tcBorders>
            <w:shd w:val="clear" w:color="auto" w:fill="auto"/>
            <w:vAlign w:val="center"/>
            <w:hideMark/>
          </w:tcPr>
          <w:p w14:paraId="211268D2" w14:textId="77777777" w:rsidR="00C07E05" w:rsidRPr="00C07E05" w:rsidRDefault="00C07E05" w:rsidP="00C07E05">
            <w:pPr>
              <w:spacing w:after="0" w:line="240" w:lineRule="auto"/>
              <w:jc w:val="center"/>
              <w:rPr>
                <w:rFonts w:ascii="Times New Roman" w:eastAsia="Times New Roman" w:hAnsi="Times New Roman" w:cs="Times New Roman"/>
                <w:sz w:val="24"/>
                <w:szCs w:val="24"/>
                <w:lang w:eastAsia="uk-UA"/>
              </w:rPr>
            </w:pPr>
            <w:r w:rsidRPr="00C07E05">
              <w:rPr>
                <w:rFonts w:ascii="Times New Roman" w:eastAsia="Times New Roman" w:hAnsi="Times New Roman" w:cs="Times New Roman"/>
                <w:sz w:val="24"/>
                <w:szCs w:val="24"/>
                <w:lang w:eastAsia="uk-UA"/>
              </w:rPr>
              <w:t>0640</w:t>
            </w:r>
          </w:p>
        </w:tc>
        <w:tc>
          <w:tcPr>
            <w:tcW w:w="3560" w:type="dxa"/>
            <w:tcBorders>
              <w:top w:val="nil"/>
              <w:left w:val="nil"/>
              <w:bottom w:val="single" w:sz="4" w:space="0" w:color="auto"/>
              <w:right w:val="single" w:sz="4" w:space="0" w:color="auto"/>
            </w:tcBorders>
            <w:shd w:val="clear" w:color="auto" w:fill="auto"/>
            <w:vAlign w:val="center"/>
            <w:hideMark/>
          </w:tcPr>
          <w:p w14:paraId="5A4BFD34" w14:textId="77777777" w:rsidR="00C07E05" w:rsidRPr="00C07E05" w:rsidRDefault="00C07E05" w:rsidP="00C07E05">
            <w:pPr>
              <w:spacing w:after="0" w:line="240" w:lineRule="auto"/>
              <w:jc w:val="center"/>
              <w:rPr>
                <w:rFonts w:ascii="Times New Roman" w:eastAsia="Times New Roman" w:hAnsi="Times New Roman" w:cs="Times New Roman"/>
                <w:sz w:val="20"/>
                <w:szCs w:val="20"/>
                <w:lang w:eastAsia="uk-UA"/>
              </w:rPr>
            </w:pPr>
            <w:r w:rsidRPr="00C07E05">
              <w:rPr>
                <w:rFonts w:ascii="Times New Roman" w:eastAsia="Times New Roman" w:hAnsi="Times New Roman" w:cs="Times New Roman"/>
                <w:sz w:val="20"/>
                <w:szCs w:val="20"/>
                <w:lang w:eastAsia="uk-UA"/>
              </w:rPr>
              <w:t>Будівництво -1 об'єктів житлово-комунального господарства</w:t>
            </w:r>
          </w:p>
        </w:tc>
        <w:tc>
          <w:tcPr>
            <w:tcW w:w="4160" w:type="dxa"/>
            <w:tcBorders>
              <w:top w:val="nil"/>
              <w:left w:val="nil"/>
              <w:bottom w:val="single" w:sz="4" w:space="0" w:color="auto"/>
              <w:right w:val="single" w:sz="4" w:space="0" w:color="auto"/>
            </w:tcBorders>
            <w:shd w:val="clear" w:color="auto" w:fill="auto"/>
            <w:vAlign w:val="center"/>
            <w:hideMark/>
          </w:tcPr>
          <w:p w14:paraId="303DA795" w14:textId="77777777" w:rsidR="00C07E05" w:rsidRPr="00C07E05" w:rsidRDefault="00C07E05" w:rsidP="00C07E05">
            <w:pPr>
              <w:spacing w:after="0" w:line="240" w:lineRule="auto"/>
              <w:jc w:val="center"/>
              <w:rPr>
                <w:rFonts w:ascii="Times New Roman" w:eastAsia="Times New Roman" w:hAnsi="Times New Roman" w:cs="Times New Roman"/>
                <w:sz w:val="20"/>
                <w:szCs w:val="20"/>
                <w:lang w:eastAsia="uk-UA"/>
              </w:rPr>
            </w:pPr>
            <w:r w:rsidRPr="00C07E05">
              <w:rPr>
                <w:rFonts w:ascii="Times New Roman" w:eastAsia="Times New Roman" w:hAnsi="Times New Roman" w:cs="Times New Roman"/>
                <w:sz w:val="20"/>
                <w:szCs w:val="20"/>
                <w:lang w:eastAsia="uk-UA"/>
              </w:rPr>
              <w:t xml:space="preserve">Програма "Господарсько-питне водопостачання житлових будинків в урочищі Комаренське с.Розвадів  на 2025 рік" зі змінами </w:t>
            </w:r>
          </w:p>
        </w:tc>
        <w:tc>
          <w:tcPr>
            <w:tcW w:w="1759" w:type="dxa"/>
            <w:tcBorders>
              <w:top w:val="nil"/>
              <w:left w:val="nil"/>
              <w:bottom w:val="single" w:sz="4" w:space="0" w:color="auto"/>
              <w:right w:val="single" w:sz="4" w:space="0" w:color="auto"/>
            </w:tcBorders>
            <w:shd w:val="clear" w:color="auto" w:fill="auto"/>
            <w:vAlign w:val="center"/>
            <w:hideMark/>
          </w:tcPr>
          <w:p w14:paraId="4852C3FD" w14:textId="77777777" w:rsidR="00C07E05" w:rsidRPr="00C07E05" w:rsidRDefault="00C07E05" w:rsidP="00C07E05">
            <w:pPr>
              <w:spacing w:after="0" w:line="240" w:lineRule="auto"/>
              <w:jc w:val="center"/>
              <w:rPr>
                <w:rFonts w:ascii="Times New Roman" w:eastAsia="Times New Roman" w:hAnsi="Times New Roman" w:cs="Times New Roman"/>
                <w:sz w:val="20"/>
                <w:szCs w:val="20"/>
                <w:lang w:eastAsia="uk-UA"/>
              </w:rPr>
            </w:pPr>
            <w:r w:rsidRPr="00C07E05">
              <w:rPr>
                <w:rFonts w:ascii="Times New Roman" w:eastAsia="Times New Roman" w:hAnsi="Times New Roman" w:cs="Times New Roman"/>
                <w:sz w:val="20"/>
                <w:szCs w:val="20"/>
                <w:lang w:eastAsia="uk-UA"/>
              </w:rPr>
              <w:t>рішення  сесії  від 27.03.2025  року  №1925</w:t>
            </w:r>
          </w:p>
        </w:tc>
        <w:tc>
          <w:tcPr>
            <w:tcW w:w="1459" w:type="dxa"/>
            <w:tcBorders>
              <w:top w:val="nil"/>
              <w:left w:val="nil"/>
              <w:bottom w:val="single" w:sz="4" w:space="0" w:color="auto"/>
              <w:right w:val="single" w:sz="4" w:space="0" w:color="auto"/>
            </w:tcBorders>
            <w:shd w:val="clear" w:color="auto" w:fill="auto"/>
            <w:vAlign w:val="center"/>
            <w:hideMark/>
          </w:tcPr>
          <w:p w14:paraId="2A3597FA" w14:textId="77777777" w:rsidR="00C07E05" w:rsidRPr="00C07E05" w:rsidRDefault="00C07E05" w:rsidP="00C07E05">
            <w:pPr>
              <w:spacing w:after="0" w:line="240" w:lineRule="auto"/>
              <w:jc w:val="center"/>
              <w:rPr>
                <w:rFonts w:ascii="Times New Roman" w:eastAsia="Times New Roman" w:hAnsi="Times New Roman" w:cs="Times New Roman"/>
                <w:b/>
                <w:bCs/>
                <w:sz w:val="24"/>
                <w:szCs w:val="24"/>
                <w:lang w:eastAsia="uk-UA"/>
              </w:rPr>
            </w:pPr>
            <w:r w:rsidRPr="00C07E05">
              <w:rPr>
                <w:rFonts w:ascii="Times New Roman" w:eastAsia="Times New Roman" w:hAnsi="Times New Roman" w:cs="Times New Roman"/>
                <w:b/>
                <w:bCs/>
                <w:sz w:val="24"/>
                <w:szCs w:val="24"/>
                <w:lang w:eastAsia="uk-UA"/>
              </w:rPr>
              <w:t>6592700,00</w:t>
            </w:r>
          </w:p>
        </w:tc>
        <w:tc>
          <w:tcPr>
            <w:tcW w:w="1459" w:type="dxa"/>
            <w:tcBorders>
              <w:top w:val="nil"/>
              <w:left w:val="nil"/>
              <w:bottom w:val="single" w:sz="4" w:space="0" w:color="auto"/>
              <w:right w:val="single" w:sz="4" w:space="0" w:color="auto"/>
            </w:tcBorders>
            <w:shd w:val="clear" w:color="auto" w:fill="auto"/>
            <w:vAlign w:val="center"/>
            <w:hideMark/>
          </w:tcPr>
          <w:p w14:paraId="65142E34" w14:textId="77777777" w:rsidR="00C07E05" w:rsidRPr="00C07E05" w:rsidRDefault="00C07E05" w:rsidP="00C07E05">
            <w:pPr>
              <w:spacing w:after="0" w:line="240" w:lineRule="auto"/>
              <w:jc w:val="center"/>
              <w:rPr>
                <w:rFonts w:ascii="Times New Roman" w:eastAsia="Times New Roman" w:hAnsi="Times New Roman" w:cs="Times New Roman"/>
                <w:b/>
                <w:bCs/>
                <w:sz w:val="24"/>
                <w:szCs w:val="24"/>
                <w:lang w:eastAsia="uk-UA"/>
              </w:rPr>
            </w:pPr>
            <w:r w:rsidRPr="00C07E05">
              <w:rPr>
                <w:rFonts w:ascii="Times New Roman" w:eastAsia="Times New Roman" w:hAnsi="Times New Roman" w:cs="Times New Roman"/>
                <w:b/>
                <w:bCs/>
                <w:sz w:val="24"/>
                <w:szCs w:val="24"/>
                <w:lang w:eastAsia="uk-UA"/>
              </w:rPr>
              <w:t>0,00</w:t>
            </w:r>
          </w:p>
        </w:tc>
        <w:tc>
          <w:tcPr>
            <w:tcW w:w="1406" w:type="dxa"/>
            <w:tcBorders>
              <w:top w:val="nil"/>
              <w:left w:val="nil"/>
              <w:bottom w:val="single" w:sz="4" w:space="0" w:color="auto"/>
              <w:right w:val="single" w:sz="4" w:space="0" w:color="auto"/>
            </w:tcBorders>
            <w:shd w:val="clear" w:color="auto" w:fill="auto"/>
            <w:vAlign w:val="center"/>
            <w:hideMark/>
          </w:tcPr>
          <w:p w14:paraId="523D7FAB" w14:textId="77777777" w:rsidR="00C07E05" w:rsidRPr="00C07E05" w:rsidRDefault="00C07E05" w:rsidP="00C07E05">
            <w:pPr>
              <w:spacing w:after="0" w:line="240" w:lineRule="auto"/>
              <w:jc w:val="center"/>
              <w:rPr>
                <w:rFonts w:ascii="Times New Roman" w:eastAsia="Times New Roman" w:hAnsi="Times New Roman" w:cs="Times New Roman"/>
                <w:sz w:val="24"/>
                <w:szCs w:val="24"/>
                <w:lang w:eastAsia="uk-UA"/>
              </w:rPr>
            </w:pPr>
            <w:r w:rsidRPr="00C07E05">
              <w:rPr>
                <w:rFonts w:ascii="Times New Roman" w:eastAsia="Times New Roman" w:hAnsi="Times New Roman" w:cs="Times New Roman"/>
                <w:sz w:val="24"/>
                <w:szCs w:val="24"/>
                <w:lang w:eastAsia="uk-UA"/>
              </w:rPr>
              <w:t>6592700,00</w:t>
            </w:r>
          </w:p>
        </w:tc>
        <w:tc>
          <w:tcPr>
            <w:tcW w:w="1512" w:type="dxa"/>
            <w:tcBorders>
              <w:top w:val="nil"/>
              <w:left w:val="nil"/>
              <w:bottom w:val="single" w:sz="4" w:space="0" w:color="auto"/>
              <w:right w:val="single" w:sz="4" w:space="0" w:color="auto"/>
            </w:tcBorders>
            <w:shd w:val="clear" w:color="auto" w:fill="auto"/>
            <w:vAlign w:val="center"/>
            <w:hideMark/>
          </w:tcPr>
          <w:p w14:paraId="1C57A9DA" w14:textId="77777777" w:rsidR="00C07E05" w:rsidRPr="00C07E05" w:rsidRDefault="00C07E05" w:rsidP="00C07E05">
            <w:pPr>
              <w:spacing w:after="0" w:line="240" w:lineRule="auto"/>
              <w:jc w:val="center"/>
              <w:rPr>
                <w:rFonts w:ascii="Times New Roman" w:eastAsia="Times New Roman" w:hAnsi="Times New Roman" w:cs="Times New Roman"/>
                <w:sz w:val="24"/>
                <w:szCs w:val="24"/>
                <w:lang w:eastAsia="uk-UA"/>
              </w:rPr>
            </w:pPr>
            <w:r w:rsidRPr="00C07E05">
              <w:rPr>
                <w:rFonts w:ascii="Times New Roman" w:eastAsia="Times New Roman" w:hAnsi="Times New Roman" w:cs="Times New Roman"/>
                <w:sz w:val="24"/>
                <w:szCs w:val="24"/>
                <w:lang w:eastAsia="uk-UA"/>
              </w:rPr>
              <w:t>6592700,00</w:t>
            </w:r>
          </w:p>
        </w:tc>
      </w:tr>
      <w:tr w:rsidR="00C07E05" w:rsidRPr="00C07E05" w14:paraId="68B2B9C8" w14:textId="77777777" w:rsidTr="00C07E05">
        <w:trPr>
          <w:trHeight w:val="1455"/>
        </w:trPr>
        <w:tc>
          <w:tcPr>
            <w:tcW w:w="1300" w:type="dxa"/>
            <w:tcBorders>
              <w:top w:val="nil"/>
              <w:left w:val="single" w:sz="4" w:space="0" w:color="auto"/>
              <w:bottom w:val="single" w:sz="4" w:space="0" w:color="auto"/>
              <w:right w:val="single" w:sz="4" w:space="0" w:color="auto"/>
            </w:tcBorders>
            <w:shd w:val="clear" w:color="auto" w:fill="auto"/>
            <w:vAlign w:val="center"/>
            <w:hideMark/>
          </w:tcPr>
          <w:p w14:paraId="46598D37" w14:textId="77777777" w:rsidR="00C07E05" w:rsidRPr="00C07E05" w:rsidRDefault="00C07E05" w:rsidP="00C07E05">
            <w:pPr>
              <w:spacing w:after="0" w:line="240" w:lineRule="auto"/>
              <w:jc w:val="center"/>
              <w:rPr>
                <w:rFonts w:ascii="Times New Roman" w:eastAsia="Times New Roman" w:hAnsi="Times New Roman" w:cs="Times New Roman"/>
                <w:sz w:val="24"/>
                <w:szCs w:val="24"/>
                <w:lang w:eastAsia="uk-UA"/>
              </w:rPr>
            </w:pPr>
            <w:r w:rsidRPr="00C07E05">
              <w:rPr>
                <w:rFonts w:ascii="Times New Roman" w:eastAsia="Times New Roman" w:hAnsi="Times New Roman" w:cs="Times New Roman"/>
                <w:sz w:val="24"/>
                <w:szCs w:val="24"/>
                <w:lang w:eastAsia="uk-UA"/>
              </w:rPr>
              <w:t>0117110</w:t>
            </w:r>
          </w:p>
        </w:tc>
        <w:tc>
          <w:tcPr>
            <w:tcW w:w="1500" w:type="dxa"/>
            <w:tcBorders>
              <w:top w:val="nil"/>
              <w:left w:val="nil"/>
              <w:bottom w:val="single" w:sz="4" w:space="0" w:color="auto"/>
              <w:right w:val="single" w:sz="4" w:space="0" w:color="auto"/>
            </w:tcBorders>
            <w:shd w:val="clear" w:color="auto" w:fill="auto"/>
            <w:vAlign w:val="center"/>
            <w:hideMark/>
          </w:tcPr>
          <w:p w14:paraId="748B5F47" w14:textId="77777777" w:rsidR="00C07E05" w:rsidRPr="00C07E05" w:rsidRDefault="00C07E05" w:rsidP="00C07E05">
            <w:pPr>
              <w:spacing w:after="0" w:line="240" w:lineRule="auto"/>
              <w:jc w:val="center"/>
              <w:rPr>
                <w:rFonts w:ascii="Times New Roman" w:eastAsia="Times New Roman" w:hAnsi="Times New Roman" w:cs="Times New Roman"/>
                <w:sz w:val="24"/>
                <w:szCs w:val="24"/>
                <w:lang w:eastAsia="uk-UA"/>
              </w:rPr>
            </w:pPr>
            <w:r w:rsidRPr="00C07E05">
              <w:rPr>
                <w:rFonts w:ascii="Times New Roman" w:eastAsia="Times New Roman" w:hAnsi="Times New Roman" w:cs="Times New Roman"/>
                <w:sz w:val="24"/>
                <w:szCs w:val="24"/>
                <w:lang w:eastAsia="uk-UA"/>
              </w:rPr>
              <w:t>7110</w:t>
            </w:r>
          </w:p>
        </w:tc>
        <w:tc>
          <w:tcPr>
            <w:tcW w:w="1405" w:type="dxa"/>
            <w:tcBorders>
              <w:top w:val="nil"/>
              <w:left w:val="nil"/>
              <w:bottom w:val="single" w:sz="4" w:space="0" w:color="auto"/>
              <w:right w:val="single" w:sz="4" w:space="0" w:color="auto"/>
            </w:tcBorders>
            <w:shd w:val="clear" w:color="auto" w:fill="auto"/>
            <w:vAlign w:val="center"/>
            <w:hideMark/>
          </w:tcPr>
          <w:p w14:paraId="21D32101" w14:textId="77777777" w:rsidR="00C07E05" w:rsidRPr="00C07E05" w:rsidRDefault="00C07E05" w:rsidP="00C07E05">
            <w:pPr>
              <w:spacing w:after="0" w:line="240" w:lineRule="auto"/>
              <w:jc w:val="center"/>
              <w:rPr>
                <w:rFonts w:ascii="Times New Roman" w:eastAsia="Times New Roman" w:hAnsi="Times New Roman" w:cs="Times New Roman"/>
                <w:sz w:val="24"/>
                <w:szCs w:val="24"/>
                <w:lang w:eastAsia="uk-UA"/>
              </w:rPr>
            </w:pPr>
            <w:r w:rsidRPr="00C07E05">
              <w:rPr>
                <w:rFonts w:ascii="Times New Roman" w:eastAsia="Times New Roman" w:hAnsi="Times New Roman" w:cs="Times New Roman"/>
                <w:sz w:val="24"/>
                <w:szCs w:val="24"/>
                <w:lang w:eastAsia="uk-UA"/>
              </w:rPr>
              <w:t>0421</w:t>
            </w:r>
          </w:p>
        </w:tc>
        <w:tc>
          <w:tcPr>
            <w:tcW w:w="3560" w:type="dxa"/>
            <w:tcBorders>
              <w:top w:val="nil"/>
              <w:left w:val="nil"/>
              <w:bottom w:val="single" w:sz="4" w:space="0" w:color="auto"/>
              <w:right w:val="single" w:sz="4" w:space="0" w:color="auto"/>
            </w:tcBorders>
            <w:shd w:val="clear" w:color="auto" w:fill="auto"/>
            <w:vAlign w:val="center"/>
            <w:hideMark/>
          </w:tcPr>
          <w:p w14:paraId="3BA5E0BB" w14:textId="77777777" w:rsidR="00C07E05" w:rsidRPr="00C07E05" w:rsidRDefault="00C07E05" w:rsidP="00C07E05">
            <w:pPr>
              <w:spacing w:after="0" w:line="240" w:lineRule="auto"/>
              <w:jc w:val="center"/>
              <w:rPr>
                <w:rFonts w:ascii="Times New Roman" w:eastAsia="Times New Roman" w:hAnsi="Times New Roman" w:cs="Times New Roman"/>
                <w:sz w:val="20"/>
                <w:szCs w:val="20"/>
                <w:lang w:eastAsia="uk-UA"/>
              </w:rPr>
            </w:pPr>
            <w:r w:rsidRPr="00C07E05">
              <w:rPr>
                <w:rFonts w:ascii="Times New Roman" w:eastAsia="Times New Roman" w:hAnsi="Times New Roman" w:cs="Times New Roman"/>
                <w:sz w:val="20"/>
                <w:szCs w:val="20"/>
                <w:lang w:eastAsia="uk-UA"/>
              </w:rPr>
              <w:t>Реалізація програм в галузі сільського господарства</w:t>
            </w:r>
          </w:p>
        </w:tc>
        <w:tc>
          <w:tcPr>
            <w:tcW w:w="4160" w:type="dxa"/>
            <w:tcBorders>
              <w:top w:val="nil"/>
              <w:left w:val="nil"/>
              <w:bottom w:val="single" w:sz="4" w:space="0" w:color="auto"/>
              <w:right w:val="single" w:sz="4" w:space="0" w:color="auto"/>
            </w:tcBorders>
            <w:shd w:val="clear" w:color="auto" w:fill="auto"/>
            <w:vAlign w:val="center"/>
            <w:hideMark/>
          </w:tcPr>
          <w:p w14:paraId="65AB36B4" w14:textId="77777777" w:rsidR="00C07E05" w:rsidRPr="00C07E05" w:rsidRDefault="00C07E05" w:rsidP="00C07E05">
            <w:pPr>
              <w:spacing w:after="0" w:line="240" w:lineRule="auto"/>
              <w:jc w:val="center"/>
              <w:rPr>
                <w:rFonts w:ascii="Times New Roman" w:eastAsia="Times New Roman" w:hAnsi="Times New Roman" w:cs="Times New Roman"/>
                <w:sz w:val="20"/>
                <w:szCs w:val="20"/>
                <w:lang w:eastAsia="uk-UA"/>
              </w:rPr>
            </w:pPr>
            <w:r w:rsidRPr="00C07E05">
              <w:rPr>
                <w:rFonts w:ascii="Times New Roman" w:eastAsia="Times New Roman" w:hAnsi="Times New Roman" w:cs="Times New Roman"/>
                <w:sz w:val="20"/>
                <w:szCs w:val="20"/>
                <w:lang w:eastAsia="uk-UA"/>
              </w:rPr>
              <w:t>Програма "Ефективність введення галузей сільського господарства  агропромислового комплексу Розвадівської сільської ради  Стрийського району Львівської області у 2025 році"</w:t>
            </w:r>
          </w:p>
        </w:tc>
        <w:tc>
          <w:tcPr>
            <w:tcW w:w="1759" w:type="dxa"/>
            <w:tcBorders>
              <w:top w:val="nil"/>
              <w:left w:val="nil"/>
              <w:bottom w:val="single" w:sz="4" w:space="0" w:color="auto"/>
              <w:right w:val="single" w:sz="4" w:space="0" w:color="auto"/>
            </w:tcBorders>
            <w:shd w:val="clear" w:color="auto" w:fill="auto"/>
            <w:vAlign w:val="center"/>
            <w:hideMark/>
          </w:tcPr>
          <w:p w14:paraId="745E903F" w14:textId="77777777" w:rsidR="00C07E05" w:rsidRPr="00C07E05" w:rsidRDefault="00C07E05" w:rsidP="00C07E05">
            <w:pPr>
              <w:spacing w:after="0" w:line="240" w:lineRule="auto"/>
              <w:jc w:val="center"/>
              <w:rPr>
                <w:rFonts w:ascii="Times New Roman" w:eastAsia="Times New Roman" w:hAnsi="Times New Roman" w:cs="Times New Roman"/>
                <w:sz w:val="20"/>
                <w:szCs w:val="20"/>
                <w:lang w:eastAsia="uk-UA"/>
              </w:rPr>
            </w:pPr>
            <w:r w:rsidRPr="00C07E05">
              <w:rPr>
                <w:rFonts w:ascii="Times New Roman" w:eastAsia="Times New Roman" w:hAnsi="Times New Roman" w:cs="Times New Roman"/>
                <w:sz w:val="20"/>
                <w:szCs w:val="20"/>
                <w:lang w:eastAsia="uk-UA"/>
              </w:rPr>
              <w:t>рішення  сесії від  19.12.2024 року  №1827</w:t>
            </w:r>
          </w:p>
        </w:tc>
        <w:tc>
          <w:tcPr>
            <w:tcW w:w="1459" w:type="dxa"/>
            <w:tcBorders>
              <w:top w:val="nil"/>
              <w:left w:val="nil"/>
              <w:bottom w:val="single" w:sz="4" w:space="0" w:color="auto"/>
              <w:right w:val="single" w:sz="4" w:space="0" w:color="auto"/>
            </w:tcBorders>
            <w:shd w:val="clear" w:color="auto" w:fill="auto"/>
            <w:vAlign w:val="center"/>
            <w:hideMark/>
          </w:tcPr>
          <w:p w14:paraId="6AD0C090" w14:textId="77777777" w:rsidR="00C07E05" w:rsidRPr="00C07E05" w:rsidRDefault="00C07E05" w:rsidP="00C07E05">
            <w:pPr>
              <w:spacing w:after="0" w:line="240" w:lineRule="auto"/>
              <w:jc w:val="center"/>
              <w:rPr>
                <w:rFonts w:ascii="Times New Roman" w:eastAsia="Times New Roman" w:hAnsi="Times New Roman" w:cs="Times New Roman"/>
                <w:b/>
                <w:bCs/>
                <w:sz w:val="24"/>
                <w:szCs w:val="24"/>
                <w:lang w:eastAsia="uk-UA"/>
              </w:rPr>
            </w:pPr>
            <w:r w:rsidRPr="00C07E05">
              <w:rPr>
                <w:rFonts w:ascii="Times New Roman" w:eastAsia="Times New Roman" w:hAnsi="Times New Roman" w:cs="Times New Roman"/>
                <w:b/>
                <w:bCs/>
                <w:sz w:val="24"/>
                <w:szCs w:val="24"/>
                <w:lang w:eastAsia="uk-UA"/>
              </w:rPr>
              <w:t>60000,00</w:t>
            </w:r>
          </w:p>
        </w:tc>
        <w:tc>
          <w:tcPr>
            <w:tcW w:w="1459" w:type="dxa"/>
            <w:tcBorders>
              <w:top w:val="nil"/>
              <w:left w:val="nil"/>
              <w:bottom w:val="single" w:sz="4" w:space="0" w:color="auto"/>
              <w:right w:val="single" w:sz="4" w:space="0" w:color="auto"/>
            </w:tcBorders>
            <w:shd w:val="clear" w:color="auto" w:fill="auto"/>
            <w:vAlign w:val="center"/>
            <w:hideMark/>
          </w:tcPr>
          <w:p w14:paraId="657841EE" w14:textId="77777777" w:rsidR="00C07E05" w:rsidRPr="00C07E05" w:rsidRDefault="00C07E05" w:rsidP="00C07E05">
            <w:pPr>
              <w:spacing w:after="0" w:line="240" w:lineRule="auto"/>
              <w:jc w:val="center"/>
              <w:rPr>
                <w:rFonts w:ascii="Times New Roman" w:eastAsia="Times New Roman" w:hAnsi="Times New Roman" w:cs="Times New Roman"/>
                <w:b/>
                <w:bCs/>
                <w:sz w:val="24"/>
                <w:szCs w:val="24"/>
                <w:lang w:eastAsia="uk-UA"/>
              </w:rPr>
            </w:pPr>
            <w:r w:rsidRPr="00C07E05">
              <w:rPr>
                <w:rFonts w:ascii="Times New Roman" w:eastAsia="Times New Roman" w:hAnsi="Times New Roman" w:cs="Times New Roman"/>
                <w:b/>
                <w:bCs/>
                <w:sz w:val="24"/>
                <w:szCs w:val="24"/>
                <w:lang w:eastAsia="uk-UA"/>
              </w:rPr>
              <w:t>60000,00</w:t>
            </w:r>
          </w:p>
        </w:tc>
        <w:tc>
          <w:tcPr>
            <w:tcW w:w="1406" w:type="dxa"/>
            <w:tcBorders>
              <w:top w:val="nil"/>
              <w:left w:val="nil"/>
              <w:bottom w:val="single" w:sz="4" w:space="0" w:color="auto"/>
              <w:right w:val="single" w:sz="4" w:space="0" w:color="auto"/>
            </w:tcBorders>
            <w:shd w:val="clear" w:color="auto" w:fill="auto"/>
            <w:vAlign w:val="center"/>
            <w:hideMark/>
          </w:tcPr>
          <w:p w14:paraId="51863DC6" w14:textId="77777777" w:rsidR="00C07E05" w:rsidRPr="00C07E05" w:rsidRDefault="00C07E05" w:rsidP="00C07E05">
            <w:pPr>
              <w:spacing w:after="0" w:line="240" w:lineRule="auto"/>
              <w:jc w:val="center"/>
              <w:rPr>
                <w:rFonts w:ascii="Times New Roman" w:eastAsia="Times New Roman" w:hAnsi="Times New Roman" w:cs="Times New Roman"/>
                <w:sz w:val="24"/>
                <w:szCs w:val="24"/>
                <w:lang w:eastAsia="uk-UA"/>
              </w:rPr>
            </w:pPr>
            <w:r w:rsidRPr="00C07E05">
              <w:rPr>
                <w:rFonts w:ascii="Times New Roman" w:eastAsia="Times New Roman" w:hAnsi="Times New Roman" w:cs="Times New Roman"/>
                <w:sz w:val="24"/>
                <w:szCs w:val="24"/>
                <w:lang w:eastAsia="uk-UA"/>
              </w:rPr>
              <w:t>0,00</w:t>
            </w:r>
          </w:p>
        </w:tc>
        <w:tc>
          <w:tcPr>
            <w:tcW w:w="1512" w:type="dxa"/>
            <w:tcBorders>
              <w:top w:val="nil"/>
              <w:left w:val="nil"/>
              <w:bottom w:val="single" w:sz="4" w:space="0" w:color="auto"/>
              <w:right w:val="single" w:sz="4" w:space="0" w:color="auto"/>
            </w:tcBorders>
            <w:shd w:val="clear" w:color="auto" w:fill="auto"/>
            <w:vAlign w:val="center"/>
            <w:hideMark/>
          </w:tcPr>
          <w:p w14:paraId="25FCA781" w14:textId="77777777" w:rsidR="00C07E05" w:rsidRPr="00C07E05" w:rsidRDefault="00C07E05" w:rsidP="00C07E05">
            <w:pPr>
              <w:spacing w:after="0" w:line="240" w:lineRule="auto"/>
              <w:jc w:val="center"/>
              <w:rPr>
                <w:rFonts w:ascii="Times New Roman" w:eastAsia="Times New Roman" w:hAnsi="Times New Roman" w:cs="Times New Roman"/>
                <w:sz w:val="24"/>
                <w:szCs w:val="24"/>
                <w:lang w:eastAsia="uk-UA"/>
              </w:rPr>
            </w:pPr>
            <w:r w:rsidRPr="00C07E05">
              <w:rPr>
                <w:rFonts w:ascii="Times New Roman" w:eastAsia="Times New Roman" w:hAnsi="Times New Roman" w:cs="Times New Roman"/>
                <w:sz w:val="24"/>
                <w:szCs w:val="24"/>
                <w:lang w:eastAsia="uk-UA"/>
              </w:rPr>
              <w:t>0,00</w:t>
            </w:r>
          </w:p>
        </w:tc>
      </w:tr>
      <w:tr w:rsidR="00C07E05" w:rsidRPr="00C07E05" w14:paraId="0BD09846" w14:textId="77777777" w:rsidTr="00C07E05">
        <w:trPr>
          <w:trHeight w:val="1140"/>
        </w:trPr>
        <w:tc>
          <w:tcPr>
            <w:tcW w:w="1300" w:type="dxa"/>
            <w:tcBorders>
              <w:top w:val="nil"/>
              <w:left w:val="single" w:sz="4" w:space="0" w:color="auto"/>
              <w:bottom w:val="single" w:sz="4" w:space="0" w:color="auto"/>
              <w:right w:val="single" w:sz="4" w:space="0" w:color="auto"/>
            </w:tcBorders>
            <w:shd w:val="clear" w:color="auto" w:fill="auto"/>
            <w:vAlign w:val="center"/>
            <w:hideMark/>
          </w:tcPr>
          <w:p w14:paraId="2B8E1728" w14:textId="77777777" w:rsidR="00C07E05" w:rsidRPr="00C07E05" w:rsidRDefault="00C07E05" w:rsidP="00C07E05">
            <w:pPr>
              <w:spacing w:after="0" w:line="240" w:lineRule="auto"/>
              <w:jc w:val="center"/>
              <w:rPr>
                <w:rFonts w:ascii="Times New Roman" w:eastAsia="Times New Roman" w:hAnsi="Times New Roman" w:cs="Times New Roman"/>
                <w:color w:val="FF0000"/>
                <w:sz w:val="24"/>
                <w:szCs w:val="24"/>
                <w:lang w:eastAsia="uk-UA"/>
              </w:rPr>
            </w:pPr>
            <w:r w:rsidRPr="00C07E05">
              <w:rPr>
                <w:rFonts w:ascii="Times New Roman" w:eastAsia="Times New Roman" w:hAnsi="Times New Roman" w:cs="Times New Roman"/>
                <w:color w:val="FF0000"/>
                <w:sz w:val="24"/>
                <w:szCs w:val="24"/>
                <w:lang w:eastAsia="uk-UA"/>
              </w:rPr>
              <w:t>0117130</w:t>
            </w:r>
          </w:p>
        </w:tc>
        <w:tc>
          <w:tcPr>
            <w:tcW w:w="1500" w:type="dxa"/>
            <w:tcBorders>
              <w:top w:val="nil"/>
              <w:left w:val="nil"/>
              <w:bottom w:val="single" w:sz="4" w:space="0" w:color="auto"/>
              <w:right w:val="single" w:sz="4" w:space="0" w:color="auto"/>
            </w:tcBorders>
            <w:shd w:val="clear" w:color="auto" w:fill="auto"/>
            <w:vAlign w:val="center"/>
            <w:hideMark/>
          </w:tcPr>
          <w:p w14:paraId="051B29C9" w14:textId="77777777" w:rsidR="00C07E05" w:rsidRPr="00C07E05" w:rsidRDefault="00C07E05" w:rsidP="00C07E05">
            <w:pPr>
              <w:spacing w:after="0" w:line="240" w:lineRule="auto"/>
              <w:jc w:val="center"/>
              <w:rPr>
                <w:rFonts w:ascii="Times New Roman" w:eastAsia="Times New Roman" w:hAnsi="Times New Roman" w:cs="Times New Roman"/>
                <w:color w:val="FF0000"/>
                <w:sz w:val="24"/>
                <w:szCs w:val="24"/>
                <w:lang w:eastAsia="uk-UA"/>
              </w:rPr>
            </w:pPr>
            <w:r w:rsidRPr="00C07E05">
              <w:rPr>
                <w:rFonts w:ascii="Times New Roman" w:eastAsia="Times New Roman" w:hAnsi="Times New Roman" w:cs="Times New Roman"/>
                <w:color w:val="FF0000"/>
                <w:sz w:val="24"/>
                <w:szCs w:val="24"/>
                <w:lang w:eastAsia="uk-UA"/>
              </w:rPr>
              <w:t>7130</w:t>
            </w:r>
          </w:p>
        </w:tc>
        <w:tc>
          <w:tcPr>
            <w:tcW w:w="1405" w:type="dxa"/>
            <w:tcBorders>
              <w:top w:val="nil"/>
              <w:left w:val="nil"/>
              <w:bottom w:val="single" w:sz="4" w:space="0" w:color="auto"/>
              <w:right w:val="single" w:sz="4" w:space="0" w:color="auto"/>
            </w:tcBorders>
            <w:shd w:val="clear" w:color="auto" w:fill="auto"/>
            <w:vAlign w:val="center"/>
            <w:hideMark/>
          </w:tcPr>
          <w:p w14:paraId="7E1EA5BC" w14:textId="77777777" w:rsidR="00C07E05" w:rsidRPr="00C07E05" w:rsidRDefault="00C07E05" w:rsidP="00C07E05">
            <w:pPr>
              <w:spacing w:after="0" w:line="240" w:lineRule="auto"/>
              <w:jc w:val="center"/>
              <w:rPr>
                <w:rFonts w:ascii="Times New Roman" w:eastAsia="Times New Roman" w:hAnsi="Times New Roman" w:cs="Times New Roman"/>
                <w:color w:val="FF0000"/>
                <w:sz w:val="24"/>
                <w:szCs w:val="24"/>
                <w:lang w:eastAsia="uk-UA"/>
              </w:rPr>
            </w:pPr>
            <w:r w:rsidRPr="00C07E05">
              <w:rPr>
                <w:rFonts w:ascii="Times New Roman" w:eastAsia="Times New Roman" w:hAnsi="Times New Roman" w:cs="Times New Roman"/>
                <w:color w:val="FF0000"/>
                <w:sz w:val="24"/>
                <w:szCs w:val="24"/>
                <w:lang w:eastAsia="uk-UA"/>
              </w:rPr>
              <w:t>0421</w:t>
            </w:r>
          </w:p>
        </w:tc>
        <w:tc>
          <w:tcPr>
            <w:tcW w:w="3560" w:type="dxa"/>
            <w:tcBorders>
              <w:top w:val="nil"/>
              <w:left w:val="nil"/>
              <w:bottom w:val="single" w:sz="4" w:space="0" w:color="auto"/>
              <w:right w:val="single" w:sz="4" w:space="0" w:color="auto"/>
            </w:tcBorders>
            <w:shd w:val="clear" w:color="auto" w:fill="auto"/>
            <w:vAlign w:val="center"/>
            <w:hideMark/>
          </w:tcPr>
          <w:p w14:paraId="78C91375" w14:textId="77777777" w:rsidR="00C07E05" w:rsidRPr="00C07E05" w:rsidRDefault="00C07E05" w:rsidP="00C07E05">
            <w:pPr>
              <w:spacing w:after="0" w:line="240" w:lineRule="auto"/>
              <w:rPr>
                <w:rFonts w:ascii="Times New Roman" w:eastAsia="Times New Roman" w:hAnsi="Times New Roman" w:cs="Times New Roman"/>
                <w:color w:val="FF0000"/>
                <w:sz w:val="20"/>
                <w:szCs w:val="20"/>
                <w:lang w:eastAsia="uk-UA"/>
              </w:rPr>
            </w:pPr>
            <w:r w:rsidRPr="00C07E05">
              <w:rPr>
                <w:rFonts w:ascii="Times New Roman" w:eastAsia="Times New Roman" w:hAnsi="Times New Roman" w:cs="Times New Roman"/>
                <w:color w:val="FF0000"/>
                <w:sz w:val="20"/>
                <w:szCs w:val="20"/>
                <w:lang w:eastAsia="uk-UA"/>
              </w:rPr>
              <w:t>Здійснення заходів із землеустрою</w:t>
            </w:r>
          </w:p>
        </w:tc>
        <w:tc>
          <w:tcPr>
            <w:tcW w:w="4160" w:type="dxa"/>
            <w:tcBorders>
              <w:top w:val="nil"/>
              <w:left w:val="nil"/>
              <w:bottom w:val="single" w:sz="4" w:space="0" w:color="auto"/>
              <w:right w:val="single" w:sz="4" w:space="0" w:color="auto"/>
            </w:tcBorders>
            <w:shd w:val="clear" w:color="auto" w:fill="auto"/>
            <w:vAlign w:val="center"/>
            <w:hideMark/>
          </w:tcPr>
          <w:p w14:paraId="54FC5A93" w14:textId="77777777" w:rsidR="00C07E05" w:rsidRPr="00C07E05" w:rsidRDefault="00C07E05" w:rsidP="00C07E05">
            <w:pPr>
              <w:spacing w:after="0" w:line="240" w:lineRule="auto"/>
              <w:jc w:val="center"/>
              <w:rPr>
                <w:rFonts w:ascii="Times New Roman" w:eastAsia="Times New Roman" w:hAnsi="Times New Roman" w:cs="Times New Roman"/>
                <w:color w:val="FF0000"/>
                <w:sz w:val="20"/>
                <w:szCs w:val="20"/>
                <w:lang w:eastAsia="uk-UA"/>
              </w:rPr>
            </w:pPr>
            <w:r w:rsidRPr="00C07E05">
              <w:rPr>
                <w:rFonts w:ascii="Times New Roman" w:eastAsia="Times New Roman" w:hAnsi="Times New Roman" w:cs="Times New Roman"/>
                <w:color w:val="FF0000"/>
                <w:sz w:val="20"/>
                <w:szCs w:val="20"/>
                <w:lang w:eastAsia="uk-UA"/>
              </w:rPr>
              <w:t>Програма "Здійснення землеустрою на території Розвадівської сільської ради  на 2025 рік" (зі змінами)</w:t>
            </w:r>
          </w:p>
        </w:tc>
        <w:tc>
          <w:tcPr>
            <w:tcW w:w="1759" w:type="dxa"/>
            <w:tcBorders>
              <w:top w:val="nil"/>
              <w:left w:val="nil"/>
              <w:bottom w:val="single" w:sz="4" w:space="0" w:color="auto"/>
              <w:right w:val="single" w:sz="4" w:space="0" w:color="auto"/>
            </w:tcBorders>
            <w:shd w:val="clear" w:color="auto" w:fill="auto"/>
            <w:vAlign w:val="center"/>
            <w:hideMark/>
          </w:tcPr>
          <w:p w14:paraId="702BA8F8" w14:textId="77777777" w:rsidR="00C07E05" w:rsidRPr="00C07E05" w:rsidRDefault="00C07E05" w:rsidP="00C07E05">
            <w:pPr>
              <w:spacing w:after="0" w:line="240" w:lineRule="auto"/>
              <w:jc w:val="center"/>
              <w:rPr>
                <w:rFonts w:ascii="Times New Roman" w:eastAsia="Times New Roman" w:hAnsi="Times New Roman" w:cs="Times New Roman"/>
                <w:color w:val="FF0000"/>
                <w:sz w:val="20"/>
                <w:szCs w:val="20"/>
                <w:lang w:eastAsia="uk-UA"/>
              </w:rPr>
            </w:pPr>
            <w:r w:rsidRPr="00C07E05">
              <w:rPr>
                <w:rFonts w:ascii="Times New Roman" w:eastAsia="Times New Roman" w:hAnsi="Times New Roman" w:cs="Times New Roman"/>
                <w:color w:val="FF0000"/>
                <w:sz w:val="20"/>
                <w:szCs w:val="20"/>
                <w:lang w:eastAsia="uk-UA"/>
              </w:rPr>
              <w:t>рішення сесії  від 04.09.2025 року №2118</w:t>
            </w:r>
          </w:p>
        </w:tc>
        <w:tc>
          <w:tcPr>
            <w:tcW w:w="1459" w:type="dxa"/>
            <w:tcBorders>
              <w:top w:val="nil"/>
              <w:left w:val="nil"/>
              <w:bottom w:val="single" w:sz="4" w:space="0" w:color="auto"/>
              <w:right w:val="single" w:sz="4" w:space="0" w:color="auto"/>
            </w:tcBorders>
            <w:shd w:val="clear" w:color="auto" w:fill="auto"/>
            <w:vAlign w:val="center"/>
            <w:hideMark/>
          </w:tcPr>
          <w:p w14:paraId="55FE1DB1" w14:textId="77777777" w:rsidR="00C07E05" w:rsidRPr="00C07E05" w:rsidRDefault="00C07E05" w:rsidP="00C07E05">
            <w:pPr>
              <w:spacing w:after="0" w:line="240" w:lineRule="auto"/>
              <w:jc w:val="center"/>
              <w:rPr>
                <w:rFonts w:ascii="Times New Roman" w:eastAsia="Times New Roman" w:hAnsi="Times New Roman" w:cs="Times New Roman"/>
                <w:b/>
                <w:bCs/>
                <w:color w:val="FF0000"/>
                <w:sz w:val="24"/>
                <w:szCs w:val="24"/>
                <w:lang w:eastAsia="uk-UA"/>
              </w:rPr>
            </w:pPr>
            <w:r w:rsidRPr="00C07E05">
              <w:rPr>
                <w:rFonts w:ascii="Times New Roman" w:eastAsia="Times New Roman" w:hAnsi="Times New Roman" w:cs="Times New Roman"/>
                <w:b/>
                <w:bCs/>
                <w:color w:val="FF0000"/>
                <w:sz w:val="24"/>
                <w:szCs w:val="24"/>
                <w:lang w:eastAsia="uk-UA"/>
              </w:rPr>
              <w:t>246897,48</w:t>
            </w:r>
          </w:p>
        </w:tc>
        <w:tc>
          <w:tcPr>
            <w:tcW w:w="1459" w:type="dxa"/>
            <w:tcBorders>
              <w:top w:val="nil"/>
              <w:left w:val="nil"/>
              <w:bottom w:val="single" w:sz="4" w:space="0" w:color="auto"/>
              <w:right w:val="single" w:sz="4" w:space="0" w:color="auto"/>
            </w:tcBorders>
            <w:shd w:val="clear" w:color="auto" w:fill="auto"/>
            <w:vAlign w:val="center"/>
            <w:hideMark/>
          </w:tcPr>
          <w:p w14:paraId="10C5E2D9" w14:textId="77777777" w:rsidR="00C07E05" w:rsidRPr="00C07E05" w:rsidRDefault="00C07E05" w:rsidP="00C07E05">
            <w:pPr>
              <w:spacing w:after="0" w:line="240" w:lineRule="auto"/>
              <w:jc w:val="center"/>
              <w:rPr>
                <w:rFonts w:ascii="Times New Roman" w:eastAsia="Times New Roman" w:hAnsi="Times New Roman" w:cs="Times New Roman"/>
                <w:b/>
                <w:bCs/>
                <w:color w:val="FF0000"/>
                <w:sz w:val="24"/>
                <w:szCs w:val="24"/>
                <w:lang w:eastAsia="uk-UA"/>
              </w:rPr>
            </w:pPr>
            <w:r w:rsidRPr="00C07E05">
              <w:rPr>
                <w:rFonts w:ascii="Times New Roman" w:eastAsia="Times New Roman" w:hAnsi="Times New Roman" w:cs="Times New Roman"/>
                <w:b/>
                <w:bCs/>
                <w:color w:val="FF0000"/>
                <w:sz w:val="24"/>
                <w:szCs w:val="24"/>
                <w:lang w:eastAsia="uk-UA"/>
              </w:rPr>
              <w:t>246897,48</w:t>
            </w:r>
          </w:p>
        </w:tc>
        <w:tc>
          <w:tcPr>
            <w:tcW w:w="1406" w:type="dxa"/>
            <w:tcBorders>
              <w:top w:val="nil"/>
              <w:left w:val="nil"/>
              <w:bottom w:val="single" w:sz="4" w:space="0" w:color="auto"/>
              <w:right w:val="single" w:sz="4" w:space="0" w:color="auto"/>
            </w:tcBorders>
            <w:shd w:val="clear" w:color="auto" w:fill="auto"/>
            <w:vAlign w:val="center"/>
            <w:hideMark/>
          </w:tcPr>
          <w:p w14:paraId="129C669E" w14:textId="77777777" w:rsidR="00C07E05" w:rsidRPr="00C07E05" w:rsidRDefault="00C07E05" w:rsidP="00C07E05">
            <w:pPr>
              <w:spacing w:after="0" w:line="240" w:lineRule="auto"/>
              <w:jc w:val="center"/>
              <w:rPr>
                <w:rFonts w:ascii="Times New Roman" w:eastAsia="Times New Roman" w:hAnsi="Times New Roman" w:cs="Times New Roman"/>
                <w:color w:val="FF0000"/>
                <w:sz w:val="24"/>
                <w:szCs w:val="24"/>
                <w:lang w:eastAsia="uk-UA"/>
              </w:rPr>
            </w:pPr>
            <w:r w:rsidRPr="00C07E05">
              <w:rPr>
                <w:rFonts w:ascii="Times New Roman" w:eastAsia="Times New Roman" w:hAnsi="Times New Roman" w:cs="Times New Roman"/>
                <w:color w:val="FF0000"/>
                <w:sz w:val="24"/>
                <w:szCs w:val="24"/>
                <w:lang w:eastAsia="uk-UA"/>
              </w:rPr>
              <w:t>0,00</w:t>
            </w:r>
          </w:p>
        </w:tc>
        <w:tc>
          <w:tcPr>
            <w:tcW w:w="1512" w:type="dxa"/>
            <w:tcBorders>
              <w:top w:val="nil"/>
              <w:left w:val="nil"/>
              <w:bottom w:val="single" w:sz="4" w:space="0" w:color="auto"/>
              <w:right w:val="single" w:sz="4" w:space="0" w:color="auto"/>
            </w:tcBorders>
            <w:shd w:val="clear" w:color="auto" w:fill="auto"/>
            <w:vAlign w:val="center"/>
            <w:hideMark/>
          </w:tcPr>
          <w:p w14:paraId="15196F54" w14:textId="77777777" w:rsidR="00C07E05" w:rsidRPr="00C07E05" w:rsidRDefault="00C07E05" w:rsidP="00C07E05">
            <w:pPr>
              <w:spacing w:after="0" w:line="240" w:lineRule="auto"/>
              <w:jc w:val="center"/>
              <w:rPr>
                <w:rFonts w:ascii="Times New Roman" w:eastAsia="Times New Roman" w:hAnsi="Times New Roman" w:cs="Times New Roman"/>
                <w:color w:val="FF0000"/>
                <w:sz w:val="24"/>
                <w:szCs w:val="24"/>
                <w:lang w:eastAsia="uk-UA"/>
              </w:rPr>
            </w:pPr>
            <w:r w:rsidRPr="00C07E05">
              <w:rPr>
                <w:rFonts w:ascii="Times New Roman" w:eastAsia="Times New Roman" w:hAnsi="Times New Roman" w:cs="Times New Roman"/>
                <w:color w:val="FF0000"/>
                <w:sz w:val="24"/>
                <w:szCs w:val="24"/>
                <w:lang w:eastAsia="uk-UA"/>
              </w:rPr>
              <w:t>0,00</w:t>
            </w:r>
          </w:p>
        </w:tc>
      </w:tr>
      <w:tr w:rsidR="00C07E05" w:rsidRPr="00C07E05" w14:paraId="03854AA2" w14:textId="77777777" w:rsidTr="00C07E05">
        <w:trPr>
          <w:trHeight w:val="915"/>
        </w:trPr>
        <w:tc>
          <w:tcPr>
            <w:tcW w:w="1300" w:type="dxa"/>
            <w:tcBorders>
              <w:top w:val="nil"/>
              <w:left w:val="single" w:sz="4" w:space="0" w:color="auto"/>
              <w:bottom w:val="single" w:sz="4" w:space="0" w:color="auto"/>
              <w:right w:val="single" w:sz="4" w:space="0" w:color="auto"/>
            </w:tcBorders>
            <w:shd w:val="clear" w:color="auto" w:fill="auto"/>
            <w:vAlign w:val="center"/>
            <w:hideMark/>
          </w:tcPr>
          <w:p w14:paraId="5C6E7617" w14:textId="77777777" w:rsidR="00C07E05" w:rsidRPr="00C07E05" w:rsidRDefault="00C07E05" w:rsidP="00C07E05">
            <w:pPr>
              <w:spacing w:after="0" w:line="240" w:lineRule="auto"/>
              <w:jc w:val="center"/>
              <w:rPr>
                <w:rFonts w:ascii="Times New Roman" w:eastAsia="Times New Roman" w:hAnsi="Times New Roman" w:cs="Times New Roman"/>
                <w:sz w:val="24"/>
                <w:szCs w:val="24"/>
                <w:lang w:eastAsia="uk-UA"/>
              </w:rPr>
            </w:pPr>
            <w:r w:rsidRPr="00C07E05">
              <w:rPr>
                <w:rFonts w:ascii="Times New Roman" w:eastAsia="Times New Roman" w:hAnsi="Times New Roman" w:cs="Times New Roman"/>
                <w:sz w:val="24"/>
                <w:szCs w:val="24"/>
                <w:lang w:eastAsia="uk-UA"/>
              </w:rPr>
              <w:lastRenderedPageBreak/>
              <w:t>0117350</w:t>
            </w:r>
          </w:p>
        </w:tc>
        <w:tc>
          <w:tcPr>
            <w:tcW w:w="1500" w:type="dxa"/>
            <w:tcBorders>
              <w:top w:val="nil"/>
              <w:left w:val="nil"/>
              <w:bottom w:val="single" w:sz="4" w:space="0" w:color="auto"/>
              <w:right w:val="single" w:sz="4" w:space="0" w:color="auto"/>
            </w:tcBorders>
            <w:shd w:val="clear" w:color="auto" w:fill="auto"/>
            <w:vAlign w:val="center"/>
            <w:hideMark/>
          </w:tcPr>
          <w:p w14:paraId="14B54732" w14:textId="77777777" w:rsidR="00C07E05" w:rsidRPr="00C07E05" w:rsidRDefault="00C07E05" w:rsidP="00C07E05">
            <w:pPr>
              <w:spacing w:after="0" w:line="240" w:lineRule="auto"/>
              <w:jc w:val="center"/>
              <w:rPr>
                <w:rFonts w:ascii="Times New Roman" w:eastAsia="Times New Roman" w:hAnsi="Times New Roman" w:cs="Times New Roman"/>
                <w:sz w:val="24"/>
                <w:szCs w:val="24"/>
                <w:lang w:eastAsia="uk-UA"/>
              </w:rPr>
            </w:pPr>
            <w:r w:rsidRPr="00C07E05">
              <w:rPr>
                <w:rFonts w:ascii="Times New Roman" w:eastAsia="Times New Roman" w:hAnsi="Times New Roman" w:cs="Times New Roman"/>
                <w:sz w:val="24"/>
                <w:szCs w:val="24"/>
                <w:lang w:eastAsia="uk-UA"/>
              </w:rPr>
              <w:t>7350</w:t>
            </w:r>
          </w:p>
        </w:tc>
        <w:tc>
          <w:tcPr>
            <w:tcW w:w="1405" w:type="dxa"/>
            <w:tcBorders>
              <w:top w:val="nil"/>
              <w:left w:val="nil"/>
              <w:bottom w:val="single" w:sz="4" w:space="0" w:color="auto"/>
              <w:right w:val="single" w:sz="4" w:space="0" w:color="auto"/>
            </w:tcBorders>
            <w:shd w:val="clear" w:color="auto" w:fill="auto"/>
            <w:vAlign w:val="center"/>
            <w:hideMark/>
          </w:tcPr>
          <w:p w14:paraId="0978FFCA" w14:textId="77777777" w:rsidR="00C07E05" w:rsidRPr="00C07E05" w:rsidRDefault="00C07E05" w:rsidP="00C07E05">
            <w:pPr>
              <w:spacing w:after="0" w:line="240" w:lineRule="auto"/>
              <w:jc w:val="center"/>
              <w:rPr>
                <w:rFonts w:ascii="Times New Roman" w:eastAsia="Times New Roman" w:hAnsi="Times New Roman" w:cs="Times New Roman"/>
                <w:sz w:val="24"/>
                <w:szCs w:val="24"/>
                <w:lang w:eastAsia="uk-UA"/>
              </w:rPr>
            </w:pPr>
            <w:r w:rsidRPr="00C07E05">
              <w:rPr>
                <w:rFonts w:ascii="Times New Roman" w:eastAsia="Times New Roman" w:hAnsi="Times New Roman" w:cs="Times New Roman"/>
                <w:sz w:val="24"/>
                <w:szCs w:val="24"/>
                <w:lang w:eastAsia="uk-UA"/>
              </w:rPr>
              <w:t>0443</w:t>
            </w:r>
          </w:p>
        </w:tc>
        <w:tc>
          <w:tcPr>
            <w:tcW w:w="3560" w:type="dxa"/>
            <w:tcBorders>
              <w:top w:val="nil"/>
              <w:left w:val="nil"/>
              <w:bottom w:val="single" w:sz="4" w:space="0" w:color="auto"/>
              <w:right w:val="single" w:sz="4" w:space="0" w:color="auto"/>
            </w:tcBorders>
            <w:shd w:val="clear" w:color="auto" w:fill="auto"/>
            <w:vAlign w:val="center"/>
            <w:hideMark/>
          </w:tcPr>
          <w:p w14:paraId="01F9ABD3" w14:textId="77777777" w:rsidR="00C07E05" w:rsidRPr="00C07E05" w:rsidRDefault="00C07E05" w:rsidP="00C07E05">
            <w:pPr>
              <w:spacing w:after="0" w:line="240" w:lineRule="auto"/>
              <w:rPr>
                <w:rFonts w:ascii="Times New Roman" w:eastAsia="Times New Roman" w:hAnsi="Times New Roman" w:cs="Times New Roman"/>
                <w:sz w:val="20"/>
                <w:szCs w:val="20"/>
                <w:lang w:eastAsia="uk-UA"/>
              </w:rPr>
            </w:pPr>
            <w:r w:rsidRPr="00C07E05">
              <w:rPr>
                <w:rFonts w:ascii="Times New Roman" w:eastAsia="Times New Roman" w:hAnsi="Times New Roman" w:cs="Times New Roman"/>
                <w:sz w:val="20"/>
                <w:szCs w:val="20"/>
                <w:lang w:eastAsia="uk-UA"/>
              </w:rPr>
              <w:t>Розроблення схем планування та забудови територій (містобудівної документації)</w:t>
            </w:r>
          </w:p>
        </w:tc>
        <w:tc>
          <w:tcPr>
            <w:tcW w:w="4160" w:type="dxa"/>
            <w:tcBorders>
              <w:top w:val="nil"/>
              <w:left w:val="nil"/>
              <w:bottom w:val="single" w:sz="4" w:space="0" w:color="auto"/>
              <w:right w:val="single" w:sz="4" w:space="0" w:color="auto"/>
            </w:tcBorders>
            <w:shd w:val="clear" w:color="auto" w:fill="auto"/>
            <w:vAlign w:val="center"/>
            <w:hideMark/>
          </w:tcPr>
          <w:p w14:paraId="62415D0C" w14:textId="77777777" w:rsidR="00C07E05" w:rsidRPr="00C07E05" w:rsidRDefault="00C07E05" w:rsidP="00C07E05">
            <w:pPr>
              <w:spacing w:after="0" w:line="240" w:lineRule="auto"/>
              <w:jc w:val="center"/>
              <w:rPr>
                <w:rFonts w:ascii="Times New Roman" w:eastAsia="Times New Roman" w:hAnsi="Times New Roman" w:cs="Times New Roman"/>
                <w:sz w:val="20"/>
                <w:szCs w:val="20"/>
                <w:lang w:eastAsia="uk-UA"/>
              </w:rPr>
            </w:pPr>
            <w:r w:rsidRPr="00C07E05">
              <w:rPr>
                <w:rFonts w:ascii="Times New Roman" w:eastAsia="Times New Roman" w:hAnsi="Times New Roman" w:cs="Times New Roman"/>
                <w:sz w:val="20"/>
                <w:szCs w:val="20"/>
                <w:lang w:eastAsia="uk-UA"/>
              </w:rPr>
              <w:t>Програма розроблення містобудівної документації у Розвадівської сільської ради на 2025 рік ( зі змінами)</w:t>
            </w:r>
          </w:p>
        </w:tc>
        <w:tc>
          <w:tcPr>
            <w:tcW w:w="1759" w:type="dxa"/>
            <w:tcBorders>
              <w:top w:val="nil"/>
              <w:left w:val="nil"/>
              <w:bottom w:val="single" w:sz="4" w:space="0" w:color="auto"/>
              <w:right w:val="single" w:sz="4" w:space="0" w:color="auto"/>
            </w:tcBorders>
            <w:shd w:val="clear" w:color="auto" w:fill="auto"/>
            <w:vAlign w:val="center"/>
            <w:hideMark/>
          </w:tcPr>
          <w:p w14:paraId="009B7353" w14:textId="77777777" w:rsidR="00C07E05" w:rsidRPr="00C07E05" w:rsidRDefault="00C07E05" w:rsidP="00C07E05">
            <w:pPr>
              <w:spacing w:after="0" w:line="240" w:lineRule="auto"/>
              <w:jc w:val="center"/>
              <w:rPr>
                <w:rFonts w:ascii="Times New Roman" w:eastAsia="Times New Roman" w:hAnsi="Times New Roman" w:cs="Times New Roman"/>
                <w:sz w:val="20"/>
                <w:szCs w:val="20"/>
                <w:lang w:eastAsia="uk-UA"/>
              </w:rPr>
            </w:pPr>
            <w:r w:rsidRPr="00C07E05">
              <w:rPr>
                <w:rFonts w:ascii="Times New Roman" w:eastAsia="Times New Roman" w:hAnsi="Times New Roman" w:cs="Times New Roman"/>
                <w:sz w:val="20"/>
                <w:szCs w:val="20"/>
                <w:lang w:eastAsia="uk-UA"/>
              </w:rPr>
              <w:t>рішення сесії №1977 від 15.05.2025 року</w:t>
            </w:r>
          </w:p>
        </w:tc>
        <w:tc>
          <w:tcPr>
            <w:tcW w:w="1459" w:type="dxa"/>
            <w:tcBorders>
              <w:top w:val="nil"/>
              <w:left w:val="nil"/>
              <w:bottom w:val="single" w:sz="4" w:space="0" w:color="auto"/>
              <w:right w:val="single" w:sz="4" w:space="0" w:color="auto"/>
            </w:tcBorders>
            <w:shd w:val="clear" w:color="auto" w:fill="auto"/>
            <w:vAlign w:val="center"/>
            <w:hideMark/>
          </w:tcPr>
          <w:p w14:paraId="66A3F916" w14:textId="77777777" w:rsidR="00C07E05" w:rsidRPr="00C07E05" w:rsidRDefault="00C07E05" w:rsidP="00C07E05">
            <w:pPr>
              <w:spacing w:after="0" w:line="240" w:lineRule="auto"/>
              <w:jc w:val="center"/>
              <w:rPr>
                <w:rFonts w:ascii="Times New Roman" w:eastAsia="Times New Roman" w:hAnsi="Times New Roman" w:cs="Times New Roman"/>
                <w:b/>
                <w:bCs/>
                <w:sz w:val="24"/>
                <w:szCs w:val="24"/>
                <w:lang w:eastAsia="uk-UA"/>
              </w:rPr>
            </w:pPr>
            <w:r w:rsidRPr="00C07E05">
              <w:rPr>
                <w:rFonts w:ascii="Times New Roman" w:eastAsia="Times New Roman" w:hAnsi="Times New Roman" w:cs="Times New Roman"/>
                <w:b/>
                <w:bCs/>
                <w:sz w:val="24"/>
                <w:szCs w:val="24"/>
                <w:lang w:eastAsia="uk-UA"/>
              </w:rPr>
              <w:t>35000,00</w:t>
            </w:r>
          </w:p>
        </w:tc>
        <w:tc>
          <w:tcPr>
            <w:tcW w:w="1459" w:type="dxa"/>
            <w:tcBorders>
              <w:top w:val="nil"/>
              <w:left w:val="nil"/>
              <w:bottom w:val="single" w:sz="4" w:space="0" w:color="auto"/>
              <w:right w:val="single" w:sz="4" w:space="0" w:color="auto"/>
            </w:tcBorders>
            <w:shd w:val="clear" w:color="auto" w:fill="auto"/>
            <w:vAlign w:val="center"/>
            <w:hideMark/>
          </w:tcPr>
          <w:p w14:paraId="3B97BB34" w14:textId="77777777" w:rsidR="00C07E05" w:rsidRPr="00C07E05" w:rsidRDefault="00C07E05" w:rsidP="00C07E05">
            <w:pPr>
              <w:spacing w:after="0" w:line="240" w:lineRule="auto"/>
              <w:jc w:val="center"/>
              <w:rPr>
                <w:rFonts w:ascii="Times New Roman" w:eastAsia="Times New Roman" w:hAnsi="Times New Roman" w:cs="Times New Roman"/>
                <w:b/>
                <w:bCs/>
                <w:sz w:val="24"/>
                <w:szCs w:val="24"/>
                <w:lang w:eastAsia="uk-UA"/>
              </w:rPr>
            </w:pPr>
            <w:r w:rsidRPr="00C07E05">
              <w:rPr>
                <w:rFonts w:ascii="Times New Roman" w:eastAsia="Times New Roman" w:hAnsi="Times New Roman" w:cs="Times New Roman"/>
                <w:b/>
                <w:bCs/>
                <w:sz w:val="24"/>
                <w:szCs w:val="24"/>
                <w:lang w:eastAsia="uk-UA"/>
              </w:rPr>
              <w:t>0,00</w:t>
            </w:r>
          </w:p>
        </w:tc>
        <w:tc>
          <w:tcPr>
            <w:tcW w:w="1406" w:type="dxa"/>
            <w:tcBorders>
              <w:top w:val="nil"/>
              <w:left w:val="nil"/>
              <w:bottom w:val="single" w:sz="4" w:space="0" w:color="auto"/>
              <w:right w:val="single" w:sz="4" w:space="0" w:color="auto"/>
            </w:tcBorders>
            <w:shd w:val="clear" w:color="auto" w:fill="auto"/>
            <w:vAlign w:val="center"/>
            <w:hideMark/>
          </w:tcPr>
          <w:p w14:paraId="46F582A5" w14:textId="77777777" w:rsidR="00C07E05" w:rsidRPr="00C07E05" w:rsidRDefault="00C07E05" w:rsidP="00C07E05">
            <w:pPr>
              <w:spacing w:after="0" w:line="240" w:lineRule="auto"/>
              <w:jc w:val="center"/>
              <w:rPr>
                <w:rFonts w:ascii="Times New Roman" w:eastAsia="Times New Roman" w:hAnsi="Times New Roman" w:cs="Times New Roman"/>
                <w:sz w:val="24"/>
                <w:szCs w:val="24"/>
                <w:lang w:eastAsia="uk-UA"/>
              </w:rPr>
            </w:pPr>
            <w:r w:rsidRPr="00C07E05">
              <w:rPr>
                <w:rFonts w:ascii="Times New Roman" w:eastAsia="Times New Roman" w:hAnsi="Times New Roman" w:cs="Times New Roman"/>
                <w:sz w:val="24"/>
                <w:szCs w:val="24"/>
                <w:lang w:eastAsia="uk-UA"/>
              </w:rPr>
              <w:t>35000,00</w:t>
            </w:r>
          </w:p>
        </w:tc>
        <w:tc>
          <w:tcPr>
            <w:tcW w:w="1512" w:type="dxa"/>
            <w:tcBorders>
              <w:top w:val="nil"/>
              <w:left w:val="nil"/>
              <w:bottom w:val="single" w:sz="4" w:space="0" w:color="auto"/>
              <w:right w:val="single" w:sz="4" w:space="0" w:color="auto"/>
            </w:tcBorders>
            <w:shd w:val="clear" w:color="auto" w:fill="auto"/>
            <w:vAlign w:val="center"/>
            <w:hideMark/>
          </w:tcPr>
          <w:p w14:paraId="53A1DC17" w14:textId="77777777" w:rsidR="00C07E05" w:rsidRPr="00C07E05" w:rsidRDefault="00C07E05" w:rsidP="00C07E05">
            <w:pPr>
              <w:spacing w:after="0" w:line="240" w:lineRule="auto"/>
              <w:jc w:val="center"/>
              <w:rPr>
                <w:rFonts w:ascii="Times New Roman" w:eastAsia="Times New Roman" w:hAnsi="Times New Roman" w:cs="Times New Roman"/>
                <w:sz w:val="24"/>
                <w:szCs w:val="24"/>
                <w:lang w:eastAsia="uk-UA"/>
              </w:rPr>
            </w:pPr>
            <w:r w:rsidRPr="00C07E05">
              <w:rPr>
                <w:rFonts w:ascii="Times New Roman" w:eastAsia="Times New Roman" w:hAnsi="Times New Roman" w:cs="Times New Roman"/>
                <w:sz w:val="24"/>
                <w:szCs w:val="24"/>
                <w:lang w:eastAsia="uk-UA"/>
              </w:rPr>
              <w:t>35000,00</w:t>
            </w:r>
          </w:p>
        </w:tc>
      </w:tr>
      <w:tr w:rsidR="00C07E05" w:rsidRPr="00C07E05" w14:paraId="303FD7C7" w14:textId="77777777" w:rsidTr="00C07E05">
        <w:trPr>
          <w:trHeight w:val="1155"/>
        </w:trPr>
        <w:tc>
          <w:tcPr>
            <w:tcW w:w="1300" w:type="dxa"/>
            <w:tcBorders>
              <w:top w:val="nil"/>
              <w:left w:val="single" w:sz="4" w:space="0" w:color="auto"/>
              <w:bottom w:val="single" w:sz="4" w:space="0" w:color="auto"/>
              <w:right w:val="single" w:sz="4" w:space="0" w:color="auto"/>
            </w:tcBorders>
            <w:shd w:val="clear" w:color="auto" w:fill="auto"/>
            <w:vAlign w:val="center"/>
            <w:hideMark/>
          </w:tcPr>
          <w:p w14:paraId="2B8CC806" w14:textId="77777777" w:rsidR="00C07E05" w:rsidRPr="00C07E05" w:rsidRDefault="00C07E05" w:rsidP="00C07E05">
            <w:pPr>
              <w:spacing w:after="0" w:line="240" w:lineRule="auto"/>
              <w:jc w:val="center"/>
              <w:rPr>
                <w:rFonts w:ascii="Times New Roman" w:eastAsia="Times New Roman" w:hAnsi="Times New Roman" w:cs="Times New Roman"/>
                <w:sz w:val="24"/>
                <w:szCs w:val="24"/>
                <w:lang w:eastAsia="uk-UA"/>
              </w:rPr>
            </w:pPr>
            <w:r w:rsidRPr="00C07E05">
              <w:rPr>
                <w:rFonts w:ascii="Times New Roman" w:eastAsia="Times New Roman" w:hAnsi="Times New Roman" w:cs="Times New Roman"/>
                <w:sz w:val="24"/>
                <w:szCs w:val="24"/>
                <w:lang w:eastAsia="uk-UA"/>
              </w:rPr>
              <w:t>0117461</w:t>
            </w:r>
          </w:p>
        </w:tc>
        <w:tc>
          <w:tcPr>
            <w:tcW w:w="1500" w:type="dxa"/>
            <w:tcBorders>
              <w:top w:val="nil"/>
              <w:left w:val="nil"/>
              <w:bottom w:val="single" w:sz="4" w:space="0" w:color="auto"/>
              <w:right w:val="single" w:sz="4" w:space="0" w:color="auto"/>
            </w:tcBorders>
            <w:shd w:val="clear" w:color="auto" w:fill="auto"/>
            <w:vAlign w:val="center"/>
            <w:hideMark/>
          </w:tcPr>
          <w:p w14:paraId="52E2573C" w14:textId="77777777" w:rsidR="00C07E05" w:rsidRPr="00C07E05" w:rsidRDefault="00C07E05" w:rsidP="00C07E05">
            <w:pPr>
              <w:spacing w:after="0" w:line="240" w:lineRule="auto"/>
              <w:jc w:val="center"/>
              <w:rPr>
                <w:rFonts w:ascii="Times New Roman" w:eastAsia="Times New Roman" w:hAnsi="Times New Roman" w:cs="Times New Roman"/>
                <w:sz w:val="24"/>
                <w:szCs w:val="24"/>
                <w:lang w:eastAsia="uk-UA"/>
              </w:rPr>
            </w:pPr>
            <w:r w:rsidRPr="00C07E05">
              <w:rPr>
                <w:rFonts w:ascii="Times New Roman" w:eastAsia="Times New Roman" w:hAnsi="Times New Roman" w:cs="Times New Roman"/>
                <w:sz w:val="24"/>
                <w:szCs w:val="24"/>
                <w:lang w:eastAsia="uk-UA"/>
              </w:rPr>
              <w:t>7461</w:t>
            </w:r>
          </w:p>
        </w:tc>
        <w:tc>
          <w:tcPr>
            <w:tcW w:w="1405" w:type="dxa"/>
            <w:tcBorders>
              <w:top w:val="nil"/>
              <w:left w:val="nil"/>
              <w:bottom w:val="single" w:sz="4" w:space="0" w:color="auto"/>
              <w:right w:val="single" w:sz="4" w:space="0" w:color="auto"/>
            </w:tcBorders>
            <w:shd w:val="clear" w:color="auto" w:fill="auto"/>
            <w:vAlign w:val="center"/>
            <w:hideMark/>
          </w:tcPr>
          <w:p w14:paraId="50397675" w14:textId="77777777" w:rsidR="00C07E05" w:rsidRPr="00C07E05" w:rsidRDefault="00C07E05" w:rsidP="00C07E05">
            <w:pPr>
              <w:spacing w:after="0" w:line="240" w:lineRule="auto"/>
              <w:jc w:val="center"/>
              <w:rPr>
                <w:rFonts w:ascii="Times New Roman" w:eastAsia="Times New Roman" w:hAnsi="Times New Roman" w:cs="Times New Roman"/>
                <w:sz w:val="24"/>
                <w:szCs w:val="24"/>
                <w:lang w:eastAsia="uk-UA"/>
              </w:rPr>
            </w:pPr>
            <w:r w:rsidRPr="00C07E05">
              <w:rPr>
                <w:rFonts w:ascii="Times New Roman" w:eastAsia="Times New Roman" w:hAnsi="Times New Roman" w:cs="Times New Roman"/>
                <w:sz w:val="24"/>
                <w:szCs w:val="24"/>
                <w:lang w:eastAsia="uk-UA"/>
              </w:rPr>
              <w:t>0456</w:t>
            </w:r>
          </w:p>
        </w:tc>
        <w:tc>
          <w:tcPr>
            <w:tcW w:w="3560" w:type="dxa"/>
            <w:tcBorders>
              <w:top w:val="nil"/>
              <w:left w:val="nil"/>
              <w:bottom w:val="single" w:sz="4" w:space="0" w:color="auto"/>
              <w:right w:val="single" w:sz="4" w:space="0" w:color="auto"/>
            </w:tcBorders>
            <w:shd w:val="clear" w:color="auto" w:fill="auto"/>
            <w:vAlign w:val="center"/>
            <w:hideMark/>
          </w:tcPr>
          <w:p w14:paraId="4782424A" w14:textId="77777777" w:rsidR="00C07E05" w:rsidRPr="00C07E05" w:rsidRDefault="00C07E05" w:rsidP="00C07E05">
            <w:pPr>
              <w:spacing w:after="0" w:line="240" w:lineRule="auto"/>
              <w:jc w:val="center"/>
              <w:rPr>
                <w:rFonts w:ascii="Times New Roman" w:eastAsia="Times New Roman" w:hAnsi="Times New Roman" w:cs="Times New Roman"/>
                <w:sz w:val="20"/>
                <w:szCs w:val="20"/>
                <w:lang w:eastAsia="uk-UA"/>
              </w:rPr>
            </w:pPr>
            <w:r w:rsidRPr="00C07E05">
              <w:rPr>
                <w:rFonts w:ascii="Times New Roman" w:eastAsia="Times New Roman" w:hAnsi="Times New Roman" w:cs="Times New Roman"/>
                <w:sz w:val="20"/>
                <w:szCs w:val="20"/>
                <w:lang w:eastAsia="uk-UA"/>
              </w:rPr>
              <w:t>Утримання та розвиток автомобільних доріг та дорожньої інфраструктури за рахунок коштів місцевого бюджету</w:t>
            </w:r>
          </w:p>
        </w:tc>
        <w:tc>
          <w:tcPr>
            <w:tcW w:w="4160" w:type="dxa"/>
            <w:tcBorders>
              <w:top w:val="nil"/>
              <w:left w:val="nil"/>
              <w:bottom w:val="single" w:sz="4" w:space="0" w:color="auto"/>
              <w:right w:val="single" w:sz="4" w:space="0" w:color="auto"/>
            </w:tcBorders>
            <w:shd w:val="clear" w:color="auto" w:fill="auto"/>
            <w:vAlign w:val="center"/>
            <w:hideMark/>
          </w:tcPr>
          <w:p w14:paraId="6B35FE47" w14:textId="77777777" w:rsidR="00C07E05" w:rsidRPr="00C07E05" w:rsidRDefault="00C07E05" w:rsidP="00C07E05">
            <w:pPr>
              <w:spacing w:after="0" w:line="240" w:lineRule="auto"/>
              <w:jc w:val="center"/>
              <w:rPr>
                <w:rFonts w:ascii="Times New Roman" w:eastAsia="Times New Roman" w:hAnsi="Times New Roman" w:cs="Times New Roman"/>
                <w:sz w:val="20"/>
                <w:szCs w:val="20"/>
                <w:lang w:eastAsia="uk-UA"/>
              </w:rPr>
            </w:pPr>
            <w:r w:rsidRPr="00C07E05">
              <w:rPr>
                <w:rFonts w:ascii="Times New Roman" w:eastAsia="Times New Roman" w:hAnsi="Times New Roman" w:cs="Times New Roman"/>
                <w:sz w:val="20"/>
                <w:szCs w:val="20"/>
                <w:lang w:eastAsia="uk-UA"/>
              </w:rPr>
              <w:t xml:space="preserve">Програма "Фінансування робіт, повязаних із будівництвом, реконструкцією, ремонтом та утриманням автомобільних доріг Розвадівської сільської ради на 2025 рік" </w:t>
            </w:r>
          </w:p>
        </w:tc>
        <w:tc>
          <w:tcPr>
            <w:tcW w:w="1759" w:type="dxa"/>
            <w:tcBorders>
              <w:top w:val="nil"/>
              <w:left w:val="nil"/>
              <w:bottom w:val="single" w:sz="4" w:space="0" w:color="auto"/>
              <w:right w:val="single" w:sz="4" w:space="0" w:color="auto"/>
            </w:tcBorders>
            <w:shd w:val="clear" w:color="auto" w:fill="auto"/>
            <w:vAlign w:val="center"/>
            <w:hideMark/>
          </w:tcPr>
          <w:p w14:paraId="1168CB21" w14:textId="77777777" w:rsidR="00C07E05" w:rsidRPr="00C07E05" w:rsidRDefault="00C07E05" w:rsidP="00C07E05">
            <w:pPr>
              <w:spacing w:after="0" w:line="240" w:lineRule="auto"/>
              <w:jc w:val="center"/>
              <w:rPr>
                <w:rFonts w:ascii="Times New Roman" w:eastAsia="Times New Roman" w:hAnsi="Times New Roman" w:cs="Times New Roman"/>
                <w:sz w:val="20"/>
                <w:szCs w:val="20"/>
                <w:lang w:eastAsia="uk-UA"/>
              </w:rPr>
            </w:pPr>
            <w:r w:rsidRPr="00C07E05">
              <w:rPr>
                <w:rFonts w:ascii="Times New Roman" w:eastAsia="Times New Roman" w:hAnsi="Times New Roman" w:cs="Times New Roman"/>
                <w:sz w:val="20"/>
                <w:szCs w:val="20"/>
                <w:lang w:eastAsia="uk-UA"/>
              </w:rPr>
              <w:t>рішення сесії від 19.12.2024  року  №1824</w:t>
            </w:r>
          </w:p>
        </w:tc>
        <w:tc>
          <w:tcPr>
            <w:tcW w:w="1459" w:type="dxa"/>
            <w:tcBorders>
              <w:top w:val="nil"/>
              <w:left w:val="nil"/>
              <w:bottom w:val="single" w:sz="4" w:space="0" w:color="auto"/>
              <w:right w:val="single" w:sz="4" w:space="0" w:color="auto"/>
            </w:tcBorders>
            <w:shd w:val="clear" w:color="auto" w:fill="auto"/>
            <w:vAlign w:val="center"/>
            <w:hideMark/>
          </w:tcPr>
          <w:p w14:paraId="7C4562AA" w14:textId="77777777" w:rsidR="00C07E05" w:rsidRPr="00C07E05" w:rsidRDefault="00C07E05" w:rsidP="00C07E05">
            <w:pPr>
              <w:spacing w:after="0" w:line="240" w:lineRule="auto"/>
              <w:jc w:val="center"/>
              <w:rPr>
                <w:rFonts w:ascii="Times New Roman" w:eastAsia="Times New Roman" w:hAnsi="Times New Roman" w:cs="Times New Roman"/>
                <w:b/>
                <w:bCs/>
                <w:sz w:val="24"/>
                <w:szCs w:val="24"/>
                <w:lang w:eastAsia="uk-UA"/>
              </w:rPr>
            </w:pPr>
            <w:r w:rsidRPr="00C07E05">
              <w:rPr>
                <w:rFonts w:ascii="Times New Roman" w:eastAsia="Times New Roman" w:hAnsi="Times New Roman" w:cs="Times New Roman"/>
                <w:b/>
                <w:bCs/>
                <w:sz w:val="24"/>
                <w:szCs w:val="24"/>
                <w:lang w:eastAsia="uk-UA"/>
              </w:rPr>
              <w:t>1333000,00</w:t>
            </w:r>
          </w:p>
        </w:tc>
        <w:tc>
          <w:tcPr>
            <w:tcW w:w="1459" w:type="dxa"/>
            <w:tcBorders>
              <w:top w:val="nil"/>
              <w:left w:val="nil"/>
              <w:bottom w:val="single" w:sz="4" w:space="0" w:color="auto"/>
              <w:right w:val="single" w:sz="4" w:space="0" w:color="auto"/>
            </w:tcBorders>
            <w:shd w:val="clear" w:color="auto" w:fill="auto"/>
            <w:vAlign w:val="center"/>
            <w:hideMark/>
          </w:tcPr>
          <w:p w14:paraId="0CE6FE02" w14:textId="77777777" w:rsidR="00C07E05" w:rsidRPr="00C07E05" w:rsidRDefault="00C07E05" w:rsidP="00C07E05">
            <w:pPr>
              <w:spacing w:after="0" w:line="240" w:lineRule="auto"/>
              <w:jc w:val="center"/>
              <w:rPr>
                <w:rFonts w:ascii="Times New Roman" w:eastAsia="Times New Roman" w:hAnsi="Times New Roman" w:cs="Times New Roman"/>
                <w:b/>
                <w:bCs/>
                <w:sz w:val="24"/>
                <w:szCs w:val="24"/>
                <w:lang w:eastAsia="uk-UA"/>
              </w:rPr>
            </w:pPr>
            <w:r w:rsidRPr="00C07E05">
              <w:rPr>
                <w:rFonts w:ascii="Times New Roman" w:eastAsia="Times New Roman" w:hAnsi="Times New Roman" w:cs="Times New Roman"/>
                <w:b/>
                <w:bCs/>
                <w:sz w:val="24"/>
                <w:szCs w:val="24"/>
                <w:lang w:eastAsia="uk-UA"/>
              </w:rPr>
              <w:t>1333000,00</w:t>
            </w:r>
          </w:p>
        </w:tc>
        <w:tc>
          <w:tcPr>
            <w:tcW w:w="1406" w:type="dxa"/>
            <w:tcBorders>
              <w:top w:val="nil"/>
              <w:left w:val="nil"/>
              <w:bottom w:val="single" w:sz="4" w:space="0" w:color="auto"/>
              <w:right w:val="single" w:sz="4" w:space="0" w:color="auto"/>
            </w:tcBorders>
            <w:shd w:val="clear" w:color="auto" w:fill="auto"/>
            <w:vAlign w:val="center"/>
            <w:hideMark/>
          </w:tcPr>
          <w:p w14:paraId="14AB5C16" w14:textId="77777777" w:rsidR="00C07E05" w:rsidRPr="00C07E05" w:rsidRDefault="00C07E05" w:rsidP="00C07E05">
            <w:pPr>
              <w:spacing w:after="0" w:line="240" w:lineRule="auto"/>
              <w:jc w:val="center"/>
              <w:rPr>
                <w:rFonts w:ascii="Times New Roman" w:eastAsia="Times New Roman" w:hAnsi="Times New Roman" w:cs="Times New Roman"/>
                <w:sz w:val="24"/>
                <w:szCs w:val="24"/>
                <w:lang w:eastAsia="uk-UA"/>
              </w:rPr>
            </w:pPr>
            <w:r w:rsidRPr="00C07E05">
              <w:rPr>
                <w:rFonts w:ascii="Times New Roman" w:eastAsia="Times New Roman" w:hAnsi="Times New Roman" w:cs="Times New Roman"/>
                <w:sz w:val="24"/>
                <w:szCs w:val="24"/>
                <w:lang w:eastAsia="uk-UA"/>
              </w:rPr>
              <w:t>0,00</w:t>
            </w:r>
          </w:p>
        </w:tc>
        <w:tc>
          <w:tcPr>
            <w:tcW w:w="1512" w:type="dxa"/>
            <w:tcBorders>
              <w:top w:val="nil"/>
              <w:left w:val="nil"/>
              <w:bottom w:val="single" w:sz="4" w:space="0" w:color="auto"/>
              <w:right w:val="single" w:sz="4" w:space="0" w:color="auto"/>
            </w:tcBorders>
            <w:shd w:val="clear" w:color="auto" w:fill="auto"/>
            <w:vAlign w:val="center"/>
            <w:hideMark/>
          </w:tcPr>
          <w:p w14:paraId="0CF864CE" w14:textId="77777777" w:rsidR="00C07E05" w:rsidRPr="00C07E05" w:rsidRDefault="00C07E05" w:rsidP="00C07E05">
            <w:pPr>
              <w:spacing w:after="0" w:line="240" w:lineRule="auto"/>
              <w:jc w:val="center"/>
              <w:rPr>
                <w:rFonts w:ascii="Times New Roman" w:eastAsia="Times New Roman" w:hAnsi="Times New Roman" w:cs="Times New Roman"/>
                <w:sz w:val="24"/>
                <w:szCs w:val="24"/>
                <w:lang w:eastAsia="uk-UA"/>
              </w:rPr>
            </w:pPr>
            <w:r w:rsidRPr="00C07E05">
              <w:rPr>
                <w:rFonts w:ascii="Times New Roman" w:eastAsia="Times New Roman" w:hAnsi="Times New Roman" w:cs="Times New Roman"/>
                <w:sz w:val="24"/>
                <w:szCs w:val="24"/>
                <w:lang w:eastAsia="uk-UA"/>
              </w:rPr>
              <w:t>0,00</w:t>
            </w:r>
          </w:p>
        </w:tc>
      </w:tr>
      <w:tr w:rsidR="00C07E05" w:rsidRPr="00C07E05" w14:paraId="6614D4AD" w14:textId="77777777" w:rsidTr="00C07E05">
        <w:trPr>
          <w:trHeight w:val="1125"/>
        </w:trPr>
        <w:tc>
          <w:tcPr>
            <w:tcW w:w="1300" w:type="dxa"/>
            <w:tcBorders>
              <w:top w:val="nil"/>
              <w:left w:val="single" w:sz="4" w:space="0" w:color="auto"/>
              <w:bottom w:val="single" w:sz="4" w:space="0" w:color="auto"/>
              <w:right w:val="single" w:sz="4" w:space="0" w:color="auto"/>
            </w:tcBorders>
            <w:shd w:val="clear" w:color="auto" w:fill="auto"/>
            <w:vAlign w:val="center"/>
            <w:hideMark/>
          </w:tcPr>
          <w:p w14:paraId="1C45B5D3" w14:textId="77777777" w:rsidR="00C07E05" w:rsidRPr="00C07E05" w:rsidRDefault="00C07E05" w:rsidP="00C07E05">
            <w:pPr>
              <w:spacing w:after="0" w:line="240" w:lineRule="auto"/>
              <w:jc w:val="center"/>
              <w:rPr>
                <w:rFonts w:ascii="Times New Roman" w:eastAsia="Times New Roman" w:hAnsi="Times New Roman" w:cs="Times New Roman"/>
                <w:sz w:val="24"/>
                <w:szCs w:val="24"/>
                <w:lang w:eastAsia="uk-UA"/>
              </w:rPr>
            </w:pPr>
            <w:r w:rsidRPr="00C07E05">
              <w:rPr>
                <w:rFonts w:ascii="Times New Roman" w:eastAsia="Times New Roman" w:hAnsi="Times New Roman" w:cs="Times New Roman"/>
                <w:sz w:val="24"/>
                <w:szCs w:val="24"/>
                <w:lang w:eastAsia="uk-UA"/>
              </w:rPr>
              <w:t>0117650</w:t>
            </w:r>
          </w:p>
        </w:tc>
        <w:tc>
          <w:tcPr>
            <w:tcW w:w="1500" w:type="dxa"/>
            <w:tcBorders>
              <w:top w:val="nil"/>
              <w:left w:val="nil"/>
              <w:bottom w:val="single" w:sz="4" w:space="0" w:color="auto"/>
              <w:right w:val="single" w:sz="4" w:space="0" w:color="auto"/>
            </w:tcBorders>
            <w:shd w:val="clear" w:color="auto" w:fill="auto"/>
            <w:vAlign w:val="center"/>
            <w:hideMark/>
          </w:tcPr>
          <w:p w14:paraId="395D32E6" w14:textId="77777777" w:rsidR="00C07E05" w:rsidRPr="00C07E05" w:rsidRDefault="00C07E05" w:rsidP="00C07E05">
            <w:pPr>
              <w:spacing w:after="0" w:line="240" w:lineRule="auto"/>
              <w:jc w:val="center"/>
              <w:rPr>
                <w:rFonts w:ascii="Times New Roman" w:eastAsia="Times New Roman" w:hAnsi="Times New Roman" w:cs="Times New Roman"/>
                <w:sz w:val="24"/>
                <w:szCs w:val="24"/>
                <w:lang w:eastAsia="uk-UA"/>
              </w:rPr>
            </w:pPr>
            <w:r w:rsidRPr="00C07E05">
              <w:rPr>
                <w:rFonts w:ascii="Times New Roman" w:eastAsia="Times New Roman" w:hAnsi="Times New Roman" w:cs="Times New Roman"/>
                <w:sz w:val="24"/>
                <w:szCs w:val="24"/>
                <w:lang w:eastAsia="uk-UA"/>
              </w:rPr>
              <w:t>7650</w:t>
            </w:r>
          </w:p>
        </w:tc>
        <w:tc>
          <w:tcPr>
            <w:tcW w:w="1405" w:type="dxa"/>
            <w:tcBorders>
              <w:top w:val="nil"/>
              <w:left w:val="nil"/>
              <w:bottom w:val="single" w:sz="4" w:space="0" w:color="auto"/>
              <w:right w:val="single" w:sz="4" w:space="0" w:color="auto"/>
            </w:tcBorders>
            <w:shd w:val="clear" w:color="auto" w:fill="auto"/>
            <w:vAlign w:val="center"/>
            <w:hideMark/>
          </w:tcPr>
          <w:p w14:paraId="477673D3" w14:textId="77777777" w:rsidR="00C07E05" w:rsidRPr="00C07E05" w:rsidRDefault="00C07E05" w:rsidP="00C07E05">
            <w:pPr>
              <w:spacing w:after="0" w:line="240" w:lineRule="auto"/>
              <w:jc w:val="center"/>
              <w:rPr>
                <w:rFonts w:ascii="Times New Roman" w:eastAsia="Times New Roman" w:hAnsi="Times New Roman" w:cs="Times New Roman"/>
                <w:sz w:val="24"/>
                <w:szCs w:val="24"/>
                <w:lang w:eastAsia="uk-UA"/>
              </w:rPr>
            </w:pPr>
            <w:r w:rsidRPr="00C07E05">
              <w:rPr>
                <w:rFonts w:ascii="Times New Roman" w:eastAsia="Times New Roman" w:hAnsi="Times New Roman" w:cs="Times New Roman"/>
                <w:sz w:val="24"/>
                <w:szCs w:val="24"/>
                <w:lang w:eastAsia="uk-UA"/>
              </w:rPr>
              <w:t>0490</w:t>
            </w:r>
          </w:p>
        </w:tc>
        <w:tc>
          <w:tcPr>
            <w:tcW w:w="3560" w:type="dxa"/>
            <w:tcBorders>
              <w:top w:val="nil"/>
              <w:left w:val="nil"/>
              <w:bottom w:val="single" w:sz="4" w:space="0" w:color="auto"/>
              <w:right w:val="single" w:sz="4" w:space="0" w:color="auto"/>
            </w:tcBorders>
            <w:shd w:val="clear" w:color="auto" w:fill="auto"/>
            <w:vAlign w:val="center"/>
            <w:hideMark/>
          </w:tcPr>
          <w:p w14:paraId="2646506D" w14:textId="77777777" w:rsidR="00C07E05" w:rsidRPr="00C07E05" w:rsidRDefault="00C07E05" w:rsidP="00C07E05">
            <w:pPr>
              <w:spacing w:after="0" w:line="240" w:lineRule="auto"/>
              <w:rPr>
                <w:rFonts w:ascii="Times New Roman" w:eastAsia="Times New Roman" w:hAnsi="Times New Roman" w:cs="Times New Roman"/>
                <w:sz w:val="20"/>
                <w:szCs w:val="20"/>
                <w:lang w:eastAsia="uk-UA"/>
              </w:rPr>
            </w:pPr>
            <w:r w:rsidRPr="00C07E05">
              <w:rPr>
                <w:rFonts w:ascii="Times New Roman" w:eastAsia="Times New Roman" w:hAnsi="Times New Roman" w:cs="Times New Roman"/>
                <w:sz w:val="20"/>
                <w:szCs w:val="20"/>
                <w:lang w:eastAsia="uk-UA"/>
              </w:rPr>
              <w:t>Проведення експертної грошової оцінки земельної ділянки чи права на неї</w:t>
            </w:r>
          </w:p>
        </w:tc>
        <w:tc>
          <w:tcPr>
            <w:tcW w:w="4160" w:type="dxa"/>
            <w:tcBorders>
              <w:top w:val="nil"/>
              <w:left w:val="nil"/>
              <w:bottom w:val="single" w:sz="4" w:space="0" w:color="auto"/>
              <w:right w:val="single" w:sz="4" w:space="0" w:color="auto"/>
            </w:tcBorders>
            <w:shd w:val="clear" w:color="auto" w:fill="auto"/>
            <w:vAlign w:val="center"/>
            <w:hideMark/>
          </w:tcPr>
          <w:p w14:paraId="72883937" w14:textId="77777777" w:rsidR="00C07E05" w:rsidRPr="00C07E05" w:rsidRDefault="00C07E05" w:rsidP="00C07E05">
            <w:pPr>
              <w:spacing w:after="0" w:line="240" w:lineRule="auto"/>
              <w:jc w:val="center"/>
              <w:rPr>
                <w:rFonts w:ascii="Times New Roman" w:eastAsia="Times New Roman" w:hAnsi="Times New Roman" w:cs="Times New Roman"/>
                <w:sz w:val="20"/>
                <w:szCs w:val="20"/>
                <w:lang w:eastAsia="uk-UA"/>
              </w:rPr>
            </w:pPr>
            <w:r w:rsidRPr="00C07E05">
              <w:rPr>
                <w:rFonts w:ascii="Times New Roman" w:eastAsia="Times New Roman" w:hAnsi="Times New Roman" w:cs="Times New Roman"/>
                <w:sz w:val="20"/>
                <w:szCs w:val="20"/>
                <w:lang w:eastAsia="uk-UA"/>
              </w:rPr>
              <w:t>Програма Проведення експертної грошової оцінки земельної ділянки чи права на неї на території Розвадівської сільської ради на 2025 рік"</w:t>
            </w:r>
          </w:p>
        </w:tc>
        <w:tc>
          <w:tcPr>
            <w:tcW w:w="1759" w:type="dxa"/>
            <w:tcBorders>
              <w:top w:val="nil"/>
              <w:left w:val="nil"/>
              <w:bottom w:val="single" w:sz="4" w:space="0" w:color="auto"/>
              <w:right w:val="single" w:sz="4" w:space="0" w:color="auto"/>
            </w:tcBorders>
            <w:shd w:val="clear" w:color="auto" w:fill="auto"/>
            <w:vAlign w:val="center"/>
            <w:hideMark/>
          </w:tcPr>
          <w:p w14:paraId="6F07E817" w14:textId="77777777" w:rsidR="00C07E05" w:rsidRPr="00C07E05" w:rsidRDefault="00C07E05" w:rsidP="00C07E05">
            <w:pPr>
              <w:spacing w:after="0" w:line="240" w:lineRule="auto"/>
              <w:jc w:val="center"/>
              <w:rPr>
                <w:rFonts w:ascii="Times New Roman" w:eastAsia="Times New Roman" w:hAnsi="Times New Roman" w:cs="Times New Roman"/>
                <w:sz w:val="20"/>
                <w:szCs w:val="20"/>
                <w:lang w:eastAsia="uk-UA"/>
              </w:rPr>
            </w:pPr>
            <w:r w:rsidRPr="00C07E05">
              <w:rPr>
                <w:rFonts w:ascii="Times New Roman" w:eastAsia="Times New Roman" w:hAnsi="Times New Roman" w:cs="Times New Roman"/>
                <w:sz w:val="20"/>
                <w:szCs w:val="20"/>
                <w:lang w:eastAsia="uk-UA"/>
              </w:rPr>
              <w:t>рішення  сесії №1924   від 27.03.2025 року</w:t>
            </w:r>
          </w:p>
        </w:tc>
        <w:tc>
          <w:tcPr>
            <w:tcW w:w="1459" w:type="dxa"/>
            <w:tcBorders>
              <w:top w:val="nil"/>
              <w:left w:val="nil"/>
              <w:bottom w:val="single" w:sz="4" w:space="0" w:color="auto"/>
              <w:right w:val="single" w:sz="4" w:space="0" w:color="auto"/>
            </w:tcBorders>
            <w:shd w:val="clear" w:color="auto" w:fill="auto"/>
            <w:vAlign w:val="center"/>
            <w:hideMark/>
          </w:tcPr>
          <w:p w14:paraId="1D5FB6F7" w14:textId="77777777" w:rsidR="00C07E05" w:rsidRPr="00C07E05" w:rsidRDefault="00C07E05" w:rsidP="00C07E05">
            <w:pPr>
              <w:spacing w:after="0" w:line="240" w:lineRule="auto"/>
              <w:jc w:val="center"/>
              <w:rPr>
                <w:rFonts w:ascii="Times New Roman" w:eastAsia="Times New Roman" w:hAnsi="Times New Roman" w:cs="Times New Roman"/>
                <w:b/>
                <w:bCs/>
                <w:sz w:val="24"/>
                <w:szCs w:val="24"/>
                <w:lang w:eastAsia="uk-UA"/>
              </w:rPr>
            </w:pPr>
            <w:r w:rsidRPr="00C07E05">
              <w:rPr>
                <w:rFonts w:ascii="Times New Roman" w:eastAsia="Times New Roman" w:hAnsi="Times New Roman" w:cs="Times New Roman"/>
                <w:b/>
                <w:bCs/>
                <w:sz w:val="24"/>
                <w:szCs w:val="24"/>
                <w:lang w:eastAsia="uk-UA"/>
              </w:rPr>
              <w:t>5639,00</w:t>
            </w:r>
          </w:p>
        </w:tc>
        <w:tc>
          <w:tcPr>
            <w:tcW w:w="1459" w:type="dxa"/>
            <w:tcBorders>
              <w:top w:val="nil"/>
              <w:left w:val="nil"/>
              <w:bottom w:val="single" w:sz="4" w:space="0" w:color="auto"/>
              <w:right w:val="single" w:sz="4" w:space="0" w:color="auto"/>
            </w:tcBorders>
            <w:shd w:val="clear" w:color="auto" w:fill="auto"/>
            <w:vAlign w:val="center"/>
            <w:hideMark/>
          </w:tcPr>
          <w:p w14:paraId="7BFAD7E6" w14:textId="77777777" w:rsidR="00C07E05" w:rsidRPr="00C07E05" w:rsidRDefault="00C07E05" w:rsidP="00C07E05">
            <w:pPr>
              <w:spacing w:after="0" w:line="240" w:lineRule="auto"/>
              <w:jc w:val="center"/>
              <w:rPr>
                <w:rFonts w:ascii="Times New Roman" w:eastAsia="Times New Roman" w:hAnsi="Times New Roman" w:cs="Times New Roman"/>
                <w:b/>
                <w:bCs/>
                <w:sz w:val="24"/>
                <w:szCs w:val="24"/>
                <w:lang w:eastAsia="uk-UA"/>
              </w:rPr>
            </w:pPr>
            <w:r w:rsidRPr="00C07E05">
              <w:rPr>
                <w:rFonts w:ascii="Times New Roman" w:eastAsia="Times New Roman" w:hAnsi="Times New Roman" w:cs="Times New Roman"/>
                <w:b/>
                <w:bCs/>
                <w:sz w:val="24"/>
                <w:szCs w:val="24"/>
                <w:lang w:eastAsia="uk-UA"/>
              </w:rPr>
              <w:t>0,00</w:t>
            </w:r>
          </w:p>
        </w:tc>
        <w:tc>
          <w:tcPr>
            <w:tcW w:w="1406" w:type="dxa"/>
            <w:tcBorders>
              <w:top w:val="nil"/>
              <w:left w:val="nil"/>
              <w:bottom w:val="single" w:sz="4" w:space="0" w:color="auto"/>
              <w:right w:val="single" w:sz="4" w:space="0" w:color="auto"/>
            </w:tcBorders>
            <w:shd w:val="clear" w:color="auto" w:fill="auto"/>
            <w:vAlign w:val="center"/>
            <w:hideMark/>
          </w:tcPr>
          <w:p w14:paraId="61399F45" w14:textId="77777777" w:rsidR="00C07E05" w:rsidRPr="00C07E05" w:rsidRDefault="00C07E05" w:rsidP="00C07E05">
            <w:pPr>
              <w:spacing w:after="0" w:line="240" w:lineRule="auto"/>
              <w:jc w:val="center"/>
              <w:rPr>
                <w:rFonts w:ascii="Times New Roman" w:eastAsia="Times New Roman" w:hAnsi="Times New Roman" w:cs="Times New Roman"/>
                <w:sz w:val="24"/>
                <w:szCs w:val="24"/>
                <w:lang w:eastAsia="uk-UA"/>
              </w:rPr>
            </w:pPr>
            <w:r w:rsidRPr="00C07E05">
              <w:rPr>
                <w:rFonts w:ascii="Times New Roman" w:eastAsia="Times New Roman" w:hAnsi="Times New Roman" w:cs="Times New Roman"/>
                <w:sz w:val="24"/>
                <w:szCs w:val="24"/>
                <w:lang w:eastAsia="uk-UA"/>
              </w:rPr>
              <w:t>5639,00</w:t>
            </w:r>
          </w:p>
        </w:tc>
        <w:tc>
          <w:tcPr>
            <w:tcW w:w="1512" w:type="dxa"/>
            <w:tcBorders>
              <w:top w:val="nil"/>
              <w:left w:val="nil"/>
              <w:bottom w:val="single" w:sz="4" w:space="0" w:color="auto"/>
              <w:right w:val="single" w:sz="4" w:space="0" w:color="auto"/>
            </w:tcBorders>
            <w:shd w:val="clear" w:color="auto" w:fill="auto"/>
            <w:vAlign w:val="center"/>
            <w:hideMark/>
          </w:tcPr>
          <w:p w14:paraId="7A9FF8B3" w14:textId="77777777" w:rsidR="00C07E05" w:rsidRPr="00C07E05" w:rsidRDefault="00C07E05" w:rsidP="00C07E05">
            <w:pPr>
              <w:spacing w:after="0" w:line="240" w:lineRule="auto"/>
              <w:jc w:val="center"/>
              <w:rPr>
                <w:rFonts w:ascii="Times New Roman" w:eastAsia="Times New Roman" w:hAnsi="Times New Roman" w:cs="Times New Roman"/>
                <w:sz w:val="24"/>
                <w:szCs w:val="24"/>
                <w:lang w:eastAsia="uk-UA"/>
              </w:rPr>
            </w:pPr>
            <w:r w:rsidRPr="00C07E05">
              <w:rPr>
                <w:rFonts w:ascii="Times New Roman" w:eastAsia="Times New Roman" w:hAnsi="Times New Roman" w:cs="Times New Roman"/>
                <w:sz w:val="24"/>
                <w:szCs w:val="24"/>
                <w:lang w:eastAsia="uk-UA"/>
              </w:rPr>
              <w:t>5639,00</w:t>
            </w:r>
          </w:p>
        </w:tc>
      </w:tr>
      <w:tr w:rsidR="00C07E05" w:rsidRPr="00C07E05" w14:paraId="67817034" w14:textId="77777777" w:rsidTr="00C07E05">
        <w:trPr>
          <w:trHeight w:val="1125"/>
        </w:trPr>
        <w:tc>
          <w:tcPr>
            <w:tcW w:w="1300" w:type="dxa"/>
            <w:tcBorders>
              <w:top w:val="nil"/>
              <w:left w:val="single" w:sz="4" w:space="0" w:color="auto"/>
              <w:bottom w:val="single" w:sz="4" w:space="0" w:color="auto"/>
              <w:right w:val="single" w:sz="4" w:space="0" w:color="auto"/>
            </w:tcBorders>
            <w:shd w:val="clear" w:color="auto" w:fill="auto"/>
            <w:vAlign w:val="center"/>
            <w:hideMark/>
          </w:tcPr>
          <w:p w14:paraId="482FCF2F" w14:textId="77777777" w:rsidR="00C07E05" w:rsidRPr="00C07E05" w:rsidRDefault="00C07E05" w:rsidP="00C07E05">
            <w:pPr>
              <w:spacing w:after="0" w:line="240" w:lineRule="auto"/>
              <w:jc w:val="center"/>
              <w:rPr>
                <w:rFonts w:ascii="Times New Roman" w:eastAsia="Times New Roman" w:hAnsi="Times New Roman" w:cs="Times New Roman"/>
                <w:sz w:val="24"/>
                <w:szCs w:val="24"/>
                <w:lang w:eastAsia="uk-UA"/>
              </w:rPr>
            </w:pPr>
            <w:r w:rsidRPr="00C07E05">
              <w:rPr>
                <w:rFonts w:ascii="Times New Roman" w:eastAsia="Times New Roman" w:hAnsi="Times New Roman" w:cs="Times New Roman"/>
                <w:sz w:val="24"/>
                <w:szCs w:val="24"/>
                <w:lang w:eastAsia="uk-UA"/>
              </w:rPr>
              <w:t>0117670</w:t>
            </w:r>
          </w:p>
        </w:tc>
        <w:tc>
          <w:tcPr>
            <w:tcW w:w="1500" w:type="dxa"/>
            <w:tcBorders>
              <w:top w:val="nil"/>
              <w:left w:val="nil"/>
              <w:bottom w:val="single" w:sz="4" w:space="0" w:color="auto"/>
              <w:right w:val="single" w:sz="4" w:space="0" w:color="auto"/>
            </w:tcBorders>
            <w:shd w:val="clear" w:color="auto" w:fill="auto"/>
            <w:vAlign w:val="center"/>
            <w:hideMark/>
          </w:tcPr>
          <w:p w14:paraId="6D2C0BD9" w14:textId="77777777" w:rsidR="00C07E05" w:rsidRPr="00C07E05" w:rsidRDefault="00C07E05" w:rsidP="00C07E05">
            <w:pPr>
              <w:spacing w:after="0" w:line="240" w:lineRule="auto"/>
              <w:jc w:val="center"/>
              <w:rPr>
                <w:rFonts w:ascii="Times New Roman" w:eastAsia="Times New Roman" w:hAnsi="Times New Roman" w:cs="Times New Roman"/>
                <w:sz w:val="24"/>
                <w:szCs w:val="24"/>
                <w:lang w:eastAsia="uk-UA"/>
              </w:rPr>
            </w:pPr>
            <w:r w:rsidRPr="00C07E05">
              <w:rPr>
                <w:rFonts w:ascii="Times New Roman" w:eastAsia="Times New Roman" w:hAnsi="Times New Roman" w:cs="Times New Roman"/>
                <w:sz w:val="24"/>
                <w:szCs w:val="24"/>
                <w:lang w:eastAsia="uk-UA"/>
              </w:rPr>
              <w:t>7670</w:t>
            </w:r>
          </w:p>
        </w:tc>
        <w:tc>
          <w:tcPr>
            <w:tcW w:w="1405" w:type="dxa"/>
            <w:tcBorders>
              <w:top w:val="nil"/>
              <w:left w:val="nil"/>
              <w:bottom w:val="single" w:sz="4" w:space="0" w:color="auto"/>
              <w:right w:val="single" w:sz="4" w:space="0" w:color="auto"/>
            </w:tcBorders>
            <w:shd w:val="clear" w:color="auto" w:fill="auto"/>
            <w:vAlign w:val="center"/>
            <w:hideMark/>
          </w:tcPr>
          <w:p w14:paraId="4DCF7280" w14:textId="77777777" w:rsidR="00C07E05" w:rsidRPr="00C07E05" w:rsidRDefault="00C07E05" w:rsidP="00C07E05">
            <w:pPr>
              <w:spacing w:after="0" w:line="240" w:lineRule="auto"/>
              <w:jc w:val="center"/>
              <w:rPr>
                <w:rFonts w:ascii="Times New Roman" w:eastAsia="Times New Roman" w:hAnsi="Times New Roman" w:cs="Times New Roman"/>
                <w:sz w:val="24"/>
                <w:szCs w:val="24"/>
                <w:lang w:eastAsia="uk-UA"/>
              </w:rPr>
            </w:pPr>
            <w:r w:rsidRPr="00C07E05">
              <w:rPr>
                <w:rFonts w:ascii="Times New Roman" w:eastAsia="Times New Roman" w:hAnsi="Times New Roman" w:cs="Times New Roman"/>
                <w:sz w:val="24"/>
                <w:szCs w:val="24"/>
                <w:lang w:eastAsia="uk-UA"/>
              </w:rPr>
              <w:t>0490</w:t>
            </w:r>
          </w:p>
        </w:tc>
        <w:tc>
          <w:tcPr>
            <w:tcW w:w="3560" w:type="dxa"/>
            <w:tcBorders>
              <w:top w:val="nil"/>
              <w:left w:val="nil"/>
              <w:bottom w:val="single" w:sz="4" w:space="0" w:color="auto"/>
              <w:right w:val="single" w:sz="4" w:space="0" w:color="auto"/>
            </w:tcBorders>
            <w:shd w:val="clear" w:color="auto" w:fill="auto"/>
            <w:vAlign w:val="center"/>
            <w:hideMark/>
          </w:tcPr>
          <w:p w14:paraId="2A687D48" w14:textId="77777777" w:rsidR="00C07E05" w:rsidRPr="00C07E05" w:rsidRDefault="00C07E05" w:rsidP="00C07E05">
            <w:pPr>
              <w:spacing w:after="0" w:line="240" w:lineRule="auto"/>
              <w:rPr>
                <w:rFonts w:ascii="Times New Roman" w:eastAsia="Times New Roman" w:hAnsi="Times New Roman" w:cs="Times New Roman"/>
                <w:sz w:val="20"/>
                <w:szCs w:val="20"/>
                <w:lang w:eastAsia="uk-UA"/>
              </w:rPr>
            </w:pPr>
            <w:r w:rsidRPr="00C07E05">
              <w:rPr>
                <w:rFonts w:ascii="Times New Roman" w:eastAsia="Times New Roman" w:hAnsi="Times New Roman" w:cs="Times New Roman"/>
                <w:sz w:val="20"/>
                <w:szCs w:val="20"/>
                <w:lang w:eastAsia="uk-UA"/>
              </w:rPr>
              <w:t xml:space="preserve">Внески до статутного капіталу субєктів господарювання </w:t>
            </w:r>
          </w:p>
        </w:tc>
        <w:tc>
          <w:tcPr>
            <w:tcW w:w="4160" w:type="dxa"/>
            <w:tcBorders>
              <w:top w:val="nil"/>
              <w:left w:val="nil"/>
              <w:bottom w:val="single" w:sz="4" w:space="0" w:color="auto"/>
              <w:right w:val="single" w:sz="4" w:space="0" w:color="auto"/>
            </w:tcBorders>
            <w:shd w:val="clear" w:color="auto" w:fill="auto"/>
            <w:vAlign w:val="center"/>
            <w:hideMark/>
          </w:tcPr>
          <w:p w14:paraId="059AF266" w14:textId="77777777" w:rsidR="00C07E05" w:rsidRPr="00C07E05" w:rsidRDefault="00C07E05" w:rsidP="00C07E05">
            <w:pPr>
              <w:spacing w:after="0" w:line="240" w:lineRule="auto"/>
              <w:jc w:val="center"/>
              <w:rPr>
                <w:rFonts w:ascii="Times New Roman" w:eastAsia="Times New Roman" w:hAnsi="Times New Roman" w:cs="Times New Roman"/>
                <w:sz w:val="20"/>
                <w:szCs w:val="20"/>
                <w:lang w:eastAsia="uk-UA"/>
              </w:rPr>
            </w:pPr>
            <w:r w:rsidRPr="00C07E05">
              <w:rPr>
                <w:rFonts w:ascii="Times New Roman" w:eastAsia="Times New Roman" w:hAnsi="Times New Roman" w:cs="Times New Roman"/>
                <w:sz w:val="20"/>
                <w:szCs w:val="20"/>
                <w:lang w:eastAsia="uk-UA"/>
              </w:rPr>
              <w:t>Програма "Про поповнення Статутного фонду Розвадівського житлово-комунального підприємства Розвадівської сілської ради на 2025 рік" (зі змінами)</w:t>
            </w:r>
          </w:p>
        </w:tc>
        <w:tc>
          <w:tcPr>
            <w:tcW w:w="1759" w:type="dxa"/>
            <w:tcBorders>
              <w:top w:val="nil"/>
              <w:left w:val="nil"/>
              <w:bottom w:val="single" w:sz="4" w:space="0" w:color="auto"/>
              <w:right w:val="single" w:sz="4" w:space="0" w:color="auto"/>
            </w:tcBorders>
            <w:shd w:val="clear" w:color="auto" w:fill="auto"/>
            <w:vAlign w:val="center"/>
            <w:hideMark/>
          </w:tcPr>
          <w:p w14:paraId="2451F239" w14:textId="77777777" w:rsidR="00C07E05" w:rsidRPr="00C07E05" w:rsidRDefault="00C07E05" w:rsidP="00C07E05">
            <w:pPr>
              <w:spacing w:after="0" w:line="240" w:lineRule="auto"/>
              <w:jc w:val="center"/>
              <w:rPr>
                <w:rFonts w:ascii="Times New Roman" w:eastAsia="Times New Roman" w:hAnsi="Times New Roman" w:cs="Times New Roman"/>
                <w:sz w:val="20"/>
                <w:szCs w:val="20"/>
                <w:lang w:eastAsia="uk-UA"/>
              </w:rPr>
            </w:pPr>
            <w:r w:rsidRPr="00C07E05">
              <w:rPr>
                <w:rFonts w:ascii="Times New Roman" w:eastAsia="Times New Roman" w:hAnsi="Times New Roman" w:cs="Times New Roman"/>
                <w:sz w:val="20"/>
                <w:szCs w:val="20"/>
                <w:lang w:eastAsia="uk-UA"/>
              </w:rPr>
              <w:t>рішення сесії №1930  від 27.03.2025 року</w:t>
            </w:r>
          </w:p>
        </w:tc>
        <w:tc>
          <w:tcPr>
            <w:tcW w:w="1459" w:type="dxa"/>
            <w:tcBorders>
              <w:top w:val="nil"/>
              <w:left w:val="nil"/>
              <w:bottom w:val="single" w:sz="4" w:space="0" w:color="auto"/>
              <w:right w:val="single" w:sz="4" w:space="0" w:color="auto"/>
            </w:tcBorders>
            <w:shd w:val="clear" w:color="auto" w:fill="auto"/>
            <w:vAlign w:val="center"/>
            <w:hideMark/>
          </w:tcPr>
          <w:p w14:paraId="76C62CE6" w14:textId="77777777" w:rsidR="00C07E05" w:rsidRPr="00C07E05" w:rsidRDefault="00C07E05" w:rsidP="00C07E05">
            <w:pPr>
              <w:spacing w:after="0" w:line="240" w:lineRule="auto"/>
              <w:jc w:val="center"/>
              <w:rPr>
                <w:rFonts w:ascii="Times New Roman" w:eastAsia="Times New Roman" w:hAnsi="Times New Roman" w:cs="Times New Roman"/>
                <w:b/>
                <w:bCs/>
                <w:sz w:val="24"/>
                <w:szCs w:val="24"/>
                <w:lang w:eastAsia="uk-UA"/>
              </w:rPr>
            </w:pPr>
            <w:r w:rsidRPr="00C07E05">
              <w:rPr>
                <w:rFonts w:ascii="Times New Roman" w:eastAsia="Times New Roman" w:hAnsi="Times New Roman" w:cs="Times New Roman"/>
                <w:b/>
                <w:bCs/>
                <w:sz w:val="24"/>
                <w:szCs w:val="24"/>
                <w:lang w:eastAsia="uk-UA"/>
              </w:rPr>
              <w:t>23169,00</w:t>
            </w:r>
          </w:p>
        </w:tc>
        <w:tc>
          <w:tcPr>
            <w:tcW w:w="1459" w:type="dxa"/>
            <w:tcBorders>
              <w:top w:val="nil"/>
              <w:left w:val="nil"/>
              <w:bottom w:val="single" w:sz="4" w:space="0" w:color="auto"/>
              <w:right w:val="single" w:sz="4" w:space="0" w:color="auto"/>
            </w:tcBorders>
            <w:shd w:val="clear" w:color="auto" w:fill="auto"/>
            <w:vAlign w:val="center"/>
            <w:hideMark/>
          </w:tcPr>
          <w:p w14:paraId="2BB57C9A" w14:textId="77777777" w:rsidR="00C07E05" w:rsidRPr="00C07E05" w:rsidRDefault="00C07E05" w:rsidP="00C07E05">
            <w:pPr>
              <w:spacing w:after="0" w:line="240" w:lineRule="auto"/>
              <w:jc w:val="center"/>
              <w:rPr>
                <w:rFonts w:ascii="Times New Roman" w:eastAsia="Times New Roman" w:hAnsi="Times New Roman" w:cs="Times New Roman"/>
                <w:b/>
                <w:bCs/>
                <w:sz w:val="24"/>
                <w:szCs w:val="24"/>
                <w:lang w:eastAsia="uk-UA"/>
              </w:rPr>
            </w:pPr>
            <w:r w:rsidRPr="00C07E05">
              <w:rPr>
                <w:rFonts w:ascii="Times New Roman" w:eastAsia="Times New Roman" w:hAnsi="Times New Roman" w:cs="Times New Roman"/>
                <w:b/>
                <w:bCs/>
                <w:sz w:val="24"/>
                <w:szCs w:val="24"/>
                <w:lang w:eastAsia="uk-UA"/>
              </w:rPr>
              <w:t>0,00</w:t>
            </w:r>
          </w:p>
        </w:tc>
        <w:tc>
          <w:tcPr>
            <w:tcW w:w="1406" w:type="dxa"/>
            <w:tcBorders>
              <w:top w:val="nil"/>
              <w:left w:val="nil"/>
              <w:bottom w:val="single" w:sz="4" w:space="0" w:color="auto"/>
              <w:right w:val="single" w:sz="4" w:space="0" w:color="auto"/>
            </w:tcBorders>
            <w:shd w:val="clear" w:color="auto" w:fill="auto"/>
            <w:vAlign w:val="center"/>
            <w:hideMark/>
          </w:tcPr>
          <w:p w14:paraId="6C79DBF6" w14:textId="77777777" w:rsidR="00C07E05" w:rsidRPr="00C07E05" w:rsidRDefault="00C07E05" w:rsidP="00C07E05">
            <w:pPr>
              <w:spacing w:after="0" w:line="240" w:lineRule="auto"/>
              <w:jc w:val="center"/>
              <w:rPr>
                <w:rFonts w:ascii="Times New Roman" w:eastAsia="Times New Roman" w:hAnsi="Times New Roman" w:cs="Times New Roman"/>
                <w:sz w:val="24"/>
                <w:szCs w:val="24"/>
                <w:lang w:eastAsia="uk-UA"/>
              </w:rPr>
            </w:pPr>
            <w:r w:rsidRPr="00C07E05">
              <w:rPr>
                <w:rFonts w:ascii="Times New Roman" w:eastAsia="Times New Roman" w:hAnsi="Times New Roman" w:cs="Times New Roman"/>
                <w:sz w:val="24"/>
                <w:szCs w:val="24"/>
                <w:lang w:eastAsia="uk-UA"/>
              </w:rPr>
              <w:t>23169,00</w:t>
            </w:r>
          </w:p>
        </w:tc>
        <w:tc>
          <w:tcPr>
            <w:tcW w:w="1512" w:type="dxa"/>
            <w:tcBorders>
              <w:top w:val="nil"/>
              <w:left w:val="nil"/>
              <w:bottom w:val="single" w:sz="4" w:space="0" w:color="auto"/>
              <w:right w:val="single" w:sz="4" w:space="0" w:color="auto"/>
            </w:tcBorders>
            <w:shd w:val="clear" w:color="auto" w:fill="auto"/>
            <w:vAlign w:val="center"/>
            <w:hideMark/>
          </w:tcPr>
          <w:p w14:paraId="19F8592A" w14:textId="77777777" w:rsidR="00C07E05" w:rsidRPr="00C07E05" w:rsidRDefault="00C07E05" w:rsidP="00C07E05">
            <w:pPr>
              <w:spacing w:after="0" w:line="240" w:lineRule="auto"/>
              <w:jc w:val="center"/>
              <w:rPr>
                <w:rFonts w:ascii="Times New Roman" w:eastAsia="Times New Roman" w:hAnsi="Times New Roman" w:cs="Times New Roman"/>
                <w:sz w:val="24"/>
                <w:szCs w:val="24"/>
                <w:lang w:eastAsia="uk-UA"/>
              </w:rPr>
            </w:pPr>
            <w:r w:rsidRPr="00C07E05">
              <w:rPr>
                <w:rFonts w:ascii="Times New Roman" w:eastAsia="Times New Roman" w:hAnsi="Times New Roman" w:cs="Times New Roman"/>
                <w:sz w:val="24"/>
                <w:szCs w:val="24"/>
                <w:lang w:eastAsia="uk-UA"/>
              </w:rPr>
              <w:t>23169,00</w:t>
            </w:r>
          </w:p>
        </w:tc>
      </w:tr>
      <w:tr w:rsidR="00C07E05" w:rsidRPr="00C07E05" w14:paraId="562F68CE" w14:textId="77777777" w:rsidTr="00C07E05">
        <w:trPr>
          <w:trHeight w:val="1275"/>
        </w:trPr>
        <w:tc>
          <w:tcPr>
            <w:tcW w:w="1300" w:type="dxa"/>
            <w:tcBorders>
              <w:top w:val="nil"/>
              <w:left w:val="single" w:sz="4" w:space="0" w:color="auto"/>
              <w:bottom w:val="single" w:sz="4" w:space="0" w:color="auto"/>
              <w:right w:val="single" w:sz="4" w:space="0" w:color="auto"/>
            </w:tcBorders>
            <w:shd w:val="clear" w:color="auto" w:fill="auto"/>
            <w:vAlign w:val="center"/>
            <w:hideMark/>
          </w:tcPr>
          <w:p w14:paraId="6BBA73D3" w14:textId="77777777" w:rsidR="00C07E05" w:rsidRPr="00C07E05" w:rsidRDefault="00C07E05" w:rsidP="00C07E05">
            <w:pPr>
              <w:spacing w:after="0" w:line="240" w:lineRule="auto"/>
              <w:jc w:val="center"/>
              <w:rPr>
                <w:rFonts w:ascii="Times New Roman" w:eastAsia="Times New Roman" w:hAnsi="Times New Roman" w:cs="Times New Roman"/>
                <w:sz w:val="24"/>
                <w:szCs w:val="24"/>
                <w:lang w:eastAsia="uk-UA"/>
              </w:rPr>
            </w:pPr>
            <w:r w:rsidRPr="00C07E05">
              <w:rPr>
                <w:rFonts w:ascii="Times New Roman" w:eastAsia="Times New Roman" w:hAnsi="Times New Roman" w:cs="Times New Roman"/>
                <w:sz w:val="24"/>
                <w:szCs w:val="24"/>
                <w:lang w:eastAsia="uk-UA"/>
              </w:rPr>
              <w:t>0118110</w:t>
            </w:r>
          </w:p>
        </w:tc>
        <w:tc>
          <w:tcPr>
            <w:tcW w:w="1500" w:type="dxa"/>
            <w:tcBorders>
              <w:top w:val="nil"/>
              <w:left w:val="nil"/>
              <w:bottom w:val="single" w:sz="4" w:space="0" w:color="auto"/>
              <w:right w:val="single" w:sz="4" w:space="0" w:color="auto"/>
            </w:tcBorders>
            <w:shd w:val="clear" w:color="auto" w:fill="auto"/>
            <w:vAlign w:val="center"/>
            <w:hideMark/>
          </w:tcPr>
          <w:p w14:paraId="6AFA45EF" w14:textId="77777777" w:rsidR="00C07E05" w:rsidRPr="00C07E05" w:rsidRDefault="00C07E05" w:rsidP="00C07E05">
            <w:pPr>
              <w:spacing w:after="0" w:line="240" w:lineRule="auto"/>
              <w:jc w:val="center"/>
              <w:rPr>
                <w:rFonts w:ascii="Times New Roman" w:eastAsia="Times New Roman" w:hAnsi="Times New Roman" w:cs="Times New Roman"/>
                <w:sz w:val="24"/>
                <w:szCs w:val="24"/>
                <w:lang w:eastAsia="uk-UA"/>
              </w:rPr>
            </w:pPr>
            <w:r w:rsidRPr="00C07E05">
              <w:rPr>
                <w:rFonts w:ascii="Times New Roman" w:eastAsia="Times New Roman" w:hAnsi="Times New Roman" w:cs="Times New Roman"/>
                <w:sz w:val="24"/>
                <w:szCs w:val="24"/>
                <w:lang w:eastAsia="uk-UA"/>
              </w:rPr>
              <w:t>8110</w:t>
            </w:r>
          </w:p>
        </w:tc>
        <w:tc>
          <w:tcPr>
            <w:tcW w:w="1405" w:type="dxa"/>
            <w:tcBorders>
              <w:top w:val="nil"/>
              <w:left w:val="nil"/>
              <w:bottom w:val="single" w:sz="4" w:space="0" w:color="auto"/>
              <w:right w:val="single" w:sz="4" w:space="0" w:color="auto"/>
            </w:tcBorders>
            <w:shd w:val="clear" w:color="auto" w:fill="auto"/>
            <w:vAlign w:val="center"/>
            <w:hideMark/>
          </w:tcPr>
          <w:p w14:paraId="1E59CB67" w14:textId="77777777" w:rsidR="00C07E05" w:rsidRPr="00C07E05" w:rsidRDefault="00C07E05" w:rsidP="00C07E05">
            <w:pPr>
              <w:spacing w:after="0" w:line="240" w:lineRule="auto"/>
              <w:jc w:val="center"/>
              <w:rPr>
                <w:rFonts w:ascii="Times New Roman" w:eastAsia="Times New Roman" w:hAnsi="Times New Roman" w:cs="Times New Roman"/>
                <w:sz w:val="24"/>
                <w:szCs w:val="24"/>
                <w:lang w:eastAsia="uk-UA"/>
              </w:rPr>
            </w:pPr>
            <w:r w:rsidRPr="00C07E05">
              <w:rPr>
                <w:rFonts w:ascii="Times New Roman" w:eastAsia="Times New Roman" w:hAnsi="Times New Roman" w:cs="Times New Roman"/>
                <w:sz w:val="24"/>
                <w:szCs w:val="24"/>
                <w:lang w:eastAsia="uk-UA"/>
              </w:rPr>
              <w:t>0320</w:t>
            </w:r>
          </w:p>
        </w:tc>
        <w:tc>
          <w:tcPr>
            <w:tcW w:w="3560" w:type="dxa"/>
            <w:tcBorders>
              <w:top w:val="nil"/>
              <w:left w:val="nil"/>
              <w:bottom w:val="single" w:sz="4" w:space="0" w:color="auto"/>
              <w:right w:val="single" w:sz="4" w:space="0" w:color="auto"/>
            </w:tcBorders>
            <w:shd w:val="clear" w:color="auto" w:fill="auto"/>
            <w:vAlign w:val="center"/>
            <w:hideMark/>
          </w:tcPr>
          <w:p w14:paraId="75DCDF58" w14:textId="77777777" w:rsidR="00C07E05" w:rsidRPr="00C07E05" w:rsidRDefault="00C07E05" w:rsidP="00C07E05">
            <w:pPr>
              <w:spacing w:after="0" w:line="240" w:lineRule="auto"/>
              <w:jc w:val="center"/>
              <w:rPr>
                <w:rFonts w:ascii="Times New Roman" w:eastAsia="Times New Roman" w:hAnsi="Times New Roman" w:cs="Times New Roman"/>
                <w:sz w:val="20"/>
                <w:szCs w:val="20"/>
                <w:lang w:eastAsia="uk-UA"/>
              </w:rPr>
            </w:pPr>
            <w:r w:rsidRPr="00C07E05">
              <w:rPr>
                <w:rFonts w:ascii="Times New Roman" w:eastAsia="Times New Roman" w:hAnsi="Times New Roman" w:cs="Times New Roman"/>
                <w:sz w:val="20"/>
                <w:szCs w:val="20"/>
                <w:lang w:eastAsia="uk-UA"/>
              </w:rPr>
              <w:t>Заходи із запобігання та ліквідації надзвичайних ситуацій та наслідків стихійного лиха</w:t>
            </w:r>
          </w:p>
        </w:tc>
        <w:tc>
          <w:tcPr>
            <w:tcW w:w="4160" w:type="dxa"/>
            <w:tcBorders>
              <w:top w:val="nil"/>
              <w:left w:val="nil"/>
              <w:bottom w:val="single" w:sz="4" w:space="0" w:color="auto"/>
              <w:right w:val="single" w:sz="4" w:space="0" w:color="auto"/>
            </w:tcBorders>
            <w:shd w:val="clear" w:color="auto" w:fill="auto"/>
            <w:vAlign w:val="center"/>
            <w:hideMark/>
          </w:tcPr>
          <w:p w14:paraId="35712443" w14:textId="77777777" w:rsidR="00C07E05" w:rsidRPr="00C07E05" w:rsidRDefault="00C07E05" w:rsidP="00C07E05">
            <w:pPr>
              <w:spacing w:after="0" w:line="240" w:lineRule="auto"/>
              <w:jc w:val="center"/>
              <w:rPr>
                <w:rFonts w:ascii="Times New Roman" w:eastAsia="Times New Roman" w:hAnsi="Times New Roman" w:cs="Times New Roman"/>
                <w:sz w:val="20"/>
                <w:szCs w:val="20"/>
                <w:lang w:eastAsia="uk-UA"/>
              </w:rPr>
            </w:pPr>
            <w:r w:rsidRPr="00C07E05">
              <w:rPr>
                <w:rFonts w:ascii="Times New Roman" w:eastAsia="Times New Roman" w:hAnsi="Times New Roman" w:cs="Times New Roman"/>
                <w:sz w:val="20"/>
                <w:szCs w:val="20"/>
                <w:lang w:eastAsia="uk-UA"/>
              </w:rPr>
              <w:t xml:space="preserve">Програма "Матеріальних резервів для запобігання та ліквідації наслідків надзвичайних ситуацій на 2025 рік"                   </w:t>
            </w:r>
          </w:p>
        </w:tc>
        <w:tc>
          <w:tcPr>
            <w:tcW w:w="1759" w:type="dxa"/>
            <w:tcBorders>
              <w:top w:val="nil"/>
              <w:left w:val="nil"/>
              <w:bottom w:val="single" w:sz="4" w:space="0" w:color="auto"/>
              <w:right w:val="single" w:sz="4" w:space="0" w:color="auto"/>
            </w:tcBorders>
            <w:shd w:val="clear" w:color="auto" w:fill="auto"/>
            <w:vAlign w:val="center"/>
            <w:hideMark/>
          </w:tcPr>
          <w:p w14:paraId="5088EA64" w14:textId="77777777" w:rsidR="00C07E05" w:rsidRPr="00C07E05" w:rsidRDefault="00C07E05" w:rsidP="00C07E05">
            <w:pPr>
              <w:spacing w:after="0" w:line="240" w:lineRule="auto"/>
              <w:jc w:val="center"/>
              <w:rPr>
                <w:rFonts w:ascii="Times New Roman" w:eastAsia="Times New Roman" w:hAnsi="Times New Roman" w:cs="Times New Roman"/>
                <w:sz w:val="20"/>
                <w:szCs w:val="20"/>
                <w:lang w:eastAsia="uk-UA"/>
              </w:rPr>
            </w:pPr>
            <w:r w:rsidRPr="00C07E05">
              <w:rPr>
                <w:rFonts w:ascii="Times New Roman" w:eastAsia="Times New Roman" w:hAnsi="Times New Roman" w:cs="Times New Roman"/>
                <w:sz w:val="20"/>
                <w:szCs w:val="20"/>
                <w:lang w:eastAsia="uk-UA"/>
              </w:rPr>
              <w:t>рішення сесії від 19.12.2024  року  №1824</w:t>
            </w:r>
          </w:p>
        </w:tc>
        <w:tc>
          <w:tcPr>
            <w:tcW w:w="1459" w:type="dxa"/>
            <w:tcBorders>
              <w:top w:val="nil"/>
              <w:left w:val="nil"/>
              <w:bottom w:val="single" w:sz="4" w:space="0" w:color="auto"/>
              <w:right w:val="single" w:sz="4" w:space="0" w:color="auto"/>
            </w:tcBorders>
            <w:shd w:val="clear" w:color="auto" w:fill="auto"/>
            <w:vAlign w:val="center"/>
            <w:hideMark/>
          </w:tcPr>
          <w:p w14:paraId="2F94E62E" w14:textId="77777777" w:rsidR="00C07E05" w:rsidRPr="00C07E05" w:rsidRDefault="00C07E05" w:rsidP="00C07E05">
            <w:pPr>
              <w:spacing w:after="0" w:line="240" w:lineRule="auto"/>
              <w:jc w:val="center"/>
              <w:rPr>
                <w:rFonts w:ascii="Times New Roman" w:eastAsia="Times New Roman" w:hAnsi="Times New Roman" w:cs="Times New Roman"/>
                <w:b/>
                <w:bCs/>
                <w:sz w:val="24"/>
                <w:szCs w:val="24"/>
                <w:lang w:eastAsia="uk-UA"/>
              </w:rPr>
            </w:pPr>
            <w:r w:rsidRPr="00C07E05">
              <w:rPr>
                <w:rFonts w:ascii="Times New Roman" w:eastAsia="Times New Roman" w:hAnsi="Times New Roman" w:cs="Times New Roman"/>
                <w:b/>
                <w:bCs/>
                <w:sz w:val="24"/>
                <w:szCs w:val="24"/>
                <w:lang w:eastAsia="uk-UA"/>
              </w:rPr>
              <w:t>700000,00</w:t>
            </w:r>
          </w:p>
        </w:tc>
        <w:tc>
          <w:tcPr>
            <w:tcW w:w="1459" w:type="dxa"/>
            <w:tcBorders>
              <w:top w:val="nil"/>
              <w:left w:val="nil"/>
              <w:bottom w:val="single" w:sz="4" w:space="0" w:color="auto"/>
              <w:right w:val="single" w:sz="4" w:space="0" w:color="auto"/>
            </w:tcBorders>
            <w:shd w:val="clear" w:color="auto" w:fill="auto"/>
            <w:vAlign w:val="center"/>
            <w:hideMark/>
          </w:tcPr>
          <w:p w14:paraId="7E4F431B" w14:textId="77777777" w:rsidR="00C07E05" w:rsidRPr="00C07E05" w:rsidRDefault="00C07E05" w:rsidP="00C07E05">
            <w:pPr>
              <w:spacing w:after="0" w:line="240" w:lineRule="auto"/>
              <w:jc w:val="center"/>
              <w:rPr>
                <w:rFonts w:ascii="Times New Roman" w:eastAsia="Times New Roman" w:hAnsi="Times New Roman" w:cs="Times New Roman"/>
                <w:b/>
                <w:bCs/>
                <w:sz w:val="24"/>
                <w:szCs w:val="24"/>
                <w:lang w:eastAsia="uk-UA"/>
              </w:rPr>
            </w:pPr>
            <w:r w:rsidRPr="00C07E05">
              <w:rPr>
                <w:rFonts w:ascii="Times New Roman" w:eastAsia="Times New Roman" w:hAnsi="Times New Roman" w:cs="Times New Roman"/>
                <w:b/>
                <w:bCs/>
                <w:sz w:val="24"/>
                <w:szCs w:val="24"/>
                <w:lang w:eastAsia="uk-UA"/>
              </w:rPr>
              <w:t>700000,00</w:t>
            </w:r>
          </w:p>
        </w:tc>
        <w:tc>
          <w:tcPr>
            <w:tcW w:w="1406" w:type="dxa"/>
            <w:tcBorders>
              <w:top w:val="nil"/>
              <w:left w:val="nil"/>
              <w:bottom w:val="single" w:sz="4" w:space="0" w:color="auto"/>
              <w:right w:val="single" w:sz="4" w:space="0" w:color="auto"/>
            </w:tcBorders>
            <w:shd w:val="clear" w:color="auto" w:fill="auto"/>
            <w:vAlign w:val="center"/>
            <w:hideMark/>
          </w:tcPr>
          <w:p w14:paraId="41CE5F31" w14:textId="77777777" w:rsidR="00C07E05" w:rsidRPr="00C07E05" w:rsidRDefault="00C07E05" w:rsidP="00C07E05">
            <w:pPr>
              <w:spacing w:after="0" w:line="240" w:lineRule="auto"/>
              <w:jc w:val="center"/>
              <w:rPr>
                <w:rFonts w:ascii="Times New Roman" w:eastAsia="Times New Roman" w:hAnsi="Times New Roman" w:cs="Times New Roman"/>
                <w:sz w:val="24"/>
                <w:szCs w:val="24"/>
                <w:lang w:eastAsia="uk-UA"/>
              </w:rPr>
            </w:pPr>
            <w:r w:rsidRPr="00C07E05">
              <w:rPr>
                <w:rFonts w:ascii="Times New Roman" w:eastAsia="Times New Roman" w:hAnsi="Times New Roman" w:cs="Times New Roman"/>
                <w:sz w:val="24"/>
                <w:szCs w:val="24"/>
                <w:lang w:eastAsia="uk-UA"/>
              </w:rPr>
              <w:t>0,00</w:t>
            </w:r>
          </w:p>
        </w:tc>
        <w:tc>
          <w:tcPr>
            <w:tcW w:w="1512" w:type="dxa"/>
            <w:tcBorders>
              <w:top w:val="nil"/>
              <w:left w:val="nil"/>
              <w:bottom w:val="single" w:sz="4" w:space="0" w:color="auto"/>
              <w:right w:val="single" w:sz="4" w:space="0" w:color="auto"/>
            </w:tcBorders>
            <w:shd w:val="clear" w:color="auto" w:fill="auto"/>
            <w:vAlign w:val="center"/>
            <w:hideMark/>
          </w:tcPr>
          <w:p w14:paraId="2526A25C" w14:textId="77777777" w:rsidR="00C07E05" w:rsidRPr="00C07E05" w:rsidRDefault="00C07E05" w:rsidP="00C07E05">
            <w:pPr>
              <w:spacing w:after="0" w:line="240" w:lineRule="auto"/>
              <w:jc w:val="center"/>
              <w:rPr>
                <w:rFonts w:ascii="Times New Roman" w:eastAsia="Times New Roman" w:hAnsi="Times New Roman" w:cs="Times New Roman"/>
                <w:sz w:val="24"/>
                <w:szCs w:val="24"/>
                <w:lang w:eastAsia="uk-UA"/>
              </w:rPr>
            </w:pPr>
            <w:r w:rsidRPr="00C07E05">
              <w:rPr>
                <w:rFonts w:ascii="Times New Roman" w:eastAsia="Times New Roman" w:hAnsi="Times New Roman" w:cs="Times New Roman"/>
                <w:sz w:val="24"/>
                <w:szCs w:val="24"/>
                <w:lang w:eastAsia="uk-UA"/>
              </w:rPr>
              <w:t>0,00</w:t>
            </w:r>
          </w:p>
        </w:tc>
      </w:tr>
      <w:tr w:rsidR="00C07E05" w:rsidRPr="00C07E05" w14:paraId="4888EE77" w14:textId="77777777" w:rsidTr="00C07E05">
        <w:trPr>
          <w:trHeight w:val="810"/>
        </w:trPr>
        <w:tc>
          <w:tcPr>
            <w:tcW w:w="1300" w:type="dxa"/>
            <w:tcBorders>
              <w:top w:val="nil"/>
              <w:left w:val="single" w:sz="4" w:space="0" w:color="auto"/>
              <w:bottom w:val="single" w:sz="4" w:space="0" w:color="auto"/>
              <w:right w:val="single" w:sz="4" w:space="0" w:color="auto"/>
            </w:tcBorders>
            <w:shd w:val="clear" w:color="auto" w:fill="auto"/>
            <w:vAlign w:val="center"/>
            <w:hideMark/>
          </w:tcPr>
          <w:p w14:paraId="73D48851" w14:textId="77777777" w:rsidR="00C07E05" w:rsidRPr="00C07E05" w:rsidRDefault="00C07E05" w:rsidP="00C07E05">
            <w:pPr>
              <w:spacing w:after="0" w:line="240" w:lineRule="auto"/>
              <w:jc w:val="center"/>
              <w:rPr>
                <w:rFonts w:ascii="Times New Roman" w:eastAsia="Times New Roman" w:hAnsi="Times New Roman" w:cs="Times New Roman"/>
                <w:sz w:val="24"/>
                <w:szCs w:val="24"/>
                <w:lang w:eastAsia="uk-UA"/>
              </w:rPr>
            </w:pPr>
            <w:r w:rsidRPr="00C07E05">
              <w:rPr>
                <w:rFonts w:ascii="Times New Roman" w:eastAsia="Times New Roman" w:hAnsi="Times New Roman" w:cs="Times New Roman"/>
                <w:sz w:val="24"/>
                <w:szCs w:val="24"/>
                <w:lang w:eastAsia="uk-UA"/>
              </w:rPr>
              <w:t>0118340</w:t>
            </w:r>
          </w:p>
        </w:tc>
        <w:tc>
          <w:tcPr>
            <w:tcW w:w="1500" w:type="dxa"/>
            <w:tcBorders>
              <w:top w:val="nil"/>
              <w:left w:val="nil"/>
              <w:bottom w:val="single" w:sz="4" w:space="0" w:color="auto"/>
              <w:right w:val="single" w:sz="4" w:space="0" w:color="auto"/>
            </w:tcBorders>
            <w:shd w:val="clear" w:color="auto" w:fill="auto"/>
            <w:vAlign w:val="center"/>
            <w:hideMark/>
          </w:tcPr>
          <w:p w14:paraId="3B7E7154" w14:textId="77777777" w:rsidR="00C07E05" w:rsidRPr="00C07E05" w:rsidRDefault="00C07E05" w:rsidP="00C07E05">
            <w:pPr>
              <w:spacing w:after="0" w:line="240" w:lineRule="auto"/>
              <w:jc w:val="center"/>
              <w:rPr>
                <w:rFonts w:ascii="Times New Roman" w:eastAsia="Times New Roman" w:hAnsi="Times New Roman" w:cs="Times New Roman"/>
                <w:sz w:val="24"/>
                <w:szCs w:val="24"/>
                <w:lang w:eastAsia="uk-UA"/>
              </w:rPr>
            </w:pPr>
            <w:r w:rsidRPr="00C07E05">
              <w:rPr>
                <w:rFonts w:ascii="Times New Roman" w:eastAsia="Times New Roman" w:hAnsi="Times New Roman" w:cs="Times New Roman"/>
                <w:sz w:val="24"/>
                <w:szCs w:val="24"/>
                <w:lang w:eastAsia="uk-UA"/>
              </w:rPr>
              <w:t>8340</w:t>
            </w:r>
          </w:p>
        </w:tc>
        <w:tc>
          <w:tcPr>
            <w:tcW w:w="1405" w:type="dxa"/>
            <w:tcBorders>
              <w:top w:val="nil"/>
              <w:left w:val="nil"/>
              <w:bottom w:val="single" w:sz="4" w:space="0" w:color="auto"/>
              <w:right w:val="single" w:sz="4" w:space="0" w:color="auto"/>
            </w:tcBorders>
            <w:shd w:val="clear" w:color="auto" w:fill="auto"/>
            <w:vAlign w:val="center"/>
            <w:hideMark/>
          </w:tcPr>
          <w:p w14:paraId="7CCE7E8D" w14:textId="77777777" w:rsidR="00C07E05" w:rsidRPr="00C07E05" w:rsidRDefault="00C07E05" w:rsidP="00C07E05">
            <w:pPr>
              <w:spacing w:after="0" w:line="240" w:lineRule="auto"/>
              <w:jc w:val="center"/>
              <w:rPr>
                <w:rFonts w:ascii="Times New Roman" w:eastAsia="Times New Roman" w:hAnsi="Times New Roman" w:cs="Times New Roman"/>
                <w:sz w:val="24"/>
                <w:szCs w:val="24"/>
                <w:lang w:eastAsia="uk-UA"/>
              </w:rPr>
            </w:pPr>
            <w:r w:rsidRPr="00C07E05">
              <w:rPr>
                <w:rFonts w:ascii="Times New Roman" w:eastAsia="Times New Roman" w:hAnsi="Times New Roman" w:cs="Times New Roman"/>
                <w:sz w:val="24"/>
                <w:szCs w:val="24"/>
                <w:lang w:eastAsia="uk-UA"/>
              </w:rPr>
              <w:t>0540</w:t>
            </w:r>
          </w:p>
        </w:tc>
        <w:tc>
          <w:tcPr>
            <w:tcW w:w="3560" w:type="dxa"/>
            <w:tcBorders>
              <w:top w:val="nil"/>
              <w:left w:val="nil"/>
              <w:bottom w:val="single" w:sz="4" w:space="0" w:color="auto"/>
              <w:right w:val="single" w:sz="4" w:space="0" w:color="auto"/>
            </w:tcBorders>
            <w:shd w:val="clear" w:color="auto" w:fill="auto"/>
            <w:vAlign w:val="center"/>
            <w:hideMark/>
          </w:tcPr>
          <w:p w14:paraId="18D9DBAA" w14:textId="77777777" w:rsidR="00C07E05" w:rsidRPr="00C07E05" w:rsidRDefault="00C07E05" w:rsidP="00C07E05">
            <w:pPr>
              <w:spacing w:after="0" w:line="240" w:lineRule="auto"/>
              <w:jc w:val="center"/>
              <w:rPr>
                <w:rFonts w:ascii="Times New Roman" w:eastAsia="Times New Roman" w:hAnsi="Times New Roman" w:cs="Times New Roman"/>
                <w:sz w:val="20"/>
                <w:szCs w:val="20"/>
                <w:lang w:eastAsia="uk-UA"/>
              </w:rPr>
            </w:pPr>
            <w:r w:rsidRPr="00C07E05">
              <w:rPr>
                <w:rFonts w:ascii="Times New Roman" w:eastAsia="Times New Roman" w:hAnsi="Times New Roman" w:cs="Times New Roman"/>
                <w:sz w:val="20"/>
                <w:szCs w:val="20"/>
                <w:lang w:eastAsia="uk-UA"/>
              </w:rPr>
              <w:t>Природоохоронні заходи за рахунок цільових фондів</w:t>
            </w:r>
          </w:p>
        </w:tc>
        <w:tc>
          <w:tcPr>
            <w:tcW w:w="4160" w:type="dxa"/>
            <w:tcBorders>
              <w:top w:val="nil"/>
              <w:left w:val="nil"/>
              <w:bottom w:val="single" w:sz="4" w:space="0" w:color="auto"/>
              <w:right w:val="single" w:sz="4" w:space="0" w:color="auto"/>
            </w:tcBorders>
            <w:shd w:val="clear" w:color="auto" w:fill="auto"/>
            <w:vAlign w:val="center"/>
            <w:hideMark/>
          </w:tcPr>
          <w:p w14:paraId="78CCC6B8" w14:textId="77777777" w:rsidR="00C07E05" w:rsidRPr="00C07E05" w:rsidRDefault="00C07E05" w:rsidP="00C07E05">
            <w:pPr>
              <w:spacing w:after="0" w:line="240" w:lineRule="auto"/>
              <w:jc w:val="center"/>
              <w:rPr>
                <w:rFonts w:ascii="Times New Roman" w:eastAsia="Times New Roman" w:hAnsi="Times New Roman" w:cs="Times New Roman"/>
                <w:sz w:val="20"/>
                <w:szCs w:val="20"/>
                <w:lang w:eastAsia="uk-UA"/>
              </w:rPr>
            </w:pPr>
            <w:r w:rsidRPr="00C07E05">
              <w:rPr>
                <w:rFonts w:ascii="Times New Roman" w:eastAsia="Times New Roman" w:hAnsi="Times New Roman" w:cs="Times New Roman"/>
                <w:sz w:val="20"/>
                <w:szCs w:val="20"/>
                <w:lang w:eastAsia="uk-UA"/>
              </w:rPr>
              <w:t xml:space="preserve">Програма "Охорона навколишнього природнього середовища Розвадівської сільської ради на 2025 рік" </w:t>
            </w:r>
          </w:p>
        </w:tc>
        <w:tc>
          <w:tcPr>
            <w:tcW w:w="1759" w:type="dxa"/>
            <w:tcBorders>
              <w:top w:val="nil"/>
              <w:left w:val="nil"/>
              <w:bottom w:val="single" w:sz="4" w:space="0" w:color="auto"/>
              <w:right w:val="single" w:sz="4" w:space="0" w:color="auto"/>
            </w:tcBorders>
            <w:shd w:val="clear" w:color="auto" w:fill="auto"/>
            <w:vAlign w:val="center"/>
            <w:hideMark/>
          </w:tcPr>
          <w:p w14:paraId="62F0895C" w14:textId="77777777" w:rsidR="00C07E05" w:rsidRPr="00C07E05" w:rsidRDefault="00C07E05" w:rsidP="00C07E05">
            <w:pPr>
              <w:spacing w:after="0" w:line="240" w:lineRule="auto"/>
              <w:jc w:val="center"/>
              <w:rPr>
                <w:rFonts w:ascii="Times New Roman" w:eastAsia="Times New Roman" w:hAnsi="Times New Roman" w:cs="Times New Roman"/>
                <w:sz w:val="20"/>
                <w:szCs w:val="20"/>
                <w:lang w:eastAsia="uk-UA"/>
              </w:rPr>
            </w:pPr>
            <w:r w:rsidRPr="00C07E05">
              <w:rPr>
                <w:rFonts w:ascii="Times New Roman" w:eastAsia="Times New Roman" w:hAnsi="Times New Roman" w:cs="Times New Roman"/>
                <w:sz w:val="20"/>
                <w:szCs w:val="20"/>
                <w:lang w:eastAsia="uk-UA"/>
              </w:rPr>
              <w:t>рішення  сесії від 19.12.2024  року №1824</w:t>
            </w:r>
          </w:p>
        </w:tc>
        <w:tc>
          <w:tcPr>
            <w:tcW w:w="1459" w:type="dxa"/>
            <w:tcBorders>
              <w:top w:val="nil"/>
              <w:left w:val="nil"/>
              <w:bottom w:val="single" w:sz="4" w:space="0" w:color="auto"/>
              <w:right w:val="single" w:sz="4" w:space="0" w:color="auto"/>
            </w:tcBorders>
            <w:shd w:val="clear" w:color="auto" w:fill="auto"/>
            <w:vAlign w:val="center"/>
            <w:hideMark/>
          </w:tcPr>
          <w:p w14:paraId="40D28CD4" w14:textId="77777777" w:rsidR="00C07E05" w:rsidRPr="00C07E05" w:rsidRDefault="00C07E05" w:rsidP="00C07E05">
            <w:pPr>
              <w:spacing w:after="0" w:line="240" w:lineRule="auto"/>
              <w:jc w:val="center"/>
              <w:rPr>
                <w:rFonts w:ascii="Times New Roman" w:eastAsia="Times New Roman" w:hAnsi="Times New Roman" w:cs="Times New Roman"/>
                <w:b/>
                <w:bCs/>
                <w:sz w:val="24"/>
                <w:szCs w:val="24"/>
                <w:lang w:eastAsia="uk-UA"/>
              </w:rPr>
            </w:pPr>
            <w:r w:rsidRPr="00C07E05">
              <w:rPr>
                <w:rFonts w:ascii="Times New Roman" w:eastAsia="Times New Roman" w:hAnsi="Times New Roman" w:cs="Times New Roman"/>
                <w:b/>
                <w:bCs/>
                <w:sz w:val="24"/>
                <w:szCs w:val="24"/>
                <w:lang w:eastAsia="uk-UA"/>
              </w:rPr>
              <w:t>140000,00</w:t>
            </w:r>
          </w:p>
        </w:tc>
        <w:tc>
          <w:tcPr>
            <w:tcW w:w="1459" w:type="dxa"/>
            <w:tcBorders>
              <w:top w:val="nil"/>
              <w:left w:val="nil"/>
              <w:bottom w:val="single" w:sz="4" w:space="0" w:color="auto"/>
              <w:right w:val="single" w:sz="4" w:space="0" w:color="auto"/>
            </w:tcBorders>
            <w:shd w:val="clear" w:color="auto" w:fill="auto"/>
            <w:vAlign w:val="center"/>
            <w:hideMark/>
          </w:tcPr>
          <w:p w14:paraId="687164E6" w14:textId="77777777" w:rsidR="00C07E05" w:rsidRPr="00C07E05" w:rsidRDefault="00C07E05" w:rsidP="00C07E05">
            <w:pPr>
              <w:spacing w:after="0" w:line="240" w:lineRule="auto"/>
              <w:jc w:val="center"/>
              <w:rPr>
                <w:rFonts w:ascii="Times New Roman" w:eastAsia="Times New Roman" w:hAnsi="Times New Roman" w:cs="Times New Roman"/>
                <w:b/>
                <w:bCs/>
                <w:sz w:val="24"/>
                <w:szCs w:val="24"/>
                <w:lang w:eastAsia="uk-UA"/>
              </w:rPr>
            </w:pPr>
            <w:r w:rsidRPr="00C07E05">
              <w:rPr>
                <w:rFonts w:ascii="Times New Roman" w:eastAsia="Times New Roman" w:hAnsi="Times New Roman" w:cs="Times New Roman"/>
                <w:b/>
                <w:bCs/>
                <w:sz w:val="24"/>
                <w:szCs w:val="24"/>
                <w:lang w:eastAsia="uk-UA"/>
              </w:rPr>
              <w:t>0,00</w:t>
            </w:r>
          </w:p>
        </w:tc>
        <w:tc>
          <w:tcPr>
            <w:tcW w:w="1406" w:type="dxa"/>
            <w:tcBorders>
              <w:top w:val="nil"/>
              <w:left w:val="nil"/>
              <w:bottom w:val="single" w:sz="4" w:space="0" w:color="auto"/>
              <w:right w:val="single" w:sz="4" w:space="0" w:color="auto"/>
            </w:tcBorders>
            <w:shd w:val="clear" w:color="auto" w:fill="auto"/>
            <w:vAlign w:val="center"/>
            <w:hideMark/>
          </w:tcPr>
          <w:p w14:paraId="6138BB1F" w14:textId="77777777" w:rsidR="00C07E05" w:rsidRPr="00C07E05" w:rsidRDefault="00C07E05" w:rsidP="00C07E05">
            <w:pPr>
              <w:spacing w:after="0" w:line="240" w:lineRule="auto"/>
              <w:jc w:val="center"/>
              <w:rPr>
                <w:rFonts w:ascii="Times New Roman" w:eastAsia="Times New Roman" w:hAnsi="Times New Roman" w:cs="Times New Roman"/>
                <w:sz w:val="24"/>
                <w:szCs w:val="24"/>
                <w:lang w:eastAsia="uk-UA"/>
              </w:rPr>
            </w:pPr>
            <w:r w:rsidRPr="00C07E05">
              <w:rPr>
                <w:rFonts w:ascii="Times New Roman" w:eastAsia="Times New Roman" w:hAnsi="Times New Roman" w:cs="Times New Roman"/>
                <w:sz w:val="24"/>
                <w:szCs w:val="24"/>
                <w:lang w:eastAsia="uk-UA"/>
              </w:rPr>
              <w:t>140000,00</w:t>
            </w:r>
          </w:p>
        </w:tc>
        <w:tc>
          <w:tcPr>
            <w:tcW w:w="1512" w:type="dxa"/>
            <w:tcBorders>
              <w:top w:val="nil"/>
              <w:left w:val="nil"/>
              <w:bottom w:val="single" w:sz="4" w:space="0" w:color="auto"/>
              <w:right w:val="single" w:sz="4" w:space="0" w:color="auto"/>
            </w:tcBorders>
            <w:shd w:val="clear" w:color="auto" w:fill="auto"/>
            <w:vAlign w:val="center"/>
            <w:hideMark/>
          </w:tcPr>
          <w:p w14:paraId="586F7FDC" w14:textId="77777777" w:rsidR="00C07E05" w:rsidRPr="00C07E05" w:rsidRDefault="00C07E05" w:rsidP="00C07E05">
            <w:pPr>
              <w:spacing w:after="0" w:line="240" w:lineRule="auto"/>
              <w:jc w:val="center"/>
              <w:rPr>
                <w:rFonts w:ascii="Times New Roman" w:eastAsia="Times New Roman" w:hAnsi="Times New Roman" w:cs="Times New Roman"/>
                <w:sz w:val="24"/>
                <w:szCs w:val="24"/>
                <w:lang w:eastAsia="uk-UA"/>
              </w:rPr>
            </w:pPr>
            <w:r w:rsidRPr="00C07E05">
              <w:rPr>
                <w:rFonts w:ascii="Times New Roman" w:eastAsia="Times New Roman" w:hAnsi="Times New Roman" w:cs="Times New Roman"/>
                <w:sz w:val="24"/>
                <w:szCs w:val="24"/>
                <w:lang w:eastAsia="uk-UA"/>
              </w:rPr>
              <w:t>0,00</w:t>
            </w:r>
          </w:p>
        </w:tc>
      </w:tr>
      <w:tr w:rsidR="00C07E05" w:rsidRPr="00C07E05" w14:paraId="7F06CDE1" w14:textId="77777777" w:rsidTr="00C07E05">
        <w:trPr>
          <w:trHeight w:val="930"/>
        </w:trPr>
        <w:tc>
          <w:tcPr>
            <w:tcW w:w="1300" w:type="dxa"/>
            <w:tcBorders>
              <w:top w:val="nil"/>
              <w:left w:val="single" w:sz="4" w:space="0" w:color="auto"/>
              <w:bottom w:val="single" w:sz="4" w:space="0" w:color="auto"/>
              <w:right w:val="single" w:sz="4" w:space="0" w:color="auto"/>
            </w:tcBorders>
            <w:shd w:val="clear" w:color="auto" w:fill="auto"/>
            <w:vAlign w:val="center"/>
            <w:hideMark/>
          </w:tcPr>
          <w:p w14:paraId="48313960" w14:textId="77777777" w:rsidR="00C07E05" w:rsidRPr="00C07E05" w:rsidRDefault="00C07E05" w:rsidP="00C07E05">
            <w:pPr>
              <w:spacing w:after="0" w:line="240" w:lineRule="auto"/>
              <w:jc w:val="center"/>
              <w:rPr>
                <w:rFonts w:ascii="Times New Roman" w:eastAsia="Times New Roman" w:hAnsi="Times New Roman" w:cs="Times New Roman"/>
                <w:sz w:val="24"/>
                <w:szCs w:val="24"/>
                <w:lang w:eastAsia="uk-UA"/>
              </w:rPr>
            </w:pPr>
            <w:r w:rsidRPr="00C07E05">
              <w:rPr>
                <w:rFonts w:ascii="Times New Roman" w:eastAsia="Times New Roman" w:hAnsi="Times New Roman" w:cs="Times New Roman"/>
                <w:sz w:val="24"/>
                <w:szCs w:val="24"/>
                <w:lang w:eastAsia="uk-UA"/>
              </w:rPr>
              <w:t>0118420</w:t>
            </w:r>
          </w:p>
        </w:tc>
        <w:tc>
          <w:tcPr>
            <w:tcW w:w="1500" w:type="dxa"/>
            <w:tcBorders>
              <w:top w:val="nil"/>
              <w:left w:val="nil"/>
              <w:bottom w:val="single" w:sz="4" w:space="0" w:color="auto"/>
              <w:right w:val="single" w:sz="4" w:space="0" w:color="auto"/>
            </w:tcBorders>
            <w:shd w:val="clear" w:color="auto" w:fill="auto"/>
            <w:vAlign w:val="center"/>
            <w:hideMark/>
          </w:tcPr>
          <w:p w14:paraId="2372F22A" w14:textId="77777777" w:rsidR="00C07E05" w:rsidRPr="00C07E05" w:rsidRDefault="00C07E05" w:rsidP="00C07E05">
            <w:pPr>
              <w:spacing w:after="0" w:line="240" w:lineRule="auto"/>
              <w:jc w:val="center"/>
              <w:rPr>
                <w:rFonts w:ascii="Times New Roman" w:eastAsia="Times New Roman" w:hAnsi="Times New Roman" w:cs="Times New Roman"/>
                <w:sz w:val="24"/>
                <w:szCs w:val="24"/>
                <w:lang w:eastAsia="uk-UA"/>
              </w:rPr>
            </w:pPr>
            <w:r w:rsidRPr="00C07E05">
              <w:rPr>
                <w:rFonts w:ascii="Times New Roman" w:eastAsia="Times New Roman" w:hAnsi="Times New Roman" w:cs="Times New Roman"/>
                <w:sz w:val="24"/>
                <w:szCs w:val="24"/>
                <w:lang w:eastAsia="uk-UA"/>
              </w:rPr>
              <w:t>8420</w:t>
            </w:r>
          </w:p>
        </w:tc>
        <w:tc>
          <w:tcPr>
            <w:tcW w:w="1405" w:type="dxa"/>
            <w:tcBorders>
              <w:top w:val="nil"/>
              <w:left w:val="nil"/>
              <w:bottom w:val="single" w:sz="4" w:space="0" w:color="auto"/>
              <w:right w:val="single" w:sz="4" w:space="0" w:color="auto"/>
            </w:tcBorders>
            <w:shd w:val="clear" w:color="auto" w:fill="auto"/>
            <w:vAlign w:val="center"/>
            <w:hideMark/>
          </w:tcPr>
          <w:p w14:paraId="0BC10A61" w14:textId="77777777" w:rsidR="00C07E05" w:rsidRPr="00C07E05" w:rsidRDefault="00C07E05" w:rsidP="00C07E05">
            <w:pPr>
              <w:spacing w:after="0" w:line="240" w:lineRule="auto"/>
              <w:jc w:val="center"/>
              <w:rPr>
                <w:rFonts w:ascii="Times New Roman" w:eastAsia="Times New Roman" w:hAnsi="Times New Roman" w:cs="Times New Roman"/>
                <w:sz w:val="24"/>
                <w:szCs w:val="24"/>
                <w:lang w:eastAsia="uk-UA"/>
              </w:rPr>
            </w:pPr>
            <w:r w:rsidRPr="00C07E05">
              <w:rPr>
                <w:rFonts w:ascii="Times New Roman" w:eastAsia="Times New Roman" w:hAnsi="Times New Roman" w:cs="Times New Roman"/>
                <w:sz w:val="24"/>
                <w:szCs w:val="24"/>
                <w:lang w:eastAsia="uk-UA"/>
              </w:rPr>
              <w:t>0830</w:t>
            </w:r>
          </w:p>
        </w:tc>
        <w:tc>
          <w:tcPr>
            <w:tcW w:w="3560" w:type="dxa"/>
            <w:tcBorders>
              <w:top w:val="nil"/>
              <w:left w:val="nil"/>
              <w:bottom w:val="single" w:sz="4" w:space="0" w:color="auto"/>
              <w:right w:val="single" w:sz="4" w:space="0" w:color="auto"/>
            </w:tcBorders>
            <w:shd w:val="clear" w:color="auto" w:fill="auto"/>
            <w:vAlign w:val="center"/>
            <w:hideMark/>
          </w:tcPr>
          <w:p w14:paraId="07B7EBE8" w14:textId="77777777" w:rsidR="00C07E05" w:rsidRPr="00C07E05" w:rsidRDefault="00C07E05" w:rsidP="00C07E05">
            <w:pPr>
              <w:spacing w:after="0" w:line="240" w:lineRule="auto"/>
              <w:jc w:val="center"/>
              <w:rPr>
                <w:rFonts w:ascii="Times New Roman" w:eastAsia="Times New Roman" w:hAnsi="Times New Roman" w:cs="Times New Roman"/>
                <w:sz w:val="20"/>
                <w:szCs w:val="20"/>
                <w:lang w:eastAsia="uk-UA"/>
              </w:rPr>
            </w:pPr>
            <w:r w:rsidRPr="00C07E05">
              <w:rPr>
                <w:rFonts w:ascii="Times New Roman" w:eastAsia="Times New Roman" w:hAnsi="Times New Roman" w:cs="Times New Roman"/>
                <w:sz w:val="20"/>
                <w:szCs w:val="20"/>
                <w:lang w:eastAsia="uk-UA"/>
              </w:rPr>
              <w:t>Інші заходи у сфері медіа (засобів масової інформації)</w:t>
            </w:r>
          </w:p>
        </w:tc>
        <w:tc>
          <w:tcPr>
            <w:tcW w:w="4160" w:type="dxa"/>
            <w:tcBorders>
              <w:top w:val="nil"/>
              <w:left w:val="nil"/>
              <w:bottom w:val="single" w:sz="4" w:space="0" w:color="auto"/>
              <w:right w:val="single" w:sz="4" w:space="0" w:color="auto"/>
            </w:tcBorders>
            <w:shd w:val="clear" w:color="auto" w:fill="auto"/>
            <w:vAlign w:val="center"/>
            <w:hideMark/>
          </w:tcPr>
          <w:p w14:paraId="35E1CD64" w14:textId="77777777" w:rsidR="00C07E05" w:rsidRPr="00C07E05" w:rsidRDefault="00C07E05" w:rsidP="00C07E05">
            <w:pPr>
              <w:spacing w:after="0" w:line="240" w:lineRule="auto"/>
              <w:jc w:val="center"/>
              <w:rPr>
                <w:rFonts w:ascii="Times New Roman" w:eastAsia="Times New Roman" w:hAnsi="Times New Roman" w:cs="Times New Roman"/>
                <w:sz w:val="20"/>
                <w:szCs w:val="20"/>
                <w:lang w:eastAsia="uk-UA"/>
              </w:rPr>
            </w:pPr>
            <w:r w:rsidRPr="00C07E05">
              <w:rPr>
                <w:rFonts w:ascii="Times New Roman" w:eastAsia="Times New Roman" w:hAnsi="Times New Roman" w:cs="Times New Roman"/>
                <w:sz w:val="20"/>
                <w:szCs w:val="20"/>
                <w:lang w:eastAsia="uk-UA"/>
              </w:rPr>
              <w:t>Програма "Про висвітлення діяльності та інформації Розвадівської сільської ради в газеті "Громада" на 2025 рік"</w:t>
            </w:r>
          </w:p>
        </w:tc>
        <w:tc>
          <w:tcPr>
            <w:tcW w:w="1759" w:type="dxa"/>
            <w:tcBorders>
              <w:top w:val="nil"/>
              <w:left w:val="nil"/>
              <w:bottom w:val="single" w:sz="4" w:space="0" w:color="auto"/>
              <w:right w:val="single" w:sz="4" w:space="0" w:color="auto"/>
            </w:tcBorders>
            <w:shd w:val="clear" w:color="auto" w:fill="auto"/>
            <w:vAlign w:val="center"/>
            <w:hideMark/>
          </w:tcPr>
          <w:p w14:paraId="32915251" w14:textId="77777777" w:rsidR="00C07E05" w:rsidRPr="00C07E05" w:rsidRDefault="00C07E05" w:rsidP="00C07E05">
            <w:pPr>
              <w:spacing w:after="0" w:line="240" w:lineRule="auto"/>
              <w:jc w:val="center"/>
              <w:rPr>
                <w:rFonts w:ascii="Times New Roman" w:eastAsia="Times New Roman" w:hAnsi="Times New Roman" w:cs="Times New Roman"/>
                <w:sz w:val="20"/>
                <w:szCs w:val="20"/>
                <w:lang w:eastAsia="uk-UA"/>
              </w:rPr>
            </w:pPr>
            <w:r w:rsidRPr="00C07E05">
              <w:rPr>
                <w:rFonts w:ascii="Times New Roman" w:eastAsia="Times New Roman" w:hAnsi="Times New Roman" w:cs="Times New Roman"/>
                <w:sz w:val="20"/>
                <w:szCs w:val="20"/>
                <w:lang w:eastAsia="uk-UA"/>
              </w:rPr>
              <w:t>рішення  сесії від  19.12.2024 року  №1824</w:t>
            </w:r>
          </w:p>
        </w:tc>
        <w:tc>
          <w:tcPr>
            <w:tcW w:w="1459" w:type="dxa"/>
            <w:tcBorders>
              <w:top w:val="nil"/>
              <w:left w:val="nil"/>
              <w:bottom w:val="single" w:sz="4" w:space="0" w:color="auto"/>
              <w:right w:val="single" w:sz="4" w:space="0" w:color="auto"/>
            </w:tcBorders>
            <w:shd w:val="clear" w:color="auto" w:fill="auto"/>
            <w:vAlign w:val="center"/>
            <w:hideMark/>
          </w:tcPr>
          <w:p w14:paraId="0C0FB0DD" w14:textId="77777777" w:rsidR="00C07E05" w:rsidRPr="00C07E05" w:rsidRDefault="00C07E05" w:rsidP="00C07E05">
            <w:pPr>
              <w:spacing w:after="0" w:line="240" w:lineRule="auto"/>
              <w:jc w:val="center"/>
              <w:rPr>
                <w:rFonts w:ascii="Times New Roman" w:eastAsia="Times New Roman" w:hAnsi="Times New Roman" w:cs="Times New Roman"/>
                <w:b/>
                <w:bCs/>
                <w:sz w:val="24"/>
                <w:szCs w:val="24"/>
                <w:lang w:eastAsia="uk-UA"/>
              </w:rPr>
            </w:pPr>
            <w:r w:rsidRPr="00C07E05">
              <w:rPr>
                <w:rFonts w:ascii="Times New Roman" w:eastAsia="Times New Roman" w:hAnsi="Times New Roman" w:cs="Times New Roman"/>
                <w:b/>
                <w:bCs/>
                <w:sz w:val="24"/>
                <w:szCs w:val="24"/>
                <w:lang w:eastAsia="uk-UA"/>
              </w:rPr>
              <w:t>99000,00</w:t>
            </w:r>
          </w:p>
        </w:tc>
        <w:tc>
          <w:tcPr>
            <w:tcW w:w="1459" w:type="dxa"/>
            <w:tcBorders>
              <w:top w:val="nil"/>
              <w:left w:val="nil"/>
              <w:bottom w:val="single" w:sz="4" w:space="0" w:color="auto"/>
              <w:right w:val="single" w:sz="4" w:space="0" w:color="auto"/>
            </w:tcBorders>
            <w:shd w:val="clear" w:color="auto" w:fill="auto"/>
            <w:vAlign w:val="center"/>
            <w:hideMark/>
          </w:tcPr>
          <w:p w14:paraId="5100D40B" w14:textId="77777777" w:rsidR="00C07E05" w:rsidRPr="00C07E05" w:rsidRDefault="00C07E05" w:rsidP="00C07E05">
            <w:pPr>
              <w:spacing w:after="0" w:line="240" w:lineRule="auto"/>
              <w:jc w:val="center"/>
              <w:rPr>
                <w:rFonts w:ascii="Times New Roman" w:eastAsia="Times New Roman" w:hAnsi="Times New Roman" w:cs="Times New Roman"/>
                <w:b/>
                <w:bCs/>
                <w:sz w:val="24"/>
                <w:szCs w:val="24"/>
                <w:lang w:eastAsia="uk-UA"/>
              </w:rPr>
            </w:pPr>
            <w:r w:rsidRPr="00C07E05">
              <w:rPr>
                <w:rFonts w:ascii="Times New Roman" w:eastAsia="Times New Roman" w:hAnsi="Times New Roman" w:cs="Times New Roman"/>
                <w:b/>
                <w:bCs/>
                <w:sz w:val="24"/>
                <w:szCs w:val="24"/>
                <w:lang w:eastAsia="uk-UA"/>
              </w:rPr>
              <w:t>99000,00</w:t>
            </w:r>
          </w:p>
        </w:tc>
        <w:tc>
          <w:tcPr>
            <w:tcW w:w="1406" w:type="dxa"/>
            <w:tcBorders>
              <w:top w:val="nil"/>
              <w:left w:val="nil"/>
              <w:bottom w:val="single" w:sz="4" w:space="0" w:color="auto"/>
              <w:right w:val="single" w:sz="4" w:space="0" w:color="auto"/>
            </w:tcBorders>
            <w:shd w:val="clear" w:color="auto" w:fill="auto"/>
            <w:vAlign w:val="center"/>
            <w:hideMark/>
          </w:tcPr>
          <w:p w14:paraId="27D387F5" w14:textId="77777777" w:rsidR="00C07E05" w:rsidRPr="00C07E05" w:rsidRDefault="00C07E05" w:rsidP="00C07E05">
            <w:pPr>
              <w:spacing w:after="0" w:line="240" w:lineRule="auto"/>
              <w:jc w:val="center"/>
              <w:rPr>
                <w:rFonts w:ascii="Times New Roman" w:eastAsia="Times New Roman" w:hAnsi="Times New Roman" w:cs="Times New Roman"/>
                <w:sz w:val="24"/>
                <w:szCs w:val="24"/>
                <w:lang w:eastAsia="uk-UA"/>
              </w:rPr>
            </w:pPr>
            <w:r w:rsidRPr="00C07E05">
              <w:rPr>
                <w:rFonts w:ascii="Times New Roman" w:eastAsia="Times New Roman" w:hAnsi="Times New Roman" w:cs="Times New Roman"/>
                <w:sz w:val="24"/>
                <w:szCs w:val="24"/>
                <w:lang w:eastAsia="uk-UA"/>
              </w:rPr>
              <w:t>0,00</w:t>
            </w:r>
          </w:p>
        </w:tc>
        <w:tc>
          <w:tcPr>
            <w:tcW w:w="1512" w:type="dxa"/>
            <w:tcBorders>
              <w:top w:val="nil"/>
              <w:left w:val="nil"/>
              <w:bottom w:val="single" w:sz="4" w:space="0" w:color="auto"/>
              <w:right w:val="single" w:sz="4" w:space="0" w:color="auto"/>
            </w:tcBorders>
            <w:shd w:val="clear" w:color="auto" w:fill="auto"/>
            <w:vAlign w:val="center"/>
            <w:hideMark/>
          </w:tcPr>
          <w:p w14:paraId="7913934C" w14:textId="77777777" w:rsidR="00C07E05" w:rsidRPr="00C07E05" w:rsidRDefault="00C07E05" w:rsidP="00C07E05">
            <w:pPr>
              <w:spacing w:after="0" w:line="240" w:lineRule="auto"/>
              <w:jc w:val="center"/>
              <w:rPr>
                <w:rFonts w:ascii="Times New Roman" w:eastAsia="Times New Roman" w:hAnsi="Times New Roman" w:cs="Times New Roman"/>
                <w:sz w:val="24"/>
                <w:szCs w:val="24"/>
                <w:lang w:eastAsia="uk-UA"/>
              </w:rPr>
            </w:pPr>
            <w:r w:rsidRPr="00C07E05">
              <w:rPr>
                <w:rFonts w:ascii="Times New Roman" w:eastAsia="Times New Roman" w:hAnsi="Times New Roman" w:cs="Times New Roman"/>
                <w:sz w:val="24"/>
                <w:szCs w:val="24"/>
                <w:lang w:eastAsia="uk-UA"/>
              </w:rPr>
              <w:t>0,00</w:t>
            </w:r>
          </w:p>
        </w:tc>
      </w:tr>
      <w:tr w:rsidR="00C07E05" w:rsidRPr="00C07E05" w14:paraId="5E67464D" w14:textId="77777777" w:rsidTr="00C07E05">
        <w:trPr>
          <w:trHeight w:val="1035"/>
        </w:trPr>
        <w:tc>
          <w:tcPr>
            <w:tcW w:w="1300" w:type="dxa"/>
            <w:tcBorders>
              <w:top w:val="nil"/>
              <w:left w:val="single" w:sz="4" w:space="0" w:color="auto"/>
              <w:bottom w:val="single" w:sz="4" w:space="0" w:color="auto"/>
              <w:right w:val="single" w:sz="4" w:space="0" w:color="auto"/>
            </w:tcBorders>
            <w:shd w:val="clear" w:color="auto" w:fill="auto"/>
            <w:vAlign w:val="center"/>
            <w:hideMark/>
          </w:tcPr>
          <w:p w14:paraId="431539EF" w14:textId="77777777" w:rsidR="00C07E05" w:rsidRPr="00C07E05" w:rsidRDefault="00C07E05" w:rsidP="00C07E05">
            <w:pPr>
              <w:spacing w:after="0" w:line="240" w:lineRule="auto"/>
              <w:jc w:val="center"/>
              <w:rPr>
                <w:rFonts w:ascii="Times New Roman" w:eastAsia="Times New Roman" w:hAnsi="Times New Roman" w:cs="Times New Roman"/>
                <w:b/>
                <w:bCs/>
                <w:color w:val="7030A0"/>
                <w:sz w:val="24"/>
                <w:szCs w:val="24"/>
                <w:lang w:eastAsia="uk-UA"/>
              </w:rPr>
            </w:pPr>
            <w:r w:rsidRPr="00C07E05">
              <w:rPr>
                <w:rFonts w:ascii="Times New Roman" w:eastAsia="Times New Roman" w:hAnsi="Times New Roman" w:cs="Times New Roman"/>
                <w:b/>
                <w:bCs/>
                <w:color w:val="7030A0"/>
                <w:sz w:val="24"/>
                <w:szCs w:val="24"/>
                <w:lang w:eastAsia="uk-UA"/>
              </w:rPr>
              <w:t>600000</w:t>
            </w:r>
          </w:p>
        </w:tc>
        <w:tc>
          <w:tcPr>
            <w:tcW w:w="1500" w:type="dxa"/>
            <w:tcBorders>
              <w:top w:val="nil"/>
              <w:left w:val="nil"/>
              <w:bottom w:val="single" w:sz="4" w:space="0" w:color="auto"/>
              <w:right w:val="single" w:sz="4" w:space="0" w:color="auto"/>
            </w:tcBorders>
            <w:shd w:val="clear" w:color="auto" w:fill="auto"/>
            <w:vAlign w:val="center"/>
            <w:hideMark/>
          </w:tcPr>
          <w:p w14:paraId="205C4FC8" w14:textId="77777777" w:rsidR="00C07E05" w:rsidRPr="00C07E05" w:rsidRDefault="00C07E05" w:rsidP="00C07E05">
            <w:pPr>
              <w:spacing w:after="0" w:line="240" w:lineRule="auto"/>
              <w:jc w:val="center"/>
              <w:rPr>
                <w:rFonts w:ascii="Times New Roman" w:eastAsia="Times New Roman" w:hAnsi="Times New Roman" w:cs="Times New Roman"/>
                <w:b/>
                <w:bCs/>
                <w:color w:val="7030A0"/>
                <w:sz w:val="24"/>
                <w:szCs w:val="24"/>
                <w:lang w:eastAsia="uk-UA"/>
              </w:rPr>
            </w:pPr>
            <w:r w:rsidRPr="00C07E05">
              <w:rPr>
                <w:rFonts w:ascii="Times New Roman" w:eastAsia="Times New Roman" w:hAnsi="Times New Roman" w:cs="Times New Roman"/>
                <w:b/>
                <w:bCs/>
                <w:color w:val="7030A0"/>
                <w:sz w:val="24"/>
                <w:szCs w:val="24"/>
                <w:lang w:eastAsia="uk-UA"/>
              </w:rPr>
              <w:t> </w:t>
            </w:r>
          </w:p>
        </w:tc>
        <w:tc>
          <w:tcPr>
            <w:tcW w:w="1405" w:type="dxa"/>
            <w:tcBorders>
              <w:top w:val="nil"/>
              <w:left w:val="nil"/>
              <w:bottom w:val="single" w:sz="4" w:space="0" w:color="auto"/>
              <w:right w:val="single" w:sz="4" w:space="0" w:color="auto"/>
            </w:tcBorders>
            <w:shd w:val="clear" w:color="auto" w:fill="auto"/>
            <w:vAlign w:val="center"/>
            <w:hideMark/>
          </w:tcPr>
          <w:p w14:paraId="106D69DA" w14:textId="77777777" w:rsidR="00C07E05" w:rsidRPr="00C07E05" w:rsidRDefault="00C07E05" w:rsidP="00C07E05">
            <w:pPr>
              <w:spacing w:after="0" w:line="240" w:lineRule="auto"/>
              <w:jc w:val="center"/>
              <w:rPr>
                <w:rFonts w:ascii="Times New Roman" w:eastAsia="Times New Roman" w:hAnsi="Times New Roman" w:cs="Times New Roman"/>
                <w:b/>
                <w:bCs/>
                <w:color w:val="7030A0"/>
                <w:sz w:val="24"/>
                <w:szCs w:val="24"/>
                <w:lang w:eastAsia="uk-UA"/>
              </w:rPr>
            </w:pPr>
            <w:r w:rsidRPr="00C07E05">
              <w:rPr>
                <w:rFonts w:ascii="Times New Roman" w:eastAsia="Times New Roman" w:hAnsi="Times New Roman" w:cs="Times New Roman"/>
                <w:b/>
                <w:bCs/>
                <w:color w:val="7030A0"/>
                <w:sz w:val="24"/>
                <w:szCs w:val="24"/>
                <w:lang w:eastAsia="uk-UA"/>
              </w:rPr>
              <w:t> </w:t>
            </w:r>
          </w:p>
        </w:tc>
        <w:tc>
          <w:tcPr>
            <w:tcW w:w="3560" w:type="dxa"/>
            <w:tcBorders>
              <w:top w:val="nil"/>
              <w:left w:val="nil"/>
              <w:bottom w:val="single" w:sz="4" w:space="0" w:color="auto"/>
              <w:right w:val="single" w:sz="4" w:space="0" w:color="auto"/>
            </w:tcBorders>
            <w:shd w:val="clear" w:color="auto" w:fill="auto"/>
            <w:vAlign w:val="center"/>
            <w:hideMark/>
          </w:tcPr>
          <w:p w14:paraId="50827A87" w14:textId="77777777" w:rsidR="00C07E05" w:rsidRPr="00C07E05" w:rsidRDefault="00C07E05" w:rsidP="00C07E05">
            <w:pPr>
              <w:spacing w:after="0" w:line="240" w:lineRule="auto"/>
              <w:jc w:val="center"/>
              <w:rPr>
                <w:rFonts w:ascii="Times New Roman" w:eastAsia="Times New Roman" w:hAnsi="Times New Roman" w:cs="Times New Roman"/>
                <w:b/>
                <w:bCs/>
                <w:color w:val="7030A0"/>
                <w:sz w:val="20"/>
                <w:szCs w:val="20"/>
                <w:lang w:eastAsia="uk-UA"/>
              </w:rPr>
            </w:pPr>
            <w:r w:rsidRPr="00C07E05">
              <w:rPr>
                <w:rFonts w:ascii="Times New Roman" w:eastAsia="Times New Roman" w:hAnsi="Times New Roman" w:cs="Times New Roman"/>
                <w:b/>
                <w:bCs/>
                <w:color w:val="7030A0"/>
                <w:sz w:val="20"/>
                <w:szCs w:val="20"/>
                <w:lang w:eastAsia="uk-UA"/>
              </w:rPr>
              <w:t>Центр фінансово-господарського та навчально-методичного забезпечення закладів освіти та культури</w:t>
            </w:r>
          </w:p>
        </w:tc>
        <w:tc>
          <w:tcPr>
            <w:tcW w:w="4160" w:type="dxa"/>
            <w:tcBorders>
              <w:top w:val="nil"/>
              <w:left w:val="nil"/>
              <w:bottom w:val="single" w:sz="4" w:space="0" w:color="auto"/>
              <w:right w:val="single" w:sz="4" w:space="0" w:color="auto"/>
            </w:tcBorders>
            <w:shd w:val="clear" w:color="auto" w:fill="auto"/>
            <w:vAlign w:val="center"/>
            <w:hideMark/>
          </w:tcPr>
          <w:p w14:paraId="38A37EEF" w14:textId="77777777" w:rsidR="00C07E05" w:rsidRPr="00C07E05" w:rsidRDefault="00C07E05" w:rsidP="00C07E05">
            <w:pPr>
              <w:spacing w:after="0" w:line="240" w:lineRule="auto"/>
              <w:jc w:val="center"/>
              <w:rPr>
                <w:rFonts w:ascii="Times New Roman" w:eastAsia="Times New Roman" w:hAnsi="Times New Roman" w:cs="Times New Roman"/>
                <w:b/>
                <w:bCs/>
                <w:color w:val="7030A0"/>
                <w:sz w:val="20"/>
                <w:szCs w:val="20"/>
                <w:lang w:eastAsia="uk-UA"/>
              </w:rPr>
            </w:pPr>
            <w:r w:rsidRPr="00C07E05">
              <w:rPr>
                <w:rFonts w:ascii="Times New Roman" w:eastAsia="Times New Roman" w:hAnsi="Times New Roman" w:cs="Times New Roman"/>
                <w:b/>
                <w:bCs/>
                <w:color w:val="7030A0"/>
                <w:sz w:val="20"/>
                <w:szCs w:val="20"/>
                <w:lang w:eastAsia="uk-UA"/>
              </w:rPr>
              <w:t> </w:t>
            </w:r>
          </w:p>
        </w:tc>
        <w:tc>
          <w:tcPr>
            <w:tcW w:w="1759" w:type="dxa"/>
            <w:tcBorders>
              <w:top w:val="nil"/>
              <w:left w:val="nil"/>
              <w:bottom w:val="single" w:sz="4" w:space="0" w:color="auto"/>
              <w:right w:val="single" w:sz="4" w:space="0" w:color="auto"/>
            </w:tcBorders>
            <w:shd w:val="clear" w:color="auto" w:fill="auto"/>
            <w:vAlign w:val="center"/>
            <w:hideMark/>
          </w:tcPr>
          <w:p w14:paraId="73497442" w14:textId="77777777" w:rsidR="00C07E05" w:rsidRPr="00C07E05" w:rsidRDefault="00C07E05" w:rsidP="00C07E05">
            <w:pPr>
              <w:spacing w:after="0" w:line="240" w:lineRule="auto"/>
              <w:jc w:val="center"/>
              <w:rPr>
                <w:rFonts w:ascii="Times New Roman" w:eastAsia="Times New Roman" w:hAnsi="Times New Roman" w:cs="Times New Roman"/>
                <w:b/>
                <w:bCs/>
                <w:color w:val="7030A0"/>
                <w:sz w:val="20"/>
                <w:szCs w:val="20"/>
                <w:lang w:eastAsia="uk-UA"/>
              </w:rPr>
            </w:pPr>
            <w:r w:rsidRPr="00C07E05">
              <w:rPr>
                <w:rFonts w:ascii="Times New Roman" w:eastAsia="Times New Roman" w:hAnsi="Times New Roman" w:cs="Times New Roman"/>
                <w:b/>
                <w:bCs/>
                <w:color w:val="7030A0"/>
                <w:sz w:val="20"/>
                <w:szCs w:val="20"/>
                <w:lang w:eastAsia="uk-UA"/>
              </w:rPr>
              <w:t> </w:t>
            </w:r>
          </w:p>
        </w:tc>
        <w:tc>
          <w:tcPr>
            <w:tcW w:w="1459" w:type="dxa"/>
            <w:tcBorders>
              <w:top w:val="nil"/>
              <w:left w:val="nil"/>
              <w:bottom w:val="single" w:sz="4" w:space="0" w:color="auto"/>
              <w:right w:val="single" w:sz="4" w:space="0" w:color="auto"/>
            </w:tcBorders>
            <w:shd w:val="clear" w:color="auto" w:fill="auto"/>
            <w:vAlign w:val="center"/>
            <w:hideMark/>
          </w:tcPr>
          <w:p w14:paraId="63FDF538" w14:textId="77777777" w:rsidR="00C07E05" w:rsidRPr="00C07E05" w:rsidRDefault="00C07E05" w:rsidP="00C07E05">
            <w:pPr>
              <w:spacing w:after="0" w:line="240" w:lineRule="auto"/>
              <w:jc w:val="center"/>
              <w:rPr>
                <w:rFonts w:ascii="Times New Roman" w:eastAsia="Times New Roman" w:hAnsi="Times New Roman" w:cs="Times New Roman"/>
                <w:b/>
                <w:bCs/>
                <w:color w:val="7030A0"/>
                <w:sz w:val="24"/>
                <w:szCs w:val="24"/>
                <w:lang w:eastAsia="uk-UA"/>
              </w:rPr>
            </w:pPr>
            <w:r w:rsidRPr="00C07E05">
              <w:rPr>
                <w:rFonts w:ascii="Times New Roman" w:eastAsia="Times New Roman" w:hAnsi="Times New Roman" w:cs="Times New Roman"/>
                <w:b/>
                <w:bCs/>
                <w:color w:val="7030A0"/>
                <w:sz w:val="24"/>
                <w:szCs w:val="24"/>
                <w:lang w:eastAsia="uk-UA"/>
              </w:rPr>
              <w:t>10590084,85</w:t>
            </w:r>
          </w:p>
        </w:tc>
        <w:tc>
          <w:tcPr>
            <w:tcW w:w="1459" w:type="dxa"/>
            <w:tcBorders>
              <w:top w:val="nil"/>
              <w:left w:val="nil"/>
              <w:bottom w:val="single" w:sz="4" w:space="0" w:color="auto"/>
              <w:right w:val="single" w:sz="4" w:space="0" w:color="auto"/>
            </w:tcBorders>
            <w:shd w:val="clear" w:color="auto" w:fill="auto"/>
            <w:vAlign w:val="center"/>
            <w:hideMark/>
          </w:tcPr>
          <w:p w14:paraId="20B55F41" w14:textId="77777777" w:rsidR="00C07E05" w:rsidRPr="00C07E05" w:rsidRDefault="00C07E05" w:rsidP="00C07E05">
            <w:pPr>
              <w:spacing w:after="0" w:line="240" w:lineRule="auto"/>
              <w:jc w:val="center"/>
              <w:rPr>
                <w:rFonts w:ascii="Times New Roman" w:eastAsia="Times New Roman" w:hAnsi="Times New Roman" w:cs="Times New Roman"/>
                <w:b/>
                <w:bCs/>
                <w:color w:val="7030A0"/>
                <w:sz w:val="24"/>
                <w:szCs w:val="24"/>
                <w:lang w:eastAsia="uk-UA"/>
              </w:rPr>
            </w:pPr>
            <w:r w:rsidRPr="00C07E05">
              <w:rPr>
                <w:rFonts w:ascii="Times New Roman" w:eastAsia="Times New Roman" w:hAnsi="Times New Roman" w:cs="Times New Roman"/>
                <w:b/>
                <w:bCs/>
                <w:color w:val="7030A0"/>
                <w:sz w:val="24"/>
                <w:szCs w:val="24"/>
                <w:lang w:eastAsia="uk-UA"/>
              </w:rPr>
              <w:t>1869310,00</w:t>
            </w:r>
          </w:p>
        </w:tc>
        <w:tc>
          <w:tcPr>
            <w:tcW w:w="1406" w:type="dxa"/>
            <w:tcBorders>
              <w:top w:val="nil"/>
              <w:left w:val="nil"/>
              <w:bottom w:val="single" w:sz="4" w:space="0" w:color="auto"/>
              <w:right w:val="single" w:sz="4" w:space="0" w:color="auto"/>
            </w:tcBorders>
            <w:shd w:val="clear" w:color="auto" w:fill="auto"/>
            <w:vAlign w:val="center"/>
            <w:hideMark/>
          </w:tcPr>
          <w:p w14:paraId="69140864" w14:textId="77777777" w:rsidR="00C07E05" w:rsidRPr="00C07E05" w:rsidRDefault="00C07E05" w:rsidP="00C07E05">
            <w:pPr>
              <w:spacing w:after="0" w:line="240" w:lineRule="auto"/>
              <w:jc w:val="center"/>
              <w:rPr>
                <w:rFonts w:ascii="Times New Roman" w:eastAsia="Times New Roman" w:hAnsi="Times New Roman" w:cs="Times New Roman"/>
                <w:b/>
                <w:bCs/>
                <w:color w:val="7030A0"/>
                <w:sz w:val="24"/>
                <w:szCs w:val="24"/>
                <w:lang w:eastAsia="uk-UA"/>
              </w:rPr>
            </w:pPr>
            <w:r w:rsidRPr="00C07E05">
              <w:rPr>
                <w:rFonts w:ascii="Times New Roman" w:eastAsia="Times New Roman" w:hAnsi="Times New Roman" w:cs="Times New Roman"/>
                <w:b/>
                <w:bCs/>
                <w:color w:val="7030A0"/>
                <w:sz w:val="24"/>
                <w:szCs w:val="24"/>
                <w:lang w:eastAsia="uk-UA"/>
              </w:rPr>
              <w:t>8720774,85</w:t>
            </w:r>
          </w:p>
        </w:tc>
        <w:tc>
          <w:tcPr>
            <w:tcW w:w="1512" w:type="dxa"/>
            <w:tcBorders>
              <w:top w:val="nil"/>
              <w:left w:val="nil"/>
              <w:bottom w:val="single" w:sz="4" w:space="0" w:color="auto"/>
              <w:right w:val="single" w:sz="4" w:space="0" w:color="auto"/>
            </w:tcBorders>
            <w:shd w:val="clear" w:color="auto" w:fill="auto"/>
            <w:vAlign w:val="center"/>
            <w:hideMark/>
          </w:tcPr>
          <w:p w14:paraId="4092E4FB" w14:textId="77777777" w:rsidR="00C07E05" w:rsidRPr="00C07E05" w:rsidRDefault="00C07E05" w:rsidP="00C07E05">
            <w:pPr>
              <w:spacing w:after="0" w:line="240" w:lineRule="auto"/>
              <w:jc w:val="center"/>
              <w:rPr>
                <w:rFonts w:ascii="Times New Roman" w:eastAsia="Times New Roman" w:hAnsi="Times New Roman" w:cs="Times New Roman"/>
                <w:b/>
                <w:bCs/>
                <w:color w:val="7030A0"/>
                <w:sz w:val="24"/>
                <w:szCs w:val="24"/>
                <w:lang w:eastAsia="uk-UA"/>
              </w:rPr>
            </w:pPr>
            <w:r w:rsidRPr="00C07E05">
              <w:rPr>
                <w:rFonts w:ascii="Times New Roman" w:eastAsia="Times New Roman" w:hAnsi="Times New Roman" w:cs="Times New Roman"/>
                <w:b/>
                <w:bCs/>
                <w:color w:val="7030A0"/>
                <w:sz w:val="24"/>
                <w:szCs w:val="24"/>
                <w:lang w:eastAsia="uk-UA"/>
              </w:rPr>
              <w:t>8720774,85</w:t>
            </w:r>
          </w:p>
        </w:tc>
      </w:tr>
      <w:tr w:rsidR="00C07E05" w:rsidRPr="00C07E05" w14:paraId="0DEEFA3C" w14:textId="77777777" w:rsidTr="00C07E05">
        <w:trPr>
          <w:trHeight w:val="1035"/>
        </w:trPr>
        <w:tc>
          <w:tcPr>
            <w:tcW w:w="1300" w:type="dxa"/>
            <w:tcBorders>
              <w:top w:val="nil"/>
              <w:left w:val="single" w:sz="4" w:space="0" w:color="auto"/>
              <w:bottom w:val="single" w:sz="4" w:space="0" w:color="auto"/>
              <w:right w:val="single" w:sz="4" w:space="0" w:color="auto"/>
            </w:tcBorders>
            <w:shd w:val="clear" w:color="auto" w:fill="auto"/>
            <w:vAlign w:val="center"/>
            <w:hideMark/>
          </w:tcPr>
          <w:p w14:paraId="3B00DF00" w14:textId="77777777" w:rsidR="00C07E05" w:rsidRPr="00C07E05" w:rsidRDefault="00C07E05" w:rsidP="00C07E05">
            <w:pPr>
              <w:spacing w:after="0" w:line="240" w:lineRule="auto"/>
              <w:jc w:val="center"/>
              <w:rPr>
                <w:rFonts w:ascii="Times New Roman" w:eastAsia="Times New Roman" w:hAnsi="Times New Roman" w:cs="Times New Roman"/>
                <w:b/>
                <w:bCs/>
                <w:color w:val="7030A0"/>
                <w:sz w:val="24"/>
                <w:szCs w:val="24"/>
                <w:lang w:eastAsia="uk-UA"/>
              </w:rPr>
            </w:pPr>
            <w:r w:rsidRPr="00C07E05">
              <w:rPr>
                <w:rFonts w:ascii="Times New Roman" w:eastAsia="Times New Roman" w:hAnsi="Times New Roman" w:cs="Times New Roman"/>
                <w:b/>
                <w:bCs/>
                <w:color w:val="7030A0"/>
                <w:sz w:val="24"/>
                <w:szCs w:val="24"/>
                <w:lang w:eastAsia="uk-UA"/>
              </w:rPr>
              <w:t>610000</w:t>
            </w:r>
          </w:p>
        </w:tc>
        <w:tc>
          <w:tcPr>
            <w:tcW w:w="1500" w:type="dxa"/>
            <w:tcBorders>
              <w:top w:val="nil"/>
              <w:left w:val="nil"/>
              <w:bottom w:val="single" w:sz="4" w:space="0" w:color="auto"/>
              <w:right w:val="single" w:sz="4" w:space="0" w:color="auto"/>
            </w:tcBorders>
            <w:shd w:val="clear" w:color="auto" w:fill="auto"/>
            <w:vAlign w:val="center"/>
            <w:hideMark/>
          </w:tcPr>
          <w:p w14:paraId="2B77D379" w14:textId="77777777" w:rsidR="00C07E05" w:rsidRPr="00C07E05" w:rsidRDefault="00C07E05" w:rsidP="00C07E05">
            <w:pPr>
              <w:spacing w:after="0" w:line="240" w:lineRule="auto"/>
              <w:jc w:val="center"/>
              <w:rPr>
                <w:rFonts w:ascii="Times New Roman" w:eastAsia="Times New Roman" w:hAnsi="Times New Roman" w:cs="Times New Roman"/>
                <w:b/>
                <w:bCs/>
                <w:color w:val="7030A0"/>
                <w:sz w:val="24"/>
                <w:szCs w:val="24"/>
                <w:lang w:eastAsia="uk-UA"/>
              </w:rPr>
            </w:pPr>
            <w:r w:rsidRPr="00C07E05">
              <w:rPr>
                <w:rFonts w:ascii="Times New Roman" w:eastAsia="Times New Roman" w:hAnsi="Times New Roman" w:cs="Times New Roman"/>
                <w:b/>
                <w:bCs/>
                <w:color w:val="7030A0"/>
                <w:sz w:val="24"/>
                <w:szCs w:val="24"/>
                <w:lang w:eastAsia="uk-UA"/>
              </w:rPr>
              <w:t> </w:t>
            </w:r>
          </w:p>
        </w:tc>
        <w:tc>
          <w:tcPr>
            <w:tcW w:w="1405" w:type="dxa"/>
            <w:tcBorders>
              <w:top w:val="nil"/>
              <w:left w:val="nil"/>
              <w:bottom w:val="single" w:sz="4" w:space="0" w:color="auto"/>
              <w:right w:val="single" w:sz="4" w:space="0" w:color="auto"/>
            </w:tcBorders>
            <w:shd w:val="clear" w:color="auto" w:fill="auto"/>
            <w:vAlign w:val="center"/>
            <w:hideMark/>
          </w:tcPr>
          <w:p w14:paraId="2EF8A5F2" w14:textId="77777777" w:rsidR="00C07E05" w:rsidRPr="00C07E05" w:rsidRDefault="00C07E05" w:rsidP="00C07E05">
            <w:pPr>
              <w:spacing w:after="0" w:line="240" w:lineRule="auto"/>
              <w:jc w:val="center"/>
              <w:rPr>
                <w:rFonts w:ascii="Times New Roman" w:eastAsia="Times New Roman" w:hAnsi="Times New Roman" w:cs="Times New Roman"/>
                <w:b/>
                <w:bCs/>
                <w:color w:val="7030A0"/>
                <w:sz w:val="24"/>
                <w:szCs w:val="24"/>
                <w:lang w:eastAsia="uk-UA"/>
              </w:rPr>
            </w:pPr>
            <w:r w:rsidRPr="00C07E05">
              <w:rPr>
                <w:rFonts w:ascii="Times New Roman" w:eastAsia="Times New Roman" w:hAnsi="Times New Roman" w:cs="Times New Roman"/>
                <w:b/>
                <w:bCs/>
                <w:color w:val="7030A0"/>
                <w:sz w:val="24"/>
                <w:szCs w:val="24"/>
                <w:lang w:eastAsia="uk-UA"/>
              </w:rPr>
              <w:t> </w:t>
            </w:r>
          </w:p>
        </w:tc>
        <w:tc>
          <w:tcPr>
            <w:tcW w:w="3560" w:type="dxa"/>
            <w:tcBorders>
              <w:top w:val="nil"/>
              <w:left w:val="nil"/>
              <w:bottom w:val="single" w:sz="4" w:space="0" w:color="auto"/>
              <w:right w:val="single" w:sz="4" w:space="0" w:color="auto"/>
            </w:tcBorders>
            <w:shd w:val="clear" w:color="auto" w:fill="auto"/>
            <w:vAlign w:val="center"/>
            <w:hideMark/>
          </w:tcPr>
          <w:p w14:paraId="1402F85A" w14:textId="77777777" w:rsidR="00C07E05" w:rsidRPr="00C07E05" w:rsidRDefault="00C07E05" w:rsidP="00C07E05">
            <w:pPr>
              <w:spacing w:after="0" w:line="240" w:lineRule="auto"/>
              <w:jc w:val="center"/>
              <w:rPr>
                <w:rFonts w:ascii="Times New Roman" w:eastAsia="Times New Roman" w:hAnsi="Times New Roman" w:cs="Times New Roman"/>
                <w:b/>
                <w:bCs/>
                <w:color w:val="7030A0"/>
                <w:sz w:val="20"/>
                <w:szCs w:val="20"/>
                <w:lang w:eastAsia="uk-UA"/>
              </w:rPr>
            </w:pPr>
            <w:r w:rsidRPr="00C07E05">
              <w:rPr>
                <w:rFonts w:ascii="Times New Roman" w:eastAsia="Times New Roman" w:hAnsi="Times New Roman" w:cs="Times New Roman"/>
                <w:b/>
                <w:bCs/>
                <w:color w:val="7030A0"/>
                <w:sz w:val="20"/>
                <w:szCs w:val="20"/>
                <w:lang w:eastAsia="uk-UA"/>
              </w:rPr>
              <w:t>Центр фінансово-господарського та навчально-методичного забезпечення закладів освіти та культури</w:t>
            </w:r>
          </w:p>
        </w:tc>
        <w:tc>
          <w:tcPr>
            <w:tcW w:w="4160" w:type="dxa"/>
            <w:tcBorders>
              <w:top w:val="nil"/>
              <w:left w:val="nil"/>
              <w:bottom w:val="single" w:sz="4" w:space="0" w:color="auto"/>
              <w:right w:val="single" w:sz="4" w:space="0" w:color="auto"/>
            </w:tcBorders>
            <w:shd w:val="clear" w:color="auto" w:fill="auto"/>
            <w:vAlign w:val="center"/>
            <w:hideMark/>
          </w:tcPr>
          <w:p w14:paraId="50FE5A74" w14:textId="77777777" w:rsidR="00C07E05" w:rsidRPr="00C07E05" w:rsidRDefault="00C07E05" w:rsidP="00C07E05">
            <w:pPr>
              <w:spacing w:after="0" w:line="240" w:lineRule="auto"/>
              <w:jc w:val="center"/>
              <w:rPr>
                <w:rFonts w:ascii="Times New Roman" w:eastAsia="Times New Roman" w:hAnsi="Times New Roman" w:cs="Times New Roman"/>
                <w:b/>
                <w:bCs/>
                <w:color w:val="7030A0"/>
                <w:sz w:val="20"/>
                <w:szCs w:val="20"/>
                <w:lang w:eastAsia="uk-UA"/>
              </w:rPr>
            </w:pPr>
            <w:r w:rsidRPr="00C07E05">
              <w:rPr>
                <w:rFonts w:ascii="Times New Roman" w:eastAsia="Times New Roman" w:hAnsi="Times New Roman" w:cs="Times New Roman"/>
                <w:b/>
                <w:bCs/>
                <w:color w:val="7030A0"/>
                <w:sz w:val="20"/>
                <w:szCs w:val="20"/>
                <w:lang w:eastAsia="uk-UA"/>
              </w:rPr>
              <w:t> </w:t>
            </w:r>
          </w:p>
        </w:tc>
        <w:tc>
          <w:tcPr>
            <w:tcW w:w="1759" w:type="dxa"/>
            <w:tcBorders>
              <w:top w:val="nil"/>
              <w:left w:val="nil"/>
              <w:bottom w:val="single" w:sz="4" w:space="0" w:color="auto"/>
              <w:right w:val="single" w:sz="4" w:space="0" w:color="auto"/>
            </w:tcBorders>
            <w:shd w:val="clear" w:color="auto" w:fill="auto"/>
            <w:vAlign w:val="center"/>
            <w:hideMark/>
          </w:tcPr>
          <w:p w14:paraId="48E0F21A" w14:textId="77777777" w:rsidR="00C07E05" w:rsidRPr="00C07E05" w:rsidRDefault="00C07E05" w:rsidP="00C07E05">
            <w:pPr>
              <w:spacing w:after="0" w:line="240" w:lineRule="auto"/>
              <w:jc w:val="center"/>
              <w:rPr>
                <w:rFonts w:ascii="Times New Roman" w:eastAsia="Times New Roman" w:hAnsi="Times New Roman" w:cs="Times New Roman"/>
                <w:b/>
                <w:bCs/>
                <w:color w:val="7030A0"/>
                <w:sz w:val="20"/>
                <w:szCs w:val="20"/>
                <w:lang w:eastAsia="uk-UA"/>
              </w:rPr>
            </w:pPr>
            <w:r w:rsidRPr="00C07E05">
              <w:rPr>
                <w:rFonts w:ascii="Times New Roman" w:eastAsia="Times New Roman" w:hAnsi="Times New Roman" w:cs="Times New Roman"/>
                <w:b/>
                <w:bCs/>
                <w:color w:val="7030A0"/>
                <w:sz w:val="20"/>
                <w:szCs w:val="20"/>
                <w:lang w:eastAsia="uk-UA"/>
              </w:rPr>
              <w:t> </w:t>
            </w:r>
          </w:p>
        </w:tc>
        <w:tc>
          <w:tcPr>
            <w:tcW w:w="1459" w:type="dxa"/>
            <w:tcBorders>
              <w:top w:val="nil"/>
              <w:left w:val="nil"/>
              <w:bottom w:val="single" w:sz="4" w:space="0" w:color="auto"/>
              <w:right w:val="single" w:sz="4" w:space="0" w:color="auto"/>
            </w:tcBorders>
            <w:shd w:val="clear" w:color="auto" w:fill="auto"/>
            <w:vAlign w:val="center"/>
            <w:hideMark/>
          </w:tcPr>
          <w:p w14:paraId="78B4A0BD" w14:textId="77777777" w:rsidR="00C07E05" w:rsidRPr="00C07E05" w:rsidRDefault="00C07E05" w:rsidP="00C07E05">
            <w:pPr>
              <w:spacing w:after="0" w:line="240" w:lineRule="auto"/>
              <w:jc w:val="center"/>
              <w:rPr>
                <w:rFonts w:ascii="Times New Roman" w:eastAsia="Times New Roman" w:hAnsi="Times New Roman" w:cs="Times New Roman"/>
                <w:b/>
                <w:bCs/>
                <w:color w:val="7030A0"/>
                <w:sz w:val="24"/>
                <w:szCs w:val="24"/>
                <w:lang w:eastAsia="uk-UA"/>
              </w:rPr>
            </w:pPr>
            <w:r w:rsidRPr="00C07E05">
              <w:rPr>
                <w:rFonts w:ascii="Times New Roman" w:eastAsia="Times New Roman" w:hAnsi="Times New Roman" w:cs="Times New Roman"/>
                <w:b/>
                <w:bCs/>
                <w:color w:val="7030A0"/>
                <w:sz w:val="24"/>
                <w:szCs w:val="24"/>
                <w:lang w:eastAsia="uk-UA"/>
              </w:rPr>
              <w:t>10590084,85</w:t>
            </w:r>
          </w:p>
        </w:tc>
        <w:tc>
          <w:tcPr>
            <w:tcW w:w="1459" w:type="dxa"/>
            <w:tcBorders>
              <w:top w:val="nil"/>
              <w:left w:val="nil"/>
              <w:bottom w:val="single" w:sz="4" w:space="0" w:color="auto"/>
              <w:right w:val="single" w:sz="4" w:space="0" w:color="auto"/>
            </w:tcBorders>
            <w:shd w:val="clear" w:color="auto" w:fill="auto"/>
            <w:vAlign w:val="center"/>
            <w:hideMark/>
          </w:tcPr>
          <w:p w14:paraId="448775EF" w14:textId="77777777" w:rsidR="00C07E05" w:rsidRPr="00C07E05" w:rsidRDefault="00C07E05" w:rsidP="00C07E05">
            <w:pPr>
              <w:spacing w:after="0" w:line="240" w:lineRule="auto"/>
              <w:jc w:val="center"/>
              <w:rPr>
                <w:rFonts w:ascii="Times New Roman" w:eastAsia="Times New Roman" w:hAnsi="Times New Roman" w:cs="Times New Roman"/>
                <w:b/>
                <w:bCs/>
                <w:color w:val="7030A0"/>
                <w:sz w:val="24"/>
                <w:szCs w:val="24"/>
                <w:lang w:eastAsia="uk-UA"/>
              </w:rPr>
            </w:pPr>
            <w:r w:rsidRPr="00C07E05">
              <w:rPr>
                <w:rFonts w:ascii="Times New Roman" w:eastAsia="Times New Roman" w:hAnsi="Times New Roman" w:cs="Times New Roman"/>
                <w:b/>
                <w:bCs/>
                <w:color w:val="7030A0"/>
                <w:sz w:val="24"/>
                <w:szCs w:val="24"/>
                <w:lang w:eastAsia="uk-UA"/>
              </w:rPr>
              <w:t>1869310,00</w:t>
            </w:r>
          </w:p>
        </w:tc>
        <w:tc>
          <w:tcPr>
            <w:tcW w:w="1406" w:type="dxa"/>
            <w:tcBorders>
              <w:top w:val="nil"/>
              <w:left w:val="nil"/>
              <w:bottom w:val="single" w:sz="4" w:space="0" w:color="auto"/>
              <w:right w:val="single" w:sz="4" w:space="0" w:color="auto"/>
            </w:tcBorders>
            <w:shd w:val="clear" w:color="auto" w:fill="auto"/>
            <w:vAlign w:val="center"/>
            <w:hideMark/>
          </w:tcPr>
          <w:p w14:paraId="1BC434A8" w14:textId="77777777" w:rsidR="00C07E05" w:rsidRPr="00C07E05" w:rsidRDefault="00C07E05" w:rsidP="00C07E05">
            <w:pPr>
              <w:spacing w:after="0" w:line="240" w:lineRule="auto"/>
              <w:jc w:val="center"/>
              <w:rPr>
                <w:rFonts w:ascii="Times New Roman" w:eastAsia="Times New Roman" w:hAnsi="Times New Roman" w:cs="Times New Roman"/>
                <w:b/>
                <w:bCs/>
                <w:color w:val="7030A0"/>
                <w:sz w:val="24"/>
                <w:szCs w:val="24"/>
                <w:lang w:eastAsia="uk-UA"/>
              </w:rPr>
            </w:pPr>
            <w:r w:rsidRPr="00C07E05">
              <w:rPr>
                <w:rFonts w:ascii="Times New Roman" w:eastAsia="Times New Roman" w:hAnsi="Times New Roman" w:cs="Times New Roman"/>
                <w:b/>
                <w:bCs/>
                <w:color w:val="7030A0"/>
                <w:sz w:val="24"/>
                <w:szCs w:val="24"/>
                <w:lang w:eastAsia="uk-UA"/>
              </w:rPr>
              <w:t>8720774,85</w:t>
            </w:r>
          </w:p>
        </w:tc>
        <w:tc>
          <w:tcPr>
            <w:tcW w:w="1512" w:type="dxa"/>
            <w:tcBorders>
              <w:top w:val="nil"/>
              <w:left w:val="nil"/>
              <w:bottom w:val="single" w:sz="4" w:space="0" w:color="auto"/>
              <w:right w:val="single" w:sz="4" w:space="0" w:color="auto"/>
            </w:tcBorders>
            <w:shd w:val="clear" w:color="auto" w:fill="auto"/>
            <w:vAlign w:val="center"/>
            <w:hideMark/>
          </w:tcPr>
          <w:p w14:paraId="5124DAE9" w14:textId="77777777" w:rsidR="00C07E05" w:rsidRPr="00C07E05" w:rsidRDefault="00C07E05" w:rsidP="00C07E05">
            <w:pPr>
              <w:spacing w:after="0" w:line="240" w:lineRule="auto"/>
              <w:jc w:val="center"/>
              <w:rPr>
                <w:rFonts w:ascii="Times New Roman" w:eastAsia="Times New Roman" w:hAnsi="Times New Roman" w:cs="Times New Roman"/>
                <w:b/>
                <w:bCs/>
                <w:color w:val="7030A0"/>
                <w:sz w:val="24"/>
                <w:szCs w:val="24"/>
                <w:lang w:eastAsia="uk-UA"/>
              </w:rPr>
            </w:pPr>
            <w:r w:rsidRPr="00C07E05">
              <w:rPr>
                <w:rFonts w:ascii="Times New Roman" w:eastAsia="Times New Roman" w:hAnsi="Times New Roman" w:cs="Times New Roman"/>
                <w:b/>
                <w:bCs/>
                <w:color w:val="7030A0"/>
                <w:sz w:val="24"/>
                <w:szCs w:val="24"/>
                <w:lang w:eastAsia="uk-UA"/>
              </w:rPr>
              <w:t>8720774,85</w:t>
            </w:r>
          </w:p>
        </w:tc>
      </w:tr>
      <w:tr w:rsidR="00C07E05" w:rsidRPr="00C07E05" w14:paraId="2BACB307" w14:textId="77777777" w:rsidTr="00C07E05">
        <w:trPr>
          <w:trHeight w:val="945"/>
        </w:trPr>
        <w:tc>
          <w:tcPr>
            <w:tcW w:w="1300" w:type="dxa"/>
            <w:tcBorders>
              <w:top w:val="nil"/>
              <w:left w:val="single" w:sz="4" w:space="0" w:color="auto"/>
              <w:bottom w:val="single" w:sz="4" w:space="0" w:color="auto"/>
              <w:right w:val="single" w:sz="4" w:space="0" w:color="auto"/>
            </w:tcBorders>
            <w:shd w:val="clear" w:color="auto" w:fill="auto"/>
            <w:vAlign w:val="center"/>
            <w:hideMark/>
          </w:tcPr>
          <w:p w14:paraId="24027E41" w14:textId="77777777" w:rsidR="00C07E05" w:rsidRPr="00C07E05" w:rsidRDefault="00C07E05" w:rsidP="00C07E05">
            <w:pPr>
              <w:spacing w:after="0" w:line="240" w:lineRule="auto"/>
              <w:jc w:val="center"/>
              <w:rPr>
                <w:rFonts w:ascii="Times New Roman" w:eastAsia="Times New Roman" w:hAnsi="Times New Roman" w:cs="Times New Roman"/>
                <w:sz w:val="24"/>
                <w:szCs w:val="24"/>
                <w:lang w:eastAsia="uk-UA"/>
              </w:rPr>
            </w:pPr>
            <w:r w:rsidRPr="00C07E05">
              <w:rPr>
                <w:rFonts w:ascii="Times New Roman" w:eastAsia="Times New Roman" w:hAnsi="Times New Roman" w:cs="Times New Roman"/>
                <w:sz w:val="24"/>
                <w:szCs w:val="24"/>
                <w:lang w:eastAsia="uk-UA"/>
              </w:rPr>
              <w:t>0611021</w:t>
            </w:r>
          </w:p>
        </w:tc>
        <w:tc>
          <w:tcPr>
            <w:tcW w:w="1500" w:type="dxa"/>
            <w:tcBorders>
              <w:top w:val="nil"/>
              <w:left w:val="nil"/>
              <w:bottom w:val="single" w:sz="4" w:space="0" w:color="auto"/>
              <w:right w:val="single" w:sz="4" w:space="0" w:color="auto"/>
            </w:tcBorders>
            <w:shd w:val="clear" w:color="auto" w:fill="auto"/>
            <w:vAlign w:val="center"/>
            <w:hideMark/>
          </w:tcPr>
          <w:p w14:paraId="0EB24EC5" w14:textId="77777777" w:rsidR="00C07E05" w:rsidRPr="00C07E05" w:rsidRDefault="00C07E05" w:rsidP="00C07E05">
            <w:pPr>
              <w:spacing w:after="0" w:line="240" w:lineRule="auto"/>
              <w:jc w:val="center"/>
              <w:rPr>
                <w:rFonts w:ascii="Times New Roman" w:eastAsia="Times New Roman" w:hAnsi="Times New Roman" w:cs="Times New Roman"/>
                <w:sz w:val="24"/>
                <w:szCs w:val="24"/>
                <w:lang w:eastAsia="uk-UA"/>
              </w:rPr>
            </w:pPr>
            <w:r w:rsidRPr="00C07E05">
              <w:rPr>
                <w:rFonts w:ascii="Times New Roman" w:eastAsia="Times New Roman" w:hAnsi="Times New Roman" w:cs="Times New Roman"/>
                <w:sz w:val="24"/>
                <w:szCs w:val="24"/>
                <w:lang w:eastAsia="uk-UA"/>
              </w:rPr>
              <w:t>1021</w:t>
            </w:r>
          </w:p>
        </w:tc>
        <w:tc>
          <w:tcPr>
            <w:tcW w:w="1405" w:type="dxa"/>
            <w:tcBorders>
              <w:top w:val="nil"/>
              <w:left w:val="nil"/>
              <w:bottom w:val="single" w:sz="4" w:space="0" w:color="auto"/>
              <w:right w:val="single" w:sz="4" w:space="0" w:color="auto"/>
            </w:tcBorders>
            <w:shd w:val="clear" w:color="auto" w:fill="auto"/>
            <w:vAlign w:val="center"/>
            <w:hideMark/>
          </w:tcPr>
          <w:p w14:paraId="69849628" w14:textId="77777777" w:rsidR="00C07E05" w:rsidRPr="00C07E05" w:rsidRDefault="00C07E05" w:rsidP="00C07E05">
            <w:pPr>
              <w:spacing w:after="0" w:line="240" w:lineRule="auto"/>
              <w:jc w:val="center"/>
              <w:rPr>
                <w:rFonts w:ascii="Times New Roman" w:eastAsia="Times New Roman" w:hAnsi="Times New Roman" w:cs="Times New Roman"/>
                <w:sz w:val="24"/>
                <w:szCs w:val="24"/>
                <w:lang w:eastAsia="uk-UA"/>
              </w:rPr>
            </w:pPr>
            <w:r w:rsidRPr="00C07E05">
              <w:rPr>
                <w:rFonts w:ascii="Times New Roman" w:eastAsia="Times New Roman" w:hAnsi="Times New Roman" w:cs="Times New Roman"/>
                <w:sz w:val="24"/>
                <w:szCs w:val="24"/>
                <w:lang w:eastAsia="uk-UA"/>
              </w:rPr>
              <w:t>0921</w:t>
            </w:r>
          </w:p>
        </w:tc>
        <w:tc>
          <w:tcPr>
            <w:tcW w:w="3560" w:type="dxa"/>
            <w:tcBorders>
              <w:top w:val="nil"/>
              <w:left w:val="nil"/>
              <w:bottom w:val="single" w:sz="4" w:space="0" w:color="auto"/>
              <w:right w:val="single" w:sz="4" w:space="0" w:color="auto"/>
            </w:tcBorders>
            <w:shd w:val="clear" w:color="auto" w:fill="auto"/>
            <w:vAlign w:val="center"/>
            <w:hideMark/>
          </w:tcPr>
          <w:p w14:paraId="1E817E62" w14:textId="77777777" w:rsidR="00C07E05" w:rsidRPr="00C07E05" w:rsidRDefault="00C07E05" w:rsidP="00C07E05">
            <w:pPr>
              <w:spacing w:after="0" w:line="240" w:lineRule="auto"/>
              <w:jc w:val="center"/>
              <w:rPr>
                <w:rFonts w:ascii="Times New Roman" w:eastAsia="Times New Roman" w:hAnsi="Times New Roman" w:cs="Times New Roman"/>
                <w:sz w:val="20"/>
                <w:szCs w:val="20"/>
                <w:lang w:eastAsia="uk-UA"/>
              </w:rPr>
            </w:pPr>
            <w:r w:rsidRPr="00C07E05">
              <w:rPr>
                <w:rFonts w:ascii="Times New Roman" w:eastAsia="Times New Roman" w:hAnsi="Times New Roman" w:cs="Times New Roman"/>
                <w:sz w:val="20"/>
                <w:szCs w:val="20"/>
                <w:lang w:eastAsia="uk-UA"/>
              </w:rPr>
              <w:t xml:space="preserve">Надання загальної середньої освіти  закладами  загальної середньої освіти за рахунок коштів місцевого бюджету </w:t>
            </w:r>
          </w:p>
        </w:tc>
        <w:tc>
          <w:tcPr>
            <w:tcW w:w="4160" w:type="dxa"/>
            <w:tcBorders>
              <w:top w:val="nil"/>
              <w:left w:val="nil"/>
              <w:bottom w:val="single" w:sz="4" w:space="0" w:color="auto"/>
              <w:right w:val="single" w:sz="4" w:space="0" w:color="auto"/>
            </w:tcBorders>
            <w:shd w:val="clear" w:color="auto" w:fill="auto"/>
            <w:vAlign w:val="center"/>
            <w:hideMark/>
          </w:tcPr>
          <w:p w14:paraId="68DA471F" w14:textId="77777777" w:rsidR="00C07E05" w:rsidRPr="00C07E05" w:rsidRDefault="00C07E05" w:rsidP="00C07E05">
            <w:pPr>
              <w:spacing w:after="0" w:line="240" w:lineRule="auto"/>
              <w:jc w:val="center"/>
              <w:rPr>
                <w:rFonts w:ascii="Times New Roman" w:eastAsia="Times New Roman" w:hAnsi="Times New Roman" w:cs="Times New Roman"/>
                <w:sz w:val="20"/>
                <w:szCs w:val="20"/>
                <w:lang w:eastAsia="uk-UA"/>
              </w:rPr>
            </w:pPr>
            <w:r w:rsidRPr="00C07E05">
              <w:rPr>
                <w:rFonts w:ascii="Times New Roman" w:eastAsia="Times New Roman" w:hAnsi="Times New Roman" w:cs="Times New Roman"/>
                <w:sz w:val="20"/>
                <w:szCs w:val="20"/>
                <w:lang w:eastAsia="uk-UA"/>
              </w:rPr>
              <w:t>"Програма  підтримки обдарованих дітей Розвадівської сільської ради на 2025 рік"(зі змінами)</w:t>
            </w:r>
          </w:p>
        </w:tc>
        <w:tc>
          <w:tcPr>
            <w:tcW w:w="1759" w:type="dxa"/>
            <w:tcBorders>
              <w:top w:val="nil"/>
              <w:left w:val="nil"/>
              <w:bottom w:val="single" w:sz="4" w:space="0" w:color="auto"/>
              <w:right w:val="single" w:sz="4" w:space="0" w:color="auto"/>
            </w:tcBorders>
            <w:shd w:val="clear" w:color="auto" w:fill="auto"/>
            <w:vAlign w:val="center"/>
            <w:hideMark/>
          </w:tcPr>
          <w:p w14:paraId="18E76215" w14:textId="77777777" w:rsidR="00C07E05" w:rsidRPr="00C07E05" w:rsidRDefault="00C07E05" w:rsidP="00C07E05">
            <w:pPr>
              <w:spacing w:after="0" w:line="240" w:lineRule="auto"/>
              <w:jc w:val="center"/>
              <w:rPr>
                <w:rFonts w:ascii="Times New Roman" w:eastAsia="Times New Roman" w:hAnsi="Times New Roman" w:cs="Times New Roman"/>
                <w:sz w:val="20"/>
                <w:szCs w:val="20"/>
                <w:lang w:eastAsia="uk-UA"/>
              </w:rPr>
            </w:pPr>
            <w:r w:rsidRPr="00C07E05">
              <w:rPr>
                <w:rFonts w:ascii="Times New Roman" w:eastAsia="Times New Roman" w:hAnsi="Times New Roman" w:cs="Times New Roman"/>
                <w:sz w:val="20"/>
                <w:szCs w:val="20"/>
                <w:lang w:eastAsia="uk-UA"/>
              </w:rPr>
              <w:t>рішення сесії  від  14.08.2025 року  №2072</w:t>
            </w:r>
          </w:p>
        </w:tc>
        <w:tc>
          <w:tcPr>
            <w:tcW w:w="1459" w:type="dxa"/>
            <w:tcBorders>
              <w:top w:val="nil"/>
              <w:left w:val="nil"/>
              <w:bottom w:val="single" w:sz="4" w:space="0" w:color="auto"/>
              <w:right w:val="single" w:sz="4" w:space="0" w:color="auto"/>
            </w:tcBorders>
            <w:shd w:val="clear" w:color="auto" w:fill="auto"/>
            <w:vAlign w:val="center"/>
            <w:hideMark/>
          </w:tcPr>
          <w:p w14:paraId="7FAA6FBB" w14:textId="77777777" w:rsidR="00C07E05" w:rsidRPr="00C07E05" w:rsidRDefault="00C07E05" w:rsidP="00C07E05">
            <w:pPr>
              <w:spacing w:after="0" w:line="240" w:lineRule="auto"/>
              <w:jc w:val="center"/>
              <w:rPr>
                <w:rFonts w:ascii="Times New Roman" w:eastAsia="Times New Roman" w:hAnsi="Times New Roman" w:cs="Times New Roman"/>
                <w:b/>
                <w:bCs/>
                <w:sz w:val="24"/>
                <w:szCs w:val="24"/>
                <w:lang w:eastAsia="uk-UA"/>
              </w:rPr>
            </w:pPr>
            <w:r w:rsidRPr="00C07E05">
              <w:rPr>
                <w:rFonts w:ascii="Times New Roman" w:eastAsia="Times New Roman" w:hAnsi="Times New Roman" w:cs="Times New Roman"/>
                <w:b/>
                <w:bCs/>
                <w:sz w:val="24"/>
                <w:szCs w:val="24"/>
                <w:lang w:eastAsia="uk-UA"/>
              </w:rPr>
              <w:t>64500,00</w:t>
            </w:r>
          </w:p>
        </w:tc>
        <w:tc>
          <w:tcPr>
            <w:tcW w:w="1459" w:type="dxa"/>
            <w:tcBorders>
              <w:top w:val="nil"/>
              <w:left w:val="nil"/>
              <w:bottom w:val="single" w:sz="4" w:space="0" w:color="auto"/>
              <w:right w:val="single" w:sz="4" w:space="0" w:color="auto"/>
            </w:tcBorders>
            <w:shd w:val="clear" w:color="auto" w:fill="auto"/>
            <w:vAlign w:val="center"/>
            <w:hideMark/>
          </w:tcPr>
          <w:p w14:paraId="488D4A4D" w14:textId="77777777" w:rsidR="00C07E05" w:rsidRPr="00C07E05" w:rsidRDefault="00C07E05" w:rsidP="00C07E05">
            <w:pPr>
              <w:spacing w:after="0" w:line="240" w:lineRule="auto"/>
              <w:jc w:val="center"/>
              <w:rPr>
                <w:rFonts w:ascii="Times New Roman" w:eastAsia="Times New Roman" w:hAnsi="Times New Roman" w:cs="Times New Roman"/>
                <w:b/>
                <w:bCs/>
                <w:sz w:val="24"/>
                <w:szCs w:val="24"/>
                <w:lang w:eastAsia="uk-UA"/>
              </w:rPr>
            </w:pPr>
            <w:r w:rsidRPr="00C07E05">
              <w:rPr>
                <w:rFonts w:ascii="Times New Roman" w:eastAsia="Times New Roman" w:hAnsi="Times New Roman" w:cs="Times New Roman"/>
                <w:b/>
                <w:bCs/>
                <w:sz w:val="24"/>
                <w:szCs w:val="24"/>
                <w:lang w:eastAsia="uk-UA"/>
              </w:rPr>
              <w:t>64500,00</w:t>
            </w:r>
          </w:p>
        </w:tc>
        <w:tc>
          <w:tcPr>
            <w:tcW w:w="1406" w:type="dxa"/>
            <w:tcBorders>
              <w:top w:val="nil"/>
              <w:left w:val="nil"/>
              <w:bottom w:val="single" w:sz="4" w:space="0" w:color="auto"/>
              <w:right w:val="single" w:sz="4" w:space="0" w:color="auto"/>
            </w:tcBorders>
            <w:shd w:val="clear" w:color="auto" w:fill="auto"/>
            <w:vAlign w:val="center"/>
            <w:hideMark/>
          </w:tcPr>
          <w:p w14:paraId="6F683F11" w14:textId="77777777" w:rsidR="00C07E05" w:rsidRPr="00C07E05" w:rsidRDefault="00C07E05" w:rsidP="00C07E05">
            <w:pPr>
              <w:spacing w:after="0" w:line="240" w:lineRule="auto"/>
              <w:jc w:val="center"/>
              <w:rPr>
                <w:rFonts w:ascii="Times New Roman" w:eastAsia="Times New Roman" w:hAnsi="Times New Roman" w:cs="Times New Roman"/>
                <w:sz w:val="24"/>
                <w:szCs w:val="24"/>
                <w:lang w:eastAsia="uk-UA"/>
              </w:rPr>
            </w:pPr>
            <w:r w:rsidRPr="00C07E05">
              <w:rPr>
                <w:rFonts w:ascii="Times New Roman" w:eastAsia="Times New Roman" w:hAnsi="Times New Roman" w:cs="Times New Roman"/>
                <w:sz w:val="24"/>
                <w:szCs w:val="24"/>
                <w:lang w:eastAsia="uk-UA"/>
              </w:rPr>
              <w:t>0,00</w:t>
            </w:r>
          </w:p>
        </w:tc>
        <w:tc>
          <w:tcPr>
            <w:tcW w:w="1512" w:type="dxa"/>
            <w:tcBorders>
              <w:top w:val="nil"/>
              <w:left w:val="nil"/>
              <w:bottom w:val="single" w:sz="4" w:space="0" w:color="auto"/>
              <w:right w:val="single" w:sz="4" w:space="0" w:color="auto"/>
            </w:tcBorders>
            <w:shd w:val="clear" w:color="auto" w:fill="auto"/>
            <w:vAlign w:val="center"/>
            <w:hideMark/>
          </w:tcPr>
          <w:p w14:paraId="0D4859E1" w14:textId="77777777" w:rsidR="00C07E05" w:rsidRPr="00C07E05" w:rsidRDefault="00C07E05" w:rsidP="00C07E05">
            <w:pPr>
              <w:spacing w:after="0" w:line="240" w:lineRule="auto"/>
              <w:jc w:val="center"/>
              <w:rPr>
                <w:rFonts w:ascii="Times New Roman" w:eastAsia="Times New Roman" w:hAnsi="Times New Roman" w:cs="Times New Roman"/>
                <w:sz w:val="24"/>
                <w:szCs w:val="24"/>
                <w:lang w:eastAsia="uk-UA"/>
              </w:rPr>
            </w:pPr>
            <w:r w:rsidRPr="00C07E05">
              <w:rPr>
                <w:rFonts w:ascii="Times New Roman" w:eastAsia="Times New Roman" w:hAnsi="Times New Roman" w:cs="Times New Roman"/>
                <w:sz w:val="24"/>
                <w:szCs w:val="24"/>
                <w:lang w:eastAsia="uk-UA"/>
              </w:rPr>
              <w:t>0,00</w:t>
            </w:r>
          </w:p>
        </w:tc>
      </w:tr>
      <w:tr w:rsidR="00C07E05" w:rsidRPr="00C07E05" w14:paraId="143E2FD5" w14:textId="77777777" w:rsidTr="00C07E05">
        <w:trPr>
          <w:trHeight w:val="945"/>
        </w:trPr>
        <w:tc>
          <w:tcPr>
            <w:tcW w:w="1300" w:type="dxa"/>
            <w:tcBorders>
              <w:top w:val="nil"/>
              <w:left w:val="single" w:sz="4" w:space="0" w:color="auto"/>
              <w:bottom w:val="single" w:sz="4" w:space="0" w:color="auto"/>
              <w:right w:val="single" w:sz="4" w:space="0" w:color="auto"/>
            </w:tcBorders>
            <w:shd w:val="clear" w:color="auto" w:fill="auto"/>
            <w:vAlign w:val="center"/>
            <w:hideMark/>
          </w:tcPr>
          <w:p w14:paraId="1B5CE66B" w14:textId="77777777" w:rsidR="00C07E05" w:rsidRPr="00C07E05" w:rsidRDefault="00C07E05" w:rsidP="00C07E05">
            <w:pPr>
              <w:spacing w:after="0" w:line="240" w:lineRule="auto"/>
              <w:jc w:val="center"/>
              <w:rPr>
                <w:rFonts w:ascii="Times New Roman" w:eastAsia="Times New Roman" w:hAnsi="Times New Roman" w:cs="Times New Roman"/>
                <w:sz w:val="24"/>
                <w:szCs w:val="24"/>
                <w:lang w:eastAsia="uk-UA"/>
              </w:rPr>
            </w:pPr>
            <w:r w:rsidRPr="00C07E05">
              <w:rPr>
                <w:rFonts w:ascii="Times New Roman" w:eastAsia="Times New Roman" w:hAnsi="Times New Roman" w:cs="Times New Roman"/>
                <w:sz w:val="24"/>
                <w:szCs w:val="24"/>
                <w:lang w:eastAsia="uk-UA"/>
              </w:rPr>
              <w:t>0611021</w:t>
            </w:r>
          </w:p>
        </w:tc>
        <w:tc>
          <w:tcPr>
            <w:tcW w:w="1500" w:type="dxa"/>
            <w:tcBorders>
              <w:top w:val="nil"/>
              <w:left w:val="nil"/>
              <w:bottom w:val="single" w:sz="4" w:space="0" w:color="auto"/>
              <w:right w:val="single" w:sz="4" w:space="0" w:color="auto"/>
            </w:tcBorders>
            <w:shd w:val="clear" w:color="auto" w:fill="auto"/>
            <w:vAlign w:val="center"/>
            <w:hideMark/>
          </w:tcPr>
          <w:p w14:paraId="5600464D" w14:textId="77777777" w:rsidR="00C07E05" w:rsidRPr="00C07E05" w:rsidRDefault="00C07E05" w:rsidP="00C07E05">
            <w:pPr>
              <w:spacing w:after="0" w:line="240" w:lineRule="auto"/>
              <w:jc w:val="center"/>
              <w:rPr>
                <w:rFonts w:ascii="Times New Roman" w:eastAsia="Times New Roman" w:hAnsi="Times New Roman" w:cs="Times New Roman"/>
                <w:sz w:val="24"/>
                <w:szCs w:val="24"/>
                <w:lang w:eastAsia="uk-UA"/>
              </w:rPr>
            </w:pPr>
            <w:r w:rsidRPr="00C07E05">
              <w:rPr>
                <w:rFonts w:ascii="Times New Roman" w:eastAsia="Times New Roman" w:hAnsi="Times New Roman" w:cs="Times New Roman"/>
                <w:sz w:val="24"/>
                <w:szCs w:val="24"/>
                <w:lang w:eastAsia="uk-UA"/>
              </w:rPr>
              <w:t>1021</w:t>
            </w:r>
          </w:p>
        </w:tc>
        <w:tc>
          <w:tcPr>
            <w:tcW w:w="1405" w:type="dxa"/>
            <w:tcBorders>
              <w:top w:val="nil"/>
              <w:left w:val="nil"/>
              <w:bottom w:val="single" w:sz="4" w:space="0" w:color="auto"/>
              <w:right w:val="single" w:sz="4" w:space="0" w:color="auto"/>
            </w:tcBorders>
            <w:shd w:val="clear" w:color="auto" w:fill="auto"/>
            <w:vAlign w:val="center"/>
            <w:hideMark/>
          </w:tcPr>
          <w:p w14:paraId="6395D0FC" w14:textId="77777777" w:rsidR="00C07E05" w:rsidRPr="00C07E05" w:rsidRDefault="00C07E05" w:rsidP="00C07E05">
            <w:pPr>
              <w:spacing w:after="0" w:line="240" w:lineRule="auto"/>
              <w:jc w:val="center"/>
              <w:rPr>
                <w:rFonts w:ascii="Times New Roman" w:eastAsia="Times New Roman" w:hAnsi="Times New Roman" w:cs="Times New Roman"/>
                <w:sz w:val="24"/>
                <w:szCs w:val="24"/>
                <w:lang w:eastAsia="uk-UA"/>
              </w:rPr>
            </w:pPr>
            <w:r w:rsidRPr="00C07E05">
              <w:rPr>
                <w:rFonts w:ascii="Times New Roman" w:eastAsia="Times New Roman" w:hAnsi="Times New Roman" w:cs="Times New Roman"/>
                <w:sz w:val="24"/>
                <w:szCs w:val="24"/>
                <w:lang w:eastAsia="uk-UA"/>
              </w:rPr>
              <w:t>0921</w:t>
            </w:r>
          </w:p>
        </w:tc>
        <w:tc>
          <w:tcPr>
            <w:tcW w:w="3560" w:type="dxa"/>
            <w:tcBorders>
              <w:top w:val="nil"/>
              <w:left w:val="nil"/>
              <w:bottom w:val="single" w:sz="4" w:space="0" w:color="auto"/>
              <w:right w:val="single" w:sz="4" w:space="0" w:color="auto"/>
            </w:tcBorders>
            <w:shd w:val="clear" w:color="auto" w:fill="auto"/>
            <w:vAlign w:val="center"/>
            <w:hideMark/>
          </w:tcPr>
          <w:p w14:paraId="057F4BA9" w14:textId="77777777" w:rsidR="00C07E05" w:rsidRPr="00C07E05" w:rsidRDefault="00C07E05" w:rsidP="00C07E05">
            <w:pPr>
              <w:spacing w:after="0" w:line="240" w:lineRule="auto"/>
              <w:jc w:val="center"/>
              <w:rPr>
                <w:rFonts w:ascii="Times New Roman" w:eastAsia="Times New Roman" w:hAnsi="Times New Roman" w:cs="Times New Roman"/>
                <w:sz w:val="20"/>
                <w:szCs w:val="20"/>
                <w:lang w:eastAsia="uk-UA"/>
              </w:rPr>
            </w:pPr>
            <w:r w:rsidRPr="00C07E05">
              <w:rPr>
                <w:rFonts w:ascii="Times New Roman" w:eastAsia="Times New Roman" w:hAnsi="Times New Roman" w:cs="Times New Roman"/>
                <w:sz w:val="20"/>
                <w:szCs w:val="20"/>
                <w:lang w:eastAsia="uk-UA"/>
              </w:rPr>
              <w:t xml:space="preserve">Надання загальної середньої освіти  закладами  загальної середньої освіти за рахунок коштів місцевого бюджету </w:t>
            </w:r>
          </w:p>
        </w:tc>
        <w:tc>
          <w:tcPr>
            <w:tcW w:w="4160" w:type="dxa"/>
            <w:tcBorders>
              <w:top w:val="nil"/>
              <w:left w:val="nil"/>
              <w:bottom w:val="single" w:sz="4" w:space="0" w:color="auto"/>
              <w:right w:val="single" w:sz="4" w:space="0" w:color="auto"/>
            </w:tcBorders>
            <w:shd w:val="clear" w:color="auto" w:fill="auto"/>
            <w:vAlign w:val="center"/>
            <w:hideMark/>
          </w:tcPr>
          <w:p w14:paraId="7F864C63" w14:textId="77777777" w:rsidR="00C07E05" w:rsidRPr="00C07E05" w:rsidRDefault="00C07E05" w:rsidP="00C07E05">
            <w:pPr>
              <w:spacing w:after="0" w:line="240" w:lineRule="auto"/>
              <w:jc w:val="center"/>
              <w:rPr>
                <w:rFonts w:ascii="Times New Roman" w:eastAsia="Times New Roman" w:hAnsi="Times New Roman" w:cs="Times New Roman"/>
                <w:sz w:val="20"/>
                <w:szCs w:val="20"/>
                <w:lang w:eastAsia="uk-UA"/>
              </w:rPr>
            </w:pPr>
            <w:r w:rsidRPr="00C07E05">
              <w:rPr>
                <w:rFonts w:ascii="Times New Roman" w:eastAsia="Times New Roman" w:hAnsi="Times New Roman" w:cs="Times New Roman"/>
                <w:sz w:val="20"/>
                <w:szCs w:val="20"/>
                <w:lang w:eastAsia="uk-UA"/>
              </w:rPr>
              <w:t>Програма розвитку фізичної культури і спорту для дітей шкільного віку Розвадівської сільської ради на 2025 рік</w:t>
            </w:r>
          </w:p>
        </w:tc>
        <w:tc>
          <w:tcPr>
            <w:tcW w:w="1759" w:type="dxa"/>
            <w:tcBorders>
              <w:top w:val="nil"/>
              <w:left w:val="nil"/>
              <w:bottom w:val="single" w:sz="4" w:space="0" w:color="auto"/>
              <w:right w:val="single" w:sz="4" w:space="0" w:color="auto"/>
            </w:tcBorders>
            <w:shd w:val="clear" w:color="auto" w:fill="auto"/>
            <w:vAlign w:val="center"/>
            <w:hideMark/>
          </w:tcPr>
          <w:p w14:paraId="5E2D626E" w14:textId="77777777" w:rsidR="00C07E05" w:rsidRPr="00C07E05" w:rsidRDefault="00C07E05" w:rsidP="00C07E05">
            <w:pPr>
              <w:spacing w:after="0" w:line="240" w:lineRule="auto"/>
              <w:jc w:val="center"/>
              <w:rPr>
                <w:rFonts w:ascii="Times New Roman" w:eastAsia="Times New Roman" w:hAnsi="Times New Roman" w:cs="Times New Roman"/>
                <w:sz w:val="20"/>
                <w:szCs w:val="20"/>
                <w:lang w:eastAsia="uk-UA"/>
              </w:rPr>
            </w:pPr>
            <w:r w:rsidRPr="00C07E05">
              <w:rPr>
                <w:rFonts w:ascii="Times New Roman" w:eastAsia="Times New Roman" w:hAnsi="Times New Roman" w:cs="Times New Roman"/>
                <w:sz w:val="20"/>
                <w:szCs w:val="20"/>
                <w:lang w:eastAsia="uk-UA"/>
              </w:rPr>
              <w:t>рішення  сесії №1828 від 19.12.2024 року</w:t>
            </w:r>
          </w:p>
        </w:tc>
        <w:tc>
          <w:tcPr>
            <w:tcW w:w="1459" w:type="dxa"/>
            <w:tcBorders>
              <w:top w:val="nil"/>
              <w:left w:val="nil"/>
              <w:bottom w:val="single" w:sz="4" w:space="0" w:color="auto"/>
              <w:right w:val="single" w:sz="4" w:space="0" w:color="auto"/>
            </w:tcBorders>
            <w:shd w:val="clear" w:color="auto" w:fill="auto"/>
            <w:vAlign w:val="center"/>
            <w:hideMark/>
          </w:tcPr>
          <w:p w14:paraId="0E260888" w14:textId="77777777" w:rsidR="00C07E05" w:rsidRPr="00C07E05" w:rsidRDefault="00C07E05" w:rsidP="00C07E05">
            <w:pPr>
              <w:spacing w:after="0" w:line="240" w:lineRule="auto"/>
              <w:jc w:val="center"/>
              <w:rPr>
                <w:rFonts w:ascii="Times New Roman" w:eastAsia="Times New Roman" w:hAnsi="Times New Roman" w:cs="Times New Roman"/>
                <w:b/>
                <w:bCs/>
                <w:sz w:val="24"/>
                <w:szCs w:val="24"/>
                <w:lang w:eastAsia="uk-UA"/>
              </w:rPr>
            </w:pPr>
            <w:r w:rsidRPr="00C07E05">
              <w:rPr>
                <w:rFonts w:ascii="Times New Roman" w:eastAsia="Times New Roman" w:hAnsi="Times New Roman" w:cs="Times New Roman"/>
                <w:b/>
                <w:bCs/>
                <w:sz w:val="24"/>
                <w:szCs w:val="24"/>
                <w:lang w:eastAsia="uk-UA"/>
              </w:rPr>
              <w:t>98000,00</w:t>
            </w:r>
          </w:p>
        </w:tc>
        <w:tc>
          <w:tcPr>
            <w:tcW w:w="1459" w:type="dxa"/>
            <w:tcBorders>
              <w:top w:val="nil"/>
              <w:left w:val="nil"/>
              <w:bottom w:val="single" w:sz="4" w:space="0" w:color="auto"/>
              <w:right w:val="single" w:sz="4" w:space="0" w:color="auto"/>
            </w:tcBorders>
            <w:shd w:val="clear" w:color="auto" w:fill="auto"/>
            <w:vAlign w:val="center"/>
            <w:hideMark/>
          </w:tcPr>
          <w:p w14:paraId="6421F277" w14:textId="77777777" w:rsidR="00C07E05" w:rsidRPr="00C07E05" w:rsidRDefault="00C07E05" w:rsidP="00C07E05">
            <w:pPr>
              <w:spacing w:after="0" w:line="240" w:lineRule="auto"/>
              <w:jc w:val="center"/>
              <w:rPr>
                <w:rFonts w:ascii="Times New Roman" w:eastAsia="Times New Roman" w:hAnsi="Times New Roman" w:cs="Times New Roman"/>
                <w:b/>
                <w:bCs/>
                <w:sz w:val="24"/>
                <w:szCs w:val="24"/>
                <w:lang w:eastAsia="uk-UA"/>
              </w:rPr>
            </w:pPr>
            <w:r w:rsidRPr="00C07E05">
              <w:rPr>
                <w:rFonts w:ascii="Times New Roman" w:eastAsia="Times New Roman" w:hAnsi="Times New Roman" w:cs="Times New Roman"/>
                <w:b/>
                <w:bCs/>
                <w:sz w:val="24"/>
                <w:szCs w:val="24"/>
                <w:lang w:eastAsia="uk-UA"/>
              </w:rPr>
              <w:t>98000,00</w:t>
            </w:r>
          </w:p>
        </w:tc>
        <w:tc>
          <w:tcPr>
            <w:tcW w:w="1406" w:type="dxa"/>
            <w:tcBorders>
              <w:top w:val="nil"/>
              <w:left w:val="nil"/>
              <w:bottom w:val="single" w:sz="4" w:space="0" w:color="auto"/>
              <w:right w:val="single" w:sz="4" w:space="0" w:color="auto"/>
            </w:tcBorders>
            <w:shd w:val="clear" w:color="auto" w:fill="auto"/>
            <w:vAlign w:val="center"/>
            <w:hideMark/>
          </w:tcPr>
          <w:p w14:paraId="055FADC1" w14:textId="77777777" w:rsidR="00C07E05" w:rsidRPr="00C07E05" w:rsidRDefault="00C07E05" w:rsidP="00C07E05">
            <w:pPr>
              <w:spacing w:after="0" w:line="240" w:lineRule="auto"/>
              <w:jc w:val="center"/>
              <w:rPr>
                <w:rFonts w:ascii="Times New Roman" w:eastAsia="Times New Roman" w:hAnsi="Times New Roman" w:cs="Times New Roman"/>
                <w:sz w:val="24"/>
                <w:szCs w:val="24"/>
                <w:lang w:eastAsia="uk-UA"/>
              </w:rPr>
            </w:pPr>
            <w:r w:rsidRPr="00C07E05">
              <w:rPr>
                <w:rFonts w:ascii="Times New Roman" w:eastAsia="Times New Roman" w:hAnsi="Times New Roman" w:cs="Times New Roman"/>
                <w:sz w:val="24"/>
                <w:szCs w:val="24"/>
                <w:lang w:eastAsia="uk-UA"/>
              </w:rPr>
              <w:t>0,00</w:t>
            </w:r>
          </w:p>
        </w:tc>
        <w:tc>
          <w:tcPr>
            <w:tcW w:w="1512" w:type="dxa"/>
            <w:tcBorders>
              <w:top w:val="nil"/>
              <w:left w:val="nil"/>
              <w:bottom w:val="single" w:sz="4" w:space="0" w:color="auto"/>
              <w:right w:val="single" w:sz="4" w:space="0" w:color="auto"/>
            </w:tcBorders>
            <w:shd w:val="clear" w:color="auto" w:fill="auto"/>
            <w:vAlign w:val="center"/>
            <w:hideMark/>
          </w:tcPr>
          <w:p w14:paraId="42997584" w14:textId="77777777" w:rsidR="00C07E05" w:rsidRPr="00C07E05" w:rsidRDefault="00C07E05" w:rsidP="00C07E05">
            <w:pPr>
              <w:spacing w:after="0" w:line="240" w:lineRule="auto"/>
              <w:jc w:val="center"/>
              <w:rPr>
                <w:rFonts w:ascii="Times New Roman" w:eastAsia="Times New Roman" w:hAnsi="Times New Roman" w:cs="Times New Roman"/>
                <w:sz w:val="24"/>
                <w:szCs w:val="24"/>
                <w:lang w:eastAsia="uk-UA"/>
              </w:rPr>
            </w:pPr>
            <w:r w:rsidRPr="00C07E05">
              <w:rPr>
                <w:rFonts w:ascii="Times New Roman" w:eastAsia="Times New Roman" w:hAnsi="Times New Roman" w:cs="Times New Roman"/>
                <w:sz w:val="24"/>
                <w:szCs w:val="24"/>
                <w:lang w:eastAsia="uk-UA"/>
              </w:rPr>
              <w:t>0,00</w:t>
            </w:r>
          </w:p>
        </w:tc>
      </w:tr>
      <w:tr w:rsidR="00C07E05" w:rsidRPr="00C07E05" w14:paraId="062180F7" w14:textId="77777777" w:rsidTr="00C07E05">
        <w:trPr>
          <w:trHeight w:val="1770"/>
        </w:trPr>
        <w:tc>
          <w:tcPr>
            <w:tcW w:w="1300" w:type="dxa"/>
            <w:tcBorders>
              <w:top w:val="nil"/>
              <w:left w:val="single" w:sz="4" w:space="0" w:color="auto"/>
              <w:bottom w:val="single" w:sz="4" w:space="0" w:color="auto"/>
              <w:right w:val="single" w:sz="4" w:space="0" w:color="auto"/>
            </w:tcBorders>
            <w:shd w:val="clear" w:color="auto" w:fill="auto"/>
            <w:vAlign w:val="center"/>
            <w:hideMark/>
          </w:tcPr>
          <w:p w14:paraId="30BDC0EB" w14:textId="77777777" w:rsidR="00C07E05" w:rsidRPr="00C07E05" w:rsidRDefault="00C07E05" w:rsidP="00C07E05">
            <w:pPr>
              <w:spacing w:after="0" w:line="240" w:lineRule="auto"/>
              <w:jc w:val="center"/>
              <w:rPr>
                <w:rFonts w:ascii="Times New Roman" w:eastAsia="Times New Roman" w:hAnsi="Times New Roman" w:cs="Times New Roman"/>
                <w:sz w:val="24"/>
                <w:szCs w:val="24"/>
                <w:lang w:eastAsia="uk-UA"/>
              </w:rPr>
            </w:pPr>
            <w:r w:rsidRPr="00C07E05">
              <w:rPr>
                <w:rFonts w:ascii="Times New Roman" w:eastAsia="Times New Roman" w:hAnsi="Times New Roman" w:cs="Times New Roman"/>
                <w:sz w:val="24"/>
                <w:szCs w:val="24"/>
                <w:lang w:eastAsia="uk-UA"/>
              </w:rPr>
              <w:t>0611142</w:t>
            </w:r>
          </w:p>
        </w:tc>
        <w:tc>
          <w:tcPr>
            <w:tcW w:w="1500" w:type="dxa"/>
            <w:tcBorders>
              <w:top w:val="nil"/>
              <w:left w:val="nil"/>
              <w:bottom w:val="single" w:sz="4" w:space="0" w:color="auto"/>
              <w:right w:val="single" w:sz="4" w:space="0" w:color="auto"/>
            </w:tcBorders>
            <w:shd w:val="clear" w:color="auto" w:fill="auto"/>
            <w:vAlign w:val="center"/>
            <w:hideMark/>
          </w:tcPr>
          <w:p w14:paraId="7A9EB63C" w14:textId="77777777" w:rsidR="00C07E05" w:rsidRPr="00C07E05" w:rsidRDefault="00C07E05" w:rsidP="00C07E05">
            <w:pPr>
              <w:spacing w:after="0" w:line="240" w:lineRule="auto"/>
              <w:jc w:val="center"/>
              <w:rPr>
                <w:rFonts w:ascii="Times New Roman" w:eastAsia="Times New Roman" w:hAnsi="Times New Roman" w:cs="Times New Roman"/>
                <w:sz w:val="24"/>
                <w:szCs w:val="24"/>
                <w:lang w:eastAsia="uk-UA"/>
              </w:rPr>
            </w:pPr>
            <w:r w:rsidRPr="00C07E05">
              <w:rPr>
                <w:rFonts w:ascii="Times New Roman" w:eastAsia="Times New Roman" w:hAnsi="Times New Roman" w:cs="Times New Roman"/>
                <w:sz w:val="24"/>
                <w:szCs w:val="24"/>
                <w:lang w:eastAsia="uk-UA"/>
              </w:rPr>
              <w:t>1142</w:t>
            </w:r>
          </w:p>
        </w:tc>
        <w:tc>
          <w:tcPr>
            <w:tcW w:w="1405" w:type="dxa"/>
            <w:tcBorders>
              <w:top w:val="nil"/>
              <w:left w:val="nil"/>
              <w:bottom w:val="single" w:sz="4" w:space="0" w:color="auto"/>
              <w:right w:val="single" w:sz="4" w:space="0" w:color="auto"/>
            </w:tcBorders>
            <w:shd w:val="clear" w:color="auto" w:fill="auto"/>
            <w:vAlign w:val="center"/>
            <w:hideMark/>
          </w:tcPr>
          <w:p w14:paraId="35C204D9" w14:textId="77777777" w:rsidR="00C07E05" w:rsidRPr="00C07E05" w:rsidRDefault="00C07E05" w:rsidP="00C07E05">
            <w:pPr>
              <w:spacing w:after="0" w:line="240" w:lineRule="auto"/>
              <w:jc w:val="center"/>
              <w:rPr>
                <w:rFonts w:ascii="Times New Roman" w:eastAsia="Times New Roman" w:hAnsi="Times New Roman" w:cs="Times New Roman"/>
                <w:sz w:val="24"/>
                <w:szCs w:val="24"/>
                <w:lang w:eastAsia="uk-UA"/>
              </w:rPr>
            </w:pPr>
            <w:r w:rsidRPr="00C07E05">
              <w:rPr>
                <w:rFonts w:ascii="Times New Roman" w:eastAsia="Times New Roman" w:hAnsi="Times New Roman" w:cs="Times New Roman"/>
                <w:sz w:val="24"/>
                <w:szCs w:val="24"/>
                <w:lang w:eastAsia="uk-UA"/>
              </w:rPr>
              <w:t>0990</w:t>
            </w:r>
          </w:p>
        </w:tc>
        <w:tc>
          <w:tcPr>
            <w:tcW w:w="3560" w:type="dxa"/>
            <w:tcBorders>
              <w:top w:val="nil"/>
              <w:left w:val="nil"/>
              <w:bottom w:val="single" w:sz="4" w:space="0" w:color="auto"/>
              <w:right w:val="single" w:sz="4" w:space="0" w:color="auto"/>
            </w:tcBorders>
            <w:shd w:val="clear" w:color="auto" w:fill="auto"/>
            <w:vAlign w:val="center"/>
            <w:hideMark/>
          </w:tcPr>
          <w:p w14:paraId="6F40C5C8" w14:textId="77777777" w:rsidR="00C07E05" w:rsidRPr="00C07E05" w:rsidRDefault="00C07E05" w:rsidP="00C07E05">
            <w:pPr>
              <w:spacing w:after="0" w:line="240" w:lineRule="auto"/>
              <w:jc w:val="center"/>
              <w:rPr>
                <w:rFonts w:ascii="Times New Roman" w:eastAsia="Times New Roman" w:hAnsi="Times New Roman" w:cs="Times New Roman"/>
                <w:sz w:val="20"/>
                <w:szCs w:val="20"/>
                <w:lang w:eastAsia="uk-UA"/>
              </w:rPr>
            </w:pPr>
            <w:r w:rsidRPr="00C07E05">
              <w:rPr>
                <w:rFonts w:ascii="Times New Roman" w:eastAsia="Times New Roman" w:hAnsi="Times New Roman" w:cs="Times New Roman"/>
                <w:sz w:val="20"/>
                <w:szCs w:val="20"/>
                <w:lang w:eastAsia="uk-UA"/>
              </w:rPr>
              <w:t>Інші програми та заходи у сфері освіти</w:t>
            </w:r>
          </w:p>
        </w:tc>
        <w:tc>
          <w:tcPr>
            <w:tcW w:w="4160" w:type="dxa"/>
            <w:tcBorders>
              <w:top w:val="nil"/>
              <w:left w:val="nil"/>
              <w:bottom w:val="single" w:sz="4" w:space="0" w:color="auto"/>
              <w:right w:val="single" w:sz="4" w:space="0" w:color="auto"/>
            </w:tcBorders>
            <w:shd w:val="clear" w:color="auto" w:fill="auto"/>
            <w:vAlign w:val="center"/>
            <w:hideMark/>
          </w:tcPr>
          <w:p w14:paraId="22F07867" w14:textId="77777777" w:rsidR="00C07E05" w:rsidRPr="00C07E05" w:rsidRDefault="00C07E05" w:rsidP="00C07E05">
            <w:pPr>
              <w:spacing w:after="0" w:line="240" w:lineRule="auto"/>
              <w:jc w:val="center"/>
              <w:rPr>
                <w:rFonts w:ascii="Times New Roman" w:eastAsia="Times New Roman" w:hAnsi="Times New Roman" w:cs="Times New Roman"/>
                <w:sz w:val="20"/>
                <w:szCs w:val="20"/>
                <w:lang w:eastAsia="uk-UA"/>
              </w:rPr>
            </w:pPr>
            <w:r w:rsidRPr="00C07E05">
              <w:rPr>
                <w:rFonts w:ascii="Times New Roman" w:eastAsia="Times New Roman" w:hAnsi="Times New Roman" w:cs="Times New Roman"/>
                <w:sz w:val="20"/>
                <w:szCs w:val="20"/>
                <w:lang w:eastAsia="uk-UA"/>
              </w:rPr>
              <w:t>Програма  "Подарунок Св'ятого Миколая дошкільнятам " на 2025 рік, "Пограма надання одноразової допомоги дітям-сиротам та дітям позбавлених батьківського піклування, яким виповнилося 18 років, на території Розвадівської територіальної громади на 2025 рік "</w:t>
            </w:r>
          </w:p>
        </w:tc>
        <w:tc>
          <w:tcPr>
            <w:tcW w:w="1759" w:type="dxa"/>
            <w:tcBorders>
              <w:top w:val="nil"/>
              <w:left w:val="nil"/>
              <w:bottom w:val="single" w:sz="4" w:space="0" w:color="auto"/>
              <w:right w:val="single" w:sz="4" w:space="0" w:color="auto"/>
            </w:tcBorders>
            <w:shd w:val="clear" w:color="auto" w:fill="auto"/>
            <w:vAlign w:val="center"/>
            <w:hideMark/>
          </w:tcPr>
          <w:p w14:paraId="7E47CCDF" w14:textId="77777777" w:rsidR="00C07E05" w:rsidRPr="00C07E05" w:rsidRDefault="00C07E05" w:rsidP="00C07E05">
            <w:pPr>
              <w:spacing w:after="0" w:line="240" w:lineRule="auto"/>
              <w:jc w:val="center"/>
              <w:rPr>
                <w:rFonts w:ascii="Times New Roman" w:eastAsia="Times New Roman" w:hAnsi="Times New Roman" w:cs="Times New Roman"/>
                <w:sz w:val="20"/>
                <w:szCs w:val="20"/>
                <w:lang w:eastAsia="uk-UA"/>
              </w:rPr>
            </w:pPr>
            <w:r w:rsidRPr="00C07E05">
              <w:rPr>
                <w:rFonts w:ascii="Times New Roman" w:eastAsia="Times New Roman" w:hAnsi="Times New Roman" w:cs="Times New Roman"/>
                <w:sz w:val="20"/>
                <w:szCs w:val="20"/>
                <w:lang w:eastAsia="uk-UA"/>
              </w:rPr>
              <w:t>рішення  сесії  від  19.12.2024 року №1828, рішення сесії від 14.08.2025 року №2070</w:t>
            </w:r>
          </w:p>
        </w:tc>
        <w:tc>
          <w:tcPr>
            <w:tcW w:w="1459" w:type="dxa"/>
            <w:tcBorders>
              <w:top w:val="nil"/>
              <w:left w:val="nil"/>
              <w:bottom w:val="single" w:sz="4" w:space="0" w:color="auto"/>
              <w:right w:val="single" w:sz="4" w:space="0" w:color="auto"/>
            </w:tcBorders>
            <w:shd w:val="clear" w:color="auto" w:fill="auto"/>
            <w:vAlign w:val="center"/>
            <w:hideMark/>
          </w:tcPr>
          <w:p w14:paraId="238B95D4" w14:textId="77777777" w:rsidR="00C07E05" w:rsidRPr="00C07E05" w:rsidRDefault="00C07E05" w:rsidP="00C07E05">
            <w:pPr>
              <w:spacing w:after="0" w:line="240" w:lineRule="auto"/>
              <w:jc w:val="center"/>
              <w:rPr>
                <w:rFonts w:ascii="Times New Roman" w:eastAsia="Times New Roman" w:hAnsi="Times New Roman" w:cs="Times New Roman"/>
                <w:b/>
                <w:bCs/>
                <w:sz w:val="24"/>
                <w:szCs w:val="24"/>
                <w:lang w:eastAsia="uk-UA"/>
              </w:rPr>
            </w:pPr>
            <w:r w:rsidRPr="00C07E05">
              <w:rPr>
                <w:rFonts w:ascii="Times New Roman" w:eastAsia="Times New Roman" w:hAnsi="Times New Roman" w:cs="Times New Roman"/>
                <w:b/>
                <w:bCs/>
                <w:sz w:val="24"/>
                <w:szCs w:val="24"/>
                <w:lang w:eastAsia="uk-UA"/>
              </w:rPr>
              <w:t>56810,00</w:t>
            </w:r>
          </w:p>
        </w:tc>
        <w:tc>
          <w:tcPr>
            <w:tcW w:w="1459" w:type="dxa"/>
            <w:tcBorders>
              <w:top w:val="nil"/>
              <w:left w:val="nil"/>
              <w:bottom w:val="single" w:sz="4" w:space="0" w:color="auto"/>
              <w:right w:val="single" w:sz="4" w:space="0" w:color="auto"/>
            </w:tcBorders>
            <w:shd w:val="clear" w:color="auto" w:fill="auto"/>
            <w:vAlign w:val="center"/>
            <w:hideMark/>
          </w:tcPr>
          <w:p w14:paraId="3CFFA196" w14:textId="77777777" w:rsidR="00C07E05" w:rsidRPr="00C07E05" w:rsidRDefault="00C07E05" w:rsidP="00C07E05">
            <w:pPr>
              <w:spacing w:after="0" w:line="240" w:lineRule="auto"/>
              <w:jc w:val="center"/>
              <w:rPr>
                <w:rFonts w:ascii="Times New Roman" w:eastAsia="Times New Roman" w:hAnsi="Times New Roman" w:cs="Times New Roman"/>
                <w:b/>
                <w:bCs/>
                <w:sz w:val="24"/>
                <w:szCs w:val="24"/>
                <w:lang w:eastAsia="uk-UA"/>
              </w:rPr>
            </w:pPr>
            <w:r w:rsidRPr="00C07E05">
              <w:rPr>
                <w:rFonts w:ascii="Times New Roman" w:eastAsia="Times New Roman" w:hAnsi="Times New Roman" w:cs="Times New Roman"/>
                <w:b/>
                <w:bCs/>
                <w:sz w:val="24"/>
                <w:szCs w:val="24"/>
                <w:lang w:eastAsia="uk-UA"/>
              </w:rPr>
              <w:t>56810,00</w:t>
            </w:r>
          </w:p>
        </w:tc>
        <w:tc>
          <w:tcPr>
            <w:tcW w:w="1406" w:type="dxa"/>
            <w:tcBorders>
              <w:top w:val="nil"/>
              <w:left w:val="nil"/>
              <w:bottom w:val="single" w:sz="4" w:space="0" w:color="auto"/>
              <w:right w:val="single" w:sz="4" w:space="0" w:color="auto"/>
            </w:tcBorders>
            <w:shd w:val="clear" w:color="auto" w:fill="auto"/>
            <w:vAlign w:val="center"/>
            <w:hideMark/>
          </w:tcPr>
          <w:p w14:paraId="35E6BA7B" w14:textId="77777777" w:rsidR="00C07E05" w:rsidRPr="00C07E05" w:rsidRDefault="00C07E05" w:rsidP="00C07E05">
            <w:pPr>
              <w:spacing w:after="0" w:line="240" w:lineRule="auto"/>
              <w:jc w:val="center"/>
              <w:rPr>
                <w:rFonts w:ascii="Times New Roman" w:eastAsia="Times New Roman" w:hAnsi="Times New Roman" w:cs="Times New Roman"/>
                <w:sz w:val="24"/>
                <w:szCs w:val="24"/>
                <w:lang w:eastAsia="uk-UA"/>
              </w:rPr>
            </w:pPr>
            <w:r w:rsidRPr="00C07E05">
              <w:rPr>
                <w:rFonts w:ascii="Times New Roman" w:eastAsia="Times New Roman" w:hAnsi="Times New Roman" w:cs="Times New Roman"/>
                <w:sz w:val="24"/>
                <w:szCs w:val="24"/>
                <w:lang w:eastAsia="uk-UA"/>
              </w:rPr>
              <w:t>0,00</w:t>
            </w:r>
          </w:p>
        </w:tc>
        <w:tc>
          <w:tcPr>
            <w:tcW w:w="1512" w:type="dxa"/>
            <w:tcBorders>
              <w:top w:val="nil"/>
              <w:left w:val="nil"/>
              <w:bottom w:val="single" w:sz="4" w:space="0" w:color="auto"/>
              <w:right w:val="single" w:sz="4" w:space="0" w:color="auto"/>
            </w:tcBorders>
            <w:shd w:val="clear" w:color="auto" w:fill="auto"/>
            <w:vAlign w:val="center"/>
            <w:hideMark/>
          </w:tcPr>
          <w:p w14:paraId="6F8CC2FE" w14:textId="77777777" w:rsidR="00C07E05" w:rsidRPr="00C07E05" w:rsidRDefault="00C07E05" w:rsidP="00C07E05">
            <w:pPr>
              <w:spacing w:after="0" w:line="240" w:lineRule="auto"/>
              <w:jc w:val="center"/>
              <w:rPr>
                <w:rFonts w:ascii="Times New Roman" w:eastAsia="Times New Roman" w:hAnsi="Times New Roman" w:cs="Times New Roman"/>
                <w:sz w:val="24"/>
                <w:szCs w:val="24"/>
                <w:lang w:eastAsia="uk-UA"/>
              </w:rPr>
            </w:pPr>
            <w:r w:rsidRPr="00C07E05">
              <w:rPr>
                <w:rFonts w:ascii="Times New Roman" w:eastAsia="Times New Roman" w:hAnsi="Times New Roman" w:cs="Times New Roman"/>
                <w:sz w:val="24"/>
                <w:szCs w:val="24"/>
                <w:lang w:eastAsia="uk-UA"/>
              </w:rPr>
              <w:t>0,00</w:t>
            </w:r>
          </w:p>
        </w:tc>
      </w:tr>
      <w:tr w:rsidR="00C07E05" w:rsidRPr="00C07E05" w14:paraId="19DC2DB1" w14:textId="77777777" w:rsidTr="00C07E05">
        <w:trPr>
          <w:trHeight w:val="960"/>
        </w:trPr>
        <w:tc>
          <w:tcPr>
            <w:tcW w:w="1300" w:type="dxa"/>
            <w:tcBorders>
              <w:top w:val="nil"/>
              <w:left w:val="single" w:sz="4" w:space="0" w:color="auto"/>
              <w:bottom w:val="single" w:sz="4" w:space="0" w:color="auto"/>
              <w:right w:val="single" w:sz="4" w:space="0" w:color="auto"/>
            </w:tcBorders>
            <w:shd w:val="clear" w:color="auto" w:fill="auto"/>
            <w:vAlign w:val="center"/>
            <w:hideMark/>
          </w:tcPr>
          <w:p w14:paraId="4E5D2C6A" w14:textId="77777777" w:rsidR="00C07E05" w:rsidRPr="00C07E05" w:rsidRDefault="00C07E05" w:rsidP="00C07E05">
            <w:pPr>
              <w:spacing w:after="0" w:line="240" w:lineRule="auto"/>
              <w:jc w:val="center"/>
              <w:rPr>
                <w:rFonts w:ascii="Times New Roman" w:eastAsia="Times New Roman" w:hAnsi="Times New Roman" w:cs="Times New Roman"/>
                <w:sz w:val="24"/>
                <w:szCs w:val="24"/>
                <w:lang w:eastAsia="uk-UA"/>
              </w:rPr>
            </w:pPr>
            <w:r w:rsidRPr="00C07E05">
              <w:rPr>
                <w:rFonts w:ascii="Times New Roman" w:eastAsia="Times New Roman" w:hAnsi="Times New Roman" w:cs="Times New Roman"/>
                <w:sz w:val="24"/>
                <w:szCs w:val="24"/>
                <w:lang w:eastAsia="uk-UA"/>
              </w:rPr>
              <w:t>0614082</w:t>
            </w:r>
          </w:p>
        </w:tc>
        <w:tc>
          <w:tcPr>
            <w:tcW w:w="1500" w:type="dxa"/>
            <w:tcBorders>
              <w:top w:val="nil"/>
              <w:left w:val="nil"/>
              <w:bottom w:val="single" w:sz="4" w:space="0" w:color="auto"/>
              <w:right w:val="single" w:sz="4" w:space="0" w:color="auto"/>
            </w:tcBorders>
            <w:shd w:val="clear" w:color="auto" w:fill="auto"/>
            <w:vAlign w:val="center"/>
            <w:hideMark/>
          </w:tcPr>
          <w:p w14:paraId="677DD08C" w14:textId="77777777" w:rsidR="00C07E05" w:rsidRPr="00C07E05" w:rsidRDefault="00C07E05" w:rsidP="00C07E05">
            <w:pPr>
              <w:spacing w:after="0" w:line="240" w:lineRule="auto"/>
              <w:jc w:val="center"/>
              <w:rPr>
                <w:rFonts w:ascii="Times New Roman" w:eastAsia="Times New Roman" w:hAnsi="Times New Roman" w:cs="Times New Roman"/>
                <w:sz w:val="24"/>
                <w:szCs w:val="24"/>
                <w:lang w:eastAsia="uk-UA"/>
              </w:rPr>
            </w:pPr>
            <w:r w:rsidRPr="00C07E05">
              <w:rPr>
                <w:rFonts w:ascii="Times New Roman" w:eastAsia="Times New Roman" w:hAnsi="Times New Roman" w:cs="Times New Roman"/>
                <w:sz w:val="24"/>
                <w:szCs w:val="24"/>
                <w:lang w:eastAsia="uk-UA"/>
              </w:rPr>
              <w:t>4082</w:t>
            </w:r>
          </w:p>
        </w:tc>
        <w:tc>
          <w:tcPr>
            <w:tcW w:w="1405" w:type="dxa"/>
            <w:tcBorders>
              <w:top w:val="nil"/>
              <w:left w:val="nil"/>
              <w:bottom w:val="single" w:sz="4" w:space="0" w:color="auto"/>
              <w:right w:val="single" w:sz="4" w:space="0" w:color="auto"/>
            </w:tcBorders>
            <w:shd w:val="clear" w:color="auto" w:fill="auto"/>
            <w:vAlign w:val="center"/>
            <w:hideMark/>
          </w:tcPr>
          <w:p w14:paraId="60B6763B" w14:textId="77777777" w:rsidR="00C07E05" w:rsidRPr="00C07E05" w:rsidRDefault="00C07E05" w:rsidP="00C07E05">
            <w:pPr>
              <w:spacing w:after="0" w:line="240" w:lineRule="auto"/>
              <w:jc w:val="center"/>
              <w:rPr>
                <w:rFonts w:ascii="Times New Roman" w:eastAsia="Times New Roman" w:hAnsi="Times New Roman" w:cs="Times New Roman"/>
                <w:sz w:val="24"/>
                <w:szCs w:val="24"/>
                <w:lang w:eastAsia="uk-UA"/>
              </w:rPr>
            </w:pPr>
            <w:r w:rsidRPr="00C07E05">
              <w:rPr>
                <w:rFonts w:ascii="Times New Roman" w:eastAsia="Times New Roman" w:hAnsi="Times New Roman" w:cs="Times New Roman"/>
                <w:sz w:val="24"/>
                <w:szCs w:val="24"/>
                <w:lang w:eastAsia="uk-UA"/>
              </w:rPr>
              <w:t>0829</w:t>
            </w:r>
          </w:p>
        </w:tc>
        <w:tc>
          <w:tcPr>
            <w:tcW w:w="3560" w:type="dxa"/>
            <w:tcBorders>
              <w:top w:val="nil"/>
              <w:left w:val="nil"/>
              <w:bottom w:val="single" w:sz="4" w:space="0" w:color="auto"/>
              <w:right w:val="single" w:sz="4" w:space="0" w:color="auto"/>
            </w:tcBorders>
            <w:shd w:val="clear" w:color="auto" w:fill="auto"/>
            <w:vAlign w:val="center"/>
            <w:hideMark/>
          </w:tcPr>
          <w:p w14:paraId="52E29A70" w14:textId="77777777" w:rsidR="00C07E05" w:rsidRPr="00C07E05" w:rsidRDefault="00C07E05" w:rsidP="00C07E05">
            <w:pPr>
              <w:spacing w:after="0" w:line="240" w:lineRule="auto"/>
              <w:jc w:val="center"/>
              <w:rPr>
                <w:rFonts w:ascii="Times New Roman" w:eastAsia="Times New Roman" w:hAnsi="Times New Roman" w:cs="Times New Roman"/>
                <w:sz w:val="20"/>
                <w:szCs w:val="20"/>
                <w:lang w:eastAsia="uk-UA"/>
              </w:rPr>
            </w:pPr>
            <w:r w:rsidRPr="00C07E05">
              <w:rPr>
                <w:rFonts w:ascii="Times New Roman" w:eastAsia="Times New Roman" w:hAnsi="Times New Roman" w:cs="Times New Roman"/>
                <w:sz w:val="20"/>
                <w:szCs w:val="20"/>
                <w:lang w:eastAsia="uk-UA"/>
              </w:rPr>
              <w:t>Інші заходи в галузі культури і мистецтва</w:t>
            </w:r>
          </w:p>
        </w:tc>
        <w:tc>
          <w:tcPr>
            <w:tcW w:w="4160" w:type="dxa"/>
            <w:tcBorders>
              <w:top w:val="nil"/>
              <w:left w:val="nil"/>
              <w:bottom w:val="single" w:sz="4" w:space="0" w:color="auto"/>
              <w:right w:val="single" w:sz="4" w:space="0" w:color="auto"/>
            </w:tcBorders>
            <w:shd w:val="clear" w:color="auto" w:fill="auto"/>
            <w:vAlign w:val="center"/>
            <w:hideMark/>
          </w:tcPr>
          <w:p w14:paraId="5A4B8ED5" w14:textId="77777777" w:rsidR="00C07E05" w:rsidRPr="00C07E05" w:rsidRDefault="00C07E05" w:rsidP="00C07E05">
            <w:pPr>
              <w:spacing w:after="0" w:line="240" w:lineRule="auto"/>
              <w:jc w:val="center"/>
              <w:rPr>
                <w:rFonts w:ascii="Times New Roman" w:eastAsia="Times New Roman" w:hAnsi="Times New Roman" w:cs="Times New Roman"/>
                <w:sz w:val="20"/>
                <w:szCs w:val="20"/>
                <w:lang w:eastAsia="uk-UA"/>
              </w:rPr>
            </w:pPr>
            <w:r w:rsidRPr="00C07E05">
              <w:rPr>
                <w:rFonts w:ascii="Times New Roman" w:eastAsia="Times New Roman" w:hAnsi="Times New Roman" w:cs="Times New Roman"/>
                <w:sz w:val="20"/>
                <w:szCs w:val="20"/>
                <w:lang w:eastAsia="uk-UA"/>
              </w:rPr>
              <w:t xml:space="preserve">Культурно-мистецька Програма Розвадівської ТГ  "З Україною в серці" на 2025 рік </w:t>
            </w:r>
          </w:p>
        </w:tc>
        <w:tc>
          <w:tcPr>
            <w:tcW w:w="1759" w:type="dxa"/>
            <w:tcBorders>
              <w:top w:val="nil"/>
              <w:left w:val="nil"/>
              <w:bottom w:val="single" w:sz="4" w:space="0" w:color="auto"/>
              <w:right w:val="single" w:sz="4" w:space="0" w:color="auto"/>
            </w:tcBorders>
            <w:shd w:val="clear" w:color="auto" w:fill="auto"/>
            <w:vAlign w:val="center"/>
            <w:hideMark/>
          </w:tcPr>
          <w:p w14:paraId="1FB35A8C" w14:textId="77777777" w:rsidR="00C07E05" w:rsidRPr="00C07E05" w:rsidRDefault="00C07E05" w:rsidP="00C07E05">
            <w:pPr>
              <w:spacing w:after="0" w:line="240" w:lineRule="auto"/>
              <w:jc w:val="center"/>
              <w:rPr>
                <w:rFonts w:ascii="Times New Roman" w:eastAsia="Times New Roman" w:hAnsi="Times New Roman" w:cs="Times New Roman"/>
                <w:sz w:val="20"/>
                <w:szCs w:val="20"/>
                <w:lang w:eastAsia="uk-UA"/>
              </w:rPr>
            </w:pPr>
            <w:r w:rsidRPr="00C07E05">
              <w:rPr>
                <w:rFonts w:ascii="Times New Roman" w:eastAsia="Times New Roman" w:hAnsi="Times New Roman" w:cs="Times New Roman"/>
                <w:sz w:val="20"/>
                <w:szCs w:val="20"/>
                <w:lang w:eastAsia="uk-UA"/>
              </w:rPr>
              <w:t>рішення сесії від 19.12.2024  року  №1828</w:t>
            </w:r>
          </w:p>
        </w:tc>
        <w:tc>
          <w:tcPr>
            <w:tcW w:w="1459" w:type="dxa"/>
            <w:tcBorders>
              <w:top w:val="nil"/>
              <w:left w:val="nil"/>
              <w:bottom w:val="single" w:sz="4" w:space="0" w:color="auto"/>
              <w:right w:val="single" w:sz="4" w:space="0" w:color="auto"/>
            </w:tcBorders>
            <w:shd w:val="clear" w:color="auto" w:fill="auto"/>
            <w:vAlign w:val="center"/>
            <w:hideMark/>
          </w:tcPr>
          <w:p w14:paraId="3EA5662E" w14:textId="77777777" w:rsidR="00C07E05" w:rsidRPr="00C07E05" w:rsidRDefault="00C07E05" w:rsidP="00C07E05">
            <w:pPr>
              <w:spacing w:after="0" w:line="240" w:lineRule="auto"/>
              <w:jc w:val="center"/>
              <w:rPr>
                <w:rFonts w:ascii="Times New Roman" w:eastAsia="Times New Roman" w:hAnsi="Times New Roman" w:cs="Times New Roman"/>
                <w:b/>
                <w:bCs/>
                <w:sz w:val="24"/>
                <w:szCs w:val="24"/>
                <w:lang w:eastAsia="uk-UA"/>
              </w:rPr>
            </w:pPr>
            <w:r w:rsidRPr="00C07E05">
              <w:rPr>
                <w:rFonts w:ascii="Times New Roman" w:eastAsia="Times New Roman" w:hAnsi="Times New Roman" w:cs="Times New Roman"/>
                <w:b/>
                <w:bCs/>
                <w:sz w:val="24"/>
                <w:szCs w:val="24"/>
                <w:lang w:eastAsia="uk-UA"/>
              </w:rPr>
              <w:t>250000,00</w:t>
            </w:r>
          </w:p>
        </w:tc>
        <w:tc>
          <w:tcPr>
            <w:tcW w:w="1459" w:type="dxa"/>
            <w:tcBorders>
              <w:top w:val="nil"/>
              <w:left w:val="nil"/>
              <w:bottom w:val="single" w:sz="4" w:space="0" w:color="auto"/>
              <w:right w:val="single" w:sz="4" w:space="0" w:color="auto"/>
            </w:tcBorders>
            <w:shd w:val="clear" w:color="auto" w:fill="auto"/>
            <w:vAlign w:val="center"/>
            <w:hideMark/>
          </w:tcPr>
          <w:p w14:paraId="6A4DCAD3" w14:textId="77777777" w:rsidR="00C07E05" w:rsidRPr="00C07E05" w:rsidRDefault="00C07E05" w:rsidP="00C07E05">
            <w:pPr>
              <w:spacing w:after="0" w:line="240" w:lineRule="auto"/>
              <w:jc w:val="center"/>
              <w:rPr>
                <w:rFonts w:ascii="Times New Roman" w:eastAsia="Times New Roman" w:hAnsi="Times New Roman" w:cs="Times New Roman"/>
                <w:b/>
                <w:bCs/>
                <w:sz w:val="24"/>
                <w:szCs w:val="24"/>
                <w:lang w:eastAsia="uk-UA"/>
              </w:rPr>
            </w:pPr>
            <w:r w:rsidRPr="00C07E05">
              <w:rPr>
                <w:rFonts w:ascii="Times New Roman" w:eastAsia="Times New Roman" w:hAnsi="Times New Roman" w:cs="Times New Roman"/>
                <w:b/>
                <w:bCs/>
                <w:sz w:val="24"/>
                <w:szCs w:val="24"/>
                <w:lang w:eastAsia="uk-UA"/>
              </w:rPr>
              <w:t>250000,00</w:t>
            </w:r>
          </w:p>
        </w:tc>
        <w:tc>
          <w:tcPr>
            <w:tcW w:w="1406" w:type="dxa"/>
            <w:tcBorders>
              <w:top w:val="nil"/>
              <w:left w:val="nil"/>
              <w:bottom w:val="single" w:sz="4" w:space="0" w:color="auto"/>
              <w:right w:val="single" w:sz="4" w:space="0" w:color="auto"/>
            </w:tcBorders>
            <w:shd w:val="clear" w:color="auto" w:fill="auto"/>
            <w:vAlign w:val="center"/>
            <w:hideMark/>
          </w:tcPr>
          <w:p w14:paraId="456AF1DE" w14:textId="77777777" w:rsidR="00C07E05" w:rsidRPr="00C07E05" w:rsidRDefault="00C07E05" w:rsidP="00C07E05">
            <w:pPr>
              <w:spacing w:after="0" w:line="240" w:lineRule="auto"/>
              <w:jc w:val="center"/>
              <w:rPr>
                <w:rFonts w:ascii="Times New Roman" w:eastAsia="Times New Roman" w:hAnsi="Times New Roman" w:cs="Times New Roman"/>
                <w:sz w:val="24"/>
                <w:szCs w:val="24"/>
                <w:lang w:eastAsia="uk-UA"/>
              </w:rPr>
            </w:pPr>
            <w:r w:rsidRPr="00C07E05">
              <w:rPr>
                <w:rFonts w:ascii="Times New Roman" w:eastAsia="Times New Roman" w:hAnsi="Times New Roman" w:cs="Times New Roman"/>
                <w:sz w:val="24"/>
                <w:szCs w:val="24"/>
                <w:lang w:eastAsia="uk-UA"/>
              </w:rPr>
              <w:t>0,00</w:t>
            </w:r>
          </w:p>
        </w:tc>
        <w:tc>
          <w:tcPr>
            <w:tcW w:w="1512" w:type="dxa"/>
            <w:tcBorders>
              <w:top w:val="nil"/>
              <w:left w:val="nil"/>
              <w:bottom w:val="single" w:sz="4" w:space="0" w:color="auto"/>
              <w:right w:val="single" w:sz="4" w:space="0" w:color="auto"/>
            </w:tcBorders>
            <w:shd w:val="clear" w:color="auto" w:fill="auto"/>
            <w:vAlign w:val="center"/>
            <w:hideMark/>
          </w:tcPr>
          <w:p w14:paraId="32CDBD19" w14:textId="77777777" w:rsidR="00C07E05" w:rsidRPr="00C07E05" w:rsidRDefault="00C07E05" w:rsidP="00C07E05">
            <w:pPr>
              <w:spacing w:after="0" w:line="240" w:lineRule="auto"/>
              <w:jc w:val="center"/>
              <w:rPr>
                <w:rFonts w:ascii="Times New Roman" w:eastAsia="Times New Roman" w:hAnsi="Times New Roman" w:cs="Times New Roman"/>
                <w:sz w:val="24"/>
                <w:szCs w:val="24"/>
                <w:lang w:eastAsia="uk-UA"/>
              </w:rPr>
            </w:pPr>
            <w:r w:rsidRPr="00C07E05">
              <w:rPr>
                <w:rFonts w:ascii="Times New Roman" w:eastAsia="Times New Roman" w:hAnsi="Times New Roman" w:cs="Times New Roman"/>
                <w:sz w:val="24"/>
                <w:szCs w:val="24"/>
                <w:lang w:eastAsia="uk-UA"/>
              </w:rPr>
              <w:t>0,00</w:t>
            </w:r>
          </w:p>
        </w:tc>
      </w:tr>
      <w:tr w:rsidR="00C07E05" w:rsidRPr="00C07E05" w14:paraId="441FB22B" w14:textId="77777777" w:rsidTr="00C07E05">
        <w:trPr>
          <w:trHeight w:val="1155"/>
        </w:trPr>
        <w:tc>
          <w:tcPr>
            <w:tcW w:w="1300" w:type="dxa"/>
            <w:tcBorders>
              <w:top w:val="nil"/>
              <w:left w:val="single" w:sz="4" w:space="0" w:color="auto"/>
              <w:bottom w:val="single" w:sz="4" w:space="0" w:color="auto"/>
              <w:right w:val="single" w:sz="4" w:space="0" w:color="auto"/>
            </w:tcBorders>
            <w:shd w:val="clear" w:color="auto" w:fill="auto"/>
            <w:vAlign w:val="center"/>
            <w:hideMark/>
          </w:tcPr>
          <w:p w14:paraId="2ED1AF53" w14:textId="77777777" w:rsidR="00C07E05" w:rsidRPr="00C07E05" w:rsidRDefault="00C07E05" w:rsidP="00C07E05">
            <w:pPr>
              <w:spacing w:after="0" w:line="240" w:lineRule="auto"/>
              <w:jc w:val="center"/>
              <w:rPr>
                <w:rFonts w:ascii="Times New Roman" w:eastAsia="Times New Roman" w:hAnsi="Times New Roman" w:cs="Times New Roman"/>
                <w:color w:val="FF0000"/>
                <w:sz w:val="24"/>
                <w:szCs w:val="24"/>
                <w:lang w:eastAsia="uk-UA"/>
              </w:rPr>
            </w:pPr>
            <w:r w:rsidRPr="00C07E05">
              <w:rPr>
                <w:rFonts w:ascii="Times New Roman" w:eastAsia="Times New Roman" w:hAnsi="Times New Roman" w:cs="Times New Roman"/>
                <w:color w:val="FF0000"/>
                <w:sz w:val="24"/>
                <w:szCs w:val="24"/>
                <w:lang w:eastAsia="uk-UA"/>
              </w:rPr>
              <w:t>0615031</w:t>
            </w:r>
          </w:p>
        </w:tc>
        <w:tc>
          <w:tcPr>
            <w:tcW w:w="1500" w:type="dxa"/>
            <w:tcBorders>
              <w:top w:val="nil"/>
              <w:left w:val="nil"/>
              <w:bottom w:val="single" w:sz="4" w:space="0" w:color="auto"/>
              <w:right w:val="single" w:sz="4" w:space="0" w:color="auto"/>
            </w:tcBorders>
            <w:shd w:val="clear" w:color="auto" w:fill="auto"/>
            <w:vAlign w:val="center"/>
            <w:hideMark/>
          </w:tcPr>
          <w:p w14:paraId="3D3FDCB1" w14:textId="77777777" w:rsidR="00C07E05" w:rsidRPr="00C07E05" w:rsidRDefault="00C07E05" w:rsidP="00C07E05">
            <w:pPr>
              <w:spacing w:after="0" w:line="240" w:lineRule="auto"/>
              <w:jc w:val="center"/>
              <w:rPr>
                <w:rFonts w:ascii="Times New Roman" w:eastAsia="Times New Roman" w:hAnsi="Times New Roman" w:cs="Times New Roman"/>
                <w:color w:val="FF0000"/>
                <w:sz w:val="24"/>
                <w:szCs w:val="24"/>
                <w:lang w:eastAsia="uk-UA"/>
              </w:rPr>
            </w:pPr>
            <w:r w:rsidRPr="00C07E05">
              <w:rPr>
                <w:rFonts w:ascii="Times New Roman" w:eastAsia="Times New Roman" w:hAnsi="Times New Roman" w:cs="Times New Roman"/>
                <w:color w:val="FF0000"/>
                <w:sz w:val="24"/>
                <w:szCs w:val="24"/>
                <w:lang w:eastAsia="uk-UA"/>
              </w:rPr>
              <w:t>5031</w:t>
            </w:r>
          </w:p>
        </w:tc>
        <w:tc>
          <w:tcPr>
            <w:tcW w:w="1405" w:type="dxa"/>
            <w:tcBorders>
              <w:top w:val="nil"/>
              <w:left w:val="nil"/>
              <w:bottom w:val="single" w:sz="4" w:space="0" w:color="auto"/>
              <w:right w:val="single" w:sz="4" w:space="0" w:color="auto"/>
            </w:tcBorders>
            <w:shd w:val="clear" w:color="auto" w:fill="auto"/>
            <w:vAlign w:val="center"/>
            <w:hideMark/>
          </w:tcPr>
          <w:p w14:paraId="56024E76" w14:textId="77777777" w:rsidR="00C07E05" w:rsidRPr="00C07E05" w:rsidRDefault="00C07E05" w:rsidP="00C07E05">
            <w:pPr>
              <w:spacing w:after="0" w:line="240" w:lineRule="auto"/>
              <w:jc w:val="center"/>
              <w:rPr>
                <w:rFonts w:ascii="Times New Roman" w:eastAsia="Times New Roman" w:hAnsi="Times New Roman" w:cs="Times New Roman"/>
                <w:color w:val="FF0000"/>
                <w:sz w:val="24"/>
                <w:szCs w:val="24"/>
                <w:lang w:eastAsia="uk-UA"/>
              </w:rPr>
            </w:pPr>
            <w:r w:rsidRPr="00C07E05">
              <w:rPr>
                <w:rFonts w:ascii="Times New Roman" w:eastAsia="Times New Roman" w:hAnsi="Times New Roman" w:cs="Times New Roman"/>
                <w:color w:val="FF0000"/>
                <w:sz w:val="24"/>
                <w:szCs w:val="24"/>
                <w:lang w:eastAsia="uk-UA"/>
              </w:rPr>
              <w:t>0810</w:t>
            </w:r>
          </w:p>
        </w:tc>
        <w:tc>
          <w:tcPr>
            <w:tcW w:w="3560" w:type="dxa"/>
            <w:tcBorders>
              <w:top w:val="nil"/>
              <w:left w:val="nil"/>
              <w:bottom w:val="single" w:sz="4" w:space="0" w:color="auto"/>
              <w:right w:val="single" w:sz="4" w:space="0" w:color="auto"/>
            </w:tcBorders>
            <w:shd w:val="clear" w:color="auto" w:fill="auto"/>
            <w:vAlign w:val="center"/>
            <w:hideMark/>
          </w:tcPr>
          <w:p w14:paraId="3188EEBE" w14:textId="77777777" w:rsidR="00C07E05" w:rsidRPr="00C07E05" w:rsidRDefault="00C07E05" w:rsidP="00C07E05">
            <w:pPr>
              <w:spacing w:after="0" w:line="240" w:lineRule="auto"/>
              <w:rPr>
                <w:rFonts w:ascii="Times New Roman" w:eastAsia="Times New Roman" w:hAnsi="Times New Roman" w:cs="Times New Roman"/>
                <w:color w:val="FF0000"/>
                <w:sz w:val="20"/>
                <w:szCs w:val="20"/>
                <w:lang w:eastAsia="uk-UA"/>
              </w:rPr>
            </w:pPr>
            <w:r w:rsidRPr="00C07E05">
              <w:rPr>
                <w:rFonts w:ascii="Times New Roman" w:eastAsia="Times New Roman" w:hAnsi="Times New Roman" w:cs="Times New Roman"/>
                <w:color w:val="FF0000"/>
                <w:sz w:val="20"/>
                <w:szCs w:val="20"/>
                <w:lang w:eastAsia="uk-UA"/>
              </w:rPr>
              <w:t>Розвиток здібностей у дітей та молоді з фізичної культури та спорту комунальними дитячо- юнацькими спортивними школами</w:t>
            </w:r>
          </w:p>
        </w:tc>
        <w:tc>
          <w:tcPr>
            <w:tcW w:w="4160" w:type="dxa"/>
            <w:tcBorders>
              <w:top w:val="nil"/>
              <w:left w:val="nil"/>
              <w:bottom w:val="single" w:sz="4" w:space="0" w:color="auto"/>
              <w:right w:val="single" w:sz="4" w:space="0" w:color="auto"/>
            </w:tcBorders>
            <w:shd w:val="clear" w:color="auto" w:fill="auto"/>
            <w:vAlign w:val="center"/>
            <w:hideMark/>
          </w:tcPr>
          <w:p w14:paraId="6D3BBBBF" w14:textId="77777777" w:rsidR="00C07E05" w:rsidRPr="00C07E05" w:rsidRDefault="00C07E05" w:rsidP="00C07E05">
            <w:pPr>
              <w:spacing w:after="0" w:line="240" w:lineRule="auto"/>
              <w:jc w:val="center"/>
              <w:rPr>
                <w:rFonts w:ascii="Times New Roman" w:eastAsia="Times New Roman" w:hAnsi="Times New Roman" w:cs="Times New Roman"/>
                <w:color w:val="FF0000"/>
                <w:sz w:val="20"/>
                <w:szCs w:val="20"/>
                <w:lang w:eastAsia="uk-UA"/>
              </w:rPr>
            </w:pPr>
            <w:r w:rsidRPr="00C07E05">
              <w:rPr>
                <w:rFonts w:ascii="Times New Roman" w:eastAsia="Times New Roman" w:hAnsi="Times New Roman" w:cs="Times New Roman"/>
                <w:color w:val="FF0000"/>
                <w:sz w:val="20"/>
                <w:szCs w:val="20"/>
                <w:lang w:eastAsia="uk-UA"/>
              </w:rPr>
              <w:t xml:space="preserve">Освітня програма Розвадівської дитячо-юнацької спортивної школи Розвадівської сільської ради Стрийського району Львівської області на 2022-2025 рр. " (зі змінами) </w:t>
            </w:r>
          </w:p>
        </w:tc>
        <w:tc>
          <w:tcPr>
            <w:tcW w:w="1759" w:type="dxa"/>
            <w:tcBorders>
              <w:top w:val="nil"/>
              <w:left w:val="nil"/>
              <w:bottom w:val="single" w:sz="4" w:space="0" w:color="auto"/>
              <w:right w:val="single" w:sz="4" w:space="0" w:color="auto"/>
            </w:tcBorders>
            <w:shd w:val="clear" w:color="auto" w:fill="auto"/>
            <w:vAlign w:val="center"/>
            <w:hideMark/>
          </w:tcPr>
          <w:p w14:paraId="279E8E97" w14:textId="77777777" w:rsidR="00C07E05" w:rsidRPr="00C07E05" w:rsidRDefault="00C07E05" w:rsidP="00C07E05">
            <w:pPr>
              <w:spacing w:after="0" w:line="240" w:lineRule="auto"/>
              <w:jc w:val="center"/>
              <w:rPr>
                <w:rFonts w:ascii="Times New Roman" w:eastAsia="Times New Roman" w:hAnsi="Times New Roman" w:cs="Times New Roman"/>
                <w:color w:val="FF0000"/>
                <w:sz w:val="20"/>
                <w:szCs w:val="20"/>
                <w:lang w:eastAsia="uk-UA"/>
              </w:rPr>
            </w:pPr>
            <w:r w:rsidRPr="00C07E05">
              <w:rPr>
                <w:rFonts w:ascii="Times New Roman" w:eastAsia="Times New Roman" w:hAnsi="Times New Roman" w:cs="Times New Roman"/>
                <w:color w:val="FF0000"/>
                <w:sz w:val="20"/>
                <w:szCs w:val="20"/>
                <w:lang w:eastAsia="uk-UA"/>
              </w:rPr>
              <w:t>рішення сесії від  04.09.2025 року  №2117</w:t>
            </w:r>
          </w:p>
        </w:tc>
        <w:tc>
          <w:tcPr>
            <w:tcW w:w="1459" w:type="dxa"/>
            <w:tcBorders>
              <w:top w:val="nil"/>
              <w:left w:val="nil"/>
              <w:bottom w:val="single" w:sz="4" w:space="0" w:color="auto"/>
              <w:right w:val="single" w:sz="4" w:space="0" w:color="auto"/>
            </w:tcBorders>
            <w:shd w:val="clear" w:color="auto" w:fill="auto"/>
            <w:vAlign w:val="center"/>
            <w:hideMark/>
          </w:tcPr>
          <w:p w14:paraId="08D1089B" w14:textId="77777777" w:rsidR="00C07E05" w:rsidRPr="00C07E05" w:rsidRDefault="00C07E05" w:rsidP="00C07E05">
            <w:pPr>
              <w:spacing w:after="0" w:line="240" w:lineRule="auto"/>
              <w:jc w:val="center"/>
              <w:rPr>
                <w:rFonts w:ascii="Times New Roman" w:eastAsia="Times New Roman" w:hAnsi="Times New Roman" w:cs="Times New Roman"/>
                <w:b/>
                <w:bCs/>
                <w:color w:val="FF0000"/>
                <w:sz w:val="24"/>
                <w:szCs w:val="24"/>
                <w:lang w:eastAsia="uk-UA"/>
              </w:rPr>
            </w:pPr>
            <w:r w:rsidRPr="00C07E05">
              <w:rPr>
                <w:rFonts w:ascii="Times New Roman" w:eastAsia="Times New Roman" w:hAnsi="Times New Roman" w:cs="Times New Roman"/>
                <w:b/>
                <w:bCs/>
                <w:color w:val="FF0000"/>
                <w:sz w:val="24"/>
                <w:szCs w:val="24"/>
                <w:lang w:eastAsia="uk-UA"/>
              </w:rPr>
              <w:t>1400000,00</w:t>
            </w:r>
          </w:p>
        </w:tc>
        <w:tc>
          <w:tcPr>
            <w:tcW w:w="1459" w:type="dxa"/>
            <w:tcBorders>
              <w:top w:val="nil"/>
              <w:left w:val="nil"/>
              <w:bottom w:val="single" w:sz="4" w:space="0" w:color="auto"/>
              <w:right w:val="single" w:sz="4" w:space="0" w:color="auto"/>
            </w:tcBorders>
            <w:shd w:val="clear" w:color="auto" w:fill="auto"/>
            <w:vAlign w:val="center"/>
            <w:hideMark/>
          </w:tcPr>
          <w:p w14:paraId="5643DC4D" w14:textId="77777777" w:rsidR="00C07E05" w:rsidRPr="00C07E05" w:rsidRDefault="00C07E05" w:rsidP="00C07E05">
            <w:pPr>
              <w:spacing w:after="0" w:line="240" w:lineRule="auto"/>
              <w:jc w:val="center"/>
              <w:rPr>
                <w:rFonts w:ascii="Times New Roman" w:eastAsia="Times New Roman" w:hAnsi="Times New Roman" w:cs="Times New Roman"/>
                <w:b/>
                <w:bCs/>
                <w:color w:val="FF0000"/>
                <w:sz w:val="24"/>
                <w:szCs w:val="24"/>
                <w:lang w:eastAsia="uk-UA"/>
              </w:rPr>
            </w:pPr>
            <w:r w:rsidRPr="00C07E05">
              <w:rPr>
                <w:rFonts w:ascii="Times New Roman" w:eastAsia="Times New Roman" w:hAnsi="Times New Roman" w:cs="Times New Roman"/>
                <w:b/>
                <w:bCs/>
                <w:color w:val="FF0000"/>
                <w:sz w:val="24"/>
                <w:szCs w:val="24"/>
                <w:lang w:eastAsia="uk-UA"/>
              </w:rPr>
              <w:t>1400000,00</w:t>
            </w:r>
          </w:p>
        </w:tc>
        <w:tc>
          <w:tcPr>
            <w:tcW w:w="1406" w:type="dxa"/>
            <w:tcBorders>
              <w:top w:val="nil"/>
              <w:left w:val="nil"/>
              <w:bottom w:val="single" w:sz="4" w:space="0" w:color="auto"/>
              <w:right w:val="single" w:sz="4" w:space="0" w:color="auto"/>
            </w:tcBorders>
            <w:shd w:val="clear" w:color="auto" w:fill="auto"/>
            <w:vAlign w:val="center"/>
            <w:hideMark/>
          </w:tcPr>
          <w:p w14:paraId="04676672" w14:textId="77777777" w:rsidR="00C07E05" w:rsidRPr="00C07E05" w:rsidRDefault="00C07E05" w:rsidP="00C07E05">
            <w:pPr>
              <w:spacing w:after="0" w:line="240" w:lineRule="auto"/>
              <w:jc w:val="center"/>
              <w:rPr>
                <w:rFonts w:ascii="Times New Roman" w:eastAsia="Times New Roman" w:hAnsi="Times New Roman" w:cs="Times New Roman"/>
                <w:color w:val="FF0000"/>
                <w:sz w:val="24"/>
                <w:szCs w:val="24"/>
                <w:lang w:eastAsia="uk-UA"/>
              </w:rPr>
            </w:pPr>
            <w:r w:rsidRPr="00C07E05">
              <w:rPr>
                <w:rFonts w:ascii="Times New Roman" w:eastAsia="Times New Roman" w:hAnsi="Times New Roman" w:cs="Times New Roman"/>
                <w:color w:val="FF0000"/>
                <w:sz w:val="24"/>
                <w:szCs w:val="24"/>
                <w:lang w:eastAsia="uk-UA"/>
              </w:rPr>
              <w:t>0,00</w:t>
            </w:r>
          </w:p>
        </w:tc>
        <w:tc>
          <w:tcPr>
            <w:tcW w:w="1512" w:type="dxa"/>
            <w:tcBorders>
              <w:top w:val="nil"/>
              <w:left w:val="nil"/>
              <w:bottom w:val="single" w:sz="4" w:space="0" w:color="auto"/>
              <w:right w:val="single" w:sz="4" w:space="0" w:color="auto"/>
            </w:tcBorders>
            <w:shd w:val="clear" w:color="auto" w:fill="auto"/>
            <w:vAlign w:val="center"/>
            <w:hideMark/>
          </w:tcPr>
          <w:p w14:paraId="0DD1C92E" w14:textId="77777777" w:rsidR="00C07E05" w:rsidRPr="00C07E05" w:rsidRDefault="00C07E05" w:rsidP="00C07E05">
            <w:pPr>
              <w:spacing w:after="0" w:line="240" w:lineRule="auto"/>
              <w:jc w:val="center"/>
              <w:rPr>
                <w:rFonts w:ascii="Times New Roman" w:eastAsia="Times New Roman" w:hAnsi="Times New Roman" w:cs="Times New Roman"/>
                <w:color w:val="FF0000"/>
                <w:sz w:val="24"/>
                <w:szCs w:val="24"/>
                <w:lang w:eastAsia="uk-UA"/>
              </w:rPr>
            </w:pPr>
            <w:r w:rsidRPr="00C07E05">
              <w:rPr>
                <w:rFonts w:ascii="Times New Roman" w:eastAsia="Times New Roman" w:hAnsi="Times New Roman" w:cs="Times New Roman"/>
                <w:color w:val="FF0000"/>
                <w:sz w:val="24"/>
                <w:szCs w:val="24"/>
                <w:lang w:eastAsia="uk-UA"/>
              </w:rPr>
              <w:t>0,00</w:t>
            </w:r>
          </w:p>
        </w:tc>
      </w:tr>
      <w:tr w:rsidR="00C07E05" w:rsidRPr="00C07E05" w14:paraId="456791F0" w14:textId="77777777" w:rsidTr="00C07E05">
        <w:trPr>
          <w:trHeight w:val="930"/>
        </w:trPr>
        <w:tc>
          <w:tcPr>
            <w:tcW w:w="1300" w:type="dxa"/>
            <w:tcBorders>
              <w:top w:val="nil"/>
              <w:left w:val="single" w:sz="4" w:space="0" w:color="auto"/>
              <w:bottom w:val="single" w:sz="4" w:space="0" w:color="auto"/>
              <w:right w:val="single" w:sz="4" w:space="0" w:color="auto"/>
            </w:tcBorders>
            <w:shd w:val="clear" w:color="auto" w:fill="auto"/>
            <w:vAlign w:val="center"/>
            <w:hideMark/>
          </w:tcPr>
          <w:p w14:paraId="0F02E7E7" w14:textId="77777777" w:rsidR="00C07E05" w:rsidRPr="00C07E05" w:rsidRDefault="00C07E05" w:rsidP="00C07E05">
            <w:pPr>
              <w:spacing w:after="0" w:line="240" w:lineRule="auto"/>
              <w:jc w:val="center"/>
              <w:rPr>
                <w:rFonts w:ascii="Times New Roman" w:eastAsia="Times New Roman" w:hAnsi="Times New Roman" w:cs="Times New Roman"/>
                <w:sz w:val="24"/>
                <w:szCs w:val="24"/>
                <w:lang w:eastAsia="uk-UA"/>
              </w:rPr>
            </w:pPr>
            <w:r w:rsidRPr="00C07E05">
              <w:rPr>
                <w:rFonts w:ascii="Times New Roman" w:eastAsia="Times New Roman" w:hAnsi="Times New Roman" w:cs="Times New Roman"/>
                <w:sz w:val="24"/>
                <w:szCs w:val="24"/>
                <w:lang w:eastAsia="uk-UA"/>
              </w:rPr>
              <w:lastRenderedPageBreak/>
              <w:t>0617640</w:t>
            </w:r>
          </w:p>
        </w:tc>
        <w:tc>
          <w:tcPr>
            <w:tcW w:w="1500" w:type="dxa"/>
            <w:tcBorders>
              <w:top w:val="nil"/>
              <w:left w:val="nil"/>
              <w:bottom w:val="single" w:sz="4" w:space="0" w:color="auto"/>
              <w:right w:val="single" w:sz="4" w:space="0" w:color="auto"/>
            </w:tcBorders>
            <w:shd w:val="clear" w:color="auto" w:fill="auto"/>
            <w:vAlign w:val="center"/>
            <w:hideMark/>
          </w:tcPr>
          <w:p w14:paraId="7D8738F2" w14:textId="77777777" w:rsidR="00C07E05" w:rsidRPr="00C07E05" w:rsidRDefault="00C07E05" w:rsidP="00C07E05">
            <w:pPr>
              <w:spacing w:after="0" w:line="240" w:lineRule="auto"/>
              <w:jc w:val="center"/>
              <w:rPr>
                <w:rFonts w:ascii="Times New Roman" w:eastAsia="Times New Roman" w:hAnsi="Times New Roman" w:cs="Times New Roman"/>
                <w:sz w:val="24"/>
                <w:szCs w:val="24"/>
                <w:lang w:eastAsia="uk-UA"/>
              </w:rPr>
            </w:pPr>
            <w:r w:rsidRPr="00C07E05">
              <w:rPr>
                <w:rFonts w:ascii="Times New Roman" w:eastAsia="Times New Roman" w:hAnsi="Times New Roman" w:cs="Times New Roman"/>
                <w:sz w:val="24"/>
                <w:szCs w:val="24"/>
                <w:lang w:eastAsia="uk-UA"/>
              </w:rPr>
              <w:t>7640</w:t>
            </w:r>
          </w:p>
        </w:tc>
        <w:tc>
          <w:tcPr>
            <w:tcW w:w="1405" w:type="dxa"/>
            <w:tcBorders>
              <w:top w:val="nil"/>
              <w:left w:val="nil"/>
              <w:bottom w:val="single" w:sz="4" w:space="0" w:color="auto"/>
              <w:right w:val="single" w:sz="4" w:space="0" w:color="auto"/>
            </w:tcBorders>
            <w:shd w:val="clear" w:color="auto" w:fill="auto"/>
            <w:vAlign w:val="center"/>
            <w:hideMark/>
          </w:tcPr>
          <w:p w14:paraId="47A08650" w14:textId="77777777" w:rsidR="00C07E05" w:rsidRPr="00C07E05" w:rsidRDefault="00C07E05" w:rsidP="00C07E05">
            <w:pPr>
              <w:spacing w:after="0" w:line="240" w:lineRule="auto"/>
              <w:jc w:val="center"/>
              <w:rPr>
                <w:rFonts w:ascii="Times New Roman" w:eastAsia="Times New Roman" w:hAnsi="Times New Roman" w:cs="Times New Roman"/>
                <w:sz w:val="24"/>
                <w:szCs w:val="24"/>
                <w:lang w:eastAsia="uk-UA"/>
              </w:rPr>
            </w:pPr>
            <w:r w:rsidRPr="00C07E05">
              <w:rPr>
                <w:rFonts w:ascii="Times New Roman" w:eastAsia="Times New Roman" w:hAnsi="Times New Roman" w:cs="Times New Roman"/>
                <w:sz w:val="24"/>
                <w:szCs w:val="24"/>
                <w:lang w:eastAsia="uk-UA"/>
              </w:rPr>
              <w:t>0470</w:t>
            </w:r>
          </w:p>
        </w:tc>
        <w:tc>
          <w:tcPr>
            <w:tcW w:w="3560" w:type="dxa"/>
            <w:tcBorders>
              <w:top w:val="nil"/>
              <w:left w:val="nil"/>
              <w:bottom w:val="single" w:sz="4" w:space="0" w:color="auto"/>
              <w:right w:val="single" w:sz="4" w:space="0" w:color="auto"/>
            </w:tcBorders>
            <w:shd w:val="clear" w:color="auto" w:fill="auto"/>
            <w:vAlign w:val="center"/>
            <w:hideMark/>
          </w:tcPr>
          <w:p w14:paraId="744D8234" w14:textId="77777777" w:rsidR="00C07E05" w:rsidRPr="00C07E05" w:rsidRDefault="00C07E05" w:rsidP="00C07E05">
            <w:pPr>
              <w:spacing w:after="0" w:line="240" w:lineRule="auto"/>
              <w:jc w:val="center"/>
              <w:rPr>
                <w:rFonts w:ascii="Times New Roman" w:eastAsia="Times New Roman" w:hAnsi="Times New Roman" w:cs="Times New Roman"/>
                <w:sz w:val="20"/>
                <w:szCs w:val="20"/>
                <w:lang w:eastAsia="uk-UA"/>
              </w:rPr>
            </w:pPr>
            <w:r w:rsidRPr="00C07E05">
              <w:rPr>
                <w:rFonts w:ascii="Times New Roman" w:eastAsia="Times New Roman" w:hAnsi="Times New Roman" w:cs="Times New Roman"/>
                <w:sz w:val="20"/>
                <w:szCs w:val="20"/>
                <w:lang w:eastAsia="uk-UA"/>
              </w:rPr>
              <w:t xml:space="preserve">Заходи з енергозбереження </w:t>
            </w:r>
          </w:p>
        </w:tc>
        <w:tc>
          <w:tcPr>
            <w:tcW w:w="4160" w:type="dxa"/>
            <w:tcBorders>
              <w:top w:val="nil"/>
              <w:left w:val="nil"/>
              <w:bottom w:val="single" w:sz="4" w:space="0" w:color="auto"/>
              <w:right w:val="single" w:sz="4" w:space="0" w:color="auto"/>
            </w:tcBorders>
            <w:shd w:val="clear" w:color="auto" w:fill="auto"/>
            <w:vAlign w:val="center"/>
            <w:hideMark/>
          </w:tcPr>
          <w:p w14:paraId="5C88E83E" w14:textId="77777777" w:rsidR="00C07E05" w:rsidRPr="00C07E05" w:rsidRDefault="00C07E05" w:rsidP="00C07E05">
            <w:pPr>
              <w:spacing w:after="0" w:line="240" w:lineRule="auto"/>
              <w:jc w:val="center"/>
              <w:rPr>
                <w:rFonts w:ascii="Times New Roman" w:eastAsia="Times New Roman" w:hAnsi="Times New Roman" w:cs="Times New Roman"/>
                <w:sz w:val="20"/>
                <w:szCs w:val="20"/>
                <w:lang w:eastAsia="uk-UA"/>
              </w:rPr>
            </w:pPr>
            <w:r w:rsidRPr="00C07E05">
              <w:rPr>
                <w:rFonts w:ascii="Times New Roman" w:eastAsia="Times New Roman" w:hAnsi="Times New Roman" w:cs="Times New Roman"/>
                <w:sz w:val="20"/>
                <w:szCs w:val="20"/>
                <w:lang w:eastAsia="uk-UA"/>
              </w:rPr>
              <w:t>Програма "Заходи з енергозбереження та енегоефективності ЦФГНМЗЗОК на 2025 рік"</w:t>
            </w:r>
          </w:p>
        </w:tc>
        <w:tc>
          <w:tcPr>
            <w:tcW w:w="1759" w:type="dxa"/>
            <w:tcBorders>
              <w:top w:val="nil"/>
              <w:left w:val="nil"/>
              <w:bottom w:val="single" w:sz="4" w:space="0" w:color="auto"/>
              <w:right w:val="single" w:sz="4" w:space="0" w:color="auto"/>
            </w:tcBorders>
            <w:shd w:val="clear" w:color="auto" w:fill="auto"/>
            <w:vAlign w:val="center"/>
            <w:hideMark/>
          </w:tcPr>
          <w:p w14:paraId="0B428D56" w14:textId="77777777" w:rsidR="00C07E05" w:rsidRPr="00C07E05" w:rsidRDefault="00C07E05" w:rsidP="00C07E05">
            <w:pPr>
              <w:spacing w:after="0" w:line="240" w:lineRule="auto"/>
              <w:jc w:val="center"/>
              <w:rPr>
                <w:rFonts w:ascii="Times New Roman" w:eastAsia="Times New Roman" w:hAnsi="Times New Roman" w:cs="Times New Roman"/>
                <w:sz w:val="20"/>
                <w:szCs w:val="20"/>
                <w:lang w:eastAsia="uk-UA"/>
              </w:rPr>
            </w:pPr>
            <w:r w:rsidRPr="00C07E05">
              <w:rPr>
                <w:rFonts w:ascii="Times New Roman" w:eastAsia="Times New Roman" w:hAnsi="Times New Roman" w:cs="Times New Roman"/>
                <w:sz w:val="20"/>
                <w:szCs w:val="20"/>
                <w:lang w:eastAsia="uk-UA"/>
              </w:rPr>
              <w:t>рішення сесії від 19.12.2024 року №1828</w:t>
            </w:r>
          </w:p>
        </w:tc>
        <w:tc>
          <w:tcPr>
            <w:tcW w:w="1459" w:type="dxa"/>
            <w:tcBorders>
              <w:top w:val="nil"/>
              <w:left w:val="nil"/>
              <w:bottom w:val="single" w:sz="4" w:space="0" w:color="auto"/>
              <w:right w:val="single" w:sz="4" w:space="0" w:color="auto"/>
            </w:tcBorders>
            <w:shd w:val="clear" w:color="auto" w:fill="auto"/>
            <w:vAlign w:val="center"/>
            <w:hideMark/>
          </w:tcPr>
          <w:p w14:paraId="1334C48F" w14:textId="77777777" w:rsidR="00C07E05" w:rsidRPr="00C07E05" w:rsidRDefault="00C07E05" w:rsidP="00C07E05">
            <w:pPr>
              <w:spacing w:after="0" w:line="240" w:lineRule="auto"/>
              <w:jc w:val="center"/>
              <w:rPr>
                <w:rFonts w:ascii="Times New Roman" w:eastAsia="Times New Roman" w:hAnsi="Times New Roman" w:cs="Times New Roman"/>
                <w:b/>
                <w:bCs/>
                <w:sz w:val="24"/>
                <w:szCs w:val="24"/>
                <w:lang w:eastAsia="uk-UA"/>
              </w:rPr>
            </w:pPr>
            <w:r w:rsidRPr="00C07E05">
              <w:rPr>
                <w:rFonts w:ascii="Times New Roman" w:eastAsia="Times New Roman" w:hAnsi="Times New Roman" w:cs="Times New Roman"/>
                <w:b/>
                <w:bCs/>
                <w:sz w:val="24"/>
                <w:szCs w:val="24"/>
                <w:lang w:eastAsia="uk-UA"/>
              </w:rPr>
              <w:t>8720774,85</w:t>
            </w:r>
          </w:p>
        </w:tc>
        <w:tc>
          <w:tcPr>
            <w:tcW w:w="1459" w:type="dxa"/>
            <w:tcBorders>
              <w:top w:val="nil"/>
              <w:left w:val="nil"/>
              <w:bottom w:val="single" w:sz="4" w:space="0" w:color="auto"/>
              <w:right w:val="single" w:sz="4" w:space="0" w:color="auto"/>
            </w:tcBorders>
            <w:shd w:val="clear" w:color="auto" w:fill="auto"/>
            <w:vAlign w:val="center"/>
            <w:hideMark/>
          </w:tcPr>
          <w:p w14:paraId="6A654AC8" w14:textId="77777777" w:rsidR="00C07E05" w:rsidRPr="00C07E05" w:rsidRDefault="00C07E05" w:rsidP="00C07E05">
            <w:pPr>
              <w:spacing w:after="0" w:line="240" w:lineRule="auto"/>
              <w:jc w:val="center"/>
              <w:rPr>
                <w:rFonts w:ascii="Times New Roman" w:eastAsia="Times New Roman" w:hAnsi="Times New Roman" w:cs="Times New Roman"/>
                <w:b/>
                <w:bCs/>
                <w:sz w:val="24"/>
                <w:szCs w:val="24"/>
                <w:lang w:eastAsia="uk-UA"/>
              </w:rPr>
            </w:pPr>
            <w:r w:rsidRPr="00C07E05">
              <w:rPr>
                <w:rFonts w:ascii="Times New Roman" w:eastAsia="Times New Roman" w:hAnsi="Times New Roman" w:cs="Times New Roman"/>
                <w:b/>
                <w:bCs/>
                <w:sz w:val="24"/>
                <w:szCs w:val="24"/>
                <w:lang w:eastAsia="uk-UA"/>
              </w:rPr>
              <w:t>0,00</w:t>
            </w:r>
          </w:p>
        </w:tc>
        <w:tc>
          <w:tcPr>
            <w:tcW w:w="1406" w:type="dxa"/>
            <w:tcBorders>
              <w:top w:val="nil"/>
              <w:left w:val="nil"/>
              <w:bottom w:val="single" w:sz="4" w:space="0" w:color="auto"/>
              <w:right w:val="single" w:sz="4" w:space="0" w:color="auto"/>
            </w:tcBorders>
            <w:shd w:val="clear" w:color="auto" w:fill="auto"/>
            <w:vAlign w:val="center"/>
            <w:hideMark/>
          </w:tcPr>
          <w:p w14:paraId="4AF2DAA2" w14:textId="77777777" w:rsidR="00C07E05" w:rsidRPr="00C07E05" w:rsidRDefault="00C07E05" w:rsidP="00C07E05">
            <w:pPr>
              <w:spacing w:after="0" w:line="240" w:lineRule="auto"/>
              <w:jc w:val="center"/>
              <w:rPr>
                <w:rFonts w:ascii="Times New Roman" w:eastAsia="Times New Roman" w:hAnsi="Times New Roman" w:cs="Times New Roman"/>
                <w:sz w:val="24"/>
                <w:szCs w:val="24"/>
                <w:lang w:eastAsia="uk-UA"/>
              </w:rPr>
            </w:pPr>
            <w:r w:rsidRPr="00C07E05">
              <w:rPr>
                <w:rFonts w:ascii="Times New Roman" w:eastAsia="Times New Roman" w:hAnsi="Times New Roman" w:cs="Times New Roman"/>
                <w:sz w:val="24"/>
                <w:szCs w:val="24"/>
                <w:lang w:eastAsia="uk-UA"/>
              </w:rPr>
              <w:t>8720774,85</w:t>
            </w:r>
          </w:p>
        </w:tc>
        <w:tc>
          <w:tcPr>
            <w:tcW w:w="1512" w:type="dxa"/>
            <w:tcBorders>
              <w:top w:val="nil"/>
              <w:left w:val="nil"/>
              <w:bottom w:val="single" w:sz="4" w:space="0" w:color="auto"/>
              <w:right w:val="single" w:sz="4" w:space="0" w:color="auto"/>
            </w:tcBorders>
            <w:shd w:val="clear" w:color="auto" w:fill="auto"/>
            <w:vAlign w:val="center"/>
            <w:hideMark/>
          </w:tcPr>
          <w:p w14:paraId="61BA5BFB" w14:textId="77777777" w:rsidR="00C07E05" w:rsidRPr="00C07E05" w:rsidRDefault="00C07E05" w:rsidP="00C07E05">
            <w:pPr>
              <w:spacing w:after="0" w:line="240" w:lineRule="auto"/>
              <w:jc w:val="center"/>
              <w:rPr>
                <w:rFonts w:ascii="Times New Roman" w:eastAsia="Times New Roman" w:hAnsi="Times New Roman" w:cs="Times New Roman"/>
                <w:sz w:val="24"/>
                <w:szCs w:val="24"/>
                <w:lang w:eastAsia="uk-UA"/>
              </w:rPr>
            </w:pPr>
            <w:r w:rsidRPr="00C07E05">
              <w:rPr>
                <w:rFonts w:ascii="Times New Roman" w:eastAsia="Times New Roman" w:hAnsi="Times New Roman" w:cs="Times New Roman"/>
                <w:sz w:val="24"/>
                <w:szCs w:val="24"/>
                <w:lang w:eastAsia="uk-UA"/>
              </w:rPr>
              <w:t>8720774,85</w:t>
            </w:r>
          </w:p>
        </w:tc>
      </w:tr>
      <w:tr w:rsidR="00C07E05" w:rsidRPr="00C07E05" w14:paraId="0318D5F2" w14:textId="77777777" w:rsidTr="00C07E05">
        <w:trPr>
          <w:trHeight w:val="630"/>
        </w:trPr>
        <w:tc>
          <w:tcPr>
            <w:tcW w:w="1300" w:type="dxa"/>
            <w:tcBorders>
              <w:top w:val="nil"/>
              <w:left w:val="single" w:sz="4" w:space="0" w:color="auto"/>
              <w:bottom w:val="single" w:sz="4" w:space="0" w:color="auto"/>
              <w:right w:val="single" w:sz="4" w:space="0" w:color="auto"/>
            </w:tcBorders>
            <w:shd w:val="clear" w:color="auto" w:fill="auto"/>
            <w:vAlign w:val="center"/>
            <w:hideMark/>
          </w:tcPr>
          <w:p w14:paraId="3156714A" w14:textId="77777777" w:rsidR="00C07E05" w:rsidRPr="00C07E05" w:rsidRDefault="00C07E05" w:rsidP="00C07E05">
            <w:pPr>
              <w:spacing w:after="0" w:line="240" w:lineRule="auto"/>
              <w:jc w:val="center"/>
              <w:rPr>
                <w:rFonts w:ascii="Times New Roman" w:eastAsia="Times New Roman" w:hAnsi="Times New Roman" w:cs="Times New Roman"/>
                <w:b/>
                <w:bCs/>
                <w:color w:val="7030A0"/>
                <w:sz w:val="24"/>
                <w:szCs w:val="24"/>
                <w:lang w:eastAsia="uk-UA"/>
              </w:rPr>
            </w:pPr>
            <w:r w:rsidRPr="00C07E05">
              <w:rPr>
                <w:rFonts w:ascii="Times New Roman" w:eastAsia="Times New Roman" w:hAnsi="Times New Roman" w:cs="Times New Roman"/>
                <w:b/>
                <w:bCs/>
                <w:color w:val="7030A0"/>
                <w:sz w:val="24"/>
                <w:szCs w:val="24"/>
                <w:lang w:eastAsia="uk-UA"/>
              </w:rPr>
              <w:t>3700000</w:t>
            </w:r>
          </w:p>
        </w:tc>
        <w:tc>
          <w:tcPr>
            <w:tcW w:w="1500" w:type="dxa"/>
            <w:tcBorders>
              <w:top w:val="nil"/>
              <w:left w:val="nil"/>
              <w:bottom w:val="single" w:sz="4" w:space="0" w:color="auto"/>
              <w:right w:val="single" w:sz="4" w:space="0" w:color="auto"/>
            </w:tcBorders>
            <w:shd w:val="clear" w:color="auto" w:fill="auto"/>
            <w:vAlign w:val="center"/>
            <w:hideMark/>
          </w:tcPr>
          <w:p w14:paraId="5C44FA33" w14:textId="77777777" w:rsidR="00C07E05" w:rsidRPr="00C07E05" w:rsidRDefault="00C07E05" w:rsidP="00C07E05">
            <w:pPr>
              <w:spacing w:after="0" w:line="240" w:lineRule="auto"/>
              <w:jc w:val="center"/>
              <w:rPr>
                <w:rFonts w:ascii="Times New Roman" w:eastAsia="Times New Roman" w:hAnsi="Times New Roman" w:cs="Times New Roman"/>
                <w:b/>
                <w:bCs/>
                <w:color w:val="7030A0"/>
                <w:sz w:val="24"/>
                <w:szCs w:val="24"/>
                <w:lang w:eastAsia="uk-UA"/>
              </w:rPr>
            </w:pPr>
            <w:r w:rsidRPr="00C07E05">
              <w:rPr>
                <w:rFonts w:ascii="Times New Roman" w:eastAsia="Times New Roman" w:hAnsi="Times New Roman" w:cs="Times New Roman"/>
                <w:b/>
                <w:bCs/>
                <w:color w:val="7030A0"/>
                <w:sz w:val="24"/>
                <w:szCs w:val="24"/>
                <w:lang w:eastAsia="uk-UA"/>
              </w:rPr>
              <w:t> </w:t>
            </w:r>
          </w:p>
        </w:tc>
        <w:tc>
          <w:tcPr>
            <w:tcW w:w="1405" w:type="dxa"/>
            <w:tcBorders>
              <w:top w:val="nil"/>
              <w:left w:val="nil"/>
              <w:bottom w:val="single" w:sz="4" w:space="0" w:color="auto"/>
              <w:right w:val="single" w:sz="4" w:space="0" w:color="auto"/>
            </w:tcBorders>
            <w:shd w:val="clear" w:color="auto" w:fill="auto"/>
            <w:vAlign w:val="center"/>
            <w:hideMark/>
          </w:tcPr>
          <w:p w14:paraId="5D3F59F5" w14:textId="77777777" w:rsidR="00C07E05" w:rsidRPr="00C07E05" w:rsidRDefault="00C07E05" w:rsidP="00C07E05">
            <w:pPr>
              <w:spacing w:after="0" w:line="240" w:lineRule="auto"/>
              <w:jc w:val="center"/>
              <w:rPr>
                <w:rFonts w:ascii="Times New Roman" w:eastAsia="Times New Roman" w:hAnsi="Times New Roman" w:cs="Times New Roman"/>
                <w:b/>
                <w:bCs/>
                <w:color w:val="7030A0"/>
                <w:sz w:val="24"/>
                <w:szCs w:val="24"/>
                <w:lang w:eastAsia="uk-UA"/>
              </w:rPr>
            </w:pPr>
            <w:r w:rsidRPr="00C07E05">
              <w:rPr>
                <w:rFonts w:ascii="Times New Roman" w:eastAsia="Times New Roman" w:hAnsi="Times New Roman" w:cs="Times New Roman"/>
                <w:b/>
                <w:bCs/>
                <w:color w:val="7030A0"/>
                <w:sz w:val="24"/>
                <w:szCs w:val="24"/>
                <w:lang w:eastAsia="uk-UA"/>
              </w:rPr>
              <w:t> </w:t>
            </w:r>
          </w:p>
        </w:tc>
        <w:tc>
          <w:tcPr>
            <w:tcW w:w="3560" w:type="dxa"/>
            <w:tcBorders>
              <w:top w:val="nil"/>
              <w:left w:val="nil"/>
              <w:bottom w:val="single" w:sz="4" w:space="0" w:color="auto"/>
              <w:right w:val="single" w:sz="4" w:space="0" w:color="auto"/>
            </w:tcBorders>
            <w:shd w:val="clear" w:color="auto" w:fill="auto"/>
            <w:vAlign w:val="center"/>
            <w:hideMark/>
          </w:tcPr>
          <w:p w14:paraId="626AE744" w14:textId="77777777" w:rsidR="00C07E05" w:rsidRPr="00C07E05" w:rsidRDefault="00C07E05" w:rsidP="00C07E05">
            <w:pPr>
              <w:spacing w:after="0" w:line="240" w:lineRule="auto"/>
              <w:jc w:val="center"/>
              <w:rPr>
                <w:rFonts w:ascii="Times New Roman" w:eastAsia="Times New Roman" w:hAnsi="Times New Roman" w:cs="Times New Roman"/>
                <w:b/>
                <w:bCs/>
                <w:color w:val="7030A0"/>
                <w:sz w:val="20"/>
                <w:szCs w:val="20"/>
                <w:lang w:eastAsia="uk-UA"/>
              </w:rPr>
            </w:pPr>
            <w:r w:rsidRPr="00C07E05">
              <w:rPr>
                <w:rFonts w:ascii="Times New Roman" w:eastAsia="Times New Roman" w:hAnsi="Times New Roman" w:cs="Times New Roman"/>
                <w:b/>
                <w:bCs/>
                <w:color w:val="7030A0"/>
                <w:sz w:val="20"/>
                <w:szCs w:val="20"/>
                <w:lang w:eastAsia="uk-UA"/>
              </w:rPr>
              <w:t>Фінансовий відділ Розвадівської сільської ради</w:t>
            </w:r>
          </w:p>
        </w:tc>
        <w:tc>
          <w:tcPr>
            <w:tcW w:w="4160" w:type="dxa"/>
            <w:tcBorders>
              <w:top w:val="nil"/>
              <w:left w:val="nil"/>
              <w:bottom w:val="single" w:sz="4" w:space="0" w:color="auto"/>
              <w:right w:val="single" w:sz="4" w:space="0" w:color="auto"/>
            </w:tcBorders>
            <w:shd w:val="clear" w:color="auto" w:fill="auto"/>
            <w:vAlign w:val="center"/>
            <w:hideMark/>
          </w:tcPr>
          <w:p w14:paraId="3A36FEAF" w14:textId="77777777" w:rsidR="00C07E05" w:rsidRPr="00C07E05" w:rsidRDefault="00C07E05" w:rsidP="00C07E05">
            <w:pPr>
              <w:spacing w:after="0" w:line="240" w:lineRule="auto"/>
              <w:jc w:val="center"/>
              <w:rPr>
                <w:rFonts w:ascii="Times New Roman" w:eastAsia="Times New Roman" w:hAnsi="Times New Roman" w:cs="Times New Roman"/>
                <w:b/>
                <w:bCs/>
                <w:color w:val="7030A0"/>
                <w:sz w:val="20"/>
                <w:szCs w:val="20"/>
                <w:lang w:eastAsia="uk-UA"/>
              </w:rPr>
            </w:pPr>
            <w:r w:rsidRPr="00C07E05">
              <w:rPr>
                <w:rFonts w:ascii="Times New Roman" w:eastAsia="Times New Roman" w:hAnsi="Times New Roman" w:cs="Times New Roman"/>
                <w:b/>
                <w:bCs/>
                <w:color w:val="7030A0"/>
                <w:sz w:val="20"/>
                <w:szCs w:val="20"/>
                <w:lang w:eastAsia="uk-UA"/>
              </w:rPr>
              <w:t> </w:t>
            </w:r>
          </w:p>
        </w:tc>
        <w:tc>
          <w:tcPr>
            <w:tcW w:w="1759" w:type="dxa"/>
            <w:tcBorders>
              <w:top w:val="nil"/>
              <w:left w:val="nil"/>
              <w:bottom w:val="single" w:sz="4" w:space="0" w:color="auto"/>
              <w:right w:val="single" w:sz="4" w:space="0" w:color="auto"/>
            </w:tcBorders>
            <w:shd w:val="clear" w:color="auto" w:fill="auto"/>
            <w:vAlign w:val="center"/>
            <w:hideMark/>
          </w:tcPr>
          <w:p w14:paraId="6AD55763" w14:textId="77777777" w:rsidR="00C07E05" w:rsidRPr="00C07E05" w:rsidRDefault="00C07E05" w:rsidP="00C07E05">
            <w:pPr>
              <w:spacing w:after="0" w:line="240" w:lineRule="auto"/>
              <w:jc w:val="center"/>
              <w:rPr>
                <w:rFonts w:ascii="Times New Roman" w:eastAsia="Times New Roman" w:hAnsi="Times New Roman" w:cs="Times New Roman"/>
                <w:b/>
                <w:bCs/>
                <w:color w:val="7030A0"/>
                <w:sz w:val="20"/>
                <w:szCs w:val="20"/>
                <w:lang w:eastAsia="uk-UA"/>
              </w:rPr>
            </w:pPr>
            <w:r w:rsidRPr="00C07E05">
              <w:rPr>
                <w:rFonts w:ascii="Times New Roman" w:eastAsia="Times New Roman" w:hAnsi="Times New Roman" w:cs="Times New Roman"/>
                <w:b/>
                <w:bCs/>
                <w:color w:val="7030A0"/>
                <w:sz w:val="20"/>
                <w:szCs w:val="20"/>
                <w:lang w:eastAsia="uk-UA"/>
              </w:rPr>
              <w:t> </w:t>
            </w:r>
          </w:p>
        </w:tc>
        <w:tc>
          <w:tcPr>
            <w:tcW w:w="1459" w:type="dxa"/>
            <w:tcBorders>
              <w:top w:val="nil"/>
              <w:left w:val="nil"/>
              <w:bottom w:val="single" w:sz="4" w:space="0" w:color="auto"/>
              <w:right w:val="single" w:sz="4" w:space="0" w:color="auto"/>
            </w:tcBorders>
            <w:shd w:val="clear" w:color="auto" w:fill="auto"/>
            <w:vAlign w:val="center"/>
            <w:hideMark/>
          </w:tcPr>
          <w:p w14:paraId="15866CAD" w14:textId="77777777" w:rsidR="00C07E05" w:rsidRPr="00C07E05" w:rsidRDefault="00C07E05" w:rsidP="00C07E05">
            <w:pPr>
              <w:spacing w:after="0" w:line="240" w:lineRule="auto"/>
              <w:jc w:val="center"/>
              <w:rPr>
                <w:rFonts w:ascii="Times New Roman" w:eastAsia="Times New Roman" w:hAnsi="Times New Roman" w:cs="Times New Roman"/>
                <w:b/>
                <w:bCs/>
                <w:color w:val="7030A0"/>
                <w:sz w:val="24"/>
                <w:szCs w:val="24"/>
                <w:lang w:eastAsia="uk-UA"/>
              </w:rPr>
            </w:pPr>
            <w:r w:rsidRPr="00C07E05">
              <w:rPr>
                <w:rFonts w:ascii="Times New Roman" w:eastAsia="Times New Roman" w:hAnsi="Times New Roman" w:cs="Times New Roman"/>
                <w:b/>
                <w:bCs/>
                <w:color w:val="7030A0"/>
                <w:sz w:val="24"/>
                <w:szCs w:val="24"/>
                <w:lang w:eastAsia="uk-UA"/>
              </w:rPr>
              <w:t>12939000,00</w:t>
            </w:r>
          </w:p>
        </w:tc>
        <w:tc>
          <w:tcPr>
            <w:tcW w:w="1459" w:type="dxa"/>
            <w:tcBorders>
              <w:top w:val="nil"/>
              <w:left w:val="nil"/>
              <w:bottom w:val="single" w:sz="4" w:space="0" w:color="auto"/>
              <w:right w:val="single" w:sz="4" w:space="0" w:color="auto"/>
            </w:tcBorders>
            <w:shd w:val="clear" w:color="auto" w:fill="auto"/>
            <w:vAlign w:val="center"/>
            <w:hideMark/>
          </w:tcPr>
          <w:p w14:paraId="6103D820" w14:textId="77777777" w:rsidR="00C07E05" w:rsidRPr="00C07E05" w:rsidRDefault="00C07E05" w:rsidP="00C07E05">
            <w:pPr>
              <w:spacing w:after="0" w:line="240" w:lineRule="auto"/>
              <w:jc w:val="center"/>
              <w:rPr>
                <w:rFonts w:ascii="Times New Roman" w:eastAsia="Times New Roman" w:hAnsi="Times New Roman" w:cs="Times New Roman"/>
                <w:b/>
                <w:bCs/>
                <w:color w:val="7030A0"/>
                <w:sz w:val="24"/>
                <w:szCs w:val="24"/>
                <w:lang w:eastAsia="uk-UA"/>
              </w:rPr>
            </w:pPr>
            <w:r w:rsidRPr="00C07E05">
              <w:rPr>
                <w:rFonts w:ascii="Times New Roman" w:eastAsia="Times New Roman" w:hAnsi="Times New Roman" w:cs="Times New Roman"/>
                <w:b/>
                <w:bCs/>
                <w:color w:val="7030A0"/>
                <w:sz w:val="24"/>
                <w:szCs w:val="24"/>
                <w:lang w:eastAsia="uk-UA"/>
              </w:rPr>
              <w:t>8209000,00</w:t>
            </w:r>
          </w:p>
        </w:tc>
        <w:tc>
          <w:tcPr>
            <w:tcW w:w="1406" w:type="dxa"/>
            <w:tcBorders>
              <w:top w:val="nil"/>
              <w:left w:val="nil"/>
              <w:bottom w:val="single" w:sz="4" w:space="0" w:color="auto"/>
              <w:right w:val="single" w:sz="4" w:space="0" w:color="auto"/>
            </w:tcBorders>
            <w:shd w:val="clear" w:color="auto" w:fill="auto"/>
            <w:vAlign w:val="center"/>
            <w:hideMark/>
          </w:tcPr>
          <w:p w14:paraId="6B873510" w14:textId="77777777" w:rsidR="00C07E05" w:rsidRPr="00C07E05" w:rsidRDefault="00C07E05" w:rsidP="00C07E05">
            <w:pPr>
              <w:spacing w:after="0" w:line="240" w:lineRule="auto"/>
              <w:jc w:val="center"/>
              <w:rPr>
                <w:rFonts w:ascii="Times New Roman" w:eastAsia="Times New Roman" w:hAnsi="Times New Roman" w:cs="Times New Roman"/>
                <w:b/>
                <w:bCs/>
                <w:color w:val="7030A0"/>
                <w:sz w:val="24"/>
                <w:szCs w:val="24"/>
                <w:lang w:eastAsia="uk-UA"/>
              </w:rPr>
            </w:pPr>
            <w:r w:rsidRPr="00C07E05">
              <w:rPr>
                <w:rFonts w:ascii="Times New Roman" w:eastAsia="Times New Roman" w:hAnsi="Times New Roman" w:cs="Times New Roman"/>
                <w:b/>
                <w:bCs/>
                <w:color w:val="7030A0"/>
                <w:sz w:val="24"/>
                <w:szCs w:val="24"/>
                <w:lang w:eastAsia="uk-UA"/>
              </w:rPr>
              <w:t>4730000,00</w:t>
            </w:r>
          </w:p>
        </w:tc>
        <w:tc>
          <w:tcPr>
            <w:tcW w:w="1512" w:type="dxa"/>
            <w:tcBorders>
              <w:top w:val="nil"/>
              <w:left w:val="nil"/>
              <w:bottom w:val="single" w:sz="4" w:space="0" w:color="auto"/>
              <w:right w:val="single" w:sz="4" w:space="0" w:color="auto"/>
            </w:tcBorders>
            <w:shd w:val="clear" w:color="auto" w:fill="auto"/>
            <w:vAlign w:val="center"/>
            <w:hideMark/>
          </w:tcPr>
          <w:p w14:paraId="3D0BA72A" w14:textId="77777777" w:rsidR="00C07E05" w:rsidRPr="00C07E05" w:rsidRDefault="00C07E05" w:rsidP="00C07E05">
            <w:pPr>
              <w:spacing w:after="0" w:line="240" w:lineRule="auto"/>
              <w:jc w:val="center"/>
              <w:rPr>
                <w:rFonts w:ascii="Times New Roman" w:eastAsia="Times New Roman" w:hAnsi="Times New Roman" w:cs="Times New Roman"/>
                <w:b/>
                <w:bCs/>
                <w:color w:val="7030A0"/>
                <w:sz w:val="24"/>
                <w:szCs w:val="24"/>
                <w:lang w:eastAsia="uk-UA"/>
              </w:rPr>
            </w:pPr>
            <w:r w:rsidRPr="00C07E05">
              <w:rPr>
                <w:rFonts w:ascii="Times New Roman" w:eastAsia="Times New Roman" w:hAnsi="Times New Roman" w:cs="Times New Roman"/>
                <w:b/>
                <w:bCs/>
                <w:color w:val="7030A0"/>
                <w:sz w:val="24"/>
                <w:szCs w:val="24"/>
                <w:lang w:eastAsia="uk-UA"/>
              </w:rPr>
              <w:t>4730000,00</w:t>
            </w:r>
          </w:p>
        </w:tc>
      </w:tr>
      <w:tr w:rsidR="00C07E05" w:rsidRPr="00C07E05" w14:paraId="2CF45998" w14:textId="77777777" w:rsidTr="00C07E05">
        <w:trPr>
          <w:trHeight w:val="630"/>
        </w:trPr>
        <w:tc>
          <w:tcPr>
            <w:tcW w:w="1300" w:type="dxa"/>
            <w:tcBorders>
              <w:top w:val="nil"/>
              <w:left w:val="single" w:sz="4" w:space="0" w:color="auto"/>
              <w:bottom w:val="single" w:sz="4" w:space="0" w:color="auto"/>
              <w:right w:val="single" w:sz="4" w:space="0" w:color="auto"/>
            </w:tcBorders>
            <w:shd w:val="clear" w:color="auto" w:fill="auto"/>
            <w:vAlign w:val="center"/>
            <w:hideMark/>
          </w:tcPr>
          <w:p w14:paraId="6AD456AA" w14:textId="77777777" w:rsidR="00C07E05" w:rsidRPr="00C07E05" w:rsidRDefault="00C07E05" w:rsidP="00C07E05">
            <w:pPr>
              <w:spacing w:after="0" w:line="240" w:lineRule="auto"/>
              <w:jc w:val="center"/>
              <w:rPr>
                <w:rFonts w:ascii="Times New Roman" w:eastAsia="Times New Roman" w:hAnsi="Times New Roman" w:cs="Times New Roman"/>
                <w:b/>
                <w:bCs/>
                <w:color w:val="7030A0"/>
                <w:sz w:val="24"/>
                <w:szCs w:val="24"/>
                <w:lang w:eastAsia="uk-UA"/>
              </w:rPr>
            </w:pPr>
            <w:r w:rsidRPr="00C07E05">
              <w:rPr>
                <w:rFonts w:ascii="Times New Roman" w:eastAsia="Times New Roman" w:hAnsi="Times New Roman" w:cs="Times New Roman"/>
                <w:b/>
                <w:bCs/>
                <w:color w:val="7030A0"/>
                <w:sz w:val="24"/>
                <w:szCs w:val="24"/>
                <w:lang w:eastAsia="uk-UA"/>
              </w:rPr>
              <w:t>3710000</w:t>
            </w:r>
          </w:p>
        </w:tc>
        <w:tc>
          <w:tcPr>
            <w:tcW w:w="1500" w:type="dxa"/>
            <w:tcBorders>
              <w:top w:val="nil"/>
              <w:left w:val="nil"/>
              <w:bottom w:val="single" w:sz="4" w:space="0" w:color="auto"/>
              <w:right w:val="single" w:sz="4" w:space="0" w:color="auto"/>
            </w:tcBorders>
            <w:shd w:val="clear" w:color="auto" w:fill="auto"/>
            <w:vAlign w:val="center"/>
            <w:hideMark/>
          </w:tcPr>
          <w:p w14:paraId="6F0DA8F9" w14:textId="77777777" w:rsidR="00C07E05" w:rsidRPr="00C07E05" w:rsidRDefault="00C07E05" w:rsidP="00C07E05">
            <w:pPr>
              <w:spacing w:after="0" w:line="240" w:lineRule="auto"/>
              <w:jc w:val="center"/>
              <w:rPr>
                <w:rFonts w:ascii="Times New Roman" w:eastAsia="Times New Roman" w:hAnsi="Times New Roman" w:cs="Times New Roman"/>
                <w:b/>
                <w:bCs/>
                <w:color w:val="7030A0"/>
                <w:sz w:val="24"/>
                <w:szCs w:val="24"/>
                <w:lang w:eastAsia="uk-UA"/>
              </w:rPr>
            </w:pPr>
            <w:r w:rsidRPr="00C07E05">
              <w:rPr>
                <w:rFonts w:ascii="Times New Roman" w:eastAsia="Times New Roman" w:hAnsi="Times New Roman" w:cs="Times New Roman"/>
                <w:b/>
                <w:bCs/>
                <w:color w:val="7030A0"/>
                <w:sz w:val="24"/>
                <w:szCs w:val="24"/>
                <w:lang w:eastAsia="uk-UA"/>
              </w:rPr>
              <w:t> </w:t>
            </w:r>
          </w:p>
        </w:tc>
        <w:tc>
          <w:tcPr>
            <w:tcW w:w="1405" w:type="dxa"/>
            <w:tcBorders>
              <w:top w:val="nil"/>
              <w:left w:val="nil"/>
              <w:bottom w:val="single" w:sz="4" w:space="0" w:color="auto"/>
              <w:right w:val="single" w:sz="4" w:space="0" w:color="auto"/>
            </w:tcBorders>
            <w:shd w:val="clear" w:color="auto" w:fill="auto"/>
            <w:vAlign w:val="center"/>
            <w:hideMark/>
          </w:tcPr>
          <w:p w14:paraId="7A185AE7" w14:textId="77777777" w:rsidR="00C07E05" w:rsidRPr="00C07E05" w:rsidRDefault="00C07E05" w:rsidP="00C07E05">
            <w:pPr>
              <w:spacing w:after="0" w:line="240" w:lineRule="auto"/>
              <w:jc w:val="center"/>
              <w:rPr>
                <w:rFonts w:ascii="Times New Roman" w:eastAsia="Times New Roman" w:hAnsi="Times New Roman" w:cs="Times New Roman"/>
                <w:b/>
                <w:bCs/>
                <w:color w:val="7030A0"/>
                <w:sz w:val="24"/>
                <w:szCs w:val="24"/>
                <w:lang w:eastAsia="uk-UA"/>
              </w:rPr>
            </w:pPr>
            <w:r w:rsidRPr="00C07E05">
              <w:rPr>
                <w:rFonts w:ascii="Times New Roman" w:eastAsia="Times New Roman" w:hAnsi="Times New Roman" w:cs="Times New Roman"/>
                <w:b/>
                <w:bCs/>
                <w:color w:val="7030A0"/>
                <w:sz w:val="24"/>
                <w:szCs w:val="24"/>
                <w:lang w:eastAsia="uk-UA"/>
              </w:rPr>
              <w:t> </w:t>
            </w:r>
          </w:p>
        </w:tc>
        <w:tc>
          <w:tcPr>
            <w:tcW w:w="3560" w:type="dxa"/>
            <w:tcBorders>
              <w:top w:val="nil"/>
              <w:left w:val="nil"/>
              <w:bottom w:val="single" w:sz="4" w:space="0" w:color="auto"/>
              <w:right w:val="single" w:sz="4" w:space="0" w:color="auto"/>
            </w:tcBorders>
            <w:shd w:val="clear" w:color="auto" w:fill="auto"/>
            <w:vAlign w:val="center"/>
            <w:hideMark/>
          </w:tcPr>
          <w:p w14:paraId="13645944" w14:textId="77777777" w:rsidR="00C07E05" w:rsidRPr="00C07E05" w:rsidRDefault="00C07E05" w:rsidP="00C07E05">
            <w:pPr>
              <w:spacing w:after="0" w:line="240" w:lineRule="auto"/>
              <w:jc w:val="center"/>
              <w:rPr>
                <w:rFonts w:ascii="Times New Roman" w:eastAsia="Times New Roman" w:hAnsi="Times New Roman" w:cs="Times New Roman"/>
                <w:b/>
                <w:bCs/>
                <w:color w:val="7030A0"/>
                <w:sz w:val="20"/>
                <w:szCs w:val="20"/>
                <w:lang w:eastAsia="uk-UA"/>
              </w:rPr>
            </w:pPr>
            <w:r w:rsidRPr="00C07E05">
              <w:rPr>
                <w:rFonts w:ascii="Times New Roman" w:eastAsia="Times New Roman" w:hAnsi="Times New Roman" w:cs="Times New Roman"/>
                <w:b/>
                <w:bCs/>
                <w:color w:val="7030A0"/>
                <w:sz w:val="20"/>
                <w:szCs w:val="20"/>
                <w:lang w:eastAsia="uk-UA"/>
              </w:rPr>
              <w:t>Фінансовий відділ Розвадівської сільської ради</w:t>
            </w:r>
          </w:p>
        </w:tc>
        <w:tc>
          <w:tcPr>
            <w:tcW w:w="4160" w:type="dxa"/>
            <w:tcBorders>
              <w:top w:val="nil"/>
              <w:left w:val="nil"/>
              <w:bottom w:val="single" w:sz="4" w:space="0" w:color="auto"/>
              <w:right w:val="single" w:sz="4" w:space="0" w:color="auto"/>
            </w:tcBorders>
            <w:shd w:val="clear" w:color="auto" w:fill="auto"/>
            <w:vAlign w:val="center"/>
            <w:hideMark/>
          </w:tcPr>
          <w:p w14:paraId="0BC1373C" w14:textId="77777777" w:rsidR="00C07E05" w:rsidRPr="00C07E05" w:rsidRDefault="00C07E05" w:rsidP="00C07E05">
            <w:pPr>
              <w:spacing w:after="0" w:line="240" w:lineRule="auto"/>
              <w:jc w:val="center"/>
              <w:rPr>
                <w:rFonts w:ascii="Times New Roman" w:eastAsia="Times New Roman" w:hAnsi="Times New Roman" w:cs="Times New Roman"/>
                <w:b/>
                <w:bCs/>
                <w:color w:val="7030A0"/>
                <w:sz w:val="20"/>
                <w:szCs w:val="20"/>
                <w:lang w:eastAsia="uk-UA"/>
              </w:rPr>
            </w:pPr>
            <w:r w:rsidRPr="00C07E05">
              <w:rPr>
                <w:rFonts w:ascii="Times New Roman" w:eastAsia="Times New Roman" w:hAnsi="Times New Roman" w:cs="Times New Roman"/>
                <w:b/>
                <w:bCs/>
                <w:color w:val="7030A0"/>
                <w:sz w:val="20"/>
                <w:szCs w:val="20"/>
                <w:lang w:eastAsia="uk-UA"/>
              </w:rPr>
              <w:t> </w:t>
            </w:r>
          </w:p>
        </w:tc>
        <w:tc>
          <w:tcPr>
            <w:tcW w:w="1759" w:type="dxa"/>
            <w:tcBorders>
              <w:top w:val="nil"/>
              <w:left w:val="nil"/>
              <w:bottom w:val="single" w:sz="4" w:space="0" w:color="auto"/>
              <w:right w:val="single" w:sz="4" w:space="0" w:color="auto"/>
            </w:tcBorders>
            <w:shd w:val="clear" w:color="auto" w:fill="auto"/>
            <w:vAlign w:val="center"/>
            <w:hideMark/>
          </w:tcPr>
          <w:p w14:paraId="0E70AEC0" w14:textId="77777777" w:rsidR="00C07E05" w:rsidRPr="00C07E05" w:rsidRDefault="00C07E05" w:rsidP="00C07E05">
            <w:pPr>
              <w:spacing w:after="0" w:line="240" w:lineRule="auto"/>
              <w:jc w:val="center"/>
              <w:rPr>
                <w:rFonts w:ascii="Times New Roman" w:eastAsia="Times New Roman" w:hAnsi="Times New Roman" w:cs="Times New Roman"/>
                <w:b/>
                <w:bCs/>
                <w:color w:val="7030A0"/>
                <w:sz w:val="20"/>
                <w:szCs w:val="20"/>
                <w:lang w:eastAsia="uk-UA"/>
              </w:rPr>
            </w:pPr>
            <w:r w:rsidRPr="00C07E05">
              <w:rPr>
                <w:rFonts w:ascii="Times New Roman" w:eastAsia="Times New Roman" w:hAnsi="Times New Roman" w:cs="Times New Roman"/>
                <w:b/>
                <w:bCs/>
                <w:color w:val="7030A0"/>
                <w:sz w:val="20"/>
                <w:szCs w:val="20"/>
                <w:lang w:eastAsia="uk-UA"/>
              </w:rPr>
              <w:t> </w:t>
            </w:r>
          </w:p>
        </w:tc>
        <w:tc>
          <w:tcPr>
            <w:tcW w:w="1459" w:type="dxa"/>
            <w:tcBorders>
              <w:top w:val="nil"/>
              <w:left w:val="nil"/>
              <w:bottom w:val="single" w:sz="4" w:space="0" w:color="auto"/>
              <w:right w:val="single" w:sz="4" w:space="0" w:color="auto"/>
            </w:tcBorders>
            <w:shd w:val="clear" w:color="auto" w:fill="auto"/>
            <w:vAlign w:val="center"/>
            <w:hideMark/>
          </w:tcPr>
          <w:p w14:paraId="13ECA6D6" w14:textId="77777777" w:rsidR="00C07E05" w:rsidRPr="00C07E05" w:rsidRDefault="00C07E05" w:rsidP="00C07E05">
            <w:pPr>
              <w:spacing w:after="0" w:line="240" w:lineRule="auto"/>
              <w:jc w:val="center"/>
              <w:rPr>
                <w:rFonts w:ascii="Times New Roman" w:eastAsia="Times New Roman" w:hAnsi="Times New Roman" w:cs="Times New Roman"/>
                <w:b/>
                <w:bCs/>
                <w:color w:val="7030A0"/>
                <w:sz w:val="24"/>
                <w:szCs w:val="24"/>
                <w:lang w:eastAsia="uk-UA"/>
              </w:rPr>
            </w:pPr>
            <w:r w:rsidRPr="00C07E05">
              <w:rPr>
                <w:rFonts w:ascii="Times New Roman" w:eastAsia="Times New Roman" w:hAnsi="Times New Roman" w:cs="Times New Roman"/>
                <w:b/>
                <w:bCs/>
                <w:color w:val="7030A0"/>
                <w:sz w:val="24"/>
                <w:szCs w:val="24"/>
                <w:lang w:eastAsia="uk-UA"/>
              </w:rPr>
              <w:t>12939000,00</w:t>
            </w:r>
          </w:p>
        </w:tc>
        <w:tc>
          <w:tcPr>
            <w:tcW w:w="1459" w:type="dxa"/>
            <w:tcBorders>
              <w:top w:val="nil"/>
              <w:left w:val="nil"/>
              <w:bottom w:val="single" w:sz="4" w:space="0" w:color="auto"/>
              <w:right w:val="single" w:sz="4" w:space="0" w:color="auto"/>
            </w:tcBorders>
            <w:shd w:val="clear" w:color="auto" w:fill="auto"/>
            <w:vAlign w:val="center"/>
            <w:hideMark/>
          </w:tcPr>
          <w:p w14:paraId="78C92439" w14:textId="77777777" w:rsidR="00C07E05" w:rsidRPr="00C07E05" w:rsidRDefault="00C07E05" w:rsidP="00C07E05">
            <w:pPr>
              <w:spacing w:after="0" w:line="240" w:lineRule="auto"/>
              <w:jc w:val="center"/>
              <w:rPr>
                <w:rFonts w:ascii="Times New Roman" w:eastAsia="Times New Roman" w:hAnsi="Times New Roman" w:cs="Times New Roman"/>
                <w:b/>
                <w:bCs/>
                <w:color w:val="7030A0"/>
                <w:sz w:val="24"/>
                <w:szCs w:val="24"/>
                <w:lang w:eastAsia="uk-UA"/>
              </w:rPr>
            </w:pPr>
            <w:r w:rsidRPr="00C07E05">
              <w:rPr>
                <w:rFonts w:ascii="Times New Roman" w:eastAsia="Times New Roman" w:hAnsi="Times New Roman" w:cs="Times New Roman"/>
                <w:b/>
                <w:bCs/>
                <w:color w:val="7030A0"/>
                <w:sz w:val="24"/>
                <w:szCs w:val="24"/>
                <w:lang w:eastAsia="uk-UA"/>
              </w:rPr>
              <w:t>8209000,00</w:t>
            </w:r>
          </w:p>
        </w:tc>
        <w:tc>
          <w:tcPr>
            <w:tcW w:w="1406" w:type="dxa"/>
            <w:tcBorders>
              <w:top w:val="nil"/>
              <w:left w:val="nil"/>
              <w:bottom w:val="single" w:sz="4" w:space="0" w:color="auto"/>
              <w:right w:val="single" w:sz="4" w:space="0" w:color="auto"/>
            </w:tcBorders>
            <w:shd w:val="clear" w:color="auto" w:fill="auto"/>
            <w:vAlign w:val="center"/>
            <w:hideMark/>
          </w:tcPr>
          <w:p w14:paraId="577F9FA8" w14:textId="77777777" w:rsidR="00C07E05" w:rsidRPr="00C07E05" w:rsidRDefault="00C07E05" w:rsidP="00C07E05">
            <w:pPr>
              <w:spacing w:after="0" w:line="240" w:lineRule="auto"/>
              <w:jc w:val="center"/>
              <w:rPr>
                <w:rFonts w:ascii="Times New Roman" w:eastAsia="Times New Roman" w:hAnsi="Times New Roman" w:cs="Times New Roman"/>
                <w:b/>
                <w:bCs/>
                <w:color w:val="7030A0"/>
                <w:sz w:val="24"/>
                <w:szCs w:val="24"/>
                <w:lang w:eastAsia="uk-UA"/>
              </w:rPr>
            </w:pPr>
            <w:r w:rsidRPr="00C07E05">
              <w:rPr>
                <w:rFonts w:ascii="Times New Roman" w:eastAsia="Times New Roman" w:hAnsi="Times New Roman" w:cs="Times New Roman"/>
                <w:b/>
                <w:bCs/>
                <w:color w:val="7030A0"/>
                <w:sz w:val="24"/>
                <w:szCs w:val="24"/>
                <w:lang w:eastAsia="uk-UA"/>
              </w:rPr>
              <w:t>4730000,00</w:t>
            </w:r>
          </w:p>
        </w:tc>
        <w:tc>
          <w:tcPr>
            <w:tcW w:w="1512" w:type="dxa"/>
            <w:tcBorders>
              <w:top w:val="nil"/>
              <w:left w:val="nil"/>
              <w:bottom w:val="single" w:sz="4" w:space="0" w:color="auto"/>
              <w:right w:val="single" w:sz="4" w:space="0" w:color="auto"/>
            </w:tcBorders>
            <w:shd w:val="clear" w:color="auto" w:fill="auto"/>
            <w:vAlign w:val="center"/>
            <w:hideMark/>
          </w:tcPr>
          <w:p w14:paraId="561CE119" w14:textId="77777777" w:rsidR="00C07E05" w:rsidRPr="00C07E05" w:rsidRDefault="00C07E05" w:rsidP="00C07E05">
            <w:pPr>
              <w:spacing w:after="0" w:line="240" w:lineRule="auto"/>
              <w:jc w:val="center"/>
              <w:rPr>
                <w:rFonts w:ascii="Times New Roman" w:eastAsia="Times New Roman" w:hAnsi="Times New Roman" w:cs="Times New Roman"/>
                <w:b/>
                <w:bCs/>
                <w:color w:val="7030A0"/>
                <w:sz w:val="24"/>
                <w:szCs w:val="24"/>
                <w:lang w:eastAsia="uk-UA"/>
              </w:rPr>
            </w:pPr>
            <w:r w:rsidRPr="00C07E05">
              <w:rPr>
                <w:rFonts w:ascii="Times New Roman" w:eastAsia="Times New Roman" w:hAnsi="Times New Roman" w:cs="Times New Roman"/>
                <w:b/>
                <w:bCs/>
                <w:color w:val="7030A0"/>
                <w:sz w:val="24"/>
                <w:szCs w:val="24"/>
                <w:lang w:eastAsia="uk-UA"/>
              </w:rPr>
              <w:t>4730000,00</w:t>
            </w:r>
          </w:p>
        </w:tc>
      </w:tr>
      <w:tr w:rsidR="00C07E05" w:rsidRPr="00C07E05" w14:paraId="6850B2E0" w14:textId="77777777" w:rsidTr="00C07E05">
        <w:trPr>
          <w:trHeight w:val="1185"/>
        </w:trPr>
        <w:tc>
          <w:tcPr>
            <w:tcW w:w="1300" w:type="dxa"/>
            <w:tcBorders>
              <w:top w:val="nil"/>
              <w:left w:val="single" w:sz="4" w:space="0" w:color="auto"/>
              <w:bottom w:val="single" w:sz="4" w:space="0" w:color="auto"/>
              <w:right w:val="single" w:sz="4" w:space="0" w:color="auto"/>
            </w:tcBorders>
            <w:shd w:val="clear" w:color="auto" w:fill="auto"/>
            <w:vAlign w:val="center"/>
            <w:hideMark/>
          </w:tcPr>
          <w:p w14:paraId="351DEA12" w14:textId="77777777" w:rsidR="00C07E05" w:rsidRPr="00C07E05" w:rsidRDefault="00C07E05" w:rsidP="00C07E05">
            <w:pPr>
              <w:spacing w:after="0" w:line="240" w:lineRule="auto"/>
              <w:jc w:val="center"/>
              <w:rPr>
                <w:rFonts w:ascii="Times New Roman" w:eastAsia="Times New Roman" w:hAnsi="Times New Roman" w:cs="Times New Roman"/>
                <w:sz w:val="24"/>
                <w:szCs w:val="24"/>
                <w:lang w:eastAsia="uk-UA"/>
              </w:rPr>
            </w:pPr>
            <w:r w:rsidRPr="00C07E05">
              <w:rPr>
                <w:rFonts w:ascii="Times New Roman" w:eastAsia="Times New Roman" w:hAnsi="Times New Roman" w:cs="Times New Roman"/>
                <w:sz w:val="24"/>
                <w:szCs w:val="24"/>
                <w:lang w:eastAsia="uk-UA"/>
              </w:rPr>
              <w:t>3719770</w:t>
            </w:r>
          </w:p>
        </w:tc>
        <w:tc>
          <w:tcPr>
            <w:tcW w:w="1500" w:type="dxa"/>
            <w:tcBorders>
              <w:top w:val="nil"/>
              <w:left w:val="nil"/>
              <w:bottom w:val="single" w:sz="4" w:space="0" w:color="auto"/>
              <w:right w:val="single" w:sz="4" w:space="0" w:color="auto"/>
            </w:tcBorders>
            <w:shd w:val="clear" w:color="auto" w:fill="auto"/>
            <w:vAlign w:val="center"/>
            <w:hideMark/>
          </w:tcPr>
          <w:p w14:paraId="57A983D0" w14:textId="77777777" w:rsidR="00C07E05" w:rsidRPr="00C07E05" w:rsidRDefault="00C07E05" w:rsidP="00C07E05">
            <w:pPr>
              <w:spacing w:after="0" w:line="240" w:lineRule="auto"/>
              <w:jc w:val="center"/>
              <w:rPr>
                <w:rFonts w:ascii="Times New Roman" w:eastAsia="Times New Roman" w:hAnsi="Times New Roman" w:cs="Times New Roman"/>
                <w:sz w:val="24"/>
                <w:szCs w:val="24"/>
                <w:lang w:eastAsia="uk-UA"/>
              </w:rPr>
            </w:pPr>
            <w:r w:rsidRPr="00C07E05">
              <w:rPr>
                <w:rFonts w:ascii="Times New Roman" w:eastAsia="Times New Roman" w:hAnsi="Times New Roman" w:cs="Times New Roman"/>
                <w:sz w:val="24"/>
                <w:szCs w:val="24"/>
                <w:lang w:eastAsia="uk-UA"/>
              </w:rPr>
              <w:t>9770</w:t>
            </w:r>
          </w:p>
        </w:tc>
        <w:tc>
          <w:tcPr>
            <w:tcW w:w="1405" w:type="dxa"/>
            <w:tcBorders>
              <w:top w:val="nil"/>
              <w:left w:val="nil"/>
              <w:bottom w:val="single" w:sz="4" w:space="0" w:color="auto"/>
              <w:right w:val="single" w:sz="4" w:space="0" w:color="auto"/>
            </w:tcBorders>
            <w:shd w:val="clear" w:color="auto" w:fill="auto"/>
            <w:vAlign w:val="center"/>
            <w:hideMark/>
          </w:tcPr>
          <w:p w14:paraId="1D32A326" w14:textId="77777777" w:rsidR="00C07E05" w:rsidRPr="00C07E05" w:rsidRDefault="00C07E05" w:rsidP="00C07E05">
            <w:pPr>
              <w:spacing w:after="0" w:line="240" w:lineRule="auto"/>
              <w:jc w:val="center"/>
              <w:rPr>
                <w:rFonts w:ascii="Times New Roman" w:eastAsia="Times New Roman" w:hAnsi="Times New Roman" w:cs="Times New Roman"/>
                <w:sz w:val="24"/>
                <w:szCs w:val="24"/>
                <w:lang w:eastAsia="uk-UA"/>
              </w:rPr>
            </w:pPr>
            <w:r w:rsidRPr="00C07E05">
              <w:rPr>
                <w:rFonts w:ascii="Times New Roman" w:eastAsia="Times New Roman" w:hAnsi="Times New Roman" w:cs="Times New Roman"/>
                <w:sz w:val="24"/>
                <w:szCs w:val="24"/>
                <w:lang w:eastAsia="uk-UA"/>
              </w:rPr>
              <w:t>0180</w:t>
            </w:r>
          </w:p>
        </w:tc>
        <w:tc>
          <w:tcPr>
            <w:tcW w:w="3560" w:type="dxa"/>
            <w:tcBorders>
              <w:top w:val="nil"/>
              <w:left w:val="nil"/>
              <w:bottom w:val="single" w:sz="4" w:space="0" w:color="auto"/>
              <w:right w:val="single" w:sz="4" w:space="0" w:color="auto"/>
            </w:tcBorders>
            <w:shd w:val="clear" w:color="auto" w:fill="auto"/>
            <w:vAlign w:val="center"/>
            <w:hideMark/>
          </w:tcPr>
          <w:p w14:paraId="3AA9A173" w14:textId="77777777" w:rsidR="00C07E05" w:rsidRPr="00C07E05" w:rsidRDefault="00C07E05" w:rsidP="00C07E05">
            <w:pPr>
              <w:spacing w:after="0" w:line="240" w:lineRule="auto"/>
              <w:jc w:val="center"/>
              <w:rPr>
                <w:rFonts w:ascii="Times New Roman" w:eastAsia="Times New Roman" w:hAnsi="Times New Roman" w:cs="Times New Roman"/>
                <w:sz w:val="20"/>
                <w:szCs w:val="20"/>
                <w:lang w:eastAsia="uk-UA"/>
              </w:rPr>
            </w:pPr>
            <w:r w:rsidRPr="00C07E05">
              <w:rPr>
                <w:rFonts w:ascii="Times New Roman" w:eastAsia="Times New Roman" w:hAnsi="Times New Roman" w:cs="Times New Roman"/>
                <w:sz w:val="20"/>
                <w:szCs w:val="20"/>
                <w:lang w:eastAsia="uk-UA"/>
              </w:rPr>
              <w:t xml:space="preserve">Інші субвенції з місцевого бюджету </w:t>
            </w:r>
          </w:p>
        </w:tc>
        <w:tc>
          <w:tcPr>
            <w:tcW w:w="4160" w:type="dxa"/>
            <w:tcBorders>
              <w:top w:val="nil"/>
              <w:left w:val="nil"/>
              <w:bottom w:val="single" w:sz="4" w:space="0" w:color="auto"/>
              <w:right w:val="single" w:sz="4" w:space="0" w:color="auto"/>
            </w:tcBorders>
            <w:shd w:val="clear" w:color="auto" w:fill="auto"/>
            <w:vAlign w:val="center"/>
            <w:hideMark/>
          </w:tcPr>
          <w:p w14:paraId="18A39EE8" w14:textId="77777777" w:rsidR="00C07E05" w:rsidRPr="00C07E05" w:rsidRDefault="00C07E05" w:rsidP="00C07E05">
            <w:pPr>
              <w:spacing w:after="0" w:line="240" w:lineRule="auto"/>
              <w:jc w:val="center"/>
              <w:rPr>
                <w:rFonts w:ascii="Times New Roman" w:eastAsia="Times New Roman" w:hAnsi="Times New Roman" w:cs="Times New Roman"/>
                <w:sz w:val="20"/>
                <w:szCs w:val="20"/>
                <w:lang w:eastAsia="uk-UA"/>
              </w:rPr>
            </w:pPr>
            <w:r w:rsidRPr="00C07E05">
              <w:rPr>
                <w:rFonts w:ascii="Times New Roman" w:eastAsia="Times New Roman" w:hAnsi="Times New Roman" w:cs="Times New Roman"/>
                <w:sz w:val="20"/>
                <w:szCs w:val="20"/>
                <w:lang w:eastAsia="uk-UA"/>
              </w:rPr>
              <w:t xml:space="preserve">"Програма забезпечення  освітніми послугами  мешканців громади у закладах освіти та культури Новороздільської міської ради на 2025 рік" </w:t>
            </w:r>
          </w:p>
        </w:tc>
        <w:tc>
          <w:tcPr>
            <w:tcW w:w="1759" w:type="dxa"/>
            <w:tcBorders>
              <w:top w:val="nil"/>
              <w:left w:val="nil"/>
              <w:bottom w:val="single" w:sz="4" w:space="0" w:color="auto"/>
              <w:right w:val="single" w:sz="4" w:space="0" w:color="auto"/>
            </w:tcBorders>
            <w:shd w:val="clear" w:color="auto" w:fill="auto"/>
            <w:vAlign w:val="center"/>
            <w:hideMark/>
          </w:tcPr>
          <w:p w14:paraId="5813F3DC" w14:textId="77777777" w:rsidR="00C07E05" w:rsidRPr="00C07E05" w:rsidRDefault="00C07E05" w:rsidP="00C07E05">
            <w:pPr>
              <w:spacing w:after="0" w:line="240" w:lineRule="auto"/>
              <w:jc w:val="center"/>
              <w:rPr>
                <w:rFonts w:ascii="Times New Roman" w:eastAsia="Times New Roman" w:hAnsi="Times New Roman" w:cs="Times New Roman"/>
                <w:sz w:val="20"/>
                <w:szCs w:val="20"/>
                <w:lang w:eastAsia="uk-UA"/>
              </w:rPr>
            </w:pPr>
            <w:r w:rsidRPr="00C07E05">
              <w:rPr>
                <w:rFonts w:ascii="Times New Roman" w:eastAsia="Times New Roman" w:hAnsi="Times New Roman" w:cs="Times New Roman"/>
                <w:sz w:val="20"/>
                <w:szCs w:val="20"/>
                <w:lang w:eastAsia="uk-UA"/>
              </w:rPr>
              <w:t>рішення сесії від  19.12.2024 року №1819</w:t>
            </w:r>
          </w:p>
        </w:tc>
        <w:tc>
          <w:tcPr>
            <w:tcW w:w="1459" w:type="dxa"/>
            <w:tcBorders>
              <w:top w:val="nil"/>
              <w:left w:val="nil"/>
              <w:bottom w:val="single" w:sz="4" w:space="0" w:color="auto"/>
              <w:right w:val="single" w:sz="4" w:space="0" w:color="auto"/>
            </w:tcBorders>
            <w:shd w:val="clear" w:color="auto" w:fill="auto"/>
            <w:vAlign w:val="center"/>
            <w:hideMark/>
          </w:tcPr>
          <w:p w14:paraId="107F2700" w14:textId="77777777" w:rsidR="00C07E05" w:rsidRPr="00C07E05" w:rsidRDefault="00C07E05" w:rsidP="00C07E05">
            <w:pPr>
              <w:spacing w:after="0" w:line="240" w:lineRule="auto"/>
              <w:jc w:val="center"/>
              <w:rPr>
                <w:rFonts w:ascii="Times New Roman" w:eastAsia="Times New Roman" w:hAnsi="Times New Roman" w:cs="Times New Roman"/>
                <w:b/>
                <w:bCs/>
                <w:sz w:val="24"/>
                <w:szCs w:val="24"/>
                <w:lang w:eastAsia="uk-UA"/>
              </w:rPr>
            </w:pPr>
            <w:r w:rsidRPr="00C07E05">
              <w:rPr>
                <w:rFonts w:ascii="Times New Roman" w:eastAsia="Times New Roman" w:hAnsi="Times New Roman" w:cs="Times New Roman"/>
                <w:b/>
                <w:bCs/>
                <w:sz w:val="24"/>
                <w:szCs w:val="24"/>
                <w:lang w:eastAsia="uk-UA"/>
              </w:rPr>
              <w:t>1548000,00</w:t>
            </w:r>
          </w:p>
        </w:tc>
        <w:tc>
          <w:tcPr>
            <w:tcW w:w="1459" w:type="dxa"/>
            <w:tcBorders>
              <w:top w:val="nil"/>
              <w:left w:val="nil"/>
              <w:bottom w:val="single" w:sz="4" w:space="0" w:color="auto"/>
              <w:right w:val="single" w:sz="4" w:space="0" w:color="auto"/>
            </w:tcBorders>
            <w:shd w:val="clear" w:color="auto" w:fill="auto"/>
            <w:vAlign w:val="center"/>
            <w:hideMark/>
          </w:tcPr>
          <w:p w14:paraId="7907E9F0" w14:textId="77777777" w:rsidR="00C07E05" w:rsidRPr="00C07E05" w:rsidRDefault="00C07E05" w:rsidP="00C07E05">
            <w:pPr>
              <w:spacing w:after="0" w:line="240" w:lineRule="auto"/>
              <w:jc w:val="center"/>
              <w:rPr>
                <w:rFonts w:ascii="Times New Roman" w:eastAsia="Times New Roman" w:hAnsi="Times New Roman" w:cs="Times New Roman"/>
                <w:b/>
                <w:bCs/>
                <w:sz w:val="24"/>
                <w:szCs w:val="24"/>
                <w:lang w:eastAsia="uk-UA"/>
              </w:rPr>
            </w:pPr>
            <w:r w:rsidRPr="00C07E05">
              <w:rPr>
                <w:rFonts w:ascii="Times New Roman" w:eastAsia="Times New Roman" w:hAnsi="Times New Roman" w:cs="Times New Roman"/>
                <w:b/>
                <w:bCs/>
                <w:sz w:val="24"/>
                <w:szCs w:val="24"/>
                <w:lang w:eastAsia="uk-UA"/>
              </w:rPr>
              <w:t>1548000,00</w:t>
            </w:r>
          </w:p>
        </w:tc>
        <w:tc>
          <w:tcPr>
            <w:tcW w:w="1406" w:type="dxa"/>
            <w:tcBorders>
              <w:top w:val="nil"/>
              <w:left w:val="nil"/>
              <w:bottom w:val="single" w:sz="4" w:space="0" w:color="auto"/>
              <w:right w:val="single" w:sz="4" w:space="0" w:color="auto"/>
            </w:tcBorders>
            <w:shd w:val="clear" w:color="auto" w:fill="auto"/>
            <w:vAlign w:val="center"/>
            <w:hideMark/>
          </w:tcPr>
          <w:p w14:paraId="3FA68C35" w14:textId="77777777" w:rsidR="00C07E05" w:rsidRPr="00C07E05" w:rsidRDefault="00C07E05" w:rsidP="00C07E05">
            <w:pPr>
              <w:spacing w:after="0" w:line="240" w:lineRule="auto"/>
              <w:jc w:val="center"/>
              <w:rPr>
                <w:rFonts w:ascii="Times New Roman" w:eastAsia="Times New Roman" w:hAnsi="Times New Roman" w:cs="Times New Roman"/>
                <w:sz w:val="24"/>
                <w:szCs w:val="24"/>
                <w:lang w:eastAsia="uk-UA"/>
              </w:rPr>
            </w:pPr>
            <w:r w:rsidRPr="00C07E05">
              <w:rPr>
                <w:rFonts w:ascii="Times New Roman" w:eastAsia="Times New Roman" w:hAnsi="Times New Roman" w:cs="Times New Roman"/>
                <w:sz w:val="24"/>
                <w:szCs w:val="24"/>
                <w:lang w:eastAsia="uk-UA"/>
              </w:rPr>
              <w:t>0,00</w:t>
            </w:r>
          </w:p>
        </w:tc>
        <w:tc>
          <w:tcPr>
            <w:tcW w:w="1512" w:type="dxa"/>
            <w:tcBorders>
              <w:top w:val="nil"/>
              <w:left w:val="nil"/>
              <w:bottom w:val="single" w:sz="4" w:space="0" w:color="auto"/>
              <w:right w:val="single" w:sz="4" w:space="0" w:color="auto"/>
            </w:tcBorders>
            <w:shd w:val="clear" w:color="auto" w:fill="auto"/>
            <w:vAlign w:val="center"/>
            <w:hideMark/>
          </w:tcPr>
          <w:p w14:paraId="735D9602" w14:textId="77777777" w:rsidR="00C07E05" w:rsidRPr="00C07E05" w:rsidRDefault="00C07E05" w:rsidP="00C07E05">
            <w:pPr>
              <w:spacing w:after="0" w:line="240" w:lineRule="auto"/>
              <w:jc w:val="center"/>
              <w:rPr>
                <w:rFonts w:ascii="Times New Roman" w:eastAsia="Times New Roman" w:hAnsi="Times New Roman" w:cs="Times New Roman"/>
                <w:sz w:val="24"/>
                <w:szCs w:val="24"/>
                <w:lang w:eastAsia="uk-UA"/>
              </w:rPr>
            </w:pPr>
            <w:r w:rsidRPr="00C07E05">
              <w:rPr>
                <w:rFonts w:ascii="Times New Roman" w:eastAsia="Times New Roman" w:hAnsi="Times New Roman" w:cs="Times New Roman"/>
                <w:sz w:val="24"/>
                <w:szCs w:val="24"/>
                <w:lang w:eastAsia="uk-UA"/>
              </w:rPr>
              <w:t>0,00</w:t>
            </w:r>
          </w:p>
        </w:tc>
      </w:tr>
      <w:tr w:rsidR="00C07E05" w:rsidRPr="00C07E05" w14:paraId="00523885" w14:textId="77777777" w:rsidTr="00C07E05">
        <w:trPr>
          <w:trHeight w:val="1545"/>
        </w:trPr>
        <w:tc>
          <w:tcPr>
            <w:tcW w:w="1300" w:type="dxa"/>
            <w:tcBorders>
              <w:top w:val="nil"/>
              <w:left w:val="single" w:sz="4" w:space="0" w:color="auto"/>
              <w:bottom w:val="single" w:sz="4" w:space="0" w:color="auto"/>
              <w:right w:val="single" w:sz="4" w:space="0" w:color="auto"/>
            </w:tcBorders>
            <w:shd w:val="clear" w:color="auto" w:fill="auto"/>
            <w:vAlign w:val="center"/>
            <w:hideMark/>
          </w:tcPr>
          <w:p w14:paraId="7AEB27CB" w14:textId="77777777" w:rsidR="00C07E05" w:rsidRPr="00C07E05" w:rsidRDefault="00C07E05" w:rsidP="00C07E05">
            <w:pPr>
              <w:spacing w:after="0" w:line="240" w:lineRule="auto"/>
              <w:jc w:val="center"/>
              <w:rPr>
                <w:rFonts w:ascii="Times New Roman" w:eastAsia="Times New Roman" w:hAnsi="Times New Roman" w:cs="Times New Roman"/>
                <w:sz w:val="24"/>
                <w:szCs w:val="24"/>
                <w:lang w:eastAsia="uk-UA"/>
              </w:rPr>
            </w:pPr>
            <w:r w:rsidRPr="00C07E05">
              <w:rPr>
                <w:rFonts w:ascii="Times New Roman" w:eastAsia="Times New Roman" w:hAnsi="Times New Roman" w:cs="Times New Roman"/>
                <w:sz w:val="24"/>
                <w:szCs w:val="24"/>
                <w:lang w:eastAsia="uk-UA"/>
              </w:rPr>
              <w:t>3719770</w:t>
            </w:r>
          </w:p>
        </w:tc>
        <w:tc>
          <w:tcPr>
            <w:tcW w:w="1500" w:type="dxa"/>
            <w:tcBorders>
              <w:top w:val="nil"/>
              <w:left w:val="nil"/>
              <w:bottom w:val="single" w:sz="4" w:space="0" w:color="auto"/>
              <w:right w:val="single" w:sz="4" w:space="0" w:color="auto"/>
            </w:tcBorders>
            <w:shd w:val="clear" w:color="auto" w:fill="auto"/>
            <w:vAlign w:val="center"/>
            <w:hideMark/>
          </w:tcPr>
          <w:p w14:paraId="2A629095" w14:textId="77777777" w:rsidR="00C07E05" w:rsidRPr="00C07E05" w:rsidRDefault="00C07E05" w:rsidP="00C07E05">
            <w:pPr>
              <w:spacing w:after="0" w:line="240" w:lineRule="auto"/>
              <w:jc w:val="center"/>
              <w:rPr>
                <w:rFonts w:ascii="Times New Roman" w:eastAsia="Times New Roman" w:hAnsi="Times New Roman" w:cs="Times New Roman"/>
                <w:sz w:val="24"/>
                <w:szCs w:val="24"/>
                <w:lang w:eastAsia="uk-UA"/>
              </w:rPr>
            </w:pPr>
            <w:r w:rsidRPr="00C07E05">
              <w:rPr>
                <w:rFonts w:ascii="Times New Roman" w:eastAsia="Times New Roman" w:hAnsi="Times New Roman" w:cs="Times New Roman"/>
                <w:sz w:val="24"/>
                <w:szCs w:val="24"/>
                <w:lang w:eastAsia="uk-UA"/>
              </w:rPr>
              <w:t>9770</w:t>
            </w:r>
          </w:p>
        </w:tc>
        <w:tc>
          <w:tcPr>
            <w:tcW w:w="1405" w:type="dxa"/>
            <w:tcBorders>
              <w:top w:val="nil"/>
              <w:left w:val="nil"/>
              <w:bottom w:val="single" w:sz="4" w:space="0" w:color="auto"/>
              <w:right w:val="single" w:sz="4" w:space="0" w:color="auto"/>
            </w:tcBorders>
            <w:shd w:val="clear" w:color="auto" w:fill="auto"/>
            <w:vAlign w:val="center"/>
            <w:hideMark/>
          </w:tcPr>
          <w:p w14:paraId="22516518" w14:textId="77777777" w:rsidR="00C07E05" w:rsidRPr="00C07E05" w:rsidRDefault="00C07E05" w:rsidP="00C07E05">
            <w:pPr>
              <w:spacing w:after="0" w:line="240" w:lineRule="auto"/>
              <w:jc w:val="center"/>
              <w:rPr>
                <w:rFonts w:ascii="Times New Roman" w:eastAsia="Times New Roman" w:hAnsi="Times New Roman" w:cs="Times New Roman"/>
                <w:sz w:val="24"/>
                <w:szCs w:val="24"/>
                <w:lang w:eastAsia="uk-UA"/>
              </w:rPr>
            </w:pPr>
            <w:r w:rsidRPr="00C07E05">
              <w:rPr>
                <w:rFonts w:ascii="Times New Roman" w:eastAsia="Times New Roman" w:hAnsi="Times New Roman" w:cs="Times New Roman"/>
                <w:sz w:val="24"/>
                <w:szCs w:val="24"/>
                <w:lang w:eastAsia="uk-UA"/>
              </w:rPr>
              <w:t>0180</w:t>
            </w:r>
          </w:p>
        </w:tc>
        <w:tc>
          <w:tcPr>
            <w:tcW w:w="3560" w:type="dxa"/>
            <w:tcBorders>
              <w:top w:val="nil"/>
              <w:left w:val="nil"/>
              <w:bottom w:val="single" w:sz="4" w:space="0" w:color="auto"/>
              <w:right w:val="single" w:sz="4" w:space="0" w:color="auto"/>
            </w:tcBorders>
            <w:shd w:val="clear" w:color="auto" w:fill="auto"/>
            <w:vAlign w:val="center"/>
            <w:hideMark/>
          </w:tcPr>
          <w:p w14:paraId="27A00FB4" w14:textId="77777777" w:rsidR="00C07E05" w:rsidRPr="00C07E05" w:rsidRDefault="00C07E05" w:rsidP="00C07E05">
            <w:pPr>
              <w:spacing w:after="0" w:line="240" w:lineRule="auto"/>
              <w:rPr>
                <w:rFonts w:ascii="Times New Roman" w:eastAsia="Times New Roman" w:hAnsi="Times New Roman" w:cs="Times New Roman"/>
                <w:sz w:val="20"/>
                <w:szCs w:val="20"/>
                <w:lang w:eastAsia="uk-UA"/>
              </w:rPr>
            </w:pPr>
            <w:r w:rsidRPr="00C07E05">
              <w:rPr>
                <w:rFonts w:ascii="Times New Roman" w:eastAsia="Times New Roman" w:hAnsi="Times New Roman" w:cs="Times New Roman"/>
                <w:sz w:val="20"/>
                <w:szCs w:val="20"/>
                <w:lang w:eastAsia="uk-UA"/>
              </w:rPr>
              <w:t xml:space="preserve">Інші субвенції з місцевого бюджету </w:t>
            </w:r>
          </w:p>
        </w:tc>
        <w:tc>
          <w:tcPr>
            <w:tcW w:w="4160" w:type="dxa"/>
            <w:tcBorders>
              <w:top w:val="nil"/>
              <w:left w:val="nil"/>
              <w:bottom w:val="single" w:sz="4" w:space="0" w:color="auto"/>
              <w:right w:val="single" w:sz="4" w:space="0" w:color="auto"/>
            </w:tcBorders>
            <w:shd w:val="clear" w:color="auto" w:fill="auto"/>
            <w:vAlign w:val="center"/>
            <w:hideMark/>
          </w:tcPr>
          <w:p w14:paraId="428738E5" w14:textId="77777777" w:rsidR="00C07E05" w:rsidRPr="00C07E05" w:rsidRDefault="00C07E05" w:rsidP="00C07E05">
            <w:pPr>
              <w:spacing w:after="0" w:line="240" w:lineRule="auto"/>
              <w:jc w:val="center"/>
              <w:rPr>
                <w:rFonts w:ascii="Times New Roman" w:eastAsia="Times New Roman" w:hAnsi="Times New Roman" w:cs="Times New Roman"/>
                <w:sz w:val="20"/>
                <w:szCs w:val="20"/>
                <w:lang w:eastAsia="uk-UA"/>
              </w:rPr>
            </w:pPr>
            <w:r w:rsidRPr="00C07E05">
              <w:rPr>
                <w:rFonts w:ascii="Times New Roman" w:eastAsia="Times New Roman" w:hAnsi="Times New Roman" w:cs="Times New Roman"/>
                <w:sz w:val="20"/>
                <w:szCs w:val="20"/>
                <w:lang w:eastAsia="uk-UA"/>
              </w:rPr>
              <w:t xml:space="preserve">"Програма забезпечення освітніми та соціальними послугами мешканців громади у закладах освіти, культури та соціального захисту населення Миколаївської міської ради на 2025 рік" </w:t>
            </w:r>
          </w:p>
        </w:tc>
        <w:tc>
          <w:tcPr>
            <w:tcW w:w="1759" w:type="dxa"/>
            <w:tcBorders>
              <w:top w:val="nil"/>
              <w:left w:val="nil"/>
              <w:bottom w:val="single" w:sz="4" w:space="0" w:color="auto"/>
              <w:right w:val="single" w:sz="4" w:space="0" w:color="auto"/>
            </w:tcBorders>
            <w:shd w:val="clear" w:color="auto" w:fill="auto"/>
            <w:vAlign w:val="center"/>
            <w:hideMark/>
          </w:tcPr>
          <w:p w14:paraId="589E6E20" w14:textId="77777777" w:rsidR="00C07E05" w:rsidRPr="00C07E05" w:rsidRDefault="00C07E05" w:rsidP="00C07E05">
            <w:pPr>
              <w:spacing w:after="0" w:line="240" w:lineRule="auto"/>
              <w:jc w:val="center"/>
              <w:rPr>
                <w:rFonts w:ascii="Times New Roman" w:eastAsia="Times New Roman" w:hAnsi="Times New Roman" w:cs="Times New Roman"/>
                <w:sz w:val="20"/>
                <w:szCs w:val="20"/>
                <w:lang w:eastAsia="uk-UA"/>
              </w:rPr>
            </w:pPr>
            <w:r w:rsidRPr="00C07E05">
              <w:rPr>
                <w:rFonts w:ascii="Times New Roman" w:eastAsia="Times New Roman" w:hAnsi="Times New Roman" w:cs="Times New Roman"/>
                <w:sz w:val="20"/>
                <w:szCs w:val="20"/>
                <w:lang w:eastAsia="uk-UA"/>
              </w:rPr>
              <w:t>рішення сесії від  19.12.2024 року  №1819</w:t>
            </w:r>
          </w:p>
        </w:tc>
        <w:tc>
          <w:tcPr>
            <w:tcW w:w="1459" w:type="dxa"/>
            <w:tcBorders>
              <w:top w:val="nil"/>
              <w:left w:val="nil"/>
              <w:bottom w:val="single" w:sz="4" w:space="0" w:color="auto"/>
              <w:right w:val="single" w:sz="4" w:space="0" w:color="auto"/>
            </w:tcBorders>
            <w:shd w:val="clear" w:color="auto" w:fill="auto"/>
            <w:vAlign w:val="center"/>
            <w:hideMark/>
          </w:tcPr>
          <w:p w14:paraId="50F39FA9" w14:textId="77777777" w:rsidR="00C07E05" w:rsidRPr="00C07E05" w:rsidRDefault="00C07E05" w:rsidP="00C07E05">
            <w:pPr>
              <w:spacing w:after="0" w:line="240" w:lineRule="auto"/>
              <w:jc w:val="center"/>
              <w:rPr>
                <w:rFonts w:ascii="Times New Roman" w:eastAsia="Times New Roman" w:hAnsi="Times New Roman" w:cs="Times New Roman"/>
                <w:b/>
                <w:bCs/>
                <w:sz w:val="24"/>
                <w:szCs w:val="24"/>
                <w:lang w:eastAsia="uk-UA"/>
              </w:rPr>
            </w:pPr>
            <w:r w:rsidRPr="00C07E05">
              <w:rPr>
                <w:rFonts w:ascii="Times New Roman" w:eastAsia="Times New Roman" w:hAnsi="Times New Roman" w:cs="Times New Roman"/>
                <w:b/>
                <w:bCs/>
                <w:sz w:val="24"/>
                <w:szCs w:val="24"/>
                <w:lang w:eastAsia="uk-UA"/>
              </w:rPr>
              <w:t>2939000,00</w:t>
            </w:r>
          </w:p>
        </w:tc>
        <w:tc>
          <w:tcPr>
            <w:tcW w:w="1459" w:type="dxa"/>
            <w:tcBorders>
              <w:top w:val="nil"/>
              <w:left w:val="nil"/>
              <w:bottom w:val="single" w:sz="4" w:space="0" w:color="auto"/>
              <w:right w:val="single" w:sz="4" w:space="0" w:color="auto"/>
            </w:tcBorders>
            <w:shd w:val="clear" w:color="auto" w:fill="auto"/>
            <w:vAlign w:val="center"/>
            <w:hideMark/>
          </w:tcPr>
          <w:p w14:paraId="2D40EEA9" w14:textId="77777777" w:rsidR="00C07E05" w:rsidRPr="00C07E05" w:rsidRDefault="00C07E05" w:rsidP="00C07E05">
            <w:pPr>
              <w:spacing w:after="0" w:line="240" w:lineRule="auto"/>
              <w:jc w:val="center"/>
              <w:rPr>
                <w:rFonts w:ascii="Times New Roman" w:eastAsia="Times New Roman" w:hAnsi="Times New Roman" w:cs="Times New Roman"/>
                <w:b/>
                <w:bCs/>
                <w:sz w:val="24"/>
                <w:szCs w:val="24"/>
                <w:lang w:eastAsia="uk-UA"/>
              </w:rPr>
            </w:pPr>
            <w:r w:rsidRPr="00C07E05">
              <w:rPr>
                <w:rFonts w:ascii="Times New Roman" w:eastAsia="Times New Roman" w:hAnsi="Times New Roman" w:cs="Times New Roman"/>
                <w:b/>
                <w:bCs/>
                <w:sz w:val="24"/>
                <w:szCs w:val="24"/>
                <w:lang w:eastAsia="uk-UA"/>
              </w:rPr>
              <w:t>2939000,00</w:t>
            </w:r>
          </w:p>
        </w:tc>
        <w:tc>
          <w:tcPr>
            <w:tcW w:w="1406" w:type="dxa"/>
            <w:tcBorders>
              <w:top w:val="nil"/>
              <w:left w:val="nil"/>
              <w:bottom w:val="single" w:sz="4" w:space="0" w:color="auto"/>
              <w:right w:val="single" w:sz="4" w:space="0" w:color="auto"/>
            </w:tcBorders>
            <w:shd w:val="clear" w:color="auto" w:fill="auto"/>
            <w:vAlign w:val="center"/>
            <w:hideMark/>
          </w:tcPr>
          <w:p w14:paraId="2F10A230" w14:textId="77777777" w:rsidR="00C07E05" w:rsidRPr="00C07E05" w:rsidRDefault="00C07E05" w:rsidP="00C07E05">
            <w:pPr>
              <w:spacing w:after="0" w:line="240" w:lineRule="auto"/>
              <w:jc w:val="center"/>
              <w:rPr>
                <w:rFonts w:ascii="Times New Roman" w:eastAsia="Times New Roman" w:hAnsi="Times New Roman" w:cs="Times New Roman"/>
                <w:sz w:val="24"/>
                <w:szCs w:val="24"/>
                <w:lang w:eastAsia="uk-UA"/>
              </w:rPr>
            </w:pPr>
            <w:r w:rsidRPr="00C07E05">
              <w:rPr>
                <w:rFonts w:ascii="Times New Roman" w:eastAsia="Times New Roman" w:hAnsi="Times New Roman" w:cs="Times New Roman"/>
                <w:sz w:val="24"/>
                <w:szCs w:val="24"/>
                <w:lang w:eastAsia="uk-UA"/>
              </w:rPr>
              <w:t>0,00</w:t>
            </w:r>
          </w:p>
        </w:tc>
        <w:tc>
          <w:tcPr>
            <w:tcW w:w="1512" w:type="dxa"/>
            <w:tcBorders>
              <w:top w:val="nil"/>
              <w:left w:val="nil"/>
              <w:bottom w:val="single" w:sz="4" w:space="0" w:color="auto"/>
              <w:right w:val="single" w:sz="4" w:space="0" w:color="auto"/>
            </w:tcBorders>
            <w:shd w:val="clear" w:color="auto" w:fill="auto"/>
            <w:vAlign w:val="center"/>
            <w:hideMark/>
          </w:tcPr>
          <w:p w14:paraId="2C2AC848" w14:textId="77777777" w:rsidR="00C07E05" w:rsidRPr="00C07E05" w:rsidRDefault="00C07E05" w:rsidP="00C07E05">
            <w:pPr>
              <w:spacing w:after="0" w:line="240" w:lineRule="auto"/>
              <w:jc w:val="center"/>
              <w:rPr>
                <w:rFonts w:ascii="Times New Roman" w:eastAsia="Times New Roman" w:hAnsi="Times New Roman" w:cs="Times New Roman"/>
                <w:sz w:val="24"/>
                <w:szCs w:val="24"/>
                <w:lang w:eastAsia="uk-UA"/>
              </w:rPr>
            </w:pPr>
            <w:r w:rsidRPr="00C07E05">
              <w:rPr>
                <w:rFonts w:ascii="Times New Roman" w:eastAsia="Times New Roman" w:hAnsi="Times New Roman" w:cs="Times New Roman"/>
                <w:sz w:val="24"/>
                <w:szCs w:val="24"/>
                <w:lang w:eastAsia="uk-UA"/>
              </w:rPr>
              <w:t>0,00</w:t>
            </w:r>
          </w:p>
        </w:tc>
      </w:tr>
      <w:tr w:rsidR="00C07E05" w:rsidRPr="00C07E05" w14:paraId="009374B4" w14:textId="77777777" w:rsidTr="00C07E05">
        <w:trPr>
          <w:trHeight w:val="960"/>
        </w:trPr>
        <w:tc>
          <w:tcPr>
            <w:tcW w:w="1300" w:type="dxa"/>
            <w:tcBorders>
              <w:top w:val="nil"/>
              <w:left w:val="single" w:sz="4" w:space="0" w:color="auto"/>
              <w:bottom w:val="single" w:sz="4" w:space="0" w:color="auto"/>
              <w:right w:val="single" w:sz="4" w:space="0" w:color="auto"/>
            </w:tcBorders>
            <w:shd w:val="clear" w:color="auto" w:fill="auto"/>
            <w:vAlign w:val="center"/>
            <w:hideMark/>
          </w:tcPr>
          <w:p w14:paraId="6D4EE8EE" w14:textId="77777777" w:rsidR="00C07E05" w:rsidRPr="00C07E05" w:rsidRDefault="00C07E05" w:rsidP="00C07E05">
            <w:pPr>
              <w:spacing w:after="0" w:line="240" w:lineRule="auto"/>
              <w:jc w:val="center"/>
              <w:rPr>
                <w:rFonts w:ascii="Times New Roman" w:eastAsia="Times New Roman" w:hAnsi="Times New Roman" w:cs="Times New Roman"/>
                <w:sz w:val="24"/>
                <w:szCs w:val="24"/>
                <w:lang w:eastAsia="uk-UA"/>
              </w:rPr>
            </w:pPr>
            <w:r w:rsidRPr="00C07E05">
              <w:rPr>
                <w:rFonts w:ascii="Times New Roman" w:eastAsia="Times New Roman" w:hAnsi="Times New Roman" w:cs="Times New Roman"/>
                <w:sz w:val="24"/>
                <w:szCs w:val="24"/>
                <w:lang w:eastAsia="uk-UA"/>
              </w:rPr>
              <w:t>3719770</w:t>
            </w:r>
          </w:p>
        </w:tc>
        <w:tc>
          <w:tcPr>
            <w:tcW w:w="1500" w:type="dxa"/>
            <w:tcBorders>
              <w:top w:val="nil"/>
              <w:left w:val="nil"/>
              <w:bottom w:val="single" w:sz="4" w:space="0" w:color="auto"/>
              <w:right w:val="single" w:sz="4" w:space="0" w:color="auto"/>
            </w:tcBorders>
            <w:shd w:val="clear" w:color="auto" w:fill="auto"/>
            <w:vAlign w:val="center"/>
            <w:hideMark/>
          </w:tcPr>
          <w:p w14:paraId="074AEF86" w14:textId="77777777" w:rsidR="00C07E05" w:rsidRPr="00C07E05" w:rsidRDefault="00C07E05" w:rsidP="00C07E05">
            <w:pPr>
              <w:spacing w:after="0" w:line="240" w:lineRule="auto"/>
              <w:jc w:val="center"/>
              <w:rPr>
                <w:rFonts w:ascii="Times New Roman" w:eastAsia="Times New Roman" w:hAnsi="Times New Roman" w:cs="Times New Roman"/>
                <w:sz w:val="24"/>
                <w:szCs w:val="24"/>
                <w:lang w:eastAsia="uk-UA"/>
              </w:rPr>
            </w:pPr>
            <w:r w:rsidRPr="00C07E05">
              <w:rPr>
                <w:rFonts w:ascii="Times New Roman" w:eastAsia="Times New Roman" w:hAnsi="Times New Roman" w:cs="Times New Roman"/>
                <w:sz w:val="24"/>
                <w:szCs w:val="24"/>
                <w:lang w:eastAsia="uk-UA"/>
              </w:rPr>
              <w:t>9770</w:t>
            </w:r>
          </w:p>
        </w:tc>
        <w:tc>
          <w:tcPr>
            <w:tcW w:w="1405" w:type="dxa"/>
            <w:tcBorders>
              <w:top w:val="nil"/>
              <w:left w:val="nil"/>
              <w:bottom w:val="single" w:sz="4" w:space="0" w:color="auto"/>
              <w:right w:val="single" w:sz="4" w:space="0" w:color="auto"/>
            </w:tcBorders>
            <w:shd w:val="clear" w:color="auto" w:fill="auto"/>
            <w:vAlign w:val="center"/>
            <w:hideMark/>
          </w:tcPr>
          <w:p w14:paraId="60D38952" w14:textId="77777777" w:rsidR="00C07E05" w:rsidRPr="00C07E05" w:rsidRDefault="00C07E05" w:rsidP="00C07E05">
            <w:pPr>
              <w:spacing w:after="0" w:line="240" w:lineRule="auto"/>
              <w:jc w:val="center"/>
              <w:rPr>
                <w:rFonts w:ascii="Times New Roman" w:eastAsia="Times New Roman" w:hAnsi="Times New Roman" w:cs="Times New Roman"/>
                <w:sz w:val="24"/>
                <w:szCs w:val="24"/>
                <w:lang w:eastAsia="uk-UA"/>
              </w:rPr>
            </w:pPr>
            <w:r w:rsidRPr="00C07E05">
              <w:rPr>
                <w:rFonts w:ascii="Times New Roman" w:eastAsia="Times New Roman" w:hAnsi="Times New Roman" w:cs="Times New Roman"/>
                <w:sz w:val="24"/>
                <w:szCs w:val="24"/>
                <w:lang w:eastAsia="uk-UA"/>
              </w:rPr>
              <w:t>0180</w:t>
            </w:r>
          </w:p>
        </w:tc>
        <w:tc>
          <w:tcPr>
            <w:tcW w:w="3560" w:type="dxa"/>
            <w:tcBorders>
              <w:top w:val="nil"/>
              <w:left w:val="nil"/>
              <w:bottom w:val="single" w:sz="4" w:space="0" w:color="auto"/>
              <w:right w:val="single" w:sz="4" w:space="0" w:color="auto"/>
            </w:tcBorders>
            <w:shd w:val="clear" w:color="auto" w:fill="auto"/>
            <w:vAlign w:val="center"/>
            <w:hideMark/>
          </w:tcPr>
          <w:p w14:paraId="2E47FDFC" w14:textId="77777777" w:rsidR="00C07E05" w:rsidRPr="00C07E05" w:rsidRDefault="00C07E05" w:rsidP="00C07E05">
            <w:pPr>
              <w:spacing w:after="0" w:line="240" w:lineRule="auto"/>
              <w:rPr>
                <w:rFonts w:ascii="Times New Roman" w:eastAsia="Times New Roman" w:hAnsi="Times New Roman" w:cs="Times New Roman"/>
                <w:sz w:val="20"/>
                <w:szCs w:val="20"/>
                <w:lang w:eastAsia="uk-UA"/>
              </w:rPr>
            </w:pPr>
            <w:r w:rsidRPr="00C07E05">
              <w:rPr>
                <w:rFonts w:ascii="Times New Roman" w:eastAsia="Times New Roman" w:hAnsi="Times New Roman" w:cs="Times New Roman"/>
                <w:sz w:val="20"/>
                <w:szCs w:val="20"/>
                <w:lang w:eastAsia="uk-UA"/>
              </w:rPr>
              <w:t xml:space="preserve">Інші субвенції з місцевого бюджету </w:t>
            </w:r>
          </w:p>
        </w:tc>
        <w:tc>
          <w:tcPr>
            <w:tcW w:w="4160" w:type="dxa"/>
            <w:tcBorders>
              <w:top w:val="nil"/>
              <w:left w:val="nil"/>
              <w:bottom w:val="single" w:sz="4" w:space="0" w:color="auto"/>
              <w:right w:val="single" w:sz="4" w:space="0" w:color="auto"/>
            </w:tcBorders>
            <w:shd w:val="clear" w:color="auto" w:fill="auto"/>
            <w:vAlign w:val="center"/>
            <w:hideMark/>
          </w:tcPr>
          <w:p w14:paraId="1AE7754E" w14:textId="77777777" w:rsidR="00C07E05" w:rsidRPr="00C07E05" w:rsidRDefault="00C07E05" w:rsidP="00C07E05">
            <w:pPr>
              <w:spacing w:after="0" w:line="240" w:lineRule="auto"/>
              <w:jc w:val="center"/>
              <w:rPr>
                <w:rFonts w:ascii="Times New Roman" w:eastAsia="Times New Roman" w:hAnsi="Times New Roman" w:cs="Times New Roman"/>
                <w:sz w:val="20"/>
                <w:szCs w:val="20"/>
                <w:lang w:eastAsia="uk-UA"/>
              </w:rPr>
            </w:pPr>
            <w:r w:rsidRPr="00C07E05">
              <w:rPr>
                <w:rFonts w:ascii="Times New Roman" w:eastAsia="Times New Roman" w:hAnsi="Times New Roman" w:cs="Times New Roman"/>
                <w:sz w:val="20"/>
                <w:szCs w:val="20"/>
                <w:lang w:eastAsia="uk-UA"/>
              </w:rPr>
              <w:t>Програма підтримки Стрийської районної ради на 2025 рік</w:t>
            </w:r>
          </w:p>
        </w:tc>
        <w:tc>
          <w:tcPr>
            <w:tcW w:w="1759" w:type="dxa"/>
            <w:tcBorders>
              <w:top w:val="nil"/>
              <w:left w:val="nil"/>
              <w:bottom w:val="single" w:sz="4" w:space="0" w:color="auto"/>
              <w:right w:val="single" w:sz="4" w:space="0" w:color="auto"/>
            </w:tcBorders>
            <w:shd w:val="clear" w:color="auto" w:fill="auto"/>
            <w:vAlign w:val="center"/>
            <w:hideMark/>
          </w:tcPr>
          <w:p w14:paraId="3C8BF320" w14:textId="77777777" w:rsidR="00C07E05" w:rsidRPr="00C07E05" w:rsidRDefault="00C07E05" w:rsidP="00C07E05">
            <w:pPr>
              <w:spacing w:after="0" w:line="240" w:lineRule="auto"/>
              <w:jc w:val="center"/>
              <w:rPr>
                <w:rFonts w:ascii="Times New Roman" w:eastAsia="Times New Roman" w:hAnsi="Times New Roman" w:cs="Times New Roman"/>
                <w:sz w:val="20"/>
                <w:szCs w:val="20"/>
                <w:lang w:eastAsia="uk-UA"/>
              </w:rPr>
            </w:pPr>
            <w:r w:rsidRPr="00C07E05">
              <w:rPr>
                <w:rFonts w:ascii="Times New Roman" w:eastAsia="Times New Roman" w:hAnsi="Times New Roman" w:cs="Times New Roman"/>
                <w:sz w:val="20"/>
                <w:szCs w:val="20"/>
                <w:lang w:eastAsia="uk-UA"/>
              </w:rPr>
              <w:t>Рішення сесії №1891 від 20.02.2025 року</w:t>
            </w:r>
          </w:p>
        </w:tc>
        <w:tc>
          <w:tcPr>
            <w:tcW w:w="1459" w:type="dxa"/>
            <w:tcBorders>
              <w:top w:val="nil"/>
              <w:left w:val="nil"/>
              <w:bottom w:val="single" w:sz="4" w:space="0" w:color="auto"/>
              <w:right w:val="single" w:sz="4" w:space="0" w:color="auto"/>
            </w:tcBorders>
            <w:shd w:val="clear" w:color="auto" w:fill="auto"/>
            <w:vAlign w:val="center"/>
            <w:hideMark/>
          </w:tcPr>
          <w:p w14:paraId="5FFAD888" w14:textId="77777777" w:rsidR="00C07E05" w:rsidRPr="00C07E05" w:rsidRDefault="00C07E05" w:rsidP="00C07E05">
            <w:pPr>
              <w:spacing w:after="0" w:line="240" w:lineRule="auto"/>
              <w:jc w:val="center"/>
              <w:rPr>
                <w:rFonts w:ascii="Times New Roman" w:eastAsia="Times New Roman" w:hAnsi="Times New Roman" w:cs="Times New Roman"/>
                <w:b/>
                <w:bCs/>
                <w:sz w:val="24"/>
                <w:szCs w:val="24"/>
                <w:lang w:eastAsia="uk-UA"/>
              </w:rPr>
            </w:pPr>
            <w:r w:rsidRPr="00C07E05">
              <w:rPr>
                <w:rFonts w:ascii="Times New Roman" w:eastAsia="Times New Roman" w:hAnsi="Times New Roman" w:cs="Times New Roman"/>
                <w:b/>
                <w:bCs/>
                <w:sz w:val="24"/>
                <w:szCs w:val="24"/>
                <w:lang w:eastAsia="uk-UA"/>
              </w:rPr>
              <w:t>300000,00</w:t>
            </w:r>
          </w:p>
        </w:tc>
        <w:tc>
          <w:tcPr>
            <w:tcW w:w="1459" w:type="dxa"/>
            <w:tcBorders>
              <w:top w:val="nil"/>
              <w:left w:val="nil"/>
              <w:bottom w:val="single" w:sz="4" w:space="0" w:color="auto"/>
              <w:right w:val="single" w:sz="4" w:space="0" w:color="auto"/>
            </w:tcBorders>
            <w:shd w:val="clear" w:color="auto" w:fill="auto"/>
            <w:vAlign w:val="center"/>
            <w:hideMark/>
          </w:tcPr>
          <w:p w14:paraId="3551C54E" w14:textId="77777777" w:rsidR="00C07E05" w:rsidRPr="00C07E05" w:rsidRDefault="00C07E05" w:rsidP="00C07E05">
            <w:pPr>
              <w:spacing w:after="0" w:line="240" w:lineRule="auto"/>
              <w:jc w:val="center"/>
              <w:rPr>
                <w:rFonts w:ascii="Times New Roman" w:eastAsia="Times New Roman" w:hAnsi="Times New Roman" w:cs="Times New Roman"/>
                <w:b/>
                <w:bCs/>
                <w:sz w:val="24"/>
                <w:szCs w:val="24"/>
                <w:lang w:eastAsia="uk-UA"/>
              </w:rPr>
            </w:pPr>
            <w:r w:rsidRPr="00C07E05">
              <w:rPr>
                <w:rFonts w:ascii="Times New Roman" w:eastAsia="Times New Roman" w:hAnsi="Times New Roman" w:cs="Times New Roman"/>
                <w:b/>
                <w:bCs/>
                <w:sz w:val="24"/>
                <w:szCs w:val="24"/>
                <w:lang w:eastAsia="uk-UA"/>
              </w:rPr>
              <w:t>300000,00</w:t>
            </w:r>
          </w:p>
        </w:tc>
        <w:tc>
          <w:tcPr>
            <w:tcW w:w="1406" w:type="dxa"/>
            <w:tcBorders>
              <w:top w:val="nil"/>
              <w:left w:val="nil"/>
              <w:bottom w:val="single" w:sz="4" w:space="0" w:color="auto"/>
              <w:right w:val="single" w:sz="4" w:space="0" w:color="auto"/>
            </w:tcBorders>
            <w:shd w:val="clear" w:color="auto" w:fill="auto"/>
            <w:vAlign w:val="center"/>
            <w:hideMark/>
          </w:tcPr>
          <w:p w14:paraId="1D0B0A65" w14:textId="77777777" w:rsidR="00C07E05" w:rsidRPr="00C07E05" w:rsidRDefault="00C07E05" w:rsidP="00C07E05">
            <w:pPr>
              <w:spacing w:after="0" w:line="240" w:lineRule="auto"/>
              <w:jc w:val="center"/>
              <w:rPr>
                <w:rFonts w:ascii="Times New Roman" w:eastAsia="Times New Roman" w:hAnsi="Times New Roman" w:cs="Times New Roman"/>
                <w:sz w:val="24"/>
                <w:szCs w:val="24"/>
                <w:lang w:eastAsia="uk-UA"/>
              </w:rPr>
            </w:pPr>
            <w:r w:rsidRPr="00C07E05">
              <w:rPr>
                <w:rFonts w:ascii="Times New Roman" w:eastAsia="Times New Roman" w:hAnsi="Times New Roman" w:cs="Times New Roman"/>
                <w:sz w:val="24"/>
                <w:szCs w:val="24"/>
                <w:lang w:eastAsia="uk-UA"/>
              </w:rPr>
              <w:t>0,00</w:t>
            </w:r>
          </w:p>
        </w:tc>
        <w:tc>
          <w:tcPr>
            <w:tcW w:w="1512" w:type="dxa"/>
            <w:tcBorders>
              <w:top w:val="nil"/>
              <w:left w:val="nil"/>
              <w:bottom w:val="single" w:sz="4" w:space="0" w:color="auto"/>
              <w:right w:val="single" w:sz="4" w:space="0" w:color="auto"/>
            </w:tcBorders>
            <w:shd w:val="clear" w:color="auto" w:fill="auto"/>
            <w:vAlign w:val="center"/>
            <w:hideMark/>
          </w:tcPr>
          <w:p w14:paraId="4B9A7BFD" w14:textId="77777777" w:rsidR="00C07E05" w:rsidRPr="00C07E05" w:rsidRDefault="00C07E05" w:rsidP="00C07E05">
            <w:pPr>
              <w:spacing w:after="0" w:line="240" w:lineRule="auto"/>
              <w:jc w:val="center"/>
              <w:rPr>
                <w:rFonts w:ascii="Times New Roman" w:eastAsia="Times New Roman" w:hAnsi="Times New Roman" w:cs="Times New Roman"/>
                <w:sz w:val="24"/>
                <w:szCs w:val="24"/>
                <w:lang w:eastAsia="uk-UA"/>
              </w:rPr>
            </w:pPr>
            <w:r w:rsidRPr="00C07E05">
              <w:rPr>
                <w:rFonts w:ascii="Times New Roman" w:eastAsia="Times New Roman" w:hAnsi="Times New Roman" w:cs="Times New Roman"/>
                <w:sz w:val="24"/>
                <w:szCs w:val="24"/>
                <w:lang w:eastAsia="uk-UA"/>
              </w:rPr>
              <w:t>0,00</w:t>
            </w:r>
          </w:p>
        </w:tc>
      </w:tr>
      <w:tr w:rsidR="00C07E05" w:rsidRPr="00C07E05" w14:paraId="3D4F5EDB" w14:textId="77777777" w:rsidTr="00C07E05">
        <w:trPr>
          <w:trHeight w:val="960"/>
        </w:trPr>
        <w:tc>
          <w:tcPr>
            <w:tcW w:w="1300" w:type="dxa"/>
            <w:tcBorders>
              <w:top w:val="nil"/>
              <w:left w:val="single" w:sz="4" w:space="0" w:color="auto"/>
              <w:bottom w:val="single" w:sz="4" w:space="0" w:color="auto"/>
              <w:right w:val="single" w:sz="4" w:space="0" w:color="auto"/>
            </w:tcBorders>
            <w:shd w:val="clear" w:color="auto" w:fill="auto"/>
            <w:vAlign w:val="center"/>
            <w:hideMark/>
          </w:tcPr>
          <w:p w14:paraId="33F0BE0F" w14:textId="77777777" w:rsidR="00C07E05" w:rsidRPr="00C07E05" w:rsidRDefault="00C07E05" w:rsidP="00C07E05">
            <w:pPr>
              <w:spacing w:after="0" w:line="240" w:lineRule="auto"/>
              <w:jc w:val="center"/>
              <w:rPr>
                <w:rFonts w:ascii="Times New Roman" w:eastAsia="Times New Roman" w:hAnsi="Times New Roman" w:cs="Times New Roman"/>
                <w:color w:val="FF0000"/>
                <w:sz w:val="24"/>
                <w:szCs w:val="24"/>
                <w:lang w:eastAsia="uk-UA"/>
              </w:rPr>
            </w:pPr>
            <w:r w:rsidRPr="00C07E05">
              <w:rPr>
                <w:rFonts w:ascii="Times New Roman" w:eastAsia="Times New Roman" w:hAnsi="Times New Roman" w:cs="Times New Roman"/>
                <w:color w:val="FF0000"/>
                <w:sz w:val="24"/>
                <w:szCs w:val="24"/>
                <w:lang w:eastAsia="uk-UA"/>
              </w:rPr>
              <w:t>3719770</w:t>
            </w:r>
          </w:p>
        </w:tc>
        <w:tc>
          <w:tcPr>
            <w:tcW w:w="1500" w:type="dxa"/>
            <w:tcBorders>
              <w:top w:val="nil"/>
              <w:left w:val="nil"/>
              <w:bottom w:val="single" w:sz="4" w:space="0" w:color="auto"/>
              <w:right w:val="single" w:sz="4" w:space="0" w:color="auto"/>
            </w:tcBorders>
            <w:shd w:val="clear" w:color="auto" w:fill="auto"/>
            <w:vAlign w:val="center"/>
            <w:hideMark/>
          </w:tcPr>
          <w:p w14:paraId="35B826C8" w14:textId="77777777" w:rsidR="00C07E05" w:rsidRPr="00C07E05" w:rsidRDefault="00C07E05" w:rsidP="00C07E05">
            <w:pPr>
              <w:spacing w:after="0" w:line="240" w:lineRule="auto"/>
              <w:jc w:val="center"/>
              <w:rPr>
                <w:rFonts w:ascii="Times New Roman" w:eastAsia="Times New Roman" w:hAnsi="Times New Roman" w:cs="Times New Roman"/>
                <w:color w:val="FF0000"/>
                <w:sz w:val="24"/>
                <w:szCs w:val="24"/>
                <w:lang w:eastAsia="uk-UA"/>
              </w:rPr>
            </w:pPr>
            <w:r w:rsidRPr="00C07E05">
              <w:rPr>
                <w:rFonts w:ascii="Times New Roman" w:eastAsia="Times New Roman" w:hAnsi="Times New Roman" w:cs="Times New Roman"/>
                <w:color w:val="FF0000"/>
                <w:sz w:val="24"/>
                <w:szCs w:val="24"/>
                <w:lang w:eastAsia="uk-UA"/>
              </w:rPr>
              <w:t>9770</w:t>
            </w:r>
          </w:p>
        </w:tc>
        <w:tc>
          <w:tcPr>
            <w:tcW w:w="1405" w:type="dxa"/>
            <w:tcBorders>
              <w:top w:val="nil"/>
              <w:left w:val="nil"/>
              <w:bottom w:val="single" w:sz="4" w:space="0" w:color="auto"/>
              <w:right w:val="single" w:sz="4" w:space="0" w:color="auto"/>
            </w:tcBorders>
            <w:shd w:val="clear" w:color="auto" w:fill="auto"/>
            <w:vAlign w:val="center"/>
            <w:hideMark/>
          </w:tcPr>
          <w:p w14:paraId="74B4AA1F" w14:textId="77777777" w:rsidR="00C07E05" w:rsidRPr="00C07E05" w:rsidRDefault="00C07E05" w:rsidP="00C07E05">
            <w:pPr>
              <w:spacing w:after="0" w:line="240" w:lineRule="auto"/>
              <w:jc w:val="center"/>
              <w:rPr>
                <w:rFonts w:ascii="Times New Roman" w:eastAsia="Times New Roman" w:hAnsi="Times New Roman" w:cs="Times New Roman"/>
                <w:color w:val="FF0000"/>
                <w:sz w:val="24"/>
                <w:szCs w:val="24"/>
                <w:lang w:eastAsia="uk-UA"/>
              </w:rPr>
            </w:pPr>
            <w:r w:rsidRPr="00C07E05">
              <w:rPr>
                <w:rFonts w:ascii="Times New Roman" w:eastAsia="Times New Roman" w:hAnsi="Times New Roman" w:cs="Times New Roman"/>
                <w:color w:val="FF0000"/>
                <w:sz w:val="24"/>
                <w:szCs w:val="24"/>
                <w:lang w:eastAsia="uk-UA"/>
              </w:rPr>
              <w:t>0180</w:t>
            </w:r>
          </w:p>
        </w:tc>
        <w:tc>
          <w:tcPr>
            <w:tcW w:w="3560" w:type="dxa"/>
            <w:tcBorders>
              <w:top w:val="nil"/>
              <w:left w:val="nil"/>
              <w:bottom w:val="single" w:sz="4" w:space="0" w:color="auto"/>
              <w:right w:val="single" w:sz="4" w:space="0" w:color="auto"/>
            </w:tcBorders>
            <w:shd w:val="clear" w:color="auto" w:fill="auto"/>
            <w:vAlign w:val="center"/>
            <w:hideMark/>
          </w:tcPr>
          <w:p w14:paraId="51EF5927" w14:textId="77777777" w:rsidR="00C07E05" w:rsidRPr="00C07E05" w:rsidRDefault="00C07E05" w:rsidP="00C07E05">
            <w:pPr>
              <w:spacing w:after="0" w:line="240" w:lineRule="auto"/>
              <w:rPr>
                <w:rFonts w:ascii="Times New Roman" w:eastAsia="Times New Roman" w:hAnsi="Times New Roman" w:cs="Times New Roman"/>
                <w:color w:val="FF0000"/>
                <w:sz w:val="20"/>
                <w:szCs w:val="20"/>
                <w:lang w:eastAsia="uk-UA"/>
              </w:rPr>
            </w:pPr>
            <w:r w:rsidRPr="00C07E05">
              <w:rPr>
                <w:rFonts w:ascii="Times New Roman" w:eastAsia="Times New Roman" w:hAnsi="Times New Roman" w:cs="Times New Roman"/>
                <w:color w:val="FF0000"/>
                <w:sz w:val="20"/>
                <w:szCs w:val="20"/>
                <w:lang w:eastAsia="uk-UA"/>
              </w:rPr>
              <w:t xml:space="preserve">Інші субвенції з місцевого бюджету </w:t>
            </w:r>
          </w:p>
        </w:tc>
        <w:tc>
          <w:tcPr>
            <w:tcW w:w="4160" w:type="dxa"/>
            <w:tcBorders>
              <w:top w:val="nil"/>
              <w:left w:val="nil"/>
              <w:bottom w:val="single" w:sz="4" w:space="0" w:color="auto"/>
              <w:right w:val="single" w:sz="4" w:space="0" w:color="auto"/>
            </w:tcBorders>
            <w:shd w:val="clear" w:color="auto" w:fill="auto"/>
            <w:vAlign w:val="center"/>
            <w:hideMark/>
          </w:tcPr>
          <w:p w14:paraId="663C0A9A" w14:textId="77777777" w:rsidR="00C07E05" w:rsidRPr="00C07E05" w:rsidRDefault="00C07E05" w:rsidP="00C07E05">
            <w:pPr>
              <w:spacing w:after="0" w:line="240" w:lineRule="auto"/>
              <w:jc w:val="center"/>
              <w:rPr>
                <w:rFonts w:ascii="Times New Roman" w:eastAsia="Times New Roman" w:hAnsi="Times New Roman" w:cs="Times New Roman"/>
                <w:color w:val="FF0000"/>
                <w:sz w:val="20"/>
                <w:szCs w:val="20"/>
                <w:lang w:eastAsia="uk-UA"/>
              </w:rPr>
            </w:pPr>
            <w:r w:rsidRPr="00C07E05">
              <w:rPr>
                <w:rFonts w:ascii="Times New Roman" w:eastAsia="Times New Roman" w:hAnsi="Times New Roman" w:cs="Times New Roman"/>
                <w:color w:val="FF0000"/>
                <w:sz w:val="20"/>
                <w:szCs w:val="20"/>
                <w:lang w:eastAsia="uk-UA"/>
              </w:rPr>
              <w:t>Програма фінансування обласного бюджету для підтримки сил територіальної оборони на 2025 рік</w:t>
            </w:r>
          </w:p>
        </w:tc>
        <w:tc>
          <w:tcPr>
            <w:tcW w:w="1759" w:type="dxa"/>
            <w:tcBorders>
              <w:top w:val="nil"/>
              <w:left w:val="nil"/>
              <w:bottom w:val="single" w:sz="4" w:space="0" w:color="auto"/>
              <w:right w:val="single" w:sz="4" w:space="0" w:color="auto"/>
            </w:tcBorders>
            <w:shd w:val="clear" w:color="auto" w:fill="auto"/>
            <w:vAlign w:val="center"/>
            <w:hideMark/>
          </w:tcPr>
          <w:p w14:paraId="286FA331" w14:textId="77777777" w:rsidR="00C07E05" w:rsidRPr="00C07E05" w:rsidRDefault="00C07E05" w:rsidP="00C07E05">
            <w:pPr>
              <w:spacing w:after="0" w:line="240" w:lineRule="auto"/>
              <w:jc w:val="center"/>
              <w:rPr>
                <w:rFonts w:ascii="Times New Roman" w:eastAsia="Times New Roman" w:hAnsi="Times New Roman" w:cs="Times New Roman"/>
                <w:color w:val="FF0000"/>
                <w:sz w:val="20"/>
                <w:szCs w:val="20"/>
                <w:lang w:eastAsia="uk-UA"/>
              </w:rPr>
            </w:pPr>
            <w:r w:rsidRPr="00C07E05">
              <w:rPr>
                <w:rFonts w:ascii="Times New Roman" w:eastAsia="Times New Roman" w:hAnsi="Times New Roman" w:cs="Times New Roman"/>
                <w:color w:val="FF0000"/>
                <w:sz w:val="20"/>
                <w:szCs w:val="20"/>
                <w:lang w:eastAsia="uk-UA"/>
              </w:rPr>
              <w:t>Рішення сесії №2115 від 04.09.2025 року</w:t>
            </w:r>
          </w:p>
        </w:tc>
        <w:tc>
          <w:tcPr>
            <w:tcW w:w="1459" w:type="dxa"/>
            <w:tcBorders>
              <w:top w:val="nil"/>
              <w:left w:val="nil"/>
              <w:bottom w:val="single" w:sz="4" w:space="0" w:color="auto"/>
              <w:right w:val="single" w:sz="4" w:space="0" w:color="auto"/>
            </w:tcBorders>
            <w:shd w:val="clear" w:color="auto" w:fill="auto"/>
            <w:vAlign w:val="center"/>
            <w:hideMark/>
          </w:tcPr>
          <w:p w14:paraId="5DD46232" w14:textId="77777777" w:rsidR="00C07E05" w:rsidRPr="00C07E05" w:rsidRDefault="00C07E05" w:rsidP="00C07E05">
            <w:pPr>
              <w:spacing w:after="0" w:line="240" w:lineRule="auto"/>
              <w:jc w:val="center"/>
              <w:rPr>
                <w:rFonts w:ascii="Times New Roman" w:eastAsia="Times New Roman" w:hAnsi="Times New Roman" w:cs="Times New Roman"/>
                <w:b/>
                <w:bCs/>
                <w:color w:val="FF0000"/>
                <w:sz w:val="24"/>
                <w:szCs w:val="24"/>
                <w:lang w:eastAsia="uk-UA"/>
              </w:rPr>
            </w:pPr>
            <w:r w:rsidRPr="00C07E05">
              <w:rPr>
                <w:rFonts w:ascii="Times New Roman" w:eastAsia="Times New Roman" w:hAnsi="Times New Roman" w:cs="Times New Roman"/>
                <w:b/>
                <w:bCs/>
                <w:color w:val="FF0000"/>
                <w:sz w:val="24"/>
                <w:szCs w:val="24"/>
                <w:lang w:eastAsia="uk-UA"/>
              </w:rPr>
              <w:t>230000,00</w:t>
            </w:r>
          </w:p>
        </w:tc>
        <w:tc>
          <w:tcPr>
            <w:tcW w:w="1459" w:type="dxa"/>
            <w:tcBorders>
              <w:top w:val="nil"/>
              <w:left w:val="nil"/>
              <w:bottom w:val="single" w:sz="4" w:space="0" w:color="auto"/>
              <w:right w:val="single" w:sz="4" w:space="0" w:color="auto"/>
            </w:tcBorders>
            <w:shd w:val="clear" w:color="auto" w:fill="auto"/>
            <w:vAlign w:val="center"/>
            <w:hideMark/>
          </w:tcPr>
          <w:p w14:paraId="37C7F85F" w14:textId="77777777" w:rsidR="00C07E05" w:rsidRPr="00C07E05" w:rsidRDefault="00C07E05" w:rsidP="00C07E05">
            <w:pPr>
              <w:spacing w:after="0" w:line="240" w:lineRule="auto"/>
              <w:jc w:val="center"/>
              <w:rPr>
                <w:rFonts w:ascii="Times New Roman" w:eastAsia="Times New Roman" w:hAnsi="Times New Roman" w:cs="Times New Roman"/>
                <w:b/>
                <w:bCs/>
                <w:color w:val="FF0000"/>
                <w:sz w:val="24"/>
                <w:szCs w:val="24"/>
                <w:lang w:eastAsia="uk-UA"/>
              </w:rPr>
            </w:pPr>
            <w:r w:rsidRPr="00C07E05">
              <w:rPr>
                <w:rFonts w:ascii="Times New Roman" w:eastAsia="Times New Roman" w:hAnsi="Times New Roman" w:cs="Times New Roman"/>
                <w:b/>
                <w:bCs/>
                <w:color w:val="FF0000"/>
                <w:sz w:val="24"/>
                <w:szCs w:val="24"/>
                <w:lang w:eastAsia="uk-UA"/>
              </w:rPr>
              <w:t>0,00</w:t>
            </w:r>
          </w:p>
        </w:tc>
        <w:tc>
          <w:tcPr>
            <w:tcW w:w="1406" w:type="dxa"/>
            <w:tcBorders>
              <w:top w:val="nil"/>
              <w:left w:val="nil"/>
              <w:bottom w:val="single" w:sz="4" w:space="0" w:color="auto"/>
              <w:right w:val="single" w:sz="4" w:space="0" w:color="auto"/>
            </w:tcBorders>
            <w:shd w:val="clear" w:color="auto" w:fill="auto"/>
            <w:vAlign w:val="center"/>
            <w:hideMark/>
          </w:tcPr>
          <w:p w14:paraId="0D90370C" w14:textId="77777777" w:rsidR="00C07E05" w:rsidRPr="00C07E05" w:rsidRDefault="00C07E05" w:rsidP="00C07E05">
            <w:pPr>
              <w:spacing w:after="0" w:line="240" w:lineRule="auto"/>
              <w:jc w:val="center"/>
              <w:rPr>
                <w:rFonts w:ascii="Times New Roman" w:eastAsia="Times New Roman" w:hAnsi="Times New Roman" w:cs="Times New Roman"/>
                <w:color w:val="FF0000"/>
                <w:sz w:val="24"/>
                <w:szCs w:val="24"/>
                <w:lang w:eastAsia="uk-UA"/>
              </w:rPr>
            </w:pPr>
            <w:r w:rsidRPr="00C07E05">
              <w:rPr>
                <w:rFonts w:ascii="Times New Roman" w:eastAsia="Times New Roman" w:hAnsi="Times New Roman" w:cs="Times New Roman"/>
                <w:color w:val="FF0000"/>
                <w:sz w:val="24"/>
                <w:szCs w:val="24"/>
                <w:lang w:eastAsia="uk-UA"/>
              </w:rPr>
              <w:t>230000,00</w:t>
            </w:r>
          </w:p>
        </w:tc>
        <w:tc>
          <w:tcPr>
            <w:tcW w:w="1512" w:type="dxa"/>
            <w:tcBorders>
              <w:top w:val="nil"/>
              <w:left w:val="nil"/>
              <w:bottom w:val="single" w:sz="4" w:space="0" w:color="auto"/>
              <w:right w:val="single" w:sz="4" w:space="0" w:color="auto"/>
            </w:tcBorders>
            <w:shd w:val="clear" w:color="auto" w:fill="auto"/>
            <w:vAlign w:val="center"/>
            <w:hideMark/>
          </w:tcPr>
          <w:p w14:paraId="709C755D" w14:textId="77777777" w:rsidR="00C07E05" w:rsidRPr="00C07E05" w:rsidRDefault="00C07E05" w:rsidP="00C07E05">
            <w:pPr>
              <w:spacing w:after="0" w:line="240" w:lineRule="auto"/>
              <w:jc w:val="center"/>
              <w:rPr>
                <w:rFonts w:ascii="Times New Roman" w:eastAsia="Times New Roman" w:hAnsi="Times New Roman" w:cs="Times New Roman"/>
                <w:color w:val="FF0000"/>
                <w:sz w:val="24"/>
                <w:szCs w:val="24"/>
                <w:lang w:eastAsia="uk-UA"/>
              </w:rPr>
            </w:pPr>
            <w:r w:rsidRPr="00C07E05">
              <w:rPr>
                <w:rFonts w:ascii="Times New Roman" w:eastAsia="Times New Roman" w:hAnsi="Times New Roman" w:cs="Times New Roman"/>
                <w:color w:val="FF0000"/>
                <w:sz w:val="24"/>
                <w:szCs w:val="24"/>
                <w:lang w:eastAsia="uk-UA"/>
              </w:rPr>
              <w:t>230000,00</w:t>
            </w:r>
          </w:p>
        </w:tc>
      </w:tr>
      <w:tr w:rsidR="00C07E05" w:rsidRPr="00C07E05" w14:paraId="7785D33C" w14:textId="77777777" w:rsidTr="00C07E05">
        <w:trPr>
          <w:trHeight w:val="1035"/>
        </w:trPr>
        <w:tc>
          <w:tcPr>
            <w:tcW w:w="1300" w:type="dxa"/>
            <w:tcBorders>
              <w:top w:val="nil"/>
              <w:left w:val="single" w:sz="4" w:space="0" w:color="auto"/>
              <w:bottom w:val="single" w:sz="4" w:space="0" w:color="auto"/>
              <w:right w:val="single" w:sz="4" w:space="0" w:color="auto"/>
            </w:tcBorders>
            <w:shd w:val="clear" w:color="auto" w:fill="auto"/>
            <w:vAlign w:val="center"/>
            <w:hideMark/>
          </w:tcPr>
          <w:p w14:paraId="28F6CAF5" w14:textId="77777777" w:rsidR="00C07E05" w:rsidRPr="00C07E05" w:rsidRDefault="00C07E05" w:rsidP="00C07E05">
            <w:pPr>
              <w:spacing w:after="0" w:line="240" w:lineRule="auto"/>
              <w:jc w:val="center"/>
              <w:rPr>
                <w:rFonts w:ascii="Times New Roman" w:eastAsia="Times New Roman" w:hAnsi="Times New Roman" w:cs="Times New Roman"/>
                <w:sz w:val="24"/>
                <w:szCs w:val="24"/>
                <w:lang w:eastAsia="uk-UA"/>
              </w:rPr>
            </w:pPr>
            <w:r w:rsidRPr="00C07E05">
              <w:rPr>
                <w:rFonts w:ascii="Times New Roman" w:eastAsia="Times New Roman" w:hAnsi="Times New Roman" w:cs="Times New Roman"/>
                <w:sz w:val="24"/>
                <w:szCs w:val="24"/>
                <w:lang w:eastAsia="uk-UA"/>
              </w:rPr>
              <w:t>3719800</w:t>
            </w:r>
          </w:p>
        </w:tc>
        <w:tc>
          <w:tcPr>
            <w:tcW w:w="1500" w:type="dxa"/>
            <w:tcBorders>
              <w:top w:val="nil"/>
              <w:left w:val="nil"/>
              <w:bottom w:val="single" w:sz="4" w:space="0" w:color="auto"/>
              <w:right w:val="single" w:sz="4" w:space="0" w:color="auto"/>
            </w:tcBorders>
            <w:shd w:val="clear" w:color="auto" w:fill="auto"/>
            <w:vAlign w:val="center"/>
            <w:hideMark/>
          </w:tcPr>
          <w:p w14:paraId="1ED4D2DA" w14:textId="77777777" w:rsidR="00C07E05" w:rsidRPr="00C07E05" w:rsidRDefault="00C07E05" w:rsidP="00C07E05">
            <w:pPr>
              <w:spacing w:after="0" w:line="240" w:lineRule="auto"/>
              <w:jc w:val="center"/>
              <w:rPr>
                <w:rFonts w:ascii="Times New Roman" w:eastAsia="Times New Roman" w:hAnsi="Times New Roman" w:cs="Times New Roman"/>
                <w:sz w:val="24"/>
                <w:szCs w:val="24"/>
                <w:lang w:eastAsia="uk-UA"/>
              </w:rPr>
            </w:pPr>
            <w:r w:rsidRPr="00C07E05">
              <w:rPr>
                <w:rFonts w:ascii="Times New Roman" w:eastAsia="Times New Roman" w:hAnsi="Times New Roman" w:cs="Times New Roman"/>
                <w:sz w:val="24"/>
                <w:szCs w:val="24"/>
                <w:lang w:eastAsia="uk-UA"/>
              </w:rPr>
              <w:t>9800</w:t>
            </w:r>
          </w:p>
        </w:tc>
        <w:tc>
          <w:tcPr>
            <w:tcW w:w="1405" w:type="dxa"/>
            <w:tcBorders>
              <w:top w:val="nil"/>
              <w:left w:val="nil"/>
              <w:bottom w:val="single" w:sz="4" w:space="0" w:color="auto"/>
              <w:right w:val="single" w:sz="4" w:space="0" w:color="auto"/>
            </w:tcBorders>
            <w:shd w:val="clear" w:color="auto" w:fill="auto"/>
            <w:vAlign w:val="center"/>
            <w:hideMark/>
          </w:tcPr>
          <w:p w14:paraId="65A9B15C" w14:textId="77777777" w:rsidR="00C07E05" w:rsidRPr="00C07E05" w:rsidRDefault="00C07E05" w:rsidP="00C07E05">
            <w:pPr>
              <w:spacing w:after="0" w:line="240" w:lineRule="auto"/>
              <w:jc w:val="center"/>
              <w:rPr>
                <w:rFonts w:ascii="Times New Roman" w:eastAsia="Times New Roman" w:hAnsi="Times New Roman" w:cs="Times New Roman"/>
                <w:sz w:val="24"/>
                <w:szCs w:val="24"/>
                <w:lang w:eastAsia="uk-UA"/>
              </w:rPr>
            </w:pPr>
            <w:r w:rsidRPr="00C07E05">
              <w:rPr>
                <w:rFonts w:ascii="Times New Roman" w:eastAsia="Times New Roman" w:hAnsi="Times New Roman" w:cs="Times New Roman"/>
                <w:sz w:val="24"/>
                <w:szCs w:val="24"/>
                <w:lang w:eastAsia="uk-UA"/>
              </w:rPr>
              <w:t>0180</w:t>
            </w:r>
          </w:p>
        </w:tc>
        <w:tc>
          <w:tcPr>
            <w:tcW w:w="3560" w:type="dxa"/>
            <w:tcBorders>
              <w:top w:val="nil"/>
              <w:left w:val="nil"/>
              <w:bottom w:val="single" w:sz="4" w:space="0" w:color="auto"/>
              <w:right w:val="single" w:sz="4" w:space="0" w:color="auto"/>
            </w:tcBorders>
            <w:shd w:val="clear" w:color="auto" w:fill="auto"/>
            <w:vAlign w:val="center"/>
            <w:hideMark/>
          </w:tcPr>
          <w:p w14:paraId="3A061128" w14:textId="77777777" w:rsidR="00C07E05" w:rsidRPr="00C07E05" w:rsidRDefault="00C07E05" w:rsidP="00C07E05">
            <w:pPr>
              <w:spacing w:after="0" w:line="240" w:lineRule="auto"/>
              <w:rPr>
                <w:rFonts w:ascii="Times New Roman" w:eastAsia="Times New Roman" w:hAnsi="Times New Roman" w:cs="Times New Roman"/>
                <w:sz w:val="20"/>
                <w:szCs w:val="20"/>
                <w:lang w:eastAsia="uk-UA"/>
              </w:rPr>
            </w:pPr>
            <w:r w:rsidRPr="00C07E05">
              <w:rPr>
                <w:rFonts w:ascii="Times New Roman" w:eastAsia="Times New Roman" w:hAnsi="Times New Roman" w:cs="Times New Roman"/>
                <w:sz w:val="20"/>
                <w:szCs w:val="20"/>
                <w:lang w:eastAsia="uk-UA"/>
              </w:rPr>
              <w:t xml:space="preserve">Субвенція з місцевого бюджету державному бюджету на виконання програм соціально-економічного розвитку регіонів </w:t>
            </w:r>
          </w:p>
        </w:tc>
        <w:tc>
          <w:tcPr>
            <w:tcW w:w="4160" w:type="dxa"/>
            <w:tcBorders>
              <w:top w:val="nil"/>
              <w:left w:val="nil"/>
              <w:bottom w:val="single" w:sz="4" w:space="0" w:color="auto"/>
              <w:right w:val="single" w:sz="4" w:space="0" w:color="auto"/>
            </w:tcBorders>
            <w:shd w:val="clear" w:color="auto" w:fill="auto"/>
            <w:vAlign w:val="center"/>
            <w:hideMark/>
          </w:tcPr>
          <w:p w14:paraId="15CCF33E" w14:textId="77777777" w:rsidR="00C07E05" w:rsidRPr="00C07E05" w:rsidRDefault="00C07E05" w:rsidP="00C07E05">
            <w:pPr>
              <w:spacing w:after="0" w:line="240" w:lineRule="auto"/>
              <w:jc w:val="center"/>
              <w:rPr>
                <w:rFonts w:ascii="Times New Roman" w:eastAsia="Times New Roman" w:hAnsi="Times New Roman" w:cs="Times New Roman"/>
                <w:sz w:val="20"/>
                <w:szCs w:val="20"/>
                <w:lang w:eastAsia="uk-UA"/>
              </w:rPr>
            </w:pPr>
            <w:r w:rsidRPr="00C07E05">
              <w:rPr>
                <w:rFonts w:ascii="Times New Roman" w:eastAsia="Times New Roman" w:hAnsi="Times New Roman" w:cs="Times New Roman"/>
                <w:sz w:val="20"/>
                <w:szCs w:val="20"/>
                <w:lang w:eastAsia="uk-UA"/>
              </w:rPr>
              <w:t>Цільова програма "Народ і армія - єдина" щодо підтримки військовослужбовців військової частини А2847</w:t>
            </w:r>
          </w:p>
        </w:tc>
        <w:tc>
          <w:tcPr>
            <w:tcW w:w="1759" w:type="dxa"/>
            <w:tcBorders>
              <w:top w:val="nil"/>
              <w:left w:val="nil"/>
              <w:bottom w:val="single" w:sz="4" w:space="0" w:color="auto"/>
              <w:right w:val="single" w:sz="4" w:space="0" w:color="auto"/>
            </w:tcBorders>
            <w:shd w:val="clear" w:color="auto" w:fill="auto"/>
            <w:vAlign w:val="center"/>
            <w:hideMark/>
          </w:tcPr>
          <w:p w14:paraId="729C3E7A" w14:textId="77777777" w:rsidR="00C07E05" w:rsidRPr="00C07E05" w:rsidRDefault="00C07E05" w:rsidP="00C07E05">
            <w:pPr>
              <w:spacing w:after="0" w:line="240" w:lineRule="auto"/>
              <w:jc w:val="center"/>
              <w:rPr>
                <w:rFonts w:ascii="Times New Roman" w:eastAsia="Times New Roman" w:hAnsi="Times New Roman" w:cs="Times New Roman"/>
                <w:sz w:val="20"/>
                <w:szCs w:val="20"/>
                <w:lang w:eastAsia="uk-UA"/>
              </w:rPr>
            </w:pPr>
            <w:r w:rsidRPr="00C07E05">
              <w:rPr>
                <w:rFonts w:ascii="Times New Roman" w:eastAsia="Times New Roman" w:hAnsi="Times New Roman" w:cs="Times New Roman"/>
                <w:sz w:val="20"/>
                <w:szCs w:val="20"/>
                <w:lang w:eastAsia="uk-UA"/>
              </w:rPr>
              <w:t>рішення сесії №1886 від 20.02.2025 року</w:t>
            </w:r>
          </w:p>
        </w:tc>
        <w:tc>
          <w:tcPr>
            <w:tcW w:w="1459" w:type="dxa"/>
            <w:tcBorders>
              <w:top w:val="nil"/>
              <w:left w:val="nil"/>
              <w:bottom w:val="single" w:sz="4" w:space="0" w:color="auto"/>
              <w:right w:val="single" w:sz="4" w:space="0" w:color="auto"/>
            </w:tcBorders>
            <w:shd w:val="clear" w:color="auto" w:fill="auto"/>
            <w:vAlign w:val="center"/>
            <w:hideMark/>
          </w:tcPr>
          <w:p w14:paraId="6F15CDEC" w14:textId="77777777" w:rsidR="00C07E05" w:rsidRPr="00C07E05" w:rsidRDefault="00C07E05" w:rsidP="00C07E05">
            <w:pPr>
              <w:spacing w:after="0" w:line="240" w:lineRule="auto"/>
              <w:jc w:val="center"/>
              <w:rPr>
                <w:rFonts w:ascii="Times New Roman" w:eastAsia="Times New Roman" w:hAnsi="Times New Roman" w:cs="Times New Roman"/>
                <w:b/>
                <w:bCs/>
                <w:sz w:val="24"/>
                <w:szCs w:val="24"/>
                <w:lang w:eastAsia="uk-UA"/>
              </w:rPr>
            </w:pPr>
            <w:r w:rsidRPr="00C07E05">
              <w:rPr>
                <w:rFonts w:ascii="Times New Roman" w:eastAsia="Times New Roman" w:hAnsi="Times New Roman" w:cs="Times New Roman"/>
                <w:b/>
                <w:bCs/>
                <w:sz w:val="24"/>
                <w:szCs w:val="24"/>
                <w:lang w:eastAsia="uk-UA"/>
              </w:rPr>
              <w:t>340000,00</w:t>
            </w:r>
          </w:p>
        </w:tc>
        <w:tc>
          <w:tcPr>
            <w:tcW w:w="1459" w:type="dxa"/>
            <w:tcBorders>
              <w:top w:val="nil"/>
              <w:left w:val="nil"/>
              <w:bottom w:val="single" w:sz="4" w:space="0" w:color="auto"/>
              <w:right w:val="single" w:sz="4" w:space="0" w:color="auto"/>
            </w:tcBorders>
            <w:shd w:val="clear" w:color="auto" w:fill="auto"/>
            <w:vAlign w:val="center"/>
            <w:hideMark/>
          </w:tcPr>
          <w:p w14:paraId="3289BD76" w14:textId="77777777" w:rsidR="00C07E05" w:rsidRPr="00C07E05" w:rsidRDefault="00C07E05" w:rsidP="00C07E05">
            <w:pPr>
              <w:spacing w:after="0" w:line="240" w:lineRule="auto"/>
              <w:jc w:val="center"/>
              <w:rPr>
                <w:rFonts w:ascii="Times New Roman" w:eastAsia="Times New Roman" w:hAnsi="Times New Roman" w:cs="Times New Roman"/>
                <w:b/>
                <w:bCs/>
                <w:sz w:val="24"/>
                <w:szCs w:val="24"/>
                <w:lang w:eastAsia="uk-UA"/>
              </w:rPr>
            </w:pPr>
            <w:r w:rsidRPr="00C07E05">
              <w:rPr>
                <w:rFonts w:ascii="Times New Roman" w:eastAsia="Times New Roman" w:hAnsi="Times New Roman" w:cs="Times New Roman"/>
                <w:b/>
                <w:bCs/>
                <w:sz w:val="24"/>
                <w:szCs w:val="24"/>
                <w:lang w:eastAsia="uk-UA"/>
              </w:rPr>
              <w:t>120000,00</w:t>
            </w:r>
          </w:p>
        </w:tc>
        <w:tc>
          <w:tcPr>
            <w:tcW w:w="1406" w:type="dxa"/>
            <w:tcBorders>
              <w:top w:val="nil"/>
              <w:left w:val="nil"/>
              <w:bottom w:val="single" w:sz="4" w:space="0" w:color="auto"/>
              <w:right w:val="single" w:sz="4" w:space="0" w:color="auto"/>
            </w:tcBorders>
            <w:shd w:val="clear" w:color="auto" w:fill="auto"/>
            <w:vAlign w:val="center"/>
            <w:hideMark/>
          </w:tcPr>
          <w:p w14:paraId="693632E7" w14:textId="77777777" w:rsidR="00C07E05" w:rsidRPr="00C07E05" w:rsidRDefault="00C07E05" w:rsidP="00C07E05">
            <w:pPr>
              <w:spacing w:after="0" w:line="240" w:lineRule="auto"/>
              <w:jc w:val="center"/>
              <w:rPr>
                <w:rFonts w:ascii="Times New Roman" w:eastAsia="Times New Roman" w:hAnsi="Times New Roman" w:cs="Times New Roman"/>
                <w:sz w:val="24"/>
                <w:szCs w:val="24"/>
                <w:lang w:eastAsia="uk-UA"/>
              </w:rPr>
            </w:pPr>
            <w:r w:rsidRPr="00C07E05">
              <w:rPr>
                <w:rFonts w:ascii="Times New Roman" w:eastAsia="Times New Roman" w:hAnsi="Times New Roman" w:cs="Times New Roman"/>
                <w:sz w:val="24"/>
                <w:szCs w:val="24"/>
                <w:lang w:eastAsia="uk-UA"/>
              </w:rPr>
              <w:t>220000,00</w:t>
            </w:r>
          </w:p>
        </w:tc>
        <w:tc>
          <w:tcPr>
            <w:tcW w:w="1512" w:type="dxa"/>
            <w:tcBorders>
              <w:top w:val="nil"/>
              <w:left w:val="nil"/>
              <w:bottom w:val="single" w:sz="4" w:space="0" w:color="auto"/>
              <w:right w:val="single" w:sz="4" w:space="0" w:color="auto"/>
            </w:tcBorders>
            <w:shd w:val="clear" w:color="auto" w:fill="auto"/>
            <w:vAlign w:val="center"/>
            <w:hideMark/>
          </w:tcPr>
          <w:p w14:paraId="5F4BBC5B" w14:textId="77777777" w:rsidR="00C07E05" w:rsidRPr="00C07E05" w:rsidRDefault="00C07E05" w:rsidP="00C07E05">
            <w:pPr>
              <w:spacing w:after="0" w:line="240" w:lineRule="auto"/>
              <w:jc w:val="center"/>
              <w:rPr>
                <w:rFonts w:ascii="Times New Roman" w:eastAsia="Times New Roman" w:hAnsi="Times New Roman" w:cs="Times New Roman"/>
                <w:sz w:val="24"/>
                <w:szCs w:val="24"/>
                <w:lang w:eastAsia="uk-UA"/>
              </w:rPr>
            </w:pPr>
            <w:r w:rsidRPr="00C07E05">
              <w:rPr>
                <w:rFonts w:ascii="Times New Roman" w:eastAsia="Times New Roman" w:hAnsi="Times New Roman" w:cs="Times New Roman"/>
                <w:sz w:val="24"/>
                <w:szCs w:val="24"/>
                <w:lang w:eastAsia="uk-UA"/>
              </w:rPr>
              <w:t>220000,00</w:t>
            </w:r>
          </w:p>
        </w:tc>
      </w:tr>
      <w:tr w:rsidR="00C07E05" w:rsidRPr="00C07E05" w14:paraId="3A87E460" w14:textId="77777777" w:rsidTr="00C07E05">
        <w:trPr>
          <w:trHeight w:val="1245"/>
        </w:trPr>
        <w:tc>
          <w:tcPr>
            <w:tcW w:w="1300" w:type="dxa"/>
            <w:tcBorders>
              <w:top w:val="nil"/>
              <w:left w:val="single" w:sz="4" w:space="0" w:color="auto"/>
              <w:bottom w:val="single" w:sz="4" w:space="0" w:color="auto"/>
              <w:right w:val="single" w:sz="4" w:space="0" w:color="auto"/>
            </w:tcBorders>
            <w:shd w:val="clear" w:color="auto" w:fill="auto"/>
            <w:vAlign w:val="center"/>
            <w:hideMark/>
          </w:tcPr>
          <w:p w14:paraId="64059F61" w14:textId="77777777" w:rsidR="00C07E05" w:rsidRPr="00C07E05" w:rsidRDefault="00C07E05" w:rsidP="00C07E05">
            <w:pPr>
              <w:spacing w:after="0" w:line="240" w:lineRule="auto"/>
              <w:jc w:val="center"/>
              <w:rPr>
                <w:rFonts w:ascii="Times New Roman" w:eastAsia="Times New Roman" w:hAnsi="Times New Roman" w:cs="Times New Roman"/>
                <w:sz w:val="24"/>
                <w:szCs w:val="24"/>
                <w:lang w:eastAsia="uk-UA"/>
              </w:rPr>
            </w:pPr>
            <w:r w:rsidRPr="00C07E05">
              <w:rPr>
                <w:rFonts w:ascii="Times New Roman" w:eastAsia="Times New Roman" w:hAnsi="Times New Roman" w:cs="Times New Roman"/>
                <w:sz w:val="24"/>
                <w:szCs w:val="24"/>
                <w:lang w:eastAsia="uk-UA"/>
              </w:rPr>
              <w:t>3719800</w:t>
            </w:r>
          </w:p>
        </w:tc>
        <w:tc>
          <w:tcPr>
            <w:tcW w:w="1500" w:type="dxa"/>
            <w:tcBorders>
              <w:top w:val="nil"/>
              <w:left w:val="nil"/>
              <w:bottom w:val="single" w:sz="4" w:space="0" w:color="auto"/>
              <w:right w:val="single" w:sz="4" w:space="0" w:color="auto"/>
            </w:tcBorders>
            <w:shd w:val="clear" w:color="auto" w:fill="auto"/>
            <w:vAlign w:val="center"/>
            <w:hideMark/>
          </w:tcPr>
          <w:p w14:paraId="46C02C5F" w14:textId="77777777" w:rsidR="00C07E05" w:rsidRPr="00C07E05" w:rsidRDefault="00C07E05" w:rsidP="00C07E05">
            <w:pPr>
              <w:spacing w:after="0" w:line="240" w:lineRule="auto"/>
              <w:jc w:val="center"/>
              <w:rPr>
                <w:rFonts w:ascii="Times New Roman" w:eastAsia="Times New Roman" w:hAnsi="Times New Roman" w:cs="Times New Roman"/>
                <w:sz w:val="24"/>
                <w:szCs w:val="24"/>
                <w:lang w:eastAsia="uk-UA"/>
              </w:rPr>
            </w:pPr>
            <w:r w:rsidRPr="00C07E05">
              <w:rPr>
                <w:rFonts w:ascii="Times New Roman" w:eastAsia="Times New Roman" w:hAnsi="Times New Roman" w:cs="Times New Roman"/>
                <w:sz w:val="24"/>
                <w:szCs w:val="24"/>
                <w:lang w:eastAsia="uk-UA"/>
              </w:rPr>
              <w:t>9800</w:t>
            </w:r>
          </w:p>
        </w:tc>
        <w:tc>
          <w:tcPr>
            <w:tcW w:w="1405" w:type="dxa"/>
            <w:tcBorders>
              <w:top w:val="nil"/>
              <w:left w:val="nil"/>
              <w:bottom w:val="single" w:sz="4" w:space="0" w:color="auto"/>
              <w:right w:val="single" w:sz="4" w:space="0" w:color="auto"/>
            </w:tcBorders>
            <w:shd w:val="clear" w:color="auto" w:fill="auto"/>
            <w:vAlign w:val="center"/>
            <w:hideMark/>
          </w:tcPr>
          <w:p w14:paraId="55731413" w14:textId="77777777" w:rsidR="00C07E05" w:rsidRPr="00C07E05" w:rsidRDefault="00C07E05" w:rsidP="00C07E05">
            <w:pPr>
              <w:spacing w:after="0" w:line="240" w:lineRule="auto"/>
              <w:jc w:val="center"/>
              <w:rPr>
                <w:rFonts w:ascii="Times New Roman" w:eastAsia="Times New Roman" w:hAnsi="Times New Roman" w:cs="Times New Roman"/>
                <w:sz w:val="24"/>
                <w:szCs w:val="24"/>
                <w:lang w:eastAsia="uk-UA"/>
              </w:rPr>
            </w:pPr>
            <w:r w:rsidRPr="00C07E05">
              <w:rPr>
                <w:rFonts w:ascii="Times New Roman" w:eastAsia="Times New Roman" w:hAnsi="Times New Roman" w:cs="Times New Roman"/>
                <w:sz w:val="24"/>
                <w:szCs w:val="24"/>
                <w:lang w:eastAsia="uk-UA"/>
              </w:rPr>
              <w:t>0180</w:t>
            </w:r>
          </w:p>
        </w:tc>
        <w:tc>
          <w:tcPr>
            <w:tcW w:w="3560" w:type="dxa"/>
            <w:tcBorders>
              <w:top w:val="nil"/>
              <w:left w:val="nil"/>
              <w:bottom w:val="single" w:sz="4" w:space="0" w:color="auto"/>
              <w:right w:val="single" w:sz="4" w:space="0" w:color="auto"/>
            </w:tcBorders>
            <w:shd w:val="clear" w:color="auto" w:fill="auto"/>
            <w:vAlign w:val="center"/>
            <w:hideMark/>
          </w:tcPr>
          <w:p w14:paraId="3AD5F565" w14:textId="77777777" w:rsidR="00C07E05" w:rsidRPr="00C07E05" w:rsidRDefault="00C07E05" w:rsidP="00C07E05">
            <w:pPr>
              <w:spacing w:after="0" w:line="240" w:lineRule="auto"/>
              <w:rPr>
                <w:rFonts w:ascii="Times New Roman" w:eastAsia="Times New Roman" w:hAnsi="Times New Roman" w:cs="Times New Roman"/>
                <w:sz w:val="20"/>
                <w:szCs w:val="20"/>
                <w:lang w:eastAsia="uk-UA"/>
              </w:rPr>
            </w:pPr>
            <w:r w:rsidRPr="00C07E05">
              <w:rPr>
                <w:rFonts w:ascii="Times New Roman" w:eastAsia="Times New Roman" w:hAnsi="Times New Roman" w:cs="Times New Roman"/>
                <w:sz w:val="20"/>
                <w:szCs w:val="20"/>
                <w:lang w:eastAsia="uk-UA"/>
              </w:rPr>
              <w:t xml:space="preserve">Субвенція з місцевого бюджету державному бюджету на виконання програм соціально-економічного розвитку регіонів </w:t>
            </w:r>
          </w:p>
        </w:tc>
        <w:tc>
          <w:tcPr>
            <w:tcW w:w="4160" w:type="dxa"/>
            <w:tcBorders>
              <w:top w:val="nil"/>
              <w:left w:val="nil"/>
              <w:bottom w:val="single" w:sz="4" w:space="0" w:color="auto"/>
              <w:right w:val="single" w:sz="4" w:space="0" w:color="auto"/>
            </w:tcBorders>
            <w:shd w:val="clear" w:color="auto" w:fill="auto"/>
            <w:vAlign w:val="center"/>
            <w:hideMark/>
          </w:tcPr>
          <w:p w14:paraId="3D33EB06" w14:textId="77777777" w:rsidR="00C07E05" w:rsidRPr="00C07E05" w:rsidRDefault="00C07E05" w:rsidP="00C07E05">
            <w:pPr>
              <w:spacing w:after="0" w:line="240" w:lineRule="auto"/>
              <w:jc w:val="center"/>
              <w:rPr>
                <w:rFonts w:ascii="Times New Roman" w:eastAsia="Times New Roman" w:hAnsi="Times New Roman" w:cs="Times New Roman"/>
                <w:sz w:val="20"/>
                <w:szCs w:val="20"/>
                <w:lang w:eastAsia="uk-UA"/>
              </w:rPr>
            </w:pPr>
            <w:r w:rsidRPr="00C07E05">
              <w:rPr>
                <w:rFonts w:ascii="Times New Roman" w:eastAsia="Times New Roman" w:hAnsi="Times New Roman" w:cs="Times New Roman"/>
                <w:sz w:val="20"/>
                <w:szCs w:val="20"/>
                <w:lang w:eastAsia="uk-UA"/>
              </w:rPr>
              <w:t>Програма матеріально-технічного забезпечення військової частини А2299 на 2025 рік</w:t>
            </w:r>
          </w:p>
        </w:tc>
        <w:tc>
          <w:tcPr>
            <w:tcW w:w="1759" w:type="dxa"/>
            <w:tcBorders>
              <w:top w:val="nil"/>
              <w:left w:val="nil"/>
              <w:bottom w:val="single" w:sz="4" w:space="0" w:color="auto"/>
              <w:right w:val="single" w:sz="4" w:space="0" w:color="auto"/>
            </w:tcBorders>
            <w:shd w:val="clear" w:color="auto" w:fill="auto"/>
            <w:vAlign w:val="center"/>
            <w:hideMark/>
          </w:tcPr>
          <w:p w14:paraId="0BCC1C06" w14:textId="77777777" w:rsidR="00C07E05" w:rsidRPr="00C07E05" w:rsidRDefault="00C07E05" w:rsidP="00C07E05">
            <w:pPr>
              <w:spacing w:after="0" w:line="240" w:lineRule="auto"/>
              <w:jc w:val="center"/>
              <w:rPr>
                <w:rFonts w:ascii="Times New Roman" w:eastAsia="Times New Roman" w:hAnsi="Times New Roman" w:cs="Times New Roman"/>
                <w:sz w:val="20"/>
                <w:szCs w:val="20"/>
                <w:lang w:eastAsia="uk-UA"/>
              </w:rPr>
            </w:pPr>
            <w:r w:rsidRPr="00C07E05">
              <w:rPr>
                <w:rFonts w:ascii="Times New Roman" w:eastAsia="Times New Roman" w:hAnsi="Times New Roman" w:cs="Times New Roman"/>
                <w:sz w:val="20"/>
                <w:szCs w:val="20"/>
                <w:lang w:eastAsia="uk-UA"/>
              </w:rPr>
              <w:t>рішення сесії №1888 від 20.02.2025 року</w:t>
            </w:r>
          </w:p>
        </w:tc>
        <w:tc>
          <w:tcPr>
            <w:tcW w:w="1459" w:type="dxa"/>
            <w:tcBorders>
              <w:top w:val="nil"/>
              <w:left w:val="nil"/>
              <w:bottom w:val="single" w:sz="4" w:space="0" w:color="auto"/>
              <w:right w:val="single" w:sz="4" w:space="0" w:color="auto"/>
            </w:tcBorders>
            <w:shd w:val="clear" w:color="auto" w:fill="auto"/>
            <w:vAlign w:val="center"/>
            <w:hideMark/>
          </w:tcPr>
          <w:p w14:paraId="305BD9AA" w14:textId="77777777" w:rsidR="00C07E05" w:rsidRPr="00C07E05" w:rsidRDefault="00C07E05" w:rsidP="00C07E05">
            <w:pPr>
              <w:spacing w:after="0" w:line="240" w:lineRule="auto"/>
              <w:jc w:val="center"/>
              <w:rPr>
                <w:rFonts w:ascii="Times New Roman" w:eastAsia="Times New Roman" w:hAnsi="Times New Roman" w:cs="Times New Roman"/>
                <w:b/>
                <w:bCs/>
                <w:sz w:val="24"/>
                <w:szCs w:val="24"/>
                <w:lang w:eastAsia="uk-UA"/>
              </w:rPr>
            </w:pPr>
            <w:r w:rsidRPr="00C07E05">
              <w:rPr>
                <w:rFonts w:ascii="Times New Roman" w:eastAsia="Times New Roman" w:hAnsi="Times New Roman" w:cs="Times New Roman"/>
                <w:b/>
                <w:bCs/>
                <w:sz w:val="24"/>
                <w:szCs w:val="24"/>
                <w:lang w:eastAsia="uk-UA"/>
              </w:rPr>
              <w:t>500000,00</w:t>
            </w:r>
          </w:p>
        </w:tc>
        <w:tc>
          <w:tcPr>
            <w:tcW w:w="1459" w:type="dxa"/>
            <w:tcBorders>
              <w:top w:val="nil"/>
              <w:left w:val="nil"/>
              <w:bottom w:val="single" w:sz="4" w:space="0" w:color="auto"/>
              <w:right w:val="single" w:sz="4" w:space="0" w:color="auto"/>
            </w:tcBorders>
            <w:shd w:val="clear" w:color="auto" w:fill="auto"/>
            <w:vAlign w:val="center"/>
            <w:hideMark/>
          </w:tcPr>
          <w:p w14:paraId="4EBA0D2C" w14:textId="77777777" w:rsidR="00C07E05" w:rsidRPr="00C07E05" w:rsidRDefault="00C07E05" w:rsidP="00C07E05">
            <w:pPr>
              <w:spacing w:after="0" w:line="240" w:lineRule="auto"/>
              <w:jc w:val="center"/>
              <w:rPr>
                <w:rFonts w:ascii="Times New Roman" w:eastAsia="Times New Roman" w:hAnsi="Times New Roman" w:cs="Times New Roman"/>
                <w:b/>
                <w:bCs/>
                <w:sz w:val="24"/>
                <w:szCs w:val="24"/>
                <w:lang w:eastAsia="uk-UA"/>
              </w:rPr>
            </w:pPr>
            <w:r w:rsidRPr="00C07E05">
              <w:rPr>
                <w:rFonts w:ascii="Times New Roman" w:eastAsia="Times New Roman" w:hAnsi="Times New Roman" w:cs="Times New Roman"/>
                <w:b/>
                <w:bCs/>
                <w:sz w:val="24"/>
                <w:szCs w:val="24"/>
                <w:lang w:eastAsia="uk-UA"/>
              </w:rPr>
              <w:t>0,00</w:t>
            </w:r>
          </w:p>
        </w:tc>
        <w:tc>
          <w:tcPr>
            <w:tcW w:w="1406" w:type="dxa"/>
            <w:tcBorders>
              <w:top w:val="nil"/>
              <w:left w:val="nil"/>
              <w:bottom w:val="single" w:sz="4" w:space="0" w:color="auto"/>
              <w:right w:val="single" w:sz="4" w:space="0" w:color="auto"/>
            </w:tcBorders>
            <w:shd w:val="clear" w:color="auto" w:fill="auto"/>
            <w:vAlign w:val="center"/>
            <w:hideMark/>
          </w:tcPr>
          <w:p w14:paraId="52983696" w14:textId="77777777" w:rsidR="00C07E05" w:rsidRPr="00C07E05" w:rsidRDefault="00C07E05" w:rsidP="00C07E05">
            <w:pPr>
              <w:spacing w:after="0" w:line="240" w:lineRule="auto"/>
              <w:jc w:val="center"/>
              <w:rPr>
                <w:rFonts w:ascii="Times New Roman" w:eastAsia="Times New Roman" w:hAnsi="Times New Roman" w:cs="Times New Roman"/>
                <w:sz w:val="24"/>
                <w:szCs w:val="24"/>
                <w:lang w:eastAsia="uk-UA"/>
              </w:rPr>
            </w:pPr>
            <w:r w:rsidRPr="00C07E05">
              <w:rPr>
                <w:rFonts w:ascii="Times New Roman" w:eastAsia="Times New Roman" w:hAnsi="Times New Roman" w:cs="Times New Roman"/>
                <w:sz w:val="24"/>
                <w:szCs w:val="24"/>
                <w:lang w:eastAsia="uk-UA"/>
              </w:rPr>
              <w:t>500000,00</w:t>
            </w:r>
          </w:p>
        </w:tc>
        <w:tc>
          <w:tcPr>
            <w:tcW w:w="1512" w:type="dxa"/>
            <w:tcBorders>
              <w:top w:val="nil"/>
              <w:left w:val="nil"/>
              <w:bottom w:val="single" w:sz="4" w:space="0" w:color="auto"/>
              <w:right w:val="single" w:sz="4" w:space="0" w:color="auto"/>
            </w:tcBorders>
            <w:shd w:val="clear" w:color="auto" w:fill="auto"/>
            <w:vAlign w:val="center"/>
            <w:hideMark/>
          </w:tcPr>
          <w:p w14:paraId="3472FE05" w14:textId="77777777" w:rsidR="00C07E05" w:rsidRPr="00C07E05" w:rsidRDefault="00C07E05" w:rsidP="00C07E05">
            <w:pPr>
              <w:spacing w:after="0" w:line="240" w:lineRule="auto"/>
              <w:jc w:val="center"/>
              <w:rPr>
                <w:rFonts w:ascii="Times New Roman" w:eastAsia="Times New Roman" w:hAnsi="Times New Roman" w:cs="Times New Roman"/>
                <w:sz w:val="24"/>
                <w:szCs w:val="24"/>
                <w:lang w:eastAsia="uk-UA"/>
              </w:rPr>
            </w:pPr>
            <w:r w:rsidRPr="00C07E05">
              <w:rPr>
                <w:rFonts w:ascii="Times New Roman" w:eastAsia="Times New Roman" w:hAnsi="Times New Roman" w:cs="Times New Roman"/>
                <w:sz w:val="24"/>
                <w:szCs w:val="24"/>
                <w:lang w:eastAsia="uk-UA"/>
              </w:rPr>
              <w:t>500000,00</w:t>
            </w:r>
          </w:p>
        </w:tc>
      </w:tr>
      <w:tr w:rsidR="00C07E05" w:rsidRPr="00C07E05" w14:paraId="5A16C17D" w14:textId="77777777" w:rsidTr="00C07E05">
        <w:trPr>
          <w:trHeight w:val="1365"/>
        </w:trPr>
        <w:tc>
          <w:tcPr>
            <w:tcW w:w="1300" w:type="dxa"/>
            <w:tcBorders>
              <w:top w:val="nil"/>
              <w:left w:val="single" w:sz="4" w:space="0" w:color="auto"/>
              <w:bottom w:val="single" w:sz="4" w:space="0" w:color="auto"/>
              <w:right w:val="single" w:sz="4" w:space="0" w:color="auto"/>
            </w:tcBorders>
            <w:shd w:val="clear" w:color="auto" w:fill="auto"/>
            <w:vAlign w:val="center"/>
            <w:hideMark/>
          </w:tcPr>
          <w:p w14:paraId="0A51198F" w14:textId="77777777" w:rsidR="00C07E05" w:rsidRPr="00C07E05" w:rsidRDefault="00C07E05" w:rsidP="00C07E05">
            <w:pPr>
              <w:spacing w:after="0" w:line="240" w:lineRule="auto"/>
              <w:jc w:val="center"/>
              <w:rPr>
                <w:rFonts w:ascii="Times New Roman" w:eastAsia="Times New Roman" w:hAnsi="Times New Roman" w:cs="Times New Roman"/>
                <w:sz w:val="24"/>
                <w:szCs w:val="24"/>
                <w:lang w:eastAsia="uk-UA"/>
              </w:rPr>
            </w:pPr>
            <w:r w:rsidRPr="00C07E05">
              <w:rPr>
                <w:rFonts w:ascii="Times New Roman" w:eastAsia="Times New Roman" w:hAnsi="Times New Roman" w:cs="Times New Roman"/>
                <w:sz w:val="24"/>
                <w:szCs w:val="24"/>
                <w:lang w:eastAsia="uk-UA"/>
              </w:rPr>
              <w:t>3719800</w:t>
            </w:r>
          </w:p>
        </w:tc>
        <w:tc>
          <w:tcPr>
            <w:tcW w:w="1500" w:type="dxa"/>
            <w:tcBorders>
              <w:top w:val="nil"/>
              <w:left w:val="nil"/>
              <w:bottom w:val="single" w:sz="4" w:space="0" w:color="auto"/>
              <w:right w:val="single" w:sz="4" w:space="0" w:color="auto"/>
            </w:tcBorders>
            <w:shd w:val="clear" w:color="auto" w:fill="auto"/>
            <w:vAlign w:val="center"/>
            <w:hideMark/>
          </w:tcPr>
          <w:p w14:paraId="644E3EE4" w14:textId="77777777" w:rsidR="00C07E05" w:rsidRPr="00C07E05" w:rsidRDefault="00C07E05" w:rsidP="00C07E05">
            <w:pPr>
              <w:spacing w:after="0" w:line="240" w:lineRule="auto"/>
              <w:jc w:val="center"/>
              <w:rPr>
                <w:rFonts w:ascii="Times New Roman" w:eastAsia="Times New Roman" w:hAnsi="Times New Roman" w:cs="Times New Roman"/>
                <w:sz w:val="24"/>
                <w:szCs w:val="24"/>
                <w:lang w:eastAsia="uk-UA"/>
              </w:rPr>
            </w:pPr>
            <w:r w:rsidRPr="00C07E05">
              <w:rPr>
                <w:rFonts w:ascii="Times New Roman" w:eastAsia="Times New Roman" w:hAnsi="Times New Roman" w:cs="Times New Roman"/>
                <w:sz w:val="24"/>
                <w:szCs w:val="24"/>
                <w:lang w:eastAsia="uk-UA"/>
              </w:rPr>
              <w:t>9800</w:t>
            </w:r>
          </w:p>
        </w:tc>
        <w:tc>
          <w:tcPr>
            <w:tcW w:w="1405" w:type="dxa"/>
            <w:tcBorders>
              <w:top w:val="nil"/>
              <w:left w:val="nil"/>
              <w:bottom w:val="single" w:sz="4" w:space="0" w:color="auto"/>
              <w:right w:val="single" w:sz="4" w:space="0" w:color="auto"/>
            </w:tcBorders>
            <w:shd w:val="clear" w:color="auto" w:fill="auto"/>
            <w:vAlign w:val="center"/>
            <w:hideMark/>
          </w:tcPr>
          <w:p w14:paraId="28CF96A8" w14:textId="77777777" w:rsidR="00C07E05" w:rsidRPr="00C07E05" w:rsidRDefault="00C07E05" w:rsidP="00C07E05">
            <w:pPr>
              <w:spacing w:after="0" w:line="240" w:lineRule="auto"/>
              <w:jc w:val="center"/>
              <w:rPr>
                <w:rFonts w:ascii="Times New Roman" w:eastAsia="Times New Roman" w:hAnsi="Times New Roman" w:cs="Times New Roman"/>
                <w:sz w:val="24"/>
                <w:szCs w:val="24"/>
                <w:lang w:eastAsia="uk-UA"/>
              </w:rPr>
            </w:pPr>
            <w:r w:rsidRPr="00C07E05">
              <w:rPr>
                <w:rFonts w:ascii="Times New Roman" w:eastAsia="Times New Roman" w:hAnsi="Times New Roman" w:cs="Times New Roman"/>
                <w:sz w:val="24"/>
                <w:szCs w:val="24"/>
                <w:lang w:eastAsia="uk-UA"/>
              </w:rPr>
              <w:t>0180</w:t>
            </w:r>
          </w:p>
        </w:tc>
        <w:tc>
          <w:tcPr>
            <w:tcW w:w="3560" w:type="dxa"/>
            <w:tcBorders>
              <w:top w:val="nil"/>
              <w:left w:val="nil"/>
              <w:bottom w:val="single" w:sz="4" w:space="0" w:color="auto"/>
              <w:right w:val="single" w:sz="4" w:space="0" w:color="auto"/>
            </w:tcBorders>
            <w:shd w:val="clear" w:color="auto" w:fill="auto"/>
            <w:vAlign w:val="center"/>
            <w:hideMark/>
          </w:tcPr>
          <w:p w14:paraId="3ED37F1A" w14:textId="77777777" w:rsidR="00C07E05" w:rsidRPr="00C07E05" w:rsidRDefault="00C07E05" w:rsidP="00C07E05">
            <w:pPr>
              <w:spacing w:after="0" w:line="240" w:lineRule="auto"/>
              <w:rPr>
                <w:rFonts w:ascii="Times New Roman" w:eastAsia="Times New Roman" w:hAnsi="Times New Roman" w:cs="Times New Roman"/>
                <w:sz w:val="20"/>
                <w:szCs w:val="20"/>
                <w:lang w:eastAsia="uk-UA"/>
              </w:rPr>
            </w:pPr>
            <w:r w:rsidRPr="00C07E05">
              <w:rPr>
                <w:rFonts w:ascii="Times New Roman" w:eastAsia="Times New Roman" w:hAnsi="Times New Roman" w:cs="Times New Roman"/>
                <w:sz w:val="20"/>
                <w:szCs w:val="20"/>
                <w:lang w:eastAsia="uk-UA"/>
              </w:rPr>
              <w:t xml:space="preserve">Субвенція з місцевого бюджету державному бюджету на виконання програм соціально-економічного розвитку регіонів </w:t>
            </w:r>
          </w:p>
        </w:tc>
        <w:tc>
          <w:tcPr>
            <w:tcW w:w="4160" w:type="dxa"/>
            <w:tcBorders>
              <w:top w:val="nil"/>
              <w:left w:val="nil"/>
              <w:bottom w:val="single" w:sz="4" w:space="0" w:color="auto"/>
              <w:right w:val="single" w:sz="4" w:space="0" w:color="auto"/>
            </w:tcBorders>
            <w:shd w:val="clear" w:color="auto" w:fill="auto"/>
            <w:vAlign w:val="center"/>
            <w:hideMark/>
          </w:tcPr>
          <w:p w14:paraId="52BFDAA4" w14:textId="77777777" w:rsidR="00C07E05" w:rsidRPr="00C07E05" w:rsidRDefault="00C07E05" w:rsidP="00C07E05">
            <w:pPr>
              <w:spacing w:after="0" w:line="240" w:lineRule="auto"/>
              <w:jc w:val="center"/>
              <w:rPr>
                <w:rFonts w:ascii="Times New Roman" w:eastAsia="Times New Roman" w:hAnsi="Times New Roman" w:cs="Times New Roman"/>
                <w:sz w:val="20"/>
                <w:szCs w:val="20"/>
                <w:lang w:eastAsia="uk-UA"/>
              </w:rPr>
            </w:pPr>
            <w:r w:rsidRPr="00C07E05">
              <w:rPr>
                <w:rFonts w:ascii="Times New Roman" w:eastAsia="Times New Roman" w:hAnsi="Times New Roman" w:cs="Times New Roman"/>
                <w:sz w:val="20"/>
                <w:szCs w:val="20"/>
                <w:lang w:eastAsia="uk-UA"/>
              </w:rPr>
              <w:t>Цільова програма покращення матеріально-технічного забезпечення військової частини А4638 на 2025 рік</w:t>
            </w:r>
          </w:p>
        </w:tc>
        <w:tc>
          <w:tcPr>
            <w:tcW w:w="1759" w:type="dxa"/>
            <w:tcBorders>
              <w:top w:val="nil"/>
              <w:left w:val="nil"/>
              <w:bottom w:val="single" w:sz="4" w:space="0" w:color="auto"/>
              <w:right w:val="single" w:sz="4" w:space="0" w:color="auto"/>
            </w:tcBorders>
            <w:shd w:val="clear" w:color="auto" w:fill="auto"/>
            <w:vAlign w:val="center"/>
            <w:hideMark/>
          </w:tcPr>
          <w:p w14:paraId="2533A962" w14:textId="77777777" w:rsidR="00C07E05" w:rsidRPr="00C07E05" w:rsidRDefault="00C07E05" w:rsidP="00C07E05">
            <w:pPr>
              <w:spacing w:after="0" w:line="240" w:lineRule="auto"/>
              <w:jc w:val="center"/>
              <w:rPr>
                <w:rFonts w:ascii="Times New Roman" w:eastAsia="Times New Roman" w:hAnsi="Times New Roman" w:cs="Times New Roman"/>
                <w:sz w:val="20"/>
                <w:szCs w:val="20"/>
                <w:lang w:eastAsia="uk-UA"/>
              </w:rPr>
            </w:pPr>
            <w:r w:rsidRPr="00C07E05">
              <w:rPr>
                <w:rFonts w:ascii="Times New Roman" w:eastAsia="Times New Roman" w:hAnsi="Times New Roman" w:cs="Times New Roman"/>
                <w:sz w:val="20"/>
                <w:szCs w:val="20"/>
                <w:lang w:eastAsia="uk-UA"/>
              </w:rPr>
              <w:t>рішення сесії №1887 від 20.02.2025 року</w:t>
            </w:r>
          </w:p>
        </w:tc>
        <w:tc>
          <w:tcPr>
            <w:tcW w:w="1459" w:type="dxa"/>
            <w:tcBorders>
              <w:top w:val="nil"/>
              <w:left w:val="nil"/>
              <w:bottom w:val="single" w:sz="4" w:space="0" w:color="auto"/>
              <w:right w:val="single" w:sz="4" w:space="0" w:color="auto"/>
            </w:tcBorders>
            <w:shd w:val="clear" w:color="auto" w:fill="auto"/>
            <w:vAlign w:val="center"/>
            <w:hideMark/>
          </w:tcPr>
          <w:p w14:paraId="49F5EC58" w14:textId="77777777" w:rsidR="00C07E05" w:rsidRPr="00C07E05" w:rsidRDefault="00C07E05" w:rsidP="00C07E05">
            <w:pPr>
              <w:spacing w:after="0" w:line="240" w:lineRule="auto"/>
              <w:jc w:val="center"/>
              <w:rPr>
                <w:rFonts w:ascii="Times New Roman" w:eastAsia="Times New Roman" w:hAnsi="Times New Roman" w:cs="Times New Roman"/>
                <w:b/>
                <w:bCs/>
                <w:sz w:val="24"/>
                <w:szCs w:val="24"/>
                <w:lang w:eastAsia="uk-UA"/>
              </w:rPr>
            </w:pPr>
            <w:r w:rsidRPr="00C07E05">
              <w:rPr>
                <w:rFonts w:ascii="Times New Roman" w:eastAsia="Times New Roman" w:hAnsi="Times New Roman" w:cs="Times New Roman"/>
                <w:b/>
                <w:bCs/>
                <w:sz w:val="24"/>
                <w:szCs w:val="24"/>
                <w:lang w:eastAsia="uk-UA"/>
              </w:rPr>
              <w:t>500000,00</w:t>
            </w:r>
          </w:p>
        </w:tc>
        <w:tc>
          <w:tcPr>
            <w:tcW w:w="1459" w:type="dxa"/>
            <w:tcBorders>
              <w:top w:val="nil"/>
              <w:left w:val="nil"/>
              <w:bottom w:val="single" w:sz="4" w:space="0" w:color="auto"/>
              <w:right w:val="single" w:sz="4" w:space="0" w:color="auto"/>
            </w:tcBorders>
            <w:shd w:val="clear" w:color="auto" w:fill="auto"/>
            <w:vAlign w:val="center"/>
            <w:hideMark/>
          </w:tcPr>
          <w:p w14:paraId="7A78BA57" w14:textId="77777777" w:rsidR="00C07E05" w:rsidRPr="00C07E05" w:rsidRDefault="00C07E05" w:rsidP="00C07E05">
            <w:pPr>
              <w:spacing w:after="0" w:line="240" w:lineRule="auto"/>
              <w:jc w:val="center"/>
              <w:rPr>
                <w:rFonts w:ascii="Times New Roman" w:eastAsia="Times New Roman" w:hAnsi="Times New Roman" w:cs="Times New Roman"/>
                <w:b/>
                <w:bCs/>
                <w:sz w:val="24"/>
                <w:szCs w:val="24"/>
                <w:lang w:eastAsia="uk-UA"/>
              </w:rPr>
            </w:pPr>
            <w:r w:rsidRPr="00C07E05">
              <w:rPr>
                <w:rFonts w:ascii="Times New Roman" w:eastAsia="Times New Roman" w:hAnsi="Times New Roman" w:cs="Times New Roman"/>
                <w:b/>
                <w:bCs/>
                <w:sz w:val="24"/>
                <w:szCs w:val="24"/>
                <w:lang w:eastAsia="uk-UA"/>
              </w:rPr>
              <w:t>0,00</w:t>
            </w:r>
          </w:p>
        </w:tc>
        <w:tc>
          <w:tcPr>
            <w:tcW w:w="1406" w:type="dxa"/>
            <w:tcBorders>
              <w:top w:val="nil"/>
              <w:left w:val="nil"/>
              <w:bottom w:val="single" w:sz="4" w:space="0" w:color="auto"/>
              <w:right w:val="single" w:sz="4" w:space="0" w:color="auto"/>
            </w:tcBorders>
            <w:shd w:val="clear" w:color="auto" w:fill="auto"/>
            <w:vAlign w:val="center"/>
            <w:hideMark/>
          </w:tcPr>
          <w:p w14:paraId="04919BA9" w14:textId="77777777" w:rsidR="00C07E05" w:rsidRPr="00C07E05" w:rsidRDefault="00C07E05" w:rsidP="00C07E05">
            <w:pPr>
              <w:spacing w:after="0" w:line="240" w:lineRule="auto"/>
              <w:jc w:val="center"/>
              <w:rPr>
                <w:rFonts w:ascii="Times New Roman" w:eastAsia="Times New Roman" w:hAnsi="Times New Roman" w:cs="Times New Roman"/>
                <w:sz w:val="24"/>
                <w:szCs w:val="24"/>
                <w:lang w:eastAsia="uk-UA"/>
              </w:rPr>
            </w:pPr>
            <w:r w:rsidRPr="00C07E05">
              <w:rPr>
                <w:rFonts w:ascii="Times New Roman" w:eastAsia="Times New Roman" w:hAnsi="Times New Roman" w:cs="Times New Roman"/>
                <w:sz w:val="24"/>
                <w:szCs w:val="24"/>
                <w:lang w:eastAsia="uk-UA"/>
              </w:rPr>
              <w:t>500000,00</w:t>
            </w:r>
          </w:p>
        </w:tc>
        <w:tc>
          <w:tcPr>
            <w:tcW w:w="1512" w:type="dxa"/>
            <w:tcBorders>
              <w:top w:val="nil"/>
              <w:left w:val="nil"/>
              <w:bottom w:val="single" w:sz="4" w:space="0" w:color="auto"/>
              <w:right w:val="single" w:sz="4" w:space="0" w:color="auto"/>
            </w:tcBorders>
            <w:shd w:val="clear" w:color="auto" w:fill="auto"/>
            <w:vAlign w:val="center"/>
            <w:hideMark/>
          </w:tcPr>
          <w:p w14:paraId="610D6634" w14:textId="77777777" w:rsidR="00C07E05" w:rsidRPr="00C07E05" w:rsidRDefault="00C07E05" w:rsidP="00C07E05">
            <w:pPr>
              <w:spacing w:after="0" w:line="240" w:lineRule="auto"/>
              <w:jc w:val="center"/>
              <w:rPr>
                <w:rFonts w:ascii="Times New Roman" w:eastAsia="Times New Roman" w:hAnsi="Times New Roman" w:cs="Times New Roman"/>
                <w:sz w:val="24"/>
                <w:szCs w:val="24"/>
                <w:lang w:eastAsia="uk-UA"/>
              </w:rPr>
            </w:pPr>
            <w:r w:rsidRPr="00C07E05">
              <w:rPr>
                <w:rFonts w:ascii="Times New Roman" w:eastAsia="Times New Roman" w:hAnsi="Times New Roman" w:cs="Times New Roman"/>
                <w:sz w:val="24"/>
                <w:szCs w:val="24"/>
                <w:lang w:eastAsia="uk-UA"/>
              </w:rPr>
              <w:t>500000,00</w:t>
            </w:r>
          </w:p>
        </w:tc>
      </w:tr>
      <w:tr w:rsidR="00C07E05" w:rsidRPr="00C07E05" w14:paraId="0AADFD16" w14:textId="77777777" w:rsidTr="00C07E05">
        <w:trPr>
          <w:trHeight w:val="1545"/>
        </w:trPr>
        <w:tc>
          <w:tcPr>
            <w:tcW w:w="1300" w:type="dxa"/>
            <w:tcBorders>
              <w:top w:val="nil"/>
              <w:left w:val="single" w:sz="4" w:space="0" w:color="auto"/>
              <w:bottom w:val="single" w:sz="4" w:space="0" w:color="auto"/>
              <w:right w:val="single" w:sz="4" w:space="0" w:color="auto"/>
            </w:tcBorders>
            <w:shd w:val="clear" w:color="auto" w:fill="auto"/>
            <w:vAlign w:val="center"/>
            <w:hideMark/>
          </w:tcPr>
          <w:p w14:paraId="3609C821" w14:textId="77777777" w:rsidR="00C07E05" w:rsidRPr="00C07E05" w:rsidRDefault="00C07E05" w:rsidP="00C07E05">
            <w:pPr>
              <w:spacing w:after="0" w:line="240" w:lineRule="auto"/>
              <w:jc w:val="center"/>
              <w:rPr>
                <w:rFonts w:ascii="Times New Roman" w:eastAsia="Times New Roman" w:hAnsi="Times New Roman" w:cs="Times New Roman"/>
                <w:sz w:val="24"/>
                <w:szCs w:val="24"/>
                <w:lang w:eastAsia="uk-UA"/>
              </w:rPr>
            </w:pPr>
            <w:r w:rsidRPr="00C07E05">
              <w:rPr>
                <w:rFonts w:ascii="Times New Roman" w:eastAsia="Times New Roman" w:hAnsi="Times New Roman" w:cs="Times New Roman"/>
                <w:sz w:val="24"/>
                <w:szCs w:val="24"/>
                <w:lang w:eastAsia="uk-UA"/>
              </w:rPr>
              <w:t>3719800</w:t>
            </w:r>
          </w:p>
        </w:tc>
        <w:tc>
          <w:tcPr>
            <w:tcW w:w="1500" w:type="dxa"/>
            <w:tcBorders>
              <w:top w:val="nil"/>
              <w:left w:val="nil"/>
              <w:bottom w:val="single" w:sz="4" w:space="0" w:color="auto"/>
              <w:right w:val="single" w:sz="4" w:space="0" w:color="auto"/>
            </w:tcBorders>
            <w:shd w:val="clear" w:color="auto" w:fill="auto"/>
            <w:vAlign w:val="center"/>
            <w:hideMark/>
          </w:tcPr>
          <w:p w14:paraId="304F6D29" w14:textId="77777777" w:rsidR="00C07E05" w:rsidRPr="00C07E05" w:rsidRDefault="00C07E05" w:rsidP="00C07E05">
            <w:pPr>
              <w:spacing w:after="0" w:line="240" w:lineRule="auto"/>
              <w:jc w:val="center"/>
              <w:rPr>
                <w:rFonts w:ascii="Times New Roman" w:eastAsia="Times New Roman" w:hAnsi="Times New Roman" w:cs="Times New Roman"/>
                <w:sz w:val="24"/>
                <w:szCs w:val="24"/>
                <w:lang w:eastAsia="uk-UA"/>
              </w:rPr>
            </w:pPr>
            <w:r w:rsidRPr="00C07E05">
              <w:rPr>
                <w:rFonts w:ascii="Times New Roman" w:eastAsia="Times New Roman" w:hAnsi="Times New Roman" w:cs="Times New Roman"/>
                <w:sz w:val="24"/>
                <w:szCs w:val="24"/>
                <w:lang w:eastAsia="uk-UA"/>
              </w:rPr>
              <w:t>9800</w:t>
            </w:r>
          </w:p>
        </w:tc>
        <w:tc>
          <w:tcPr>
            <w:tcW w:w="1405" w:type="dxa"/>
            <w:tcBorders>
              <w:top w:val="nil"/>
              <w:left w:val="nil"/>
              <w:bottom w:val="single" w:sz="4" w:space="0" w:color="auto"/>
              <w:right w:val="single" w:sz="4" w:space="0" w:color="auto"/>
            </w:tcBorders>
            <w:shd w:val="clear" w:color="auto" w:fill="auto"/>
            <w:vAlign w:val="center"/>
            <w:hideMark/>
          </w:tcPr>
          <w:p w14:paraId="721B8932" w14:textId="77777777" w:rsidR="00C07E05" w:rsidRPr="00C07E05" w:rsidRDefault="00C07E05" w:rsidP="00C07E05">
            <w:pPr>
              <w:spacing w:after="0" w:line="240" w:lineRule="auto"/>
              <w:jc w:val="center"/>
              <w:rPr>
                <w:rFonts w:ascii="Times New Roman" w:eastAsia="Times New Roman" w:hAnsi="Times New Roman" w:cs="Times New Roman"/>
                <w:sz w:val="24"/>
                <w:szCs w:val="24"/>
                <w:lang w:eastAsia="uk-UA"/>
              </w:rPr>
            </w:pPr>
            <w:r w:rsidRPr="00C07E05">
              <w:rPr>
                <w:rFonts w:ascii="Times New Roman" w:eastAsia="Times New Roman" w:hAnsi="Times New Roman" w:cs="Times New Roman"/>
                <w:sz w:val="24"/>
                <w:szCs w:val="24"/>
                <w:lang w:eastAsia="uk-UA"/>
              </w:rPr>
              <w:t>0180</w:t>
            </w:r>
          </w:p>
        </w:tc>
        <w:tc>
          <w:tcPr>
            <w:tcW w:w="3560" w:type="dxa"/>
            <w:tcBorders>
              <w:top w:val="nil"/>
              <w:left w:val="nil"/>
              <w:bottom w:val="single" w:sz="4" w:space="0" w:color="auto"/>
              <w:right w:val="single" w:sz="4" w:space="0" w:color="auto"/>
            </w:tcBorders>
            <w:shd w:val="clear" w:color="auto" w:fill="auto"/>
            <w:vAlign w:val="center"/>
            <w:hideMark/>
          </w:tcPr>
          <w:p w14:paraId="256B320F" w14:textId="77777777" w:rsidR="00C07E05" w:rsidRPr="00C07E05" w:rsidRDefault="00C07E05" w:rsidP="00C07E05">
            <w:pPr>
              <w:spacing w:after="0" w:line="240" w:lineRule="auto"/>
              <w:rPr>
                <w:rFonts w:ascii="Times New Roman" w:eastAsia="Times New Roman" w:hAnsi="Times New Roman" w:cs="Times New Roman"/>
                <w:sz w:val="20"/>
                <w:szCs w:val="20"/>
                <w:lang w:eastAsia="uk-UA"/>
              </w:rPr>
            </w:pPr>
            <w:r w:rsidRPr="00C07E05">
              <w:rPr>
                <w:rFonts w:ascii="Times New Roman" w:eastAsia="Times New Roman" w:hAnsi="Times New Roman" w:cs="Times New Roman"/>
                <w:sz w:val="20"/>
                <w:szCs w:val="20"/>
                <w:lang w:eastAsia="uk-UA"/>
              </w:rPr>
              <w:t xml:space="preserve">Субвенція з місцевого бюджету державному бюджету на виконання програм соціально-економічного розвитку регіонів </w:t>
            </w:r>
          </w:p>
        </w:tc>
        <w:tc>
          <w:tcPr>
            <w:tcW w:w="4160" w:type="dxa"/>
            <w:tcBorders>
              <w:top w:val="nil"/>
              <w:left w:val="nil"/>
              <w:bottom w:val="single" w:sz="4" w:space="0" w:color="auto"/>
              <w:right w:val="single" w:sz="4" w:space="0" w:color="auto"/>
            </w:tcBorders>
            <w:shd w:val="clear" w:color="auto" w:fill="auto"/>
            <w:vAlign w:val="center"/>
            <w:hideMark/>
          </w:tcPr>
          <w:p w14:paraId="1C6C3CB2" w14:textId="77777777" w:rsidR="00C07E05" w:rsidRPr="00C07E05" w:rsidRDefault="00C07E05" w:rsidP="00C07E05">
            <w:pPr>
              <w:spacing w:after="0" w:line="240" w:lineRule="auto"/>
              <w:jc w:val="center"/>
              <w:rPr>
                <w:rFonts w:ascii="Times New Roman" w:eastAsia="Times New Roman" w:hAnsi="Times New Roman" w:cs="Times New Roman"/>
                <w:sz w:val="20"/>
                <w:szCs w:val="20"/>
                <w:lang w:eastAsia="uk-UA"/>
              </w:rPr>
            </w:pPr>
            <w:r w:rsidRPr="00C07E05">
              <w:rPr>
                <w:rFonts w:ascii="Times New Roman" w:eastAsia="Times New Roman" w:hAnsi="Times New Roman" w:cs="Times New Roman"/>
                <w:sz w:val="20"/>
                <w:szCs w:val="20"/>
                <w:lang w:eastAsia="uk-UA"/>
              </w:rPr>
              <w:t>Програма "Покращення стану матеріально-технічного забезпечення працівників поліції батальйону поліції особливого призначення "Корпус оперативно-раптової дії" ГУНП у Львівській області на 2025 рік"</w:t>
            </w:r>
          </w:p>
        </w:tc>
        <w:tc>
          <w:tcPr>
            <w:tcW w:w="1759" w:type="dxa"/>
            <w:tcBorders>
              <w:top w:val="nil"/>
              <w:left w:val="nil"/>
              <w:bottom w:val="single" w:sz="4" w:space="0" w:color="auto"/>
              <w:right w:val="single" w:sz="4" w:space="0" w:color="auto"/>
            </w:tcBorders>
            <w:shd w:val="clear" w:color="auto" w:fill="auto"/>
            <w:vAlign w:val="center"/>
            <w:hideMark/>
          </w:tcPr>
          <w:p w14:paraId="7F614AEF" w14:textId="77777777" w:rsidR="00C07E05" w:rsidRPr="00C07E05" w:rsidRDefault="00C07E05" w:rsidP="00C07E05">
            <w:pPr>
              <w:spacing w:after="0" w:line="240" w:lineRule="auto"/>
              <w:jc w:val="center"/>
              <w:rPr>
                <w:rFonts w:ascii="Times New Roman" w:eastAsia="Times New Roman" w:hAnsi="Times New Roman" w:cs="Times New Roman"/>
                <w:sz w:val="20"/>
                <w:szCs w:val="20"/>
                <w:lang w:eastAsia="uk-UA"/>
              </w:rPr>
            </w:pPr>
            <w:r w:rsidRPr="00C07E05">
              <w:rPr>
                <w:rFonts w:ascii="Times New Roman" w:eastAsia="Times New Roman" w:hAnsi="Times New Roman" w:cs="Times New Roman"/>
                <w:sz w:val="20"/>
                <w:szCs w:val="20"/>
                <w:lang w:eastAsia="uk-UA"/>
              </w:rPr>
              <w:t>рішення сесії №1885 від 20.02.2025 року</w:t>
            </w:r>
          </w:p>
        </w:tc>
        <w:tc>
          <w:tcPr>
            <w:tcW w:w="1459" w:type="dxa"/>
            <w:tcBorders>
              <w:top w:val="nil"/>
              <w:left w:val="nil"/>
              <w:bottom w:val="single" w:sz="4" w:space="0" w:color="auto"/>
              <w:right w:val="single" w:sz="4" w:space="0" w:color="auto"/>
            </w:tcBorders>
            <w:shd w:val="clear" w:color="auto" w:fill="auto"/>
            <w:vAlign w:val="center"/>
            <w:hideMark/>
          </w:tcPr>
          <w:p w14:paraId="52849D99" w14:textId="77777777" w:rsidR="00C07E05" w:rsidRPr="00C07E05" w:rsidRDefault="00C07E05" w:rsidP="00C07E05">
            <w:pPr>
              <w:spacing w:after="0" w:line="240" w:lineRule="auto"/>
              <w:jc w:val="center"/>
              <w:rPr>
                <w:rFonts w:ascii="Times New Roman" w:eastAsia="Times New Roman" w:hAnsi="Times New Roman" w:cs="Times New Roman"/>
                <w:b/>
                <w:bCs/>
                <w:sz w:val="24"/>
                <w:szCs w:val="24"/>
                <w:lang w:eastAsia="uk-UA"/>
              </w:rPr>
            </w:pPr>
            <w:r w:rsidRPr="00C07E05">
              <w:rPr>
                <w:rFonts w:ascii="Times New Roman" w:eastAsia="Times New Roman" w:hAnsi="Times New Roman" w:cs="Times New Roman"/>
                <w:b/>
                <w:bCs/>
                <w:sz w:val="24"/>
                <w:szCs w:val="24"/>
                <w:lang w:eastAsia="uk-UA"/>
              </w:rPr>
              <w:t>100000,00</w:t>
            </w:r>
          </w:p>
        </w:tc>
        <w:tc>
          <w:tcPr>
            <w:tcW w:w="1459" w:type="dxa"/>
            <w:tcBorders>
              <w:top w:val="nil"/>
              <w:left w:val="nil"/>
              <w:bottom w:val="single" w:sz="4" w:space="0" w:color="auto"/>
              <w:right w:val="single" w:sz="4" w:space="0" w:color="auto"/>
            </w:tcBorders>
            <w:shd w:val="clear" w:color="auto" w:fill="auto"/>
            <w:vAlign w:val="center"/>
            <w:hideMark/>
          </w:tcPr>
          <w:p w14:paraId="449ECA47" w14:textId="77777777" w:rsidR="00C07E05" w:rsidRPr="00C07E05" w:rsidRDefault="00C07E05" w:rsidP="00C07E05">
            <w:pPr>
              <w:spacing w:after="0" w:line="240" w:lineRule="auto"/>
              <w:jc w:val="center"/>
              <w:rPr>
                <w:rFonts w:ascii="Times New Roman" w:eastAsia="Times New Roman" w:hAnsi="Times New Roman" w:cs="Times New Roman"/>
                <w:b/>
                <w:bCs/>
                <w:sz w:val="24"/>
                <w:szCs w:val="24"/>
                <w:lang w:eastAsia="uk-UA"/>
              </w:rPr>
            </w:pPr>
            <w:r w:rsidRPr="00C07E05">
              <w:rPr>
                <w:rFonts w:ascii="Times New Roman" w:eastAsia="Times New Roman" w:hAnsi="Times New Roman" w:cs="Times New Roman"/>
                <w:b/>
                <w:bCs/>
                <w:sz w:val="24"/>
                <w:szCs w:val="24"/>
                <w:lang w:eastAsia="uk-UA"/>
              </w:rPr>
              <w:t>100000,00</w:t>
            </w:r>
          </w:p>
        </w:tc>
        <w:tc>
          <w:tcPr>
            <w:tcW w:w="1406" w:type="dxa"/>
            <w:tcBorders>
              <w:top w:val="nil"/>
              <w:left w:val="nil"/>
              <w:bottom w:val="single" w:sz="4" w:space="0" w:color="auto"/>
              <w:right w:val="single" w:sz="4" w:space="0" w:color="auto"/>
            </w:tcBorders>
            <w:shd w:val="clear" w:color="auto" w:fill="auto"/>
            <w:vAlign w:val="center"/>
            <w:hideMark/>
          </w:tcPr>
          <w:p w14:paraId="1AC2DB83" w14:textId="77777777" w:rsidR="00C07E05" w:rsidRPr="00C07E05" w:rsidRDefault="00C07E05" w:rsidP="00C07E05">
            <w:pPr>
              <w:spacing w:after="0" w:line="240" w:lineRule="auto"/>
              <w:jc w:val="center"/>
              <w:rPr>
                <w:rFonts w:ascii="Times New Roman" w:eastAsia="Times New Roman" w:hAnsi="Times New Roman" w:cs="Times New Roman"/>
                <w:sz w:val="24"/>
                <w:szCs w:val="24"/>
                <w:lang w:eastAsia="uk-UA"/>
              </w:rPr>
            </w:pPr>
            <w:r w:rsidRPr="00C07E05">
              <w:rPr>
                <w:rFonts w:ascii="Times New Roman" w:eastAsia="Times New Roman" w:hAnsi="Times New Roman" w:cs="Times New Roman"/>
                <w:sz w:val="24"/>
                <w:szCs w:val="24"/>
                <w:lang w:eastAsia="uk-UA"/>
              </w:rPr>
              <w:t>0,00</w:t>
            </w:r>
          </w:p>
        </w:tc>
        <w:tc>
          <w:tcPr>
            <w:tcW w:w="1512" w:type="dxa"/>
            <w:tcBorders>
              <w:top w:val="nil"/>
              <w:left w:val="nil"/>
              <w:bottom w:val="single" w:sz="4" w:space="0" w:color="auto"/>
              <w:right w:val="single" w:sz="4" w:space="0" w:color="auto"/>
            </w:tcBorders>
            <w:shd w:val="clear" w:color="auto" w:fill="auto"/>
            <w:vAlign w:val="center"/>
            <w:hideMark/>
          </w:tcPr>
          <w:p w14:paraId="406C02A3" w14:textId="77777777" w:rsidR="00C07E05" w:rsidRPr="00C07E05" w:rsidRDefault="00C07E05" w:rsidP="00C07E05">
            <w:pPr>
              <w:spacing w:after="0" w:line="240" w:lineRule="auto"/>
              <w:jc w:val="center"/>
              <w:rPr>
                <w:rFonts w:ascii="Times New Roman" w:eastAsia="Times New Roman" w:hAnsi="Times New Roman" w:cs="Times New Roman"/>
                <w:sz w:val="24"/>
                <w:szCs w:val="24"/>
                <w:lang w:eastAsia="uk-UA"/>
              </w:rPr>
            </w:pPr>
            <w:r w:rsidRPr="00C07E05">
              <w:rPr>
                <w:rFonts w:ascii="Times New Roman" w:eastAsia="Times New Roman" w:hAnsi="Times New Roman" w:cs="Times New Roman"/>
                <w:sz w:val="24"/>
                <w:szCs w:val="24"/>
                <w:lang w:eastAsia="uk-UA"/>
              </w:rPr>
              <w:t>0,00</w:t>
            </w:r>
          </w:p>
        </w:tc>
      </w:tr>
      <w:tr w:rsidR="00C07E05" w:rsidRPr="00C07E05" w14:paraId="72E75176" w14:textId="77777777" w:rsidTr="00C07E05">
        <w:trPr>
          <w:trHeight w:val="1545"/>
        </w:trPr>
        <w:tc>
          <w:tcPr>
            <w:tcW w:w="1300" w:type="dxa"/>
            <w:tcBorders>
              <w:top w:val="nil"/>
              <w:left w:val="single" w:sz="4" w:space="0" w:color="auto"/>
              <w:bottom w:val="single" w:sz="4" w:space="0" w:color="auto"/>
              <w:right w:val="single" w:sz="4" w:space="0" w:color="auto"/>
            </w:tcBorders>
            <w:shd w:val="clear" w:color="auto" w:fill="auto"/>
            <w:vAlign w:val="center"/>
            <w:hideMark/>
          </w:tcPr>
          <w:p w14:paraId="4FD2EE9D" w14:textId="77777777" w:rsidR="00C07E05" w:rsidRPr="00C07E05" w:rsidRDefault="00C07E05" w:rsidP="00C07E05">
            <w:pPr>
              <w:spacing w:after="0" w:line="240" w:lineRule="auto"/>
              <w:jc w:val="center"/>
              <w:rPr>
                <w:rFonts w:ascii="Times New Roman" w:eastAsia="Times New Roman" w:hAnsi="Times New Roman" w:cs="Times New Roman"/>
                <w:sz w:val="24"/>
                <w:szCs w:val="24"/>
                <w:lang w:eastAsia="uk-UA"/>
              </w:rPr>
            </w:pPr>
            <w:r w:rsidRPr="00C07E05">
              <w:rPr>
                <w:rFonts w:ascii="Times New Roman" w:eastAsia="Times New Roman" w:hAnsi="Times New Roman" w:cs="Times New Roman"/>
                <w:sz w:val="24"/>
                <w:szCs w:val="24"/>
                <w:lang w:eastAsia="uk-UA"/>
              </w:rPr>
              <w:t>3719800</w:t>
            </w:r>
          </w:p>
        </w:tc>
        <w:tc>
          <w:tcPr>
            <w:tcW w:w="1500" w:type="dxa"/>
            <w:tcBorders>
              <w:top w:val="nil"/>
              <w:left w:val="nil"/>
              <w:bottom w:val="single" w:sz="4" w:space="0" w:color="auto"/>
              <w:right w:val="single" w:sz="4" w:space="0" w:color="auto"/>
            </w:tcBorders>
            <w:shd w:val="clear" w:color="auto" w:fill="auto"/>
            <w:vAlign w:val="center"/>
            <w:hideMark/>
          </w:tcPr>
          <w:p w14:paraId="6A18CAA9" w14:textId="77777777" w:rsidR="00C07E05" w:rsidRPr="00C07E05" w:rsidRDefault="00C07E05" w:rsidP="00C07E05">
            <w:pPr>
              <w:spacing w:after="0" w:line="240" w:lineRule="auto"/>
              <w:jc w:val="center"/>
              <w:rPr>
                <w:rFonts w:ascii="Times New Roman" w:eastAsia="Times New Roman" w:hAnsi="Times New Roman" w:cs="Times New Roman"/>
                <w:sz w:val="24"/>
                <w:szCs w:val="24"/>
                <w:lang w:eastAsia="uk-UA"/>
              </w:rPr>
            </w:pPr>
            <w:r w:rsidRPr="00C07E05">
              <w:rPr>
                <w:rFonts w:ascii="Times New Roman" w:eastAsia="Times New Roman" w:hAnsi="Times New Roman" w:cs="Times New Roman"/>
                <w:sz w:val="24"/>
                <w:szCs w:val="24"/>
                <w:lang w:eastAsia="uk-UA"/>
              </w:rPr>
              <w:t>9800</w:t>
            </w:r>
          </w:p>
        </w:tc>
        <w:tc>
          <w:tcPr>
            <w:tcW w:w="1405" w:type="dxa"/>
            <w:tcBorders>
              <w:top w:val="nil"/>
              <w:left w:val="nil"/>
              <w:bottom w:val="single" w:sz="4" w:space="0" w:color="auto"/>
              <w:right w:val="single" w:sz="4" w:space="0" w:color="auto"/>
            </w:tcBorders>
            <w:shd w:val="clear" w:color="auto" w:fill="auto"/>
            <w:vAlign w:val="center"/>
            <w:hideMark/>
          </w:tcPr>
          <w:p w14:paraId="54239620" w14:textId="77777777" w:rsidR="00C07E05" w:rsidRPr="00C07E05" w:rsidRDefault="00C07E05" w:rsidP="00C07E05">
            <w:pPr>
              <w:spacing w:after="0" w:line="240" w:lineRule="auto"/>
              <w:jc w:val="center"/>
              <w:rPr>
                <w:rFonts w:ascii="Times New Roman" w:eastAsia="Times New Roman" w:hAnsi="Times New Roman" w:cs="Times New Roman"/>
                <w:sz w:val="24"/>
                <w:szCs w:val="24"/>
                <w:lang w:eastAsia="uk-UA"/>
              </w:rPr>
            </w:pPr>
            <w:r w:rsidRPr="00C07E05">
              <w:rPr>
                <w:rFonts w:ascii="Times New Roman" w:eastAsia="Times New Roman" w:hAnsi="Times New Roman" w:cs="Times New Roman"/>
                <w:sz w:val="24"/>
                <w:szCs w:val="24"/>
                <w:lang w:eastAsia="uk-UA"/>
              </w:rPr>
              <w:t>0180</w:t>
            </w:r>
          </w:p>
        </w:tc>
        <w:tc>
          <w:tcPr>
            <w:tcW w:w="3560" w:type="dxa"/>
            <w:tcBorders>
              <w:top w:val="nil"/>
              <w:left w:val="nil"/>
              <w:bottom w:val="single" w:sz="4" w:space="0" w:color="auto"/>
              <w:right w:val="single" w:sz="4" w:space="0" w:color="auto"/>
            </w:tcBorders>
            <w:shd w:val="clear" w:color="auto" w:fill="auto"/>
            <w:vAlign w:val="center"/>
            <w:hideMark/>
          </w:tcPr>
          <w:p w14:paraId="74433691" w14:textId="77777777" w:rsidR="00C07E05" w:rsidRPr="00C07E05" w:rsidRDefault="00C07E05" w:rsidP="00C07E05">
            <w:pPr>
              <w:spacing w:after="0" w:line="240" w:lineRule="auto"/>
              <w:rPr>
                <w:rFonts w:ascii="Times New Roman" w:eastAsia="Times New Roman" w:hAnsi="Times New Roman" w:cs="Times New Roman"/>
                <w:sz w:val="20"/>
                <w:szCs w:val="20"/>
                <w:lang w:eastAsia="uk-UA"/>
              </w:rPr>
            </w:pPr>
            <w:r w:rsidRPr="00C07E05">
              <w:rPr>
                <w:rFonts w:ascii="Times New Roman" w:eastAsia="Times New Roman" w:hAnsi="Times New Roman" w:cs="Times New Roman"/>
                <w:sz w:val="20"/>
                <w:szCs w:val="20"/>
                <w:lang w:eastAsia="uk-UA"/>
              </w:rPr>
              <w:t xml:space="preserve">Субвенція з місцевого бюджету державному бюджету на виконання програм соціально-економічного розвитку регіонів </w:t>
            </w:r>
          </w:p>
        </w:tc>
        <w:tc>
          <w:tcPr>
            <w:tcW w:w="4160" w:type="dxa"/>
            <w:tcBorders>
              <w:top w:val="nil"/>
              <w:left w:val="nil"/>
              <w:bottom w:val="single" w:sz="4" w:space="0" w:color="auto"/>
              <w:right w:val="single" w:sz="4" w:space="0" w:color="auto"/>
            </w:tcBorders>
            <w:shd w:val="clear" w:color="auto" w:fill="auto"/>
            <w:vAlign w:val="center"/>
            <w:hideMark/>
          </w:tcPr>
          <w:p w14:paraId="51915CEC" w14:textId="77777777" w:rsidR="00C07E05" w:rsidRPr="00C07E05" w:rsidRDefault="00C07E05" w:rsidP="00C07E05">
            <w:pPr>
              <w:spacing w:after="0" w:line="240" w:lineRule="auto"/>
              <w:jc w:val="center"/>
              <w:rPr>
                <w:rFonts w:ascii="Times New Roman" w:eastAsia="Times New Roman" w:hAnsi="Times New Roman" w:cs="Times New Roman"/>
                <w:sz w:val="20"/>
                <w:szCs w:val="20"/>
                <w:lang w:eastAsia="uk-UA"/>
              </w:rPr>
            </w:pPr>
            <w:r w:rsidRPr="00C07E05">
              <w:rPr>
                <w:rFonts w:ascii="Times New Roman" w:eastAsia="Times New Roman" w:hAnsi="Times New Roman" w:cs="Times New Roman"/>
                <w:sz w:val="20"/>
                <w:szCs w:val="20"/>
                <w:lang w:eastAsia="uk-UA"/>
              </w:rPr>
              <w:t>Програма "Охорона громадського порядку та профілактики злочинності на території Розвадівської територіальної громади Стрийського району на 2025рік"</w:t>
            </w:r>
          </w:p>
        </w:tc>
        <w:tc>
          <w:tcPr>
            <w:tcW w:w="1759" w:type="dxa"/>
            <w:tcBorders>
              <w:top w:val="nil"/>
              <w:left w:val="nil"/>
              <w:bottom w:val="single" w:sz="4" w:space="0" w:color="auto"/>
              <w:right w:val="single" w:sz="4" w:space="0" w:color="auto"/>
            </w:tcBorders>
            <w:shd w:val="clear" w:color="auto" w:fill="auto"/>
            <w:vAlign w:val="center"/>
            <w:hideMark/>
          </w:tcPr>
          <w:p w14:paraId="50A6BA80" w14:textId="77777777" w:rsidR="00C07E05" w:rsidRPr="00C07E05" w:rsidRDefault="00C07E05" w:rsidP="00C07E05">
            <w:pPr>
              <w:spacing w:after="0" w:line="240" w:lineRule="auto"/>
              <w:jc w:val="center"/>
              <w:rPr>
                <w:rFonts w:ascii="Times New Roman" w:eastAsia="Times New Roman" w:hAnsi="Times New Roman" w:cs="Times New Roman"/>
                <w:sz w:val="20"/>
                <w:szCs w:val="20"/>
                <w:lang w:eastAsia="uk-UA"/>
              </w:rPr>
            </w:pPr>
            <w:r w:rsidRPr="00C07E05">
              <w:rPr>
                <w:rFonts w:ascii="Times New Roman" w:eastAsia="Times New Roman" w:hAnsi="Times New Roman" w:cs="Times New Roman"/>
                <w:sz w:val="20"/>
                <w:szCs w:val="20"/>
                <w:lang w:eastAsia="uk-UA"/>
              </w:rPr>
              <w:t>Рішення сесії №1858 від 16.01.2025 року</w:t>
            </w:r>
          </w:p>
        </w:tc>
        <w:tc>
          <w:tcPr>
            <w:tcW w:w="1459" w:type="dxa"/>
            <w:tcBorders>
              <w:top w:val="nil"/>
              <w:left w:val="nil"/>
              <w:bottom w:val="single" w:sz="4" w:space="0" w:color="auto"/>
              <w:right w:val="single" w:sz="4" w:space="0" w:color="auto"/>
            </w:tcBorders>
            <w:shd w:val="clear" w:color="auto" w:fill="auto"/>
            <w:vAlign w:val="center"/>
            <w:hideMark/>
          </w:tcPr>
          <w:p w14:paraId="274DA881" w14:textId="77777777" w:rsidR="00C07E05" w:rsidRPr="00C07E05" w:rsidRDefault="00C07E05" w:rsidP="00C07E05">
            <w:pPr>
              <w:spacing w:after="0" w:line="240" w:lineRule="auto"/>
              <w:jc w:val="center"/>
              <w:rPr>
                <w:rFonts w:ascii="Times New Roman" w:eastAsia="Times New Roman" w:hAnsi="Times New Roman" w:cs="Times New Roman"/>
                <w:b/>
                <w:bCs/>
                <w:sz w:val="24"/>
                <w:szCs w:val="24"/>
                <w:lang w:eastAsia="uk-UA"/>
              </w:rPr>
            </w:pPr>
            <w:r w:rsidRPr="00C07E05">
              <w:rPr>
                <w:rFonts w:ascii="Times New Roman" w:eastAsia="Times New Roman" w:hAnsi="Times New Roman" w:cs="Times New Roman"/>
                <w:b/>
                <w:bCs/>
                <w:sz w:val="24"/>
                <w:szCs w:val="24"/>
                <w:lang w:eastAsia="uk-UA"/>
              </w:rPr>
              <w:t>190000,00</w:t>
            </w:r>
          </w:p>
        </w:tc>
        <w:tc>
          <w:tcPr>
            <w:tcW w:w="1459" w:type="dxa"/>
            <w:tcBorders>
              <w:top w:val="nil"/>
              <w:left w:val="nil"/>
              <w:bottom w:val="single" w:sz="4" w:space="0" w:color="auto"/>
              <w:right w:val="single" w:sz="4" w:space="0" w:color="auto"/>
            </w:tcBorders>
            <w:shd w:val="clear" w:color="auto" w:fill="auto"/>
            <w:vAlign w:val="center"/>
            <w:hideMark/>
          </w:tcPr>
          <w:p w14:paraId="694614D5" w14:textId="77777777" w:rsidR="00C07E05" w:rsidRPr="00C07E05" w:rsidRDefault="00C07E05" w:rsidP="00C07E05">
            <w:pPr>
              <w:spacing w:after="0" w:line="240" w:lineRule="auto"/>
              <w:jc w:val="center"/>
              <w:rPr>
                <w:rFonts w:ascii="Times New Roman" w:eastAsia="Times New Roman" w:hAnsi="Times New Roman" w:cs="Times New Roman"/>
                <w:b/>
                <w:bCs/>
                <w:sz w:val="24"/>
                <w:szCs w:val="24"/>
                <w:lang w:eastAsia="uk-UA"/>
              </w:rPr>
            </w:pPr>
            <w:r w:rsidRPr="00C07E05">
              <w:rPr>
                <w:rFonts w:ascii="Times New Roman" w:eastAsia="Times New Roman" w:hAnsi="Times New Roman" w:cs="Times New Roman"/>
                <w:b/>
                <w:bCs/>
                <w:sz w:val="24"/>
                <w:szCs w:val="24"/>
                <w:lang w:eastAsia="uk-UA"/>
              </w:rPr>
              <w:t>130000,00</w:t>
            </w:r>
          </w:p>
        </w:tc>
        <w:tc>
          <w:tcPr>
            <w:tcW w:w="1406" w:type="dxa"/>
            <w:tcBorders>
              <w:top w:val="nil"/>
              <w:left w:val="nil"/>
              <w:bottom w:val="single" w:sz="4" w:space="0" w:color="auto"/>
              <w:right w:val="single" w:sz="4" w:space="0" w:color="auto"/>
            </w:tcBorders>
            <w:shd w:val="clear" w:color="auto" w:fill="auto"/>
            <w:vAlign w:val="center"/>
            <w:hideMark/>
          </w:tcPr>
          <w:p w14:paraId="409A2385" w14:textId="77777777" w:rsidR="00C07E05" w:rsidRPr="00C07E05" w:rsidRDefault="00C07E05" w:rsidP="00C07E05">
            <w:pPr>
              <w:spacing w:after="0" w:line="240" w:lineRule="auto"/>
              <w:jc w:val="center"/>
              <w:rPr>
                <w:rFonts w:ascii="Times New Roman" w:eastAsia="Times New Roman" w:hAnsi="Times New Roman" w:cs="Times New Roman"/>
                <w:sz w:val="24"/>
                <w:szCs w:val="24"/>
                <w:lang w:eastAsia="uk-UA"/>
              </w:rPr>
            </w:pPr>
            <w:r w:rsidRPr="00C07E05">
              <w:rPr>
                <w:rFonts w:ascii="Times New Roman" w:eastAsia="Times New Roman" w:hAnsi="Times New Roman" w:cs="Times New Roman"/>
                <w:sz w:val="24"/>
                <w:szCs w:val="24"/>
                <w:lang w:eastAsia="uk-UA"/>
              </w:rPr>
              <w:t>60000,00</w:t>
            </w:r>
          </w:p>
        </w:tc>
        <w:tc>
          <w:tcPr>
            <w:tcW w:w="1512" w:type="dxa"/>
            <w:tcBorders>
              <w:top w:val="nil"/>
              <w:left w:val="nil"/>
              <w:bottom w:val="single" w:sz="4" w:space="0" w:color="auto"/>
              <w:right w:val="single" w:sz="4" w:space="0" w:color="auto"/>
            </w:tcBorders>
            <w:shd w:val="clear" w:color="auto" w:fill="auto"/>
            <w:vAlign w:val="center"/>
            <w:hideMark/>
          </w:tcPr>
          <w:p w14:paraId="74516D9F" w14:textId="77777777" w:rsidR="00C07E05" w:rsidRPr="00C07E05" w:rsidRDefault="00C07E05" w:rsidP="00C07E05">
            <w:pPr>
              <w:spacing w:after="0" w:line="240" w:lineRule="auto"/>
              <w:jc w:val="center"/>
              <w:rPr>
                <w:rFonts w:ascii="Times New Roman" w:eastAsia="Times New Roman" w:hAnsi="Times New Roman" w:cs="Times New Roman"/>
                <w:sz w:val="24"/>
                <w:szCs w:val="24"/>
                <w:lang w:eastAsia="uk-UA"/>
              </w:rPr>
            </w:pPr>
            <w:r w:rsidRPr="00C07E05">
              <w:rPr>
                <w:rFonts w:ascii="Times New Roman" w:eastAsia="Times New Roman" w:hAnsi="Times New Roman" w:cs="Times New Roman"/>
                <w:sz w:val="24"/>
                <w:szCs w:val="24"/>
                <w:lang w:eastAsia="uk-UA"/>
              </w:rPr>
              <w:t>60000,00</w:t>
            </w:r>
          </w:p>
        </w:tc>
      </w:tr>
      <w:tr w:rsidR="00C07E05" w:rsidRPr="00C07E05" w14:paraId="0590B4D4" w14:textId="77777777" w:rsidTr="00C07E05">
        <w:trPr>
          <w:trHeight w:val="1545"/>
        </w:trPr>
        <w:tc>
          <w:tcPr>
            <w:tcW w:w="1300" w:type="dxa"/>
            <w:tcBorders>
              <w:top w:val="nil"/>
              <w:left w:val="single" w:sz="4" w:space="0" w:color="auto"/>
              <w:bottom w:val="single" w:sz="4" w:space="0" w:color="auto"/>
              <w:right w:val="single" w:sz="4" w:space="0" w:color="auto"/>
            </w:tcBorders>
            <w:shd w:val="clear" w:color="auto" w:fill="auto"/>
            <w:vAlign w:val="center"/>
            <w:hideMark/>
          </w:tcPr>
          <w:p w14:paraId="2F2D20DE" w14:textId="77777777" w:rsidR="00C07E05" w:rsidRPr="00C07E05" w:rsidRDefault="00C07E05" w:rsidP="00C07E05">
            <w:pPr>
              <w:spacing w:after="0" w:line="240" w:lineRule="auto"/>
              <w:jc w:val="center"/>
              <w:rPr>
                <w:rFonts w:ascii="Times New Roman" w:eastAsia="Times New Roman" w:hAnsi="Times New Roman" w:cs="Times New Roman"/>
                <w:sz w:val="24"/>
                <w:szCs w:val="24"/>
                <w:lang w:eastAsia="uk-UA"/>
              </w:rPr>
            </w:pPr>
            <w:r w:rsidRPr="00C07E05">
              <w:rPr>
                <w:rFonts w:ascii="Times New Roman" w:eastAsia="Times New Roman" w:hAnsi="Times New Roman" w:cs="Times New Roman"/>
                <w:sz w:val="24"/>
                <w:szCs w:val="24"/>
                <w:lang w:eastAsia="uk-UA"/>
              </w:rPr>
              <w:t>3719800</w:t>
            </w:r>
          </w:p>
        </w:tc>
        <w:tc>
          <w:tcPr>
            <w:tcW w:w="1500" w:type="dxa"/>
            <w:tcBorders>
              <w:top w:val="nil"/>
              <w:left w:val="nil"/>
              <w:bottom w:val="single" w:sz="4" w:space="0" w:color="auto"/>
              <w:right w:val="single" w:sz="4" w:space="0" w:color="auto"/>
            </w:tcBorders>
            <w:shd w:val="clear" w:color="auto" w:fill="auto"/>
            <w:vAlign w:val="center"/>
            <w:hideMark/>
          </w:tcPr>
          <w:p w14:paraId="7152A802" w14:textId="77777777" w:rsidR="00C07E05" w:rsidRPr="00C07E05" w:rsidRDefault="00C07E05" w:rsidP="00C07E05">
            <w:pPr>
              <w:spacing w:after="0" w:line="240" w:lineRule="auto"/>
              <w:jc w:val="center"/>
              <w:rPr>
                <w:rFonts w:ascii="Times New Roman" w:eastAsia="Times New Roman" w:hAnsi="Times New Roman" w:cs="Times New Roman"/>
                <w:sz w:val="24"/>
                <w:szCs w:val="24"/>
                <w:lang w:eastAsia="uk-UA"/>
              </w:rPr>
            </w:pPr>
            <w:r w:rsidRPr="00C07E05">
              <w:rPr>
                <w:rFonts w:ascii="Times New Roman" w:eastAsia="Times New Roman" w:hAnsi="Times New Roman" w:cs="Times New Roman"/>
                <w:sz w:val="24"/>
                <w:szCs w:val="24"/>
                <w:lang w:eastAsia="uk-UA"/>
              </w:rPr>
              <w:t>9800</w:t>
            </w:r>
          </w:p>
        </w:tc>
        <w:tc>
          <w:tcPr>
            <w:tcW w:w="1405" w:type="dxa"/>
            <w:tcBorders>
              <w:top w:val="nil"/>
              <w:left w:val="nil"/>
              <w:bottom w:val="single" w:sz="4" w:space="0" w:color="auto"/>
              <w:right w:val="single" w:sz="4" w:space="0" w:color="auto"/>
            </w:tcBorders>
            <w:shd w:val="clear" w:color="auto" w:fill="auto"/>
            <w:vAlign w:val="center"/>
            <w:hideMark/>
          </w:tcPr>
          <w:p w14:paraId="0B0439E2" w14:textId="77777777" w:rsidR="00C07E05" w:rsidRPr="00C07E05" w:rsidRDefault="00C07E05" w:rsidP="00C07E05">
            <w:pPr>
              <w:spacing w:after="0" w:line="240" w:lineRule="auto"/>
              <w:jc w:val="center"/>
              <w:rPr>
                <w:rFonts w:ascii="Times New Roman" w:eastAsia="Times New Roman" w:hAnsi="Times New Roman" w:cs="Times New Roman"/>
                <w:sz w:val="24"/>
                <w:szCs w:val="24"/>
                <w:lang w:eastAsia="uk-UA"/>
              </w:rPr>
            </w:pPr>
            <w:r w:rsidRPr="00C07E05">
              <w:rPr>
                <w:rFonts w:ascii="Times New Roman" w:eastAsia="Times New Roman" w:hAnsi="Times New Roman" w:cs="Times New Roman"/>
                <w:sz w:val="24"/>
                <w:szCs w:val="24"/>
                <w:lang w:eastAsia="uk-UA"/>
              </w:rPr>
              <w:t>0180</w:t>
            </w:r>
          </w:p>
        </w:tc>
        <w:tc>
          <w:tcPr>
            <w:tcW w:w="3560" w:type="dxa"/>
            <w:tcBorders>
              <w:top w:val="nil"/>
              <w:left w:val="nil"/>
              <w:bottom w:val="single" w:sz="4" w:space="0" w:color="auto"/>
              <w:right w:val="single" w:sz="4" w:space="0" w:color="auto"/>
            </w:tcBorders>
            <w:shd w:val="clear" w:color="auto" w:fill="auto"/>
            <w:vAlign w:val="center"/>
            <w:hideMark/>
          </w:tcPr>
          <w:p w14:paraId="3C2D4EF8" w14:textId="77777777" w:rsidR="00C07E05" w:rsidRPr="00C07E05" w:rsidRDefault="00C07E05" w:rsidP="00C07E05">
            <w:pPr>
              <w:spacing w:after="0" w:line="240" w:lineRule="auto"/>
              <w:rPr>
                <w:rFonts w:ascii="Times New Roman" w:eastAsia="Times New Roman" w:hAnsi="Times New Roman" w:cs="Times New Roman"/>
                <w:sz w:val="20"/>
                <w:szCs w:val="20"/>
                <w:lang w:eastAsia="uk-UA"/>
              </w:rPr>
            </w:pPr>
            <w:r w:rsidRPr="00C07E05">
              <w:rPr>
                <w:rFonts w:ascii="Times New Roman" w:eastAsia="Times New Roman" w:hAnsi="Times New Roman" w:cs="Times New Roman"/>
                <w:sz w:val="20"/>
                <w:szCs w:val="20"/>
                <w:lang w:eastAsia="uk-UA"/>
              </w:rPr>
              <w:t xml:space="preserve">Субвенція з місцевого бюджету державному бюджету на виконання програм соціально-економічного розвитку регіонів </w:t>
            </w:r>
          </w:p>
        </w:tc>
        <w:tc>
          <w:tcPr>
            <w:tcW w:w="4160" w:type="dxa"/>
            <w:tcBorders>
              <w:top w:val="nil"/>
              <w:left w:val="nil"/>
              <w:bottom w:val="single" w:sz="4" w:space="0" w:color="auto"/>
              <w:right w:val="single" w:sz="4" w:space="0" w:color="auto"/>
            </w:tcBorders>
            <w:shd w:val="clear" w:color="auto" w:fill="auto"/>
            <w:vAlign w:val="center"/>
            <w:hideMark/>
          </w:tcPr>
          <w:p w14:paraId="313B5EF4" w14:textId="77777777" w:rsidR="00C07E05" w:rsidRPr="00C07E05" w:rsidRDefault="00C07E05" w:rsidP="00C07E05">
            <w:pPr>
              <w:spacing w:after="0" w:line="240" w:lineRule="auto"/>
              <w:jc w:val="center"/>
              <w:rPr>
                <w:rFonts w:ascii="Times New Roman" w:eastAsia="Times New Roman" w:hAnsi="Times New Roman" w:cs="Times New Roman"/>
                <w:sz w:val="20"/>
                <w:szCs w:val="20"/>
                <w:lang w:eastAsia="uk-UA"/>
              </w:rPr>
            </w:pPr>
            <w:r w:rsidRPr="00C07E05">
              <w:rPr>
                <w:rFonts w:ascii="Times New Roman" w:eastAsia="Times New Roman" w:hAnsi="Times New Roman" w:cs="Times New Roman"/>
                <w:sz w:val="20"/>
                <w:szCs w:val="20"/>
                <w:lang w:eastAsia="uk-UA"/>
              </w:rPr>
              <w:t xml:space="preserve">Програма покращення матеріально-технічного забезпечення військової частини А1108 за рахунок коштів сільського бюджету Розвадівської теритторіальної громади на 2025 рік </w:t>
            </w:r>
          </w:p>
        </w:tc>
        <w:tc>
          <w:tcPr>
            <w:tcW w:w="1759" w:type="dxa"/>
            <w:tcBorders>
              <w:top w:val="nil"/>
              <w:left w:val="nil"/>
              <w:bottom w:val="single" w:sz="4" w:space="0" w:color="auto"/>
              <w:right w:val="single" w:sz="4" w:space="0" w:color="auto"/>
            </w:tcBorders>
            <w:shd w:val="clear" w:color="auto" w:fill="auto"/>
            <w:vAlign w:val="center"/>
            <w:hideMark/>
          </w:tcPr>
          <w:p w14:paraId="4DB68ED5" w14:textId="77777777" w:rsidR="00C07E05" w:rsidRPr="00C07E05" w:rsidRDefault="00C07E05" w:rsidP="00C07E05">
            <w:pPr>
              <w:spacing w:after="0" w:line="240" w:lineRule="auto"/>
              <w:jc w:val="center"/>
              <w:rPr>
                <w:rFonts w:ascii="Times New Roman" w:eastAsia="Times New Roman" w:hAnsi="Times New Roman" w:cs="Times New Roman"/>
                <w:sz w:val="20"/>
                <w:szCs w:val="20"/>
                <w:lang w:eastAsia="uk-UA"/>
              </w:rPr>
            </w:pPr>
            <w:r w:rsidRPr="00C07E05">
              <w:rPr>
                <w:rFonts w:ascii="Times New Roman" w:eastAsia="Times New Roman" w:hAnsi="Times New Roman" w:cs="Times New Roman"/>
                <w:sz w:val="20"/>
                <w:szCs w:val="20"/>
                <w:lang w:eastAsia="uk-UA"/>
              </w:rPr>
              <w:t>рішення сесії №1889 від 20.02.2025 року</w:t>
            </w:r>
          </w:p>
        </w:tc>
        <w:tc>
          <w:tcPr>
            <w:tcW w:w="1459" w:type="dxa"/>
            <w:tcBorders>
              <w:top w:val="nil"/>
              <w:left w:val="nil"/>
              <w:bottom w:val="single" w:sz="4" w:space="0" w:color="auto"/>
              <w:right w:val="single" w:sz="4" w:space="0" w:color="auto"/>
            </w:tcBorders>
            <w:shd w:val="clear" w:color="auto" w:fill="auto"/>
            <w:vAlign w:val="center"/>
            <w:hideMark/>
          </w:tcPr>
          <w:p w14:paraId="6F925333" w14:textId="77777777" w:rsidR="00C07E05" w:rsidRPr="00C07E05" w:rsidRDefault="00C07E05" w:rsidP="00C07E05">
            <w:pPr>
              <w:spacing w:after="0" w:line="240" w:lineRule="auto"/>
              <w:jc w:val="center"/>
              <w:rPr>
                <w:rFonts w:ascii="Times New Roman" w:eastAsia="Times New Roman" w:hAnsi="Times New Roman" w:cs="Times New Roman"/>
                <w:b/>
                <w:bCs/>
                <w:sz w:val="24"/>
                <w:szCs w:val="24"/>
                <w:lang w:eastAsia="uk-UA"/>
              </w:rPr>
            </w:pPr>
            <w:r w:rsidRPr="00C07E05">
              <w:rPr>
                <w:rFonts w:ascii="Times New Roman" w:eastAsia="Times New Roman" w:hAnsi="Times New Roman" w:cs="Times New Roman"/>
                <w:b/>
                <w:bCs/>
                <w:sz w:val="24"/>
                <w:szCs w:val="24"/>
                <w:lang w:eastAsia="uk-UA"/>
              </w:rPr>
              <w:t>500000,00</w:t>
            </w:r>
          </w:p>
        </w:tc>
        <w:tc>
          <w:tcPr>
            <w:tcW w:w="1459" w:type="dxa"/>
            <w:tcBorders>
              <w:top w:val="nil"/>
              <w:left w:val="nil"/>
              <w:bottom w:val="single" w:sz="4" w:space="0" w:color="auto"/>
              <w:right w:val="single" w:sz="4" w:space="0" w:color="auto"/>
            </w:tcBorders>
            <w:shd w:val="clear" w:color="auto" w:fill="auto"/>
            <w:vAlign w:val="center"/>
            <w:hideMark/>
          </w:tcPr>
          <w:p w14:paraId="5B8EB2DA" w14:textId="77777777" w:rsidR="00C07E05" w:rsidRPr="00C07E05" w:rsidRDefault="00C07E05" w:rsidP="00C07E05">
            <w:pPr>
              <w:spacing w:after="0" w:line="240" w:lineRule="auto"/>
              <w:jc w:val="center"/>
              <w:rPr>
                <w:rFonts w:ascii="Times New Roman" w:eastAsia="Times New Roman" w:hAnsi="Times New Roman" w:cs="Times New Roman"/>
                <w:b/>
                <w:bCs/>
                <w:sz w:val="24"/>
                <w:szCs w:val="24"/>
                <w:lang w:eastAsia="uk-UA"/>
              </w:rPr>
            </w:pPr>
            <w:r w:rsidRPr="00C07E05">
              <w:rPr>
                <w:rFonts w:ascii="Times New Roman" w:eastAsia="Times New Roman" w:hAnsi="Times New Roman" w:cs="Times New Roman"/>
                <w:b/>
                <w:bCs/>
                <w:sz w:val="24"/>
                <w:szCs w:val="24"/>
                <w:lang w:eastAsia="uk-UA"/>
              </w:rPr>
              <w:t>0,00</w:t>
            </w:r>
          </w:p>
        </w:tc>
        <w:tc>
          <w:tcPr>
            <w:tcW w:w="1406" w:type="dxa"/>
            <w:tcBorders>
              <w:top w:val="nil"/>
              <w:left w:val="nil"/>
              <w:bottom w:val="single" w:sz="4" w:space="0" w:color="auto"/>
              <w:right w:val="single" w:sz="4" w:space="0" w:color="auto"/>
            </w:tcBorders>
            <w:shd w:val="clear" w:color="auto" w:fill="auto"/>
            <w:vAlign w:val="center"/>
            <w:hideMark/>
          </w:tcPr>
          <w:p w14:paraId="0C70419F" w14:textId="77777777" w:rsidR="00C07E05" w:rsidRPr="00C07E05" w:rsidRDefault="00C07E05" w:rsidP="00C07E05">
            <w:pPr>
              <w:spacing w:after="0" w:line="240" w:lineRule="auto"/>
              <w:jc w:val="center"/>
              <w:rPr>
                <w:rFonts w:ascii="Times New Roman" w:eastAsia="Times New Roman" w:hAnsi="Times New Roman" w:cs="Times New Roman"/>
                <w:sz w:val="24"/>
                <w:szCs w:val="24"/>
                <w:lang w:eastAsia="uk-UA"/>
              </w:rPr>
            </w:pPr>
            <w:r w:rsidRPr="00C07E05">
              <w:rPr>
                <w:rFonts w:ascii="Times New Roman" w:eastAsia="Times New Roman" w:hAnsi="Times New Roman" w:cs="Times New Roman"/>
                <w:sz w:val="24"/>
                <w:szCs w:val="24"/>
                <w:lang w:eastAsia="uk-UA"/>
              </w:rPr>
              <w:t>500000,00</w:t>
            </w:r>
          </w:p>
        </w:tc>
        <w:tc>
          <w:tcPr>
            <w:tcW w:w="1512" w:type="dxa"/>
            <w:tcBorders>
              <w:top w:val="nil"/>
              <w:left w:val="nil"/>
              <w:bottom w:val="single" w:sz="4" w:space="0" w:color="auto"/>
              <w:right w:val="single" w:sz="4" w:space="0" w:color="auto"/>
            </w:tcBorders>
            <w:shd w:val="clear" w:color="auto" w:fill="auto"/>
            <w:vAlign w:val="center"/>
            <w:hideMark/>
          </w:tcPr>
          <w:p w14:paraId="49921DDE" w14:textId="77777777" w:rsidR="00C07E05" w:rsidRPr="00C07E05" w:rsidRDefault="00C07E05" w:rsidP="00C07E05">
            <w:pPr>
              <w:spacing w:after="0" w:line="240" w:lineRule="auto"/>
              <w:jc w:val="center"/>
              <w:rPr>
                <w:rFonts w:ascii="Times New Roman" w:eastAsia="Times New Roman" w:hAnsi="Times New Roman" w:cs="Times New Roman"/>
                <w:sz w:val="24"/>
                <w:szCs w:val="24"/>
                <w:lang w:eastAsia="uk-UA"/>
              </w:rPr>
            </w:pPr>
            <w:r w:rsidRPr="00C07E05">
              <w:rPr>
                <w:rFonts w:ascii="Times New Roman" w:eastAsia="Times New Roman" w:hAnsi="Times New Roman" w:cs="Times New Roman"/>
                <w:sz w:val="24"/>
                <w:szCs w:val="24"/>
                <w:lang w:eastAsia="uk-UA"/>
              </w:rPr>
              <w:t>500000,00</w:t>
            </w:r>
          </w:p>
        </w:tc>
      </w:tr>
      <w:tr w:rsidR="00C07E05" w:rsidRPr="00C07E05" w14:paraId="5AEB2A4C" w14:textId="77777777" w:rsidTr="00C07E05">
        <w:trPr>
          <w:trHeight w:val="1680"/>
        </w:trPr>
        <w:tc>
          <w:tcPr>
            <w:tcW w:w="1300" w:type="dxa"/>
            <w:tcBorders>
              <w:top w:val="nil"/>
              <w:left w:val="single" w:sz="4" w:space="0" w:color="auto"/>
              <w:bottom w:val="single" w:sz="4" w:space="0" w:color="auto"/>
              <w:right w:val="single" w:sz="4" w:space="0" w:color="auto"/>
            </w:tcBorders>
            <w:shd w:val="clear" w:color="auto" w:fill="auto"/>
            <w:vAlign w:val="center"/>
            <w:hideMark/>
          </w:tcPr>
          <w:p w14:paraId="1B75E111" w14:textId="77777777" w:rsidR="00C07E05" w:rsidRPr="00C07E05" w:rsidRDefault="00C07E05" w:rsidP="00C07E05">
            <w:pPr>
              <w:spacing w:after="0" w:line="240" w:lineRule="auto"/>
              <w:jc w:val="center"/>
              <w:rPr>
                <w:rFonts w:ascii="Times New Roman" w:eastAsia="Times New Roman" w:hAnsi="Times New Roman" w:cs="Times New Roman"/>
                <w:sz w:val="24"/>
                <w:szCs w:val="24"/>
                <w:lang w:eastAsia="uk-UA"/>
              </w:rPr>
            </w:pPr>
            <w:r w:rsidRPr="00C07E05">
              <w:rPr>
                <w:rFonts w:ascii="Times New Roman" w:eastAsia="Times New Roman" w:hAnsi="Times New Roman" w:cs="Times New Roman"/>
                <w:sz w:val="24"/>
                <w:szCs w:val="24"/>
                <w:lang w:eastAsia="uk-UA"/>
              </w:rPr>
              <w:lastRenderedPageBreak/>
              <w:t>3719800</w:t>
            </w:r>
          </w:p>
        </w:tc>
        <w:tc>
          <w:tcPr>
            <w:tcW w:w="1500" w:type="dxa"/>
            <w:tcBorders>
              <w:top w:val="nil"/>
              <w:left w:val="nil"/>
              <w:bottom w:val="single" w:sz="4" w:space="0" w:color="auto"/>
              <w:right w:val="single" w:sz="4" w:space="0" w:color="auto"/>
            </w:tcBorders>
            <w:shd w:val="clear" w:color="auto" w:fill="auto"/>
            <w:vAlign w:val="center"/>
            <w:hideMark/>
          </w:tcPr>
          <w:p w14:paraId="1447F78F" w14:textId="77777777" w:rsidR="00C07E05" w:rsidRPr="00C07E05" w:rsidRDefault="00C07E05" w:rsidP="00C07E05">
            <w:pPr>
              <w:spacing w:after="0" w:line="240" w:lineRule="auto"/>
              <w:jc w:val="center"/>
              <w:rPr>
                <w:rFonts w:ascii="Times New Roman" w:eastAsia="Times New Roman" w:hAnsi="Times New Roman" w:cs="Times New Roman"/>
                <w:sz w:val="24"/>
                <w:szCs w:val="24"/>
                <w:lang w:eastAsia="uk-UA"/>
              </w:rPr>
            </w:pPr>
            <w:r w:rsidRPr="00C07E05">
              <w:rPr>
                <w:rFonts w:ascii="Times New Roman" w:eastAsia="Times New Roman" w:hAnsi="Times New Roman" w:cs="Times New Roman"/>
                <w:sz w:val="24"/>
                <w:szCs w:val="24"/>
                <w:lang w:eastAsia="uk-UA"/>
              </w:rPr>
              <w:t>9800</w:t>
            </w:r>
          </w:p>
        </w:tc>
        <w:tc>
          <w:tcPr>
            <w:tcW w:w="1405" w:type="dxa"/>
            <w:tcBorders>
              <w:top w:val="nil"/>
              <w:left w:val="nil"/>
              <w:bottom w:val="single" w:sz="4" w:space="0" w:color="auto"/>
              <w:right w:val="single" w:sz="4" w:space="0" w:color="auto"/>
            </w:tcBorders>
            <w:shd w:val="clear" w:color="auto" w:fill="auto"/>
            <w:vAlign w:val="center"/>
            <w:hideMark/>
          </w:tcPr>
          <w:p w14:paraId="27F0ED23" w14:textId="77777777" w:rsidR="00C07E05" w:rsidRPr="00C07E05" w:rsidRDefault="00C07E05" w:rsidP="00C07E05">
            <w:pPr>
              <w:spacing w:after="0" w:line="240" w:lineRule="auto"/>
              <w:jc w:val="center"/>
              <w:rPr>
                <w:rFonts w:ascii="Times New Roman" w:eastAsia="Times New Roman" w:hAnsi="Times New Roman" w:cs="Times New Roman"/>
                <w:sz w:val="24"/>
                <w:szCs w:val="24"/>
                <w:lang w:eastAsia="uk-UA"/>
              </w:rPr>
            </w:pPr>
            <w:r w:rsidRPr="00C07E05">
              <w:rPr>
                <w:rFonts w:ascii="Times New Roman" w:eastAsia="Times New Roman" w:hAnsi="Times New Roman" w:cs="Times New Roman"/>
                <w:sz w:val="24"/>
                <w:szCs w:val="24"/>
                <w:lang w:eastAsia="uk-UA"/>
              </w:rPr>
              <w:t>0180</w:t>
            </w:r>
          </w:p>
        </w:tc>
        <w:tc>
          <w:tcPr>
            <w:tcW w:w="3560" w:type="dxa"/>
            <w:tcBorders>
              <w:top w:val="nil"/>
              <w:left w:val="nil"/>
              <w:bottom w:val="single" w:sz="4" w:space="0" w:color="auto"/>
              <w:right w:val="single" w:sz="4" w:space="0" w:color="auto"/>
            </w:tcBorders>
            <w:shd w:val="clear" w:color="auto" w:fill="auto"/>
            <w:vAlign w:val="center"/>
            <w:hideMark/>
          </w:tcPr>
          <w:p w14:paraId="60C6166E" w14:textId="77777777" w:rsidR="00C07E05" w:rsidRPr="00C07E05" w:rsidRDefault="00C07E05" w:rsidP="00C07E05">
            <w:pPr>
              <w:spacing w:after="0" w:line="240" w:lineRule="auto"/>
              <w:rPr>
                <w:rFonts w:ascii="Times New Roman" w:eastAsia="Times New Roman" w:hAnsi="Times New Roman" w:cs="Times New Roman"/>
                <w:sz w:val="20"/>
                <w:szCs w:val="20"/>
                <w:lang w:eastAsia="uk-UA"/>
              </w:rPr>
            </w:pPr>
            <w:r w:rsidRPr="00C07E05">
              <w:rPr>
                <w:rFonts w:ascii="Times New Roman" w:eastAsia="Times New Roman" w:hAnsi="Times New Roman" w:cs="Times New Roman"/>
                <w:sz w:val="20"/>
                <w:szCs w:val="20"/>
                <w:lang w:eastAsia="uk-UA"/>
              </w:rPr>
              <w:t xml:space="preserve">Субвенція з місцевого бюджету державному бюджету на виконання програм соціально-економічного розвитку регіонів </w:t>
            </w:r>
          </w:p>
        </w:tc>
        <w:tc>
          <w:tcPr>
            <w:tcW w:w="4160" w:type="dxa"/>
            <w:tcBorders>
              <w:top w:val="nil"/>
              <w:left w:val="nil"/>
              <w:bottom w:val="single" w:sz="4" w:space="0" w:color="auto"/>
              <w:right w:val="single" w:sz="4" w:space="0" w:color="auto"/>
            </w:tcBorders>
            <w:shd w:val="clear" w:color="auto" w:fill="auto"/>
            <w:vAlign w:val="center"/>
            <w:hideMark/>
          </w:tcPr>
          <w:p w14:paraId="2A575513" w14:textId="77777777" w:rsidR="00C07E05" w:rsidRPr="00C07E05" w:rsidRDefault="00C07E05" w:rsidP="00C07E05">
            <w:pPr>
              <w:spacing w:after="0" w:line="240" w:lineRule="auto"/>
              <w:jc w:val="center"/>
              <w:rPr>
                <w:rFonts w:ascii="Times New Roman" w:eastAsia="Times New Roman" w:hAnsi="Times New Roman" w:cs="Times New Roman"/>
                <w:sz w:val="20"/>
                <w:szCs w:val="20"/>
                <w:lang w:eastAsia="uk-UA"/>
              </w:rPr>
            </w:pPr>
            <w:r w:rsidRPr="00C07E05">
              <w:rPr>
                <w:rFonts w:ascii="Times New Roman" w:eastAsia="Times New Roman" w:hAnsi="Times New Roman" w:cs="Times New Roman"/>
                <w:sz w:val="20"/>
                <w:szCs w:val="20"/>
                <w:lang w:eastAsia="uk-UA"/>
              </w:rPr>
              <w:t xml:space="preserve">«Програма покращення матеріально-технічного забезпечення </w:t>
            </w:r>
            <w:r w:rsidRPr="00C07E05">
              <w:rPr>
                <w:rFonts w:ascii="Times New Roman" w:eastAsia="Times New Roman" w:hAnsi="Times New Roman" w:cs="Times New Roman"/>
                <w:sz w:val="20"/>
                <w:szCs w:val="20"/>
                <w:lang w:eastAsia="uk-UA"/>
              </w:rPr>
              <w:br/>
              <w:t>Військової частини А4056</w:t>
            </w:r>
            <w:r w:rsidRPr="00C07E05">
              <w:rPr>
                <w:rFonts w:ascii="Times New Roman" w:eastAsia="Times New Roman" w:hAnsi="Times New Roman" w:cs="Times New Roman"/>
                <w:sz w:val="20"/>
                <w:szCs w:val="20"/>
                <w:lang w:eastAsia="uk-UA"/>
              </w:rPr>
              <w:br/>
              <w:t xml:space="preserve"> Міністерства оборони України за рахунок коштів сільського бюджету Розвадівської територіальної громади на 2025 рік»</w:t>
            </w:r>
          </w:p>
        </w:tc>
        <w:tc>
          <w:tcPr>
            <w:tcW w:w="1759" w:type="dxa"/>
            <w:tcBorders>
              <w:top w:val="nil"/>
              <w:left w:val="nil"/>
              <w:bottom w:val="single" w:sz="4" w:space="0" w:color="auto"/>
              <w:right w:val="single" w:sz="4" w:space="0" w:color="auto"/>
            </w:tcBorders>
            <w:shd w:val="clear" w:color="auto" w:fill="auto"/>
            <w:vAlign w:val="center"/>
            <w:hideMark/>
          </w:tcPr>
          <w:p w14:paraId="73678EF1" w14:textId="77777777" w:rsidR="00C07E05" w:rsidRPr="00C07E05" w:rsidRDefault="00C07E05" w:rsidP="00C07E05">
            <w:pPr>
              <w:spacing w:after="0" w:line="240" w:lineRule="auto"/>
              <w:jc w:val="center"/>
              <w:rPr>
                <w:rFonts w:ascii="Times New Roman" w:eastAsia="Times New Roman" w:hAnsi="Times New Roman" w:cs="Times New Roman"/>
                <w:sz w:val="20"/>
                <w:szCs w:val="20"/>
                <w:lang w:eastAsia="uk-UA"/>
              </w:rPr>
            </w:pPr>
            <w:r w:rsidRPr="00C07E05">
              <w:rPr>
                <w:rFonts w:ascii="Times New Roman" w:eastAsia="Times New Roman" w:hAnsi="Times New Roman" w:cs="Times New Roman"/>
                <w:sz w:val="20"/>
                <w:szCs w:val="20"/>
                <w:lang w:eastAsia="uk-UA"/>
              </w:rPr>
              <w:t xml:space="preserve">рішення  сесії №1934  від 27.03.2025 року </w:t>
            </w:r>
          </w:p>
        </w:tc>
        <w:tc>
          <w:tcPr>
            <w:tcW w:w="1459" w:type="dxa"/>
            <w:tcBorders>
              <w:top w:val="nil"/>
              <w:left w:val="nil"/>
              <w:bottom w:val="single" w:sz="4" w:space="0" w:color="auto"/>
              <w:right w:val="single" w:sz="4" w:space="0" w:color="auto"/>
            </w:tcBorders>
            <w:shd w:val="clear" w:color="auto" w:fill="auto"/>
            <w:vAlign w:val="center"/>
            <w:hideMark/>
          </w:tcPr>
          <w:p w14:paraId="66E3B9F8" w14:textId="77777777" w:rsidR="00C07E05" w:rsidRPr="00C07E05" w:rsidRDefault="00C07E05" w:rsidP="00C07E05">
            <w:pPr>
              <w:spacing w:after="0" w:line="240" w:lineRule="auto"/>
              <w:jc w:val="center"/>
              <w:rPr>
                <w:rFonts w:ascii="Times New Roman" w:eastAsia="Times New Roman" w:hAnsi="Times New Roman" w:cs="Times New Roman"/>
                <w:b/>
                <w:bCs/>
                <w:sz w:val="24"/>
                <w:szCs w:val="24"/>
                <w:lang w:eastAsia="uk-UA"/>
              </w:rPr>
            </w:pPr>
            <w:r w:rsidRPr="00C07E05">
              <w:rPr>
                <w:rFonts w:ascii="Times New Roman" w:eastAsia="Times New Roman" w:hAnsi="Times New Roman" w:cs="Times New Roman"/>
                <w:b/>
                <w:bCs/>
                <w:sz w:val="24"/>
                <w:szCs w:val="24"/>
                <w:lang w:eastAsia="uk-UA"/>
              </w:rPr>
              <w:t>500000,00</w:t>
            </w:r>
          </w:p>
        </w:tc>
        <w:tc>
          <w:tcPr>
            <w:tcW w:w="1459" w:type="dxa"/>
            <w:tcBorders>
              <w:top w:val="nil"/>
              <w:left w:val="nil"/>
              <w:bottom w:val="single" w:sz="4" w:space="0" w:color="auto"/>
              <w:right w:val="single" w:sz="4" w:space="0" w:color="auto"/>
            </w:tcBorders>
            <w:shd w:val="clear" w:color="auto" w:fill="auto"/>
            <w:vAlign w:val="center"/>
            <w:hideMark/>
          </w:tcPr>
          <w:p w14:paraId="49625A33" w14:textId="77777777" w:rsidR="00C07E05" w:rsidRPr="00C07E05" w:rsidRDefault="00C07E05" w:rsidP="00C07E05">
            <w:pPr>
              <w:spacing w:after="0" w:line="240" w:lineRule="auto"/>
              <w:jc w:val="center"/>
              <w:rPr>
                <w:rFonts w:ascii="Times New Roman" w:eastAsia="Times New Roman" w:hAnsi="Times New Roman" w:cs="Times New Roman"/>
                <w:b/>
                <w:bCs/>
                <w:sz w:val="24"/>
                <w:szCs w:val="24"/>
                <w:lang w:eastAsia="uk-UA"/>
              </w:rPr>
            </w:pPr>
            <w:r w:rsidRPr="00C07E05">
              <w:rPr>
                <w:rFonts w:ascii="Times New Roman" w:eastAsia="Times New Roman" w:hAnsi="Times New Roman" w:cs="Times New Roman"/>
                <w:b/>
                <w:bCs/>
                <w:sz w:val="24"/>
                <w:szCs w:val="24"/>
                <w:lang w:eastAsia="uk-UA"/>
              </w:rPr>
              <w:t>0,00</w:t>
            </w:r>
          </w:p>
        </w:tc>
        <w:tc>
          <w:tcPr>
            <w:tcW w:w="1406" w:type="dxa"/>
            <w:tcBorders>
              <w:top w:val="nil"/>
              <w:left w:val="nil"/>
              <w:bottom w:val="single" w:sz="4" w:space="0" w:color="auto"/>
              <w:right w:val="single" w:sz="4" w:space="0" w:color="auto"/>
            </w:tcBorders>
            <w:shd w:val="clear" w:color="auto" w:fill="auto"/>
            <w:vAlign w:val="center"/>
            <w:hideMark/>
          </w:tcPr>
          <w:p w14:paraId="5D2B4113" w14:textId="77777777" w:rsidR="00C07E05" w:rsidRPr="00C07E05" w:rsidRDefault="00C07E05" w:rsidP="00C07E05">
            <w:pPr>
              <w:spacing w:after="0" w:line="240" w:lineRule="auto"/>
              <w:jc w:val="center"/>
              <w:rPr>
                <w:rFonts w:ascii="Times New Roman" w:eastAsia="Times New Roman" w:hAnsi="Times New Roman" w:cs="Times New Roman"/>
                <w:sz w:val="24"/>
                <w:szCs w:val="24"/>
                <w:lang w:eastAsia="uk-UA"/>
              </w:rPr>
            </w:pPr>
            <w:r w:rsidRPr="00C07E05">
              <w:rPr>
                <w:rFonts w:ascii="Times New Roman" w:eastAsia="Times New Roman" w:hAnsi="Times New Roman" w:cs="Times New Roman"/>
                <w:sz w:val="24"/>
                <w:szCs w:val="24"/>
                <w:lang w:eastAsia="uk-UA"/>
              </w:rPr>
              <w:t>500000,00</w:t>
            </w:r>
          </w:p>
        </w:tc>
        <w:tc>
          <w:tcPr>
            <w:tcW w:w="1512" w:type="dxa"/>
            <w:tcBorders>
              <w:top w:val="nil"/>
              <w:left w:val="nil"/>
              <w:bottom w:val="single" w:sz="4" w:space="0" w:color="auto"/>
              <w:right w:val="single" w:sz="4" w:space="0" w:color="auto"/>
            </w:tcBorders>
            <w:shd w:val="clear" w:color="auto" w:fill="auto"/>
            <w:vAlign w:val="center"/>
            <w:hideMark/>
          </w:tcPr>
          <w:p w14:paraId="5F6C5AFB" w14:textId="77777777" w:rsidR="00C07E05" w:rsidRPr="00C07E05" w:rsidRDefault="00C07E05" w:rsidP="00C07E05">
            <w:pPr>
              <w:spacing w:after="0" w:line="240" w:lineRule="auto"/>
              <w:jc w:val="center"/>
              <w:rPr>
                <w:rFonts w:ascii="Times New Roman" w:eastAsia="Times New Roman" w:hAnsi="Times New Roman" w:cs="Times New Roman"/>
                <w:sz w:val="24"/>
                <w:szCs w:val="24"/>
                <w:lang w:eastAsia="uk-UA"/>
              </w:rPr>
            </w:pPr>
            <w:r w:rsidRPr="00C07E05">
              <w:rPr>
                <w:rFonts w:ascii="Times New Roman" w:eastAsia="Times New Roman" w:hAnsi="Times New Roman" w:cs="Times New Roman"/>
                <w:sz w:val="24"/>
                <w:szCs w:val="24"/>
                <w:lang w:eastAsia="uk-UA"/>
              </w:rPr>
              <w:t>500000,00</w:t>
            </w:r>
          </w:p>
        </w:tc>
      </w:tr>
      <w:tr w:rsidR="00C07E05" w:rsidRPr="00C07E05" w14:paraId="0717285A" w14:textId="77777777" w:rsidTr="00C07E05">
        <w:trPr>
          <w:trHeight w:val="1545"/>
        </w:trPr>
        <w:tc>
          <w:tcPr>
            <w:tcW w:w="1300" w:type="dxa"/>
            <w:tcBorders>
              <w:top w:val="nil"/>
              <w:left w:val="single" w:sz="4" w:space="0" w:color="auto"/>
              <w:bottom w:val="single" w:sz="4" w:space="0" w:color="auto"/>
              <w:right w:val="single" w:sz="4" w:space="0" w:color="auto"/>
            </w:tcBorders>
            <w:shd w:val="clear" w:color="auto" w:fill="auto"/>
            <w:vAlign w:val="center"/>
            <w:hideMark/>
          </w:tcPr>
          <w:p w14:paraId="0AC27AA8" w14:textId="77777777" w:rsidR="00C07E05" w:rsidRPr="00C07E05" w:rsidRDefault="00C07E05" w:rsidP="00C07E05">
            <w:pPr>
              <w:spacing w:after="0" w:line="240" w:lineRule="auto"/>
              <w:jc w:val="center"/>
              <w:rPr>
                <w:rFonts w:ascii="Times New Roman" w:eastAsia="Times New Roman" w:hAnsi="Times New Roman" w:cs="Times New Roman"/>
                <w:sz w:val="24"/>
                <w:szCs w:val="24"/>
                <w:lang w:eastAsia="uk-UA"/>
              </w:rPr>
            </w:pPr>
            <w:r w:rsidRPr="00C07E05">
              <w:rPr>
                <w:rFonts w:ascii="Times New Roman" w:eastAsia="Times New Roman" w:hAnsi="Times New Roman" w:cs="Times New Roman"/>
                <w:sz w:val="24"/>
                <w:szCs w:val="24"/>
                <w:lang w:eastAsia="uk-UA"/>
              </w:rPr>
              <w:t>3719800</w:t>
            </w:r>
          </w:p>
        </w:tc>
        <w:tc>
          <w:tcPr>
            <w:tcW w:w="1500" w:type="dxa"/>
            <w:tcBorders>
              <w:top w:val="nil"/>
              <w:left w:val="nil"/>
              <w:bottom w:val="single" w:sz="4" w:space="0" w:color="auto"/>
              <w:right w:val="single" w:sz="4" w:space="0" w:color="auto"/>
            </w:tcBorders>
            <w:shd w:val="clear" w:color="auto" w:fill="auto"/>
            <w:vAlign w:val="center"/>
            <w:hideMark/>
          </w:tcPr>
          <w:p w14:paraId="61E838B9" w14:textId="77777777" w:rsidR="00C07E05" w:rsidRPr="00C07E05" w:rsidRDefault="00C07E05" w:rsidP="00C07E05">
            <w:pPr>
              <w:spacing w:after="0" w:line="240" w:lineRule="auto"/>
              <w:jc w:val="center"/>
              <w:rPr>
                <w:rFonts w:ascii="Times New Roman" w:eastAsia="Times New Roman" w:hAnsi="Times New Roman" w:cs="Times New Roman"/>
                <w:sz w:val="24"/>
                <w:szCs w:val="24"/>
                <w:lang w:eastAsia="uk-UA"/>
              </w:rPr>
            </w:pPr>
            <w:r w:rsidRPr="00C07E05">
              <w:rPr>
                <w:rFonts w:ascii="Times New Roman" w:eastAsia="Times New Roman" w:hAnsi="Times New Roman" w:cs="Times New Roman"/>
                <w:sz w:val="24"/>
                <w:szCs w:val="24"/>
                <w:lang w:eastAsia="uk-UA"/>
              </w:rPr>
              <w:t>9800</w:t>
            </w:r>
          </w:p>
        </w:tc>
        <w:tc>
          <w:tcPr>
            <w:tcW w:w="1405" w:type="dxa"/>
            <w:tcBorders>
              <w:top w:val="nil"/>
              <w:left w:val="nil"/>
              <w:bottom w:val="single" w:sz="4" w:space="0" w:color="auto"/>
              <w:right w:val="single" w:sz="4" w:space="0" w:color="auto"/>
            </w:tcBorders>
            <w:shd w:val="clear" w:color="auto" w:fill="auto"/>
            <w:vAlign w:val="center"/>
            <w:hideMark/>
          </w:tcPr>
          <w:p w14:paraId="24D50C2B" w14:textId="77777777" w:rsidR="00C07E05" w:rsidRPr="00C07E05" w:rsidRDefault="00C07E05" w:rsidP="00C07E05">
            <w:pPr>
              <w:spacing w:after="0" w:line="240" w:lineRule="auto"/>
              <w:jc w:val="center"/>
              <w:rPr>
                <w:rFonts w:ascii="Times New Roman" w:eastAsia="Times New Roman" w:hAnsi="Times New Roman" w:cs="Times New Roman"/>
                <w:sz w:val="24"/>
                <w:szCs w:val="24"/>
                <w:lang w:eastAsia="uk-UA"/>
              </w:rPr>
            </w:pPr>
            <w:r w:rsidRPr="00C07E05">
              <w:rPr>
                <w:rFonts w:ascii="Times New Roman" w:eastAsia="Times New Roman" w:hAnsi="Times New Roman" w:cs="Times New Roman"/>
                <w:sz w:val="24"/>
                <w:szCs w:val="24"/>
                <w:lang w:eastAsia="uk-UA"/>
              </w:rPr>
              <w:t>0180</w:t>
            </w:r>
          </w:p>
        </w:tc>
        <w:tc>
          <w:tcPr>
            <w:tcW w:w="3560" w:type="dxa"/>
            <w:tcBorders>
              <w:top w:val="nil"/>
              <w:left w:val="nil"/>
              <w:bottom w:val="single" w:sz="4" w:space="0" w:color="auto"/>
              <w:right w:val="single" w:sz="4" w:space="0" w:color="auto"/>
            </w:tcBorders>
            <w:shd w:val="clear" w:color="auto" w:fill="auto"/>
            <w:vAlign w:val="center"/>
            <w:hideMark/>
          </w:tcPr>
          <w:p w14:paraId="1C4083DF" w14:textId="77777777" w:rsidR="00C07E05" w:rsidRPr="00C07E05" w:rsidRDefault="00C07E05" w:rsidP="00C07E05">
            <w:pPr>
              <w:spacing w:after="0" w:line="240" w:lineRule="auto"/>
              <w:rPr>
                <w:rFonts w:ascii="Times New Roman" w:eastAsia="Times New Roman" w:hAnsi="Times New Roman" w:cs="Times New Roman"/>
                <w:sz w:val="20"/>
                <w:szCs w:val="20"/>
                <w:lang w:eastAsia="uk-UA"/>
              </w:rPr>
            </w:pPr>
            <w:r w:rsidRPr="00C07E05">
              <w:rPr>
                <w:rFonts w:ascii="Times New Roman" w:eastAsia="Times New Roman" w:hAnsi="Times New Roman" w:cs="Times New Roman"/>
                <w:sz w:val="20"/>
                <w:szCs w:val="20"/>
                <w:lang w:eastAsia="uk-UA"/>
              </w:rPr>
              <w:t xml:space="preserve">Субвенція з місцевого бюджету державному бюджету на виконання програм соціально-економічного розвитку регіонів </w:t>
            </w:r>
          </w:p>
        </w:tc>
        <w:tc>
          <w:tcPr>
            <w:tcW w:w="4160" w:type="dxa"/>
            <w:tcBorders>
              <w:top w:val="nil"/>
              <w:left w:val="nil"/>
              <w:bottom w:val="single" w:sz="4" w:space="0" w:color="auto"/>
              <w:right w:val="single" w:sz="4" w:space="0" w:color="auto"/>
            </w:tcBorders>
            <w:shd w:val="clear" w:color="auto" w:fill="auto"/>
            <w:vAlign w:val="center"/>
            <w:hideMark/>
          </w:tcPr>
          <w:p w14:paraId="720FC8F7" w14:textId="77777777" w:rsidR="00C07E05" w:rsidRPr="00C07E05" w:rsidRDefault="00C07E05" w:rsidP="00C07E05">
            <w:pPr>
              <w:spacing w:after="0" w:line="240" w:lineRule="auto"/>
              <w:jc w:val="center"/>
              <w:rPr>
                <w:rFonts w:ascii="Times New Roman" w:eastAsia="Times New Roman" w:hAnsi="Times New Roman" w:cs="Times New Roman"/>
                <w:sz w:val="20"/>
                <w:szCs w:val="20"/>
                <w:lang w:eastAsia="uk-UA"/>
              </w:rPr>
            </w:pPr>
            <w:r w:rsidRPr="00C07E05">
              <w:rPr>
                <w:rFonts w:ascii="Times New Roman" w:eastAsia="Times New Roman" w:hAnsi="Times New Roman" w:cs="Times New Roman"/>
                <w:sz w:val="20"/>
                <w:szCs w:val="20"/>
                <w:lang w:eastAsia="uk-UA"/>
              </w:rPr>
              <w:t>"Програма покращення матеріально-технічного забезпечення військової частини А0284 ЗСУ МОУ за рахунок коштів сільського бюджету Розвадівської територіальної громади на 2025 рік"</w:t>
            </w:r>
          </w:p>
        </w:tc>
        <w:tc>
          <w:tcPr>
            <w:tcW w:w="1759" w:type="dxa"/>
            <w:tcBorders>
              <w:top w:val="nil"/>
              <w:left w:val="nil"/>
              <w:bottom w:val="single" w:sz="4" w:space="0" w:color="auto"/>
              <w:right w:val="single" w:sz="4" w:space="0" w:color="auto"/>
            </w:tcBorders>
            <w:shd w:val="clear" w:color="auto" w:fill="auto"/>
            <w:vAlign w:val="center"/>
            <w:hideMark/>
          </w:tcPr>
          <w:p w14:paraId="629DAC75" w14:textId="77777777" w:rsidR="00C07E05" w:rsidRPr="00C07E05" w:rsidRDefault="00C07E05" w:rsidP="00C07E05">
            <w:pPr>
              <w:spacing w:after="0" w:line="240" w:lineRule="auto"/>
              <w:jc w:val="center"/>
              <w:rPr>
                <w:rFonts w:ascii="Times New Roman" w:eastAsia="Times New Roman" w:hAnsi="Times New Roman" w:cs="Times New Roman"/>
                <w:sz w:val="20"/>
                <w:szCs w:val="20"/>
                <w:lang w:eastAsia="uk-UA"/>
              </w:rPr>
            </w:pPr>
            <w:r w:rsidRPr="00C07E05">
              <w:rPr>
                <w:rFonts w:ascii="Times New Roman" w:eastAsia="Times New Roman" w:hAnsi="Times New Roman" w:cs="Times New Roman"/>
                <w:sz w:val="20"/>
                <w:szCs w:val="20"/>
                <w:lang w:eastAsia="uk-UA"/>
              </w:rPr>
              <w:t xml:space="preserve">рішення  сесії №1936  від 27.03.2025 року </w:t>
            </w:r>
          </w:p>
        </w:tc>
        <w:tc>
          <w:tcPr>
            <w:tcW w:w="1459" w:type="dxa"/>
            <w:tcBorders>
              <w:top w:val="nil"/>
              <w:left w:val="nil"/>
              <w:bottom w:val="single" w:sz="4" w:space="0" w:color="auto"/>
              <w:right w:val="single" w:sz="4" w:space="0" w:color="auto"/>
            </w:tcBorders>
            <w:shd w:val="clear" w:color="auto" w:fill="auto"/>
            <w:vAlign w:val="center"/>
            <w:hideMark/>
          </w:tcPr>
          <w:p w14:paraId="55EDE0BD" w14:textId="77777777" w:rsidR="00C07E05" w:rsidRPr="00C07E05" w:rsidRDefault="00C07E05" w:rsidP="00C07E05">
            <w:pPr>
              <w:spacing w:after="0" w:line="240" w:lineRule="auto"/>
              <w:jc w:val="center"/>
              <w:rPr>
                <w:rFonts w:ascii="Times New Roman" w:eastAsia="Times New Roman" w:hAnsi="Times New Roman" w:cs="Times New Roman"/>
                <w:b/>
                <w:bCs/>
                <w:sz w:val="24"/>
                <w:szCs w:val="24"/>
                <w:lang w:eastAsia="uk-UA"/>
              </w:rPr>
            </w:pPr>
            <w:r w:rsidRPr="00C07E05">
              <w:rPr>
                <w:rFonts w:ascii="Times New Roman" w:eastAsia="Times New Roman" w:hAnsi="Times New Roman" w:cs="Times New Roman"/>
                <w:b/>
                <w:bCs/>
                <w:sz w:val="24"/>
                <w:szCs w:val="24"/>
                <w:lang w:eastAsia="uk-UA"/>
              </w:rPr>
              <w:t>500000,00</w:t>
            </w:r>
          </w:p>
        </w:tc>
        <w:tc>
          <w:tcPr>
            <w:tcW w:w="1459" w:type="dxa"/>
            <w:tcBorders>
              <w:top w:val="nil"/>
              <w:left w:val="nil"/>
              <w:bottom w:val="single" w:sz="4" w:space="0" w:color="auto"/>
              <w:right w:val="single" w:sz="4" w:space="0" w:color="auto"/>
            </w:tcBorders>
            <w:shd w:val="clear" w:color="auto" w:fill="auto"/>
            <w:vAlign w:val="center"/>
            <w:hideMark/>
          </w:tcPr>
          <w:p w14:paraId="21D3A381" w14:textId="77777777" w:rsidR="00C07E05" w:rsidRPr="00C07E05" w:rsidRDefault="00C07E05" w:rsidP="00C07E05">
            <w:pPr>
              <w:spacing w:after="0" w:line="240" w:lineRule="auto"/>
              <w:jc w:val="center"/>
              <w:rPr>
                <w:rFonts w:ascii="Times New Roman" w:eastAsia="Times New Roman" w:hAnsi="Times New Roman" w:cs="Times New Roman"/>
                <w:b/>
                <w:bCs/>
                <w:sz w:val="24"/>
                <w:szCs w:val="24"/>
                <w:lang w:eastAsia="uk-UA"/>
              </w:rPr>
            </w:pPr>
            <w:r w:rsidRPr="00C07E05">
              <w:rPr>
                <w:rFonts w:ascii="Times New Roman" w:eastAsia="Times New Roman" w:hAnsi="Times New Roman" w:cs="Times New Roman"/>
                <w:b/>
                <w:bCs/>
                <w:sz w:val="24"/>
                <w:szCs w:val="24"/>
                <w:lang w:eastAsia="uk-UA"/>
              </w:rPr>
              <w:t>0,00</w:t>
            </w:r>
          </w:p>
        </w:tc>
        <w:tc>
          <w:tcPr>
            <w:tcW w:w="1406" w:type="dxa"/>
            <w:tcBorders>
              <w:top w:val="nil"/>
              <w:left w:val="nil"/>
              <w:bottom w:val="single" w:sz="4" w:space="0" w:color="auto"/>
              <w:right w:val="single" w:sz="4" w:space="0" w:color="auto"/>
            </w:tcBorders>
            <w:shd w:val="clear" w:color="auto" w:fill="auto"/>
            <w:vAlign w:val="center"/>
            <w:hideMark/>
          </w:tcPr>
          <w:p w14:paraId="4F345478" w14:textId="77777777" w:rsidR="00C07E05" w:rsidRPr="00C07E05" w:rsidRDefault="00C07E05" w:rsidP="00C07E05">
            <w:pPr>
              <w:spacing w:after="0" w:line="240" w:lineRule="auto"/>
              <w:jc w:val="center"/>
              <w:rPr>
                <w:rFonts w:ascii="Times New Roman" w:eastAsia="Times New Roman" w:hAnsi="Times New Roman" w:cs="Times New Roman"/>
                <w:sz w:val="24"/>
                <w:szCs w:val="24"/>
                <w:lang w:eastAsia="uk-UA"/>
              </w:rPr>
            </w:pPr>
            <w:r w:rsidRPr="00C07E05">
              <w:rPr>
                <w:rFonts w:ascii="Times New Roman" w:eastAsia="Times New Roman" w:hAnsi="Times New Roman" w:cs="Times New Roman"/>
                <w:sz w:val="24"/>
                <w:szCs w:val="24"/>
                <w:lang w:eastAsia="uk-UA"/>
              </w:rPr>
              <w:t>500000,00</w:t>
            </w:r>
          </w:p>
        </w:tc>
        <w:tc>
          <w:tcPr>
            <w:tcW w:w="1512" w:type="dxa"/>
            <w:tcBorders>
              <w:top w:val="nil"/>
              <w:left w:val="nil"/>
              <w:bottom w:val="single" w:sz="4" w:space="0" w:color="auto"/>
              <w:right w:val="single" w:sz="4" w:space="0" w:color="auto"/>
            </w:tcBorders>
            <w:shd w:val="clear" w:color="auto" w:fill="auto"/>
            <w:vAlign w:val="center"/>
            <w:hideMark/>
          </w:tcPr>
          <w:p w14:paraId="259959CF" w14:textId="77777777" w:rsidR="00C07E05" w:rsidRPr="00C07E05" w:rsidRDefault="00C07E05" w:rsidP="00C07E05">
            <w:pPr>
              <w:spacing w:after="0" w:line="240" w:lineRule="auto"/>
              <w:jc w:val="center"/>
              <w:rPr>
                <w:rFonts w:ascii="Times New Roman" w:eastAsia="Times New Roman" w:hAnsi="Times New Roman" w:cs="Times New Roman"/>
                <w:sz w:val="24"/>
                <w:szCs w:val="24"/>
                <w:lang w:eastAsia="uk-UA"/>
              </w:rPr>
            </w:pPr>
            <w:r w:rsidRPr="00C07E05">
              <w:rPr>
                <w:rFonts w:ascii="Times New Roman" w:eastAsia="Times New Roman" w:hAnsi="Times New Roman" w:cs="Times New Roman"/>
                <w:sz w:val="24"/>
                <w:szCs w:val="24"/>
                <w:lang w:eastAsia="uk-UA"/>
              </w:rPr>
              <w:t>500000,00</w:t>
            </w:r>
          </w:p>
        </w:tc>
      </w:tr>
      <w:tr w:rsidR="00C07E05" w:rsidRPr="00C07E05" w14:paraId="5A788953" w14:textId="77777777" w:rsidTr="00C07E05">
        <w:trPr>
          <w:trHeight w:val="1950"/>
        </w:trPr>
        <w:tc>
          <w:tcPr>
            <w:tcW w:w="1300" w:type="dxa"/>
            <w:tcBorders>
              <w:top w:val="nil"/>
              <w:left w:val="single" w:sz="4" w:space="0" w:color="auto"/>
              <w:bottom w:val="single" w:sz="4" w:space="0" w:color="auto"/>
              <w:right w:val="single" w:sz="4" w:space="0" w:color="auto"/>
            </w:tcBorders>
            <w:shd w:val="clear" w:color="auto" w:fill="auto"/>
            <w:vAlign w:val="center"/>
            <w:hideMark/>
          </w:tcPr>
          <w:p w14:paraId="1E73C97B" w14:textId="77777777" w:rsidR="00C07E05" w:rsidRPr="00C07E05" w:rsidRDefault="00C07E05" w:rsidP="00C07E05">
            <w:pPr>
              <w:spacing w:after="0" w:line="240" w:lineRule="auto"/>
              <w:jc w:val="center"/>
              <w:rPr>
                <w:rFonts w:ascii="Times New Roman" w:eastAsia="Times New Roman" w:hAnsi="Times New Roman" w:cs="Times New Roman"/>
                <w:sz w:val="24"/>
                <w:szCs w:val="24"/>
                <w:lang w:eastAsia="uk-UA"/>
              </w:rPr>
            </w:pPr>
            <w:r w:rsidRPr="00C07E05">
              <w:rPr>
                <w:rFonts w:ascii="Times New Roman" w:eastAsia="Times New Roman" w:hAnsi="Times New Roman" w:cs="Times New Roman"/>
                <w:sz w:val="24"/>
                <w:szCs w:val="24"/>
                <w:lang w:eastAsia="uk-UA"/>
              </w:rPr>
              <w:t>3719800</w:t>
            </w:r>
          </w:p>
        </w:tc>
        <w:tc>
          <w:tcPr>
            <w:tcW w:w="1500" w:type="dxa"/>
            <w:tcBorders>
              <w:top w:val="nil"/>
              <w:left w:val="nil"/>
              <w:bottom w:val="single" w:sz="4" w:space="0" w:color="auto"/>
              <w:right w:val="single" w:sz="4" w:space="0" w:color="auto"/>
            </w:tcBorders>
            <w:shd w:val="clear" w:color="auto" w:fill="auto"/>
            <w:vAlign w:val="center"/>
            <w:hideMark/>
          </w:tcPr>
          <w:p w14:paraId="5B0543C8" w14:textId="77777777" w:rsidR="00C07E05" w:rsidRPr="00C07E05" w:rsidRDefault="00C07E05" w:rsidP="00C07E05">
            <w:pPr>
              <w:spacing w:after="0" w:line="240" w:lineRule="auto"/>
              <w:jc w:val="center"/>
              <w:rPr>
                <w:rFonts w:ascii="Times New Roman" w:eastAsia="Times New Roman" w:hAnsi="Times New Roman" w:cs="Times New Roman"/>
                <w:sz w:val="24"/>
                <w:szCs w:val="24"/>
                <w:lang w:eastAsia="uk-UA"/>
              </w:rPr>
            </w:pPr>
            <w:r w:rsidRPr="00C07E05">
              <w:rPr>
                <w:rFonts w:ascii="Times New Roman" w:eastAsia="Times New Roman" w:hAnsi="Times New Roman" w:cs="Times New Roman"/>
                <w:sz w:val="24"/>
                <w:szCs w:val="24"/>
                <w:lang w:eastAsia="uk-UA"/>
              </w:rPr>
              <w:t>9800</w:t>
            </w:r>
          </w:p>
        </w:tc>
        <w:tc>
          <w:tcPr>
            <w:tcW w:w="1405" w:type="dxa"/>
            <w:tcBorders>
              <w:top w:val="nil"/>
              <w:left w:val="nil"/>
              <w:bottom w:val="single" w:sz="4" w:space="0" w:color="auto"/>
              <w:right w:val="single" w:sz="4" w:space="0" w:color="auto"/>
            </w:tcBorders>
            <w:shd w:val="clear" w:color="auto" w:fill="auto"/>
            <w:vAlign w:val="center"/>
            <w:hideMark/>
          </w:tcPr>
          <w:p w14:paraId="74063029" w14:textId="77777777" w:rsidR="00C07E05" w:rsidRPr="00C07E05" w:rsidRDefault="00C07E05" w:rsidP="00C07E05">
            <w:pPr>
              <w:spacing w:after="0" w:line="240" w:lineRule="auto"/>
              <w:jc w:val="center"/>
              <w:rPr>
                <w:rFonts w:ascii="Times New Roman" w:eastAsia="Times New Roman" w:hAnsi="Times New Roman" w:cs="Times New Roman"/>
                <w:sz w:val="24"/>
                <w:szCs w:val="24"/>
                <w:lang w:eastAsia="uk-UA"/>
              </w:rPr>
            </w:pPr>
            <w:r w:rsidRPr="00C07E05">
              <w:rPr>
                <w:rFonts w:ascii="Times New Roman" w:eastAsia="Times New Roman" w:hAnsi="Times New Roman" w:cs="Times New Roman"/>
                <w:sz w:val="24"/>
                <w:szCs w:val="24"/>
                <w:lang w:eastAsia="uk-UA"/>
              </w:rPr>
              <w:t>0180</w:t>
            </w:r>
          </w:p>
        </w:tc>
        <w:tc>
          <w:tcPr>
            <w:tcW w:w="3560" w:type="dxa"/>
            <w:tcBorders>
              <w:top w:val="nil"/>
              <w:left w:val="nil"/>
              <w:bottom w:val="single" w:sz="4" w:space="0" w:color="auto"/>
              <w:right w:val="single" w:sz="4" w:space="0" w:color="auto"/>
            </w:tcBorders>
            <w:shd w:val="clear" w:color="auto" w:fill="auto"/>
            <w:vAlign w:val="center"/>
            <w:hideMark/>
          </w:tcPr>
          <w:p w14:paraId="2C72934D" w14:textId="77777777" w:rsidR="00C07E05" w:rsidRPr="00C07E05" w:rsidRDefault="00C07E05" w:rsidP="00C07E05">
            <w:pPr>
              <w:spacing w:after="0" w:line="240" w:lineRule="auto"/>
              <w:rPr>
                <w:rFonts w:ascii="Times New Roman" w:eastAsia="Times New Roman" w:hAnsi="Times New Roman" w:cs="Times New Roman"/>
                <w:sz w:val="20"/>
                <w:szCs w:val="20"/>
                <w:lang w:eastAsia="uk-UA"/>
              </w:rPr>
            </w:pPr>
            <w:r w:rsidRPr="00C07E05">
              <w:rPr>
                <w:rFonts w:ascii="Times New Roman" w:eastAsia="Times New Roman" w:hAnsi="Times New Roman" w:cs="Times New Roman"/>
                <w:sz w:val="20"/>
                <w:szCs w:val="20"/>
                <w:lang w:eastAsia="uk-UA"/>
              </w:rPr>
              <w:t xml:space="preserve">Субвенція з місцевого бюджету державному бюджету на виконання програм соціально-економічного розвитку регіонів </w:t>
            </w:r>
          </w:p>
        </w:tc>
        <w:tc>
          <w:tcPr>
            <w:tcW w:w="4160" w:type="dxa"/>
            <w:tcBorders>
              <w:top w:val="nil"/>
              <w:left w:val="nil"/>
              <w:bottom w:val="single" w:sz="4" w:space="0" w:color="auto"/>
              <w:right w:val="single" w:sz="4" w:space="0" w:color="auto"/>
            </w:tcBorders>
            <w:shd w:val="clear" w:color="auto" w:fill="auto"/>
            <w:vAlign w:val="center"/>
            <w:hideMark/>
          </w:tcPr>
          <w:p w14:paraId="4289B4EF" w14:textId="77777777" w:rsidR="00C07E05" w:rsidRPr="00C07E05" w:rsidRDefault="00C07E05" w:rsidP="00C07E05">
            <w:pPr>
              <w:spacing w:after="0" w:line="240" w:lineRule="auto"/>
              <w:jc w:val="center"/>
              <w:rPr>
                <w:rFonts w:ascii="Times New Roman" w:eastAsia="Times New Roman" w:hAnsi="Times New Roman" w:cs="Times New Roman"/>
                <w:sz w:val="20"/>
                <w:szCs w:val="20"/>
                <w:lang w:eastAsia="uk-UA"/>
              </w:rPr>
            </w:pPr>
            <w:r w:rsidRPr="00C07E05">
              <w:rPr>
                <w:rFonts w:ascii="Times New Roman" w:eastAsia="Times New Roman" w:hAnsi="Times New Roman" w:cs="Times New Roman"/>
                <w:sz w:val="20"/>
                <w:szCs w:val="20"/>
                <w:lang w:eastAsia="uk-UA"/>
              </w:rPr>
              <w:t xml:space="preserve">«Програма покращення матеріально-технічного забезпечення </w:t>
            </w:r>
            <w:r w:rsidRPr="00C07E05">
              <w:rPr>
                <w:rFonts w:ascii="Times New Roman" w:eastAsia="Times New Roman" w:hAnsi="Times New Roman" w:cs="Times New Roman"/>
                <w:sz w:val="20"/>
                <w:szCs w:val="20"/>
                <w:lang w:eastAsia="uk-UA"/>
              </w:rPr>
              <w:br/>
              <w:t>Центру спеціального призначення (військової частини 3073)</w:t>
            </w:r>
            <w:r w:rsidRPr="00C07E05">
              <w:rPr>
                <w:rFonts w:ascii="Times New Roman" w:eastAsia="Times New Roman" w:hAnsi="Times New Roman" w:cs="Times New Roman"/>
                <w:sz w:val="20"/>
                <w:szCs w:val="20"/>
                <w:lang w:eastAsia="uk-UA"/>
              </w:rPr>
              <w:br/>
              <w:t xml:space="preserve"> Національної Гвардії України за рахунок коштів сільського бюджету Розвадівської територіальної громади на 2025 рік»</w:t>
            </w:r>
          </w:p>
        </w:tc>
        <w:tc>
          <w:tcPr>
            <w:tcW w:w="1759" w:type="dxa"/>
            <w:tcBorders>
              <w:top w:val="nil"/>
              <w:left w:val="nil"/>
              <w:bottom w:val="single" w:sz="4" w:space="0" w:color="auto"/>
              <w:right w:val="single" w:sz="4" w:space="0" w:color="auto"/>
            </w:tcBorders>
            <w:shd w:val="clear" w:color="auto" w:fill="auto"/>
            <w:vAlign w:val="center"/>
            <w:hideMark/>
          </w:tcPr>
          <w:p w14:paraId="37EF0500" w14:textId="77777777" w:rsidR="00C07E05" w:rsidRPr="00C07E05" w:rsidRDefault="00C07E05" w:rsidP="00C07E05">
            <w:pPr>
              <w:spacing w:after="0" w:line="240" w:lineRule="auto"/>
              <w:jc w:val="center"/>
              <w:rPr>
                <w:rFonts w:ascii="Times New Roman" w:eastAsia="Times New Roman" w:hAnsi="Times New Roman" w:cs="Times New Roman"/>
                <w:sz w:val="20"/>
                <w:szCs w:val="20"/>
                <w:lang w:eastAsia="uk-UA"/>
              </w:rPr>
            </w:pPr>
            <w:r w:rsidRPr="00C07E05">
              <w:rPr>
                <w:rFonts w:ascii="Times New Roman" w:eastAsia="Times New Roman" w:hAnsi="Times New Roman" w:cs="Times New Roman"/>
                <w:sz w:val="20"/>
                <w:szCs w:val="20"/>
                <w:lang w:eastAsia="uk-UA"/>
              </w:rPr>
              <w:t xml:space="preserve">рішення  сесії №1935  від 27.03.2025 року </w:t>
            </w:r>
          </w:p>
        </w:tc>
        <w:tc>
          <w:tcPr>
            <w:tcW w:w="1459" w:type="dxa"/>
            <w:tcBorders>
              <w:top w:val="nil"/>
              <w:left w:val="nil"/>
              <w:bottom w:val="single" w:sz="4" w:space="0" w:color="auto"/>
              <w:right w:val="single" w:sz="4" w:space="0" w:color="auto"/>
            </w:tcBorders>
            <w:shd w:val="clear" w:color="auto" w:fill="auto"/>
            <w:vAlign w:val="center"/>
            <w:hideMark/>
          </w:tcPr>
          <w:p w14:paraId="679F921C" w14:textId="77777777" w:rsidR="00C07E05" w:rsidRPr="00C07E05" w:rsidRDefault="00C07E05" w:rsidP="00C07E05">
            <w:pPr>
              <w:spacing w:after="0" w:line="240" w:lineRule="auto"/>
              <w:jc w:val="center"/>
              <w:rPr>
                <w:rFonts w:ascii="Times New Roman" w:eastAsia="Times New Roman" w:hAnsi="Times New Roman" w:cs="Times New Roman"/>
                <w:b/>
                <w:bCs/>
                <w:sz w:val="24"/>
                <w:szCs w:val="24"/>
                <w:lang w:eastAsia="uk-UA"/>
              </w:rPr>
            </w:pPr>
            <w:r w:rsidRPr="00C07E05">
              <w:rPr>
                <w:rFonts w:ascii="Times New Roman" w:eastAsia="Times New Roman" w:hAnsi="Times New Roman" w:cs="Times New Roman"/>
                <w:b/>
                <w:bCs/>
                <w:sz w:val="24"/>
                <w:szCs w:val="24"/>
                <w:lang w:eastAsia="uk-UA"/>
              </w:rPr>
              <w:t>500000,00</w:t>
            </w:r>
          </w:p>
        </w:tc>
        <w:tc>
          <w:tcPr>
            <w:tcW w:w="1459" w:type="dxa"/>
            <w:tcBorders>
              <w:top w:val="nil"/>
              <w:left w:val="nil"/>
              <w:bottom w:val="single" w:sz="4" w:space="0" w:color="auto"/>
              <w:right w:val="single" w:sz="4" w:space="0" w:color="auto"/>
            </w:tcBorders>
            <w:shd w:val="clear" w:color="auto" w:fill="auto"/>
            <w:vAlign w:val="center"/>
            <w:hideMark/>
          </w:tcPr>
          <w:p w14:paraId="6FB53674" w14:textId="77777777" w:rsidR="00C07E05" w:rsidRPr="00C07E05" w:rsidRDefault="00C07E05" w:rsidP="00C07E05">
            <w:pPr>
              <w:spacing w:after="0" w:line="240" w:lineRule="auto"/>
              <w:jc w:val="center"/>
              <w:rPr>
                <w:rFonts w:ascii="Times New Roman" w:eastAsia="Times New Roman" w:hAnsi="Times New Roman" w:cs="Times New Roman"/>
                <w:b/>
                <w:bCs/>
                <w:sz w:val="24"/>
                <w:szCs w:val="24"/>
                <w:lang w:eastAsia="uk-UA"/>
              </w:rPr>
            </w:pPr>
            <w:r w:rsidRPr="00C07E05">
              <w:rPr>
                <w:rFonts w:ascii="Times New Roman" w:eastAsia="Times New Roman" w:hAnsi="Times New Roman" w:cs="Times New Roman"/>
                <w:b/>
                <w:bCs/>
                <w:sz w:val="24"/>
                <w:szCs w:val="24"/>
                <w:lang w:eastAsia="uk-UA"/>
              </w:rPr>
              <w:t>500000,00</w:t>
            </w:r>
          </w:p>
        </w:tc>
        <w:tc>
          <w:tcPr>
            <w:tcW w:w="1406" w:type="dxa"/>
            <w:tcBorders>
              <w:top w:val="nil"/>
              <w:left w:val="nil"/>
              <w:bottom w:val="single" w:sz="4" w:space="0" w:color="auto"/>
              <w:right w:val="single" w:sz="4" w:space="0" w:color="auto"/>
            </w:tcBorders>
            <w:shd w:val="clear" w:color="auto" w:fill="auto"/>
            <w:vAlign w:val="center"/>
            <w:hideMark/>
          </w:tcPr>
          <w:p w14:paraId="15F6EAC4" w14:textId="77777777" w:rsidR="00C07E05" w:rsidRPr="00C07E05" w:rsidRDefault="00C07E05" w:rsidP="00C07E05">
            <w:pPr>
              <w:spacing w:after="0" w:line="240" w:lineRule="auto"/>
              <w:jc w:val="center"/>
              <w:rPr>
                <w:rFonts w:ascii="Times New Roman" w:eastAsia="Times New Roman" w:hAnsi="Times New Roman" w:cs="Times New Roman"/>
                <w:sz w:val="24"/>
                <w:szCs w:val="24"/>
                <w:lang w:eastAsia="uk-UA"/>
              </w:rPr>
            </w:pPr>
            <w:r w:rsidRPr="00C07E05">
              <w:rPr>
                <w:rFonts w:ascii="Times New Roman" w:eastAsia="Times New Roman" w:hAnsi="Times New Roman" w:cs="Times New Roman"/>
                <w:sz w:val="24"/>
                <w:szCs w:val="24"/>
                <w:lang w:eastAsia="uk-UA"/>
              </w:rPr>
              <w:t>0,00</w:t>
            </w:r>
          </w:p>
        </w:tc>
        <w:tc>
          <w:tcPr>
            <w:tcW w:w="1512" w:type="dxa"/>
            <w:tcBorders>
              <w:top w:val="nil"/>
              <w:left w:val="nil"/>
              <w:bottom w:val="single" w:sz="4" w:space="0" w:color="auto"/>
              <w:right w:val="single" w:sz="4" w:space="0" w:color="auto"/>
            </w:tcBorders>
            <w:shd w:val="clear" w:color="auto" w:fill="auto"/>
            <w:vAlign w:val="center"/>
            <w:hideMark/>
          </w:tcPr>
          <w:p w14:paraId="3C9926F6" w14:textId="77777777" w:rsidR="00C07E05" w:rsidRPr="00C07E05" w:rsidRDefault="00C07E05" w:rsidP="00C07E05">
            <w:pPr>
              <w:spacing w:after="0" w:line="240" w:lineRule="auto"/>
              <w:jc w:val="center"/>
              <w:rPr>
                <w:rFonts w:ascii="Times New Roman" w:eastAsia="Times New Roman" w:hAnsi="Times New Roman" w:cs="Times New Roman"/>
                <w:sz w:val="24"/>
                <w:szCs w:val="24"/>
                <w:lang w:eastAsia="uk-UA"/>
              </w:rPr>
            </w:pPr>
            <w:r w:rsidRPr="00C07E05">
              <w:rPr>
                <w:rFonts w:ascii="Times New Roman" w:eastAsia="Times New Roman" w:hAnsi="Times New Roman" w:cs="Times New Roman"/>
                <w:sz w:val="24"/>
                <w:szCs w:val="24"/>
                <w:lang w:eastAsia="uk-UA"/>
              </w:rPr>
              <w:t>0,00</w:t>
            </w:r>
          </w:p>
        </w:tc>
      </w:tr>
      <w:tr w:rsidR="00C07E05" w:rsidRPr="00C07E05" w14:paraId="77F9A3D8" w14:textId="77777777" w:rsidTr="00C07E05">
        <w:trPr>
          <w:trHeight w:val="1545"/>
        </w:trPr>
        <w:tc>
          <w:tcPr>
            <w:tcW w:w="1300" w:type="dxa"/>
            <w:tcBorders>
              <w:top w:val="nil"/>
              <w:left w:val="single" w:sz="4" w:space="0" w:color="auto"/>
              <w:bottom w:val="single" w:sz="4" w:space="0" w:color="auto"/>
              <w:right w:val="single" w:sz="4" w:space="0" w:color="auto"/>
            </w:tcBorders>
            <w:shd w:val="clear" w:color="auto" w:fill="auto"/>
            <w:vAlign w:val="center"/>
            <w:hideMark/>
          </w:tcPr>
          <w:p w14:paraId="5D392CD0" w14:textId="77777777" w:rsidR="00C07E05" w:rsidRPr="00C07E05" w:rsidRDefault="00C07E05" w:rsidP="00C07E05">
            <w:pPr>
              <w:spacing w:after="0" w:line="240" w:lineRule="auto"/>
              <w:jc w:val="center"/>
              <w:rPr>
                <w:rFonts w:ascii="Times New Roman" w:eastAsia="Times New Roman" w:hAnsi="Times New Roman" w:cs="Times New Roman"/>
                <w:sz w:val="24"/>
                <w:szCs w:val="24"/>
                <w:lang w:eastAsia="uk-UA"/>
              </w:rPr>
            </w:pPr>
            <w:r w:rsidRPr="00C07E05">
              <w:rPr>
                <w:rFonts w:ascii="Times New Roman" w:eastAsia="Times New Roman" w:hAnsi="Times New Roman" w:cs="Times New Roman"/>
                <w:sz w:val="24"/>
                <w:szCs w:val="24"/>
                <w:lang w:eastAsia="uk-UA"/>
              </w:rPr>
              <w:t>3719800</w:t>
            </w:r>
          </w:p>
        </w:tc>
        <w:tc>
          <w:tcPr>
            <w:tcW w:w="1500" w:type="dxa"/>
            <w:tcBorders>
              <w:top w:val="nil"/>
              <w:left w:val="nil"/>
              <w:bottom w:val="single" w:sz="4" w:space="0" w:color="auto"/>
              <w:right w:val="single" w:sz="4" w:space="0" w:color="auto"/>
            </w:tcBorders>
            <w:shd w:val="clear" w:color="auto" w:fill="auto"/>
            <w:vAlign w:val="center"/>
            <w:hideMark/>
          </w:tcPr>
          <w:p w14:paraId="75790478" w14:textId="77777777" w:rsidR="00C07E05" w:rsidRPr="00C07E05" w:rsidRDefault="00C07E05" w:rsidP="00C07E05">
            <w:pPr>
              <w:spacing w:after="0" w:line="240" w:lineRule="auto"/>
              <w:jc w:val="center"/>
              <w:rPr>
                <w:rFonts w:ascii="Times New Roman" w:eastAsia="Times New Roman" w:hAnsi="Times New Roman" w:cs="Times New Roman"/>
                <w:sz w:val="24"/>
                <w:szCs w:val="24"/>
                <w:lang w:eastAsia="uk-UA"/>
              </w:rPr>
            </w:pPr>
            <w:r w:rsidRPr="00C07E05">
              <w:rPr>
                <w:rFonts w:ascii="Times New Roman" w:eastAsia="Times New Roman" w:hAnsi="Times New Roman" w:cs="Times New Roman"/>
                <w:sz w:val="24"/>
                <w:szCs w:val="24"/>
                <w:lang w:eastAsia="uk-UA"/>
              </w:rPr>
              <w:t>9800</w:t>
            </w:r>
          </w:p>
        </w:tc>
        <w:tc>
          <w:tcPr>
            <w:tcW w:w="1405" w:type="dxa"/>
            <w:tcBorders>
              <w:top w:val="nil"/>
              <w:left w:val="nil"/>
              <w:bottom w:val="single" w:sz="4" w:space="0" w:color="auto"/>
              <w:right w:val="single" w:sz="4" w:space="0" w:color="auto"/>
            </w:tcBorders>
            <w:shd w:val="clear" w:color="auto" w:fill="auto"/>
            <w:vAlign w:val="center"/>
            <w:hideMark/>
          </w:tcPr>
          <w:p w14:paraId="3EAD78CA" w14:textId="77777777" w:rsidR="00C07E05" w:rsidRPr="00C07E05" w:rsidRDefault="00C07E05" w:rsidP="00C07E05">
            <w:pPr>
              <w:spacing w:after="0" w:line="240" w:lineRule="auto"/>
              <w:jc w:val="center"/>
              <w:rPr>
                <w:rFonts w:ascii="Times New Roman" w:eastAsia="Times New Roman" w:hAnsi="Times New Roman" w:cs="Times New Roman"/>
                <w:sz w:val="24"/>
                <w:szCs w:val="24"/>
                <w:lang w:eastAsia="uk-UA"/>
              </w:rPr>
            </w:pPr>
            <w:r w:rsidRPr="00C07E05">
              <w:rPr>
                <w:rFonts w:ascii="Times New Roman" w:eastAsia="Times New Roman" w:hAnsi="Times New Roman" w:cs="Times New Roman"/>
                <w:sz w:val="24"/>
                <w:szCs w:val="24"/>
                <w:lang w:eastAsia="uk-UA"/>
              </w:rPr>
              <w:t>0180</w:t>
            </w:r>
          </w:p>
        </w:tc>
        <w:tc>
          <w:tcPr>
            <w:tcW w:w="3560" w:type="dxa"/>
            <w:tcBorders>
              <w:top w:val="nil"/>
              <w:left w:val="nil"/>
              <w:bottom w:val="single" w:sz="4" w:space="0" w:color="auto"/>
              <w:right w:val="single" w:sz="4" w:space="0" w:color="auto"/>
            </w:tcBorders>
            <w:shd w:val="clear" w:color="auto" w:fill="auto"/>
            <w:vAlign w:val="center"/>
            <w:hideMark/>
          </w:tcPr>
          <w:p w14:paraId="1FFFA757" w14:textId="77777777" w:rsidR="00C07E05" w:rsidRPr="00C07E05" w:rsidRDefault="00C07E05" w:rsidP="00C07E05">
            <w:pPr>
              <w:spacing w:after="0" w:line="240" w:lineRule="auto"/>
              <w:rPr>
                <w:rFonts w:ascii="Times New Roman" w:eastAsia="Times New Roman" w:hAnsi="Times New Roman" w:cs="Times New Roman"/>
                <w:sz w:val="20"/>
                <w:szCs w:val="20"/>
                <w:lang w:eastAsia="uk-UA"/>
              </w:rPr>
            </w:pPr>
            <w:r w:rsidRPr="00C07E05">
              <w:rPr>
                <w:rFonts w:ascii="Times New Roman" w:eastAsia="Times New Roman" w:hAnsi="Times New Roman" w:cs="Times New Roman"/>
                <w:sz w:val="20"/>
                <w:szCs w:val="20"/>
                <w:lang w:eastAsia="uk-UA"/>
              </w:rPr>
              <w:t xml:space="preserve">Субвенція з місцевого бюджету державному бюджету на виконання програм соціально-економічного розвитку регіонів </w:t>
            </w:r>
          </w:p>
        </w:tc>
        <w:tc>
          <w:tcPr>
            <w:tcW w:w="4160" w:type="dxa"/>
            <w:tcBorders>
              <w:top w:val="nil"/>
              <w:left w:val="nil"/>
              <w:bottom w:val="single" w:sz="4" w:space="0" w:color="auto"/>
              <w:right w:val="single" w:sz="4" w:space="0" w:color="auto"/>
            </w:tcBorders>
            <w:shd w:val="clear" w:color="auto" w:fill="auto"/>
            <w:vAlign w:val="center"/>
            <w:hideMark/>
          </w:tcPr>
          <w:p w14:paraId="2DC372CC" w14:textId="77777777" w:rsidR="00C07E05" w:rsidRPr="00C07E05" w:rsidRDefault="00C07E05" w:rsidP="00C07E05">
            <w:pPr>
              <w:spacing w:after="0" w:line="240" w:lineRule="auto"/>
              <w:jc w:val="center"/>
              <w:rPr>
                <w:rFonts w:ascii="Times New Roman" w:eastAsia="Times New Roman" w:hAnsi="Times New Roman" w:cs="Times New Roman"/>
                <w:sz w:val="20"/>
                <w:szCs w:val="20"/>
                <w:lang w:eastAsia="uk-UA"/>
              </w:rPr>
            </w:pPr>
            <w:r w:rsidRPr="00C07E05">
              <w:rPr>
                <w:rFonts w:ascii="Times New Roman" w:eastAsia="Times New Roman" w:hAnsi="Times New Roman" w:cs="Times New Roman"/>
                <w:sz w:val="20"/>
                <w:szCs w:val="20"/>
                <w:lang w:eastAsia="uk-UA"/>
              </w:rPr>
              <w:t>Комплексна  програма забезпечення пожежної безпеки та захисту населення і територій від надзвичайних ситуацій техногенного та природного характеру Розвадівською сільською радою Стрийського району на 2025 рік"</w:t>
            </w:r>
          </w:p>
        </w:tc>
        <w:tc>
          <w:tcPr>
            <w:tcW w:w="1759" w:type="dxa"/>
            <w:tcBorders>
              <w:top w:val="nil"/>
              <w:left w:val="nil"/>
              <w:bottom w:val="single" w:sz="4" w:space="0" w:color="auto"/>
              <w:right w:val="single" w:sz="4" w:space="0" w:color="auto"/>
            </w:tcBorders>
            <w:shd w:val="clear" w:color="auto" w:fill="auto"/>
            <w:vAlign w:val="center"/>
            <w:hideMark/>
          </w:tcPr>
          <w:p w14:paraId="3E17CCCF" w14:textId="77777777" w:rsidR="00C07E05" w:rsidRPr="00C07E05" w:rsidRDefault="00C07E05" w:rsidP="00C07E05">
            <w:pPr>
              <w:spacing w:after="0" w:line="240" w:lineRule="auto"/>
              <w:jc w:val="center"/>
              <w:rPr>
                <w:rFonts w:ascii="Times New Roman" w:eastAsia="Times New Roman" w:hAnsi="Times New Roman" w:cs="Times New Roman"/>
                <w:sz w:val="20"/>
                <w:szCs w:val="20"/>
                <w:lang w:eastAsia="uk-UA"/>
              </w:rPr>
            </w:pPr>
            <w:r w:rsidRPr="00C07E05">
              <w:rPr>
                <w:rFonts w:ascii="Times New Roman" w:eastAsia="Times New Roman" w:hAnsi="Times New Roman" w:cs="Times New Roman"/>
                <w:sz w:val="20"/>
                <w:szCs w:val="20"/>
                <w:lang w:eastAsia="uk-UA"/>
              </w:rPr>
              <w:t>рішення  сесії  №1932  від 27.03.2025 року</w:t>
            </w:r>
          </w:p>
        </w:tc>
        <w:tc>
          <w:tcPr>
            <w:tcW w:w="1459" w:type="dxa"/>
            <w:tcBorders>
              <w:top w:val="nil"/>
              <w:left w:val="nil"/>
              <w:bottom w:val="single" w:sz="4" w:space="0" w:color="auto"/>
              <w:right w:val="single" w:sz="4" w:space="0" w:color="auto"/>
            </w:tcBorders>
            <w:shd w:val="clear" w:color="auto" w:fill="auto"/>
            <w:vAlign w:val="center"/>
            <w:hideMark/>
          </w:tcPr>
          <w:p w14:paraId="3218ECBA" w14:textId="77777777" w:rsidR="00C07E05" w:rsidRPr="00C07E05" w:rsidRDefault="00C07E05" w:rsidP="00C07E05">
            <w:pPr>
              <w:spacing w:after="0" w:line="240" w:lineRule="auto"/>
              <w:jc w:val="center"/>
              <w:rPr>
                <w:rFonts w:ascii="Times New Roman" w:eastAsia="Times New Roman" w:hAnsi="Times New Roman" w:cs="Times New Roman"/>
                <w:b/>
                <w:bCs/>
                <w:sz w:val="24"/>
                <w:szCs w:val="24"/>
                <w:lang w:eastAsia="uk-UA"/>
              </w:rPr>
            </w:pPr>
            <w:r w:rsidRPr="00C07E05">
              <w:rPr>
                <w:rFonts w:ascii="Times New Roman" w:eastAsia="Times New Roman" w:hAnsi="Times New Roman" w:cs="Times New Roman"/>
                <w:b/>
                <w:bCs/>
                <w:sz w:val="24"/>
                <w:szCs w:val="24"/>
                <w:lang w:eastAsia="uk-UA"/>
              </w:rPr>
              <w:t>420000,00</w:t>
            </w:r>
          </w:p>
        </w:tc>
        <w:tc>
          <w:tcPr>
            <w:tcW w:w="1459" w:type="dxa"/>
            <w:tcBorders>
              <w:top w:val="nil"/>
              <w:left w:val="nil"/>
              <w:bottom w:val="single" w:sz="4" w:space="0" w:color="auto"/>
              <w:right w:val="single" w:sz="4" w:space="0" w:color="auto"/>
            </w:tcBorders>
            <w:shd w:val="clear" w:color="auto" w:fill="auto"/>
            <w:vAlign w:val="center"/>
            <w:hideMark/>
          </w:tcPr>
          <w:p w14:paraId="013E7903" w14:textId="77777777" w:rsidR="00C07E05" w:rsidRPr="00C07E05" w:rsidRDefault="00C07E05" w:rsidP="00C07E05">
            <w:pPr>
              <w:spacing w:after="0" w:line="240" w:lineRule="auto"/>
              <w:jc w:val="center"/>
              <w:rPr>
                <w:rFonts w:ascii="Times New Roman" w:eastAsia="Times New Roman" w:hAnsi="Times New Roman" w:cs="Times New Roman"/>
                <w:b/>
                <w:bCs/>
                <w:sz w:val="24"/>
                <w:szCs w:val="24"/>
                <w:lang w:eastAsia="uk-UA"/>
              </w:rPr>
            </w:pPr>
            <w:r w:rsidRPr="00C07E05">
              <w:rPr>
                <w:rFonts w:ascii="Times New Roman" w:eastAsia="Times New Roman" w:hAnsi="Times New Roman" w:cs="Times New Roman"/>
                <w:b/>
                <w:bCs/>
                <w:sz w:val="24"/>
                <w:szCs w:val="24"/>
                <w:lang w:eastAsia="uk-UA"/>
              </w:rPr>
              <w:t>0,00</w:t>
            </w:r>
          </w:p>
        </w:tc>
        <w:tc>
          <w:tcPr>
            <w:tcW w:w="1406" w:type="dxa"/>
            <w:tcBorders>
              <w:top w:val="nil"/>
              <w:left w:val="nil"/>
              <w:bottom w:val="single" w:sz="4" w:space="0" w:color="auto"/>
              <w:right w:val="single" w:sz="4" w:space="0" w:color="auto"/>
            </w:tcBorders>
            <w:shd w:val="clear" w:color="auto" w:fill="auto"/>
            <w:vAlign w:val="center"/>
            <w:hideMark/>
          </w:tcPr>
          <w:p w14:paraId="54B5089C" w14:textId="77777777" w:rsidR="00C07E05" w:rsidRPr="00C07E05" w:rsidRDefault="00C07E05" w:rsidP="00C07E05">
            <w:pPr>
              <w:spacing w:after="0" w:line="240" w:lineRule="auto"/>
              <w:jc w:val="center"/>
              <w:rPr>
                <w:rFonts w:ascii="Times New Roman" w:eastAsia="Times New Roman" w:hAnsi="Times New Roman" w:cs="Times New Roman"/>
                <w:sz w:val="24"/>
                <w:szCs w:val="24"/>
                <w:lang w:eastAsia="uk-UA"/>
              </w:rPr>
            </w:pPr>
            <w:r w:rsidRPr="00C07E05">
              <w:rPr>
                <w:rFonts w:ascii="Times New Roman" w:eastAsia="Times New Roman" w:hAnsi="Times New Roman" w:cs="Times New Roman"/>
                <w:sz w:val="24"/>
                <w:szCs w:val="24"/>
                <w:lang w:eastAsia="uk-UA"/>
              </w:rPr>
              <w:t>420000,00</w:t>
            </w:r>
          </w:p>
        </w:tc>
        <w:tc>
          <w:tcPr>
            <w:tcW w:w="1512" w:type="dxa"/>
            <w:tcBorders>
              <w:top w:val="nil"/>
              <w:left w:val="nil"/>
              <w:bottom w:val="single" w:sz="4" w:space="0" w:color="auto"/>
              <w:right w:val="single" w:sz="4" w:space="0" w:color="auto"/>
            </w:tcBorders>
            <w:shd w:val="clear" w:color="auto" w:fill="auto"/>
            <w:vAlign w:val="center"/>
            <w:hideMark/>
          </w:tcPr>
          <w:p w14:paraId="40181C12" w14:textId="77777777" w:rsidR="00C07E05" w:rsidRPr="00C07E05" w:rsidRDefault="00C07E05" w:rsidP="00C07E05">
            <w:pPr>
              <w:spacing w:after="0" w:line="240" w:lineRule="auto"/>
              <w:jc w:val="center"/>
              <w:rPr>
                <w:rFonts w:ascii="Times New Roman" w:eastAsia="Times New Roman" w:hAnsi="Times New Roman" w:cs="Times New Roman"/>
                <w:sz w:val="24"/>
                <w:szCs w:val="24"/>
                <w:lang w:eastAsia="uk-UA"/>
              </w:rPr>
            </w:pPr>
            <w:r w:rsidRPr="00C07E05">
              <w:rPr>
                <w:rFonts w:ascii="Times New Roman" w:eastAsia="Times New Roman" w:hAnsi="Times New Roman" w:cs="Times New Roman"/>
                <w:sz w:val="24"/>
                <w:szCs w:val="24"/>
                <w:lang w:eastAsia="uk-UA"/>
              </w:rPr>
              <w:t>420000,00</w:t>
            </w:r>
          </w:p>
        </w:tc>
      </w:tr>
      <w:tr w:rsidR="00C07E05" w:rsidRPr="00C07E05" w14:paraId="38081384" w14:textId="77777777" w:rsidTr="00C07E05">
        <w:trPr>
          <w:trHeight w:val="1290"/>
        </w:trPr>
        <w:tc>
          <w:tcPr>
            <w:tcW w:w="1300" w:type="dxa"/>
            <w:tcBorders>
              <w:top w:val="nil"/>
              <w:left w:val="single" w:sz="4" w:space="0" w:color="auto"/>
              <w:bottom w:val="single" w:sz="4" w:space="0" w:color="auto"/>
              <w:right w:val="single" w:sz="4" w:space="0" w:color="auto"/>
            </w:tcBorders>
            <w:shd w:val="clear" w:color="auto" w:fill="auto"/>
            <w:vAlign w:val="center"/>
            <w:hideMark/>
          </w:tcPr>
          <w:p w14:paraId="3F0F9659" w14:textId="77777777" w:rsidR="00C07E05" w:rsidRPr="00C07E05" w:rsidRDefault="00C07E05" w:rsidP="00C07E05">
            <w:pPr>
              <w:spacing w:after="0" w:line="240" w:lineRule="auto"/>
              <w:jc w:val="center"/>
              <w:rPr>
                <w:rFonts w:ascii="Times New Roman" w:eastAsia="Times New Roman" w:hAnsi="Times New Roman" w:cs="Times New Roman"/>
                <w:sz w:val="24"/>
                <w:szCs w:val="24"/>
                <w:lang w:eastAsia="uk-UA"/>
              </w:rPr>
            </w:pPr>
            <w:r w:rsidRPr="00C07E05">
              <w:rPr>
                <w:rFonts w:ascii="Times New Roman" w:eastAsia="Times New Roman" w:hAnsi="Times New Roman" w:cs="Times New Roman"/>
                <w:sz w:val="24"/>
                <w:szCs w:val="24"/>
                <w:lang w:eastAsia="uk-UA"/>
              </w:rPr>
              <w:t>3719800</w:t>
            </w:r>
          </w:p>
        </w:tc>
        <w:tc>
          <w:tcPr>
            <w:tcW w:w="1500" w:type="dxa"/>
            <w:tcBorders>
              <w:top w:val="nil"/>
              <w:left w:val="nil"/>
              <w:bottom w:val="single" w:sz="4" w:space="0" w:color="auto"/>
              <w:right w:val="single" w:sz="4" w:space="0" w:color="auto"/>
            </w:tcBorders>
            <w:shd w:val="clear" w:color="auto" w:fill="auto"/>
            <w:vAlign w:val="center"/>
            <w:hideMark/>
          </w:tcPr>
          <w:p w14:paraId="540797FE" w14:textId="77777777" w:rsidR="00C07E05" w:rsidRPr="00C07E05" w:rsidRDefault="00C07E05" w:rsidP="00C07E05">
            <w:pPr>
              <w:spacing w:after="0" w:line="240" w:lineRule="auto"/>
              <w:jc w:val="center"/>
              <w:rPr>
                <w:rFonts w:ascii="Times New Roman" w:eastAsia="Times New Roman" w:hAnsi="Times New Roman" w:cs="Times New Roman"/>
                <w:sz w:val="24"/>
                <w:szCs w:val="24"/>
                <w:lang w:eastAsia="uk-UA"/>
              </w:rPr>
            </w:pPr>
            <w:r w:rsidRPr="00C07E05">
              <w:rPr>
                <w:rFonts w:ascii="Times New Roman" w:eastAsia="Times New Roman" w:hAnsi="Times New Roman" w:cs="Times New Roman"/>
                <w:sz w:val="24"/>
                <w:szCs w:val="24"/>
                <w:lang w:eastAsia="uk-UA"/>
              </w:rPr>
              <w:t>9800</w:t>
            </w:r>
          </w:p>
        </w:tc>
        <w:tc>
          <w:tcPr>
            <w:tcW w:w="1405" w:type="dxa"/>
            <w:tcBorders>
              <w:top w:val="nil"/>
              <w:left w:val="nil"/>
              <w:bottom w:val="single" w:sz="4" w:space="0" w:color="auto"/>
              <w:right w:val="single" w:sz="4" w:space="0" w:color="auto"/>
            </w:tcBorders>
            <w:shd w:val="clear" w:color="auto" w:fill="auto"/>
            <w:vAlign w:val="center"/>
            <w:hideMark/>
          </w:tcPr>
          <w:p w14:paraId="425EC5F0" w14:textId="77777777" w:rsidR="00C07E05" w:rsidRPr="00C07E05" w:rsidRDefault="00C07E05" w:rsidP="00C07E05">
            <w:pPr>
              <w:spacing w:after="0" w:line="240" w:lineRule="auto"/>
              <w:jc w:val="center"/>
              <w:rPr>
                <w:rFonts w:ascii="Times New Roman" w:eastAsia="Times New Roman" w:hAnsi="Times New Roman" w:cs="Times New Roman"/>
                <w:sz w:val="24"/>
                <w:szCs w:val="24"/>
                <w:lang w:eastAsia="uk-UA"/>
              </w:rPr>
            </w:pPr>
            <w:r w:rsidRPr="00C07E05">
              <w:rPr>
                <w:rFonts w:ascii="Times New Roman" w:eastAsia="Times New Roman" w:hAnsi="Times New Roman" w:cs="Times New Roman"/>
                <w:sz w:val="24"/>
                <w:szCs w:val="24"/>
                <w:lang w:eastAsia="uk-UA"/>
              </w:rPr>
              <w:t>0180</w:t>
            </w:r>
          </w:p>
        </w:tc>
        <w:tc>
          <w:tcPr>
            <w:tcW w:w="3560" w:type="dxa"/>
            <w:tcBorders>
              <w:top w:val="nil"/>
              <w:left w:val="nil"/>
              <w:bottom w:val="single" w:sz="4" w:space="0" w:color="auto"/>
              <w:right w:val="single" w:sz="4" w:space="0" w:color="auto"/>
            </w:tcBorders>
            <w:shd w:val="clear" w:color="auto" w:fill="auto"/>
            <w:vAlign w:val="center"/>
            <w:hideMark/>
          </w:tcPr>
          <w:p w14:paraId="48DC59C9" w14:textId="77777777" w:rsidR="00C07E05" w:rsidRPr="00C07E05" w:rsidRDefault="00C07E05" w:rsidP="00C07E05">
            <w:pPr>
              <w:spacing w:after="0" w:line="240" w:lineRule="auto"/>
              <w:rPr>
                <w:rFonts w:ascii="Times New Roman" w:eastAsia="Times New Roman" w:hAnsi="Times New Roman" w:cs="Times New Roman"/>
                <w:sz w:val="20"/>
                <w:szCs w:val="20"/>
                <w:lang w:eastAsia="uk-UA"/>
              </w:rPr>
            </w:pPr>
            <w:r w:rsidRPr="00C07E05">
              <w:rPr>
                <w:rFonts w:ascii="Times New Roman" w:eastAsia="Times New Roman" w:hAnsi="Times New Roman" w:cs="Times New Roman"/>
                <w:sz w:val="20"/>
                <w:szCs w:val="20"/>
                <w:lang w:eastAsia="uk-UA"/>
              </w:rPr>
              <w:t xml:space="preserve">Субвенція з місцевого бюджету державному бюджету на виконання програм соціально-економічного розвитку регіонів </w:t>
            </w:r>
          </w:p>
        </w:tc>
        <w:tc>
          <w:tcPr>
            <w:tcW w:w="4160" w:type="dxa"/>
            <w:tcBorders>
              <w:top w:val="nil"/>
              <w:left w:val="nil"/>
              <w:bottom w:val="single" w:sz="4" w:space="0" w:color="auto"/>
              <w:right w:val="single" w:sz="4" w:space="0" w:color="auto"/>
            </w:tcBorders>
            <w:shd w:val="clear" w:color="auto" w:fill="auto"/>
            <w:vAlign w:val="center"/>
            <w:hideMark/>
          </w:tcPr>
          <w:p w14:paraId="486D4671" w14:textId="77777777" w:rsidR="00C07E05" w:rsidRPr="00C07E05" w:rsidRDefault="00C07E05" w:rsidP="00C07E05">
            <w:pPr>
              <w:spacing w:after="0" w:line="240" w:lineRule="auto"/>
              <w:jc w:val="center"/>
              <w:rPr>
                <w:rFonts w:ascii="Times New Roman" w:eastAsia="Times New Roman" w:hAnsi="Times New Roman" w:cs="Times New Roman"/>
                <w:sz w:val="20"/>
                <w:szCs w:val="20"/>
                <w:lang w:eastAsia="uk-UA"/>
              </w:rPr>
            </w:pPr>
            <w:r w:rsidRPr="00C07E05">
              <w:rPr>
                <w:rFonts w:ascii="Times New Roman" w:eastAsia="Times New Roman" w:hAnsi="Times New Roman" w:cs="Times New Roman"/>
                <w:sz w:val="20"/>
                <w:szCs w:val="20"/>
                <w:lang w:eastAsia="uk-UA"/>
              </w:rPr>
              <w:t xml:space="preserve">Програма "Покращення сервісу обслуговування платників податків Розвадівської сільської ради 2025 рік" </w:t>
            </w:r>
          </w:p>
        </w:tc>
        <w:tc>
          <w:tcPr>
            <w:tcW w:w="1759" w:type="dxa"/>
            <w:tcBorders>
              <w:top w:val="nil"/>
              <w:left w:val="nil"/>
              <w:bottom w:val="single" w:sz="4" w:space="0" w:color="auto"/>
              <w:right w:val="single" w:sz="4" w:space="0" w:color="auto"/>
            </w:tcBorders>
            <w:shd w:val="clear" w:color="auto" w:fill="auto"/>
            <w:vAlign w:val="center"/>
            <w:hideMark/>
          </w:tcPr>
          <w:p w14:paraId="23342F66" w14:textId="77777777" w:rsidR="00C07E05" w:rsidRPr="00C07E05" w:rsidRDefault="00C07E05" w:rsidP="00C07E05">
            <w:pPr>
              <w:spacing w:after="0" w:line="240" w:lineRule="auto"/>
              <w:jc w:val="center"/>
              <w:rPr>
                <w:rFonts w:ascii="Times New Roman" w:eastAsia="Times New Roman" w:hAnsi="Times New Roman" w:cs="Times New Roman"/>
                <w:sz w:val="20"/>
                <w:szCs w:val="20"/>
                <w:lang w:eastAsia="uk-UA"/>
              </w:rPr>
            </w:pPr>
            <w:r w:rsidRPr="00C07E05">
              <w:rPr>
                <w:rFonts w:ascii="Times New Roman" w:eastAsia="Times New Roman" w:hAnsi="Times New Roman" w:cs="Times New Roman"/>
                <w:sz w:val="20"/>
                <w:szCs w:val="20"/>
                <w:lang w:eastAsia="uk-UA"/>
              </w:rPr>
              <w:t xml:space="preserve">рішення  сесії №1933  від 27.03.2025 року </w:t>
            </w:r>
          </w:p>
        </w:tc>
        <w:tc>
          <w:tcPr>
            <w:tcW w:w="1459" w:type="dxa"/>
            <w:tcBorders>
              <w:top w:val="nil"/>
              <w:left w:val="nil"/>
              <w:bottom w:val="single" w:sz="4" w:space="0" w:color="auto"/>
              <w:right w:val="single" w:sz="4" w:space="0" w:color="auto"/>
            </w:tcBorders>
            <w:shd w:val="clear" w:color="auto" w:fill="auto"/>
            <w:vAlign w:val="center"/>
            <w:hideMark/>
          </w:tcPr>
          <w:p w14:paraId="240B276F" w14:textId="77777777" w:rsidR="00C07E05" w:rsidRPr="00C07E05" w:rsidRDefault="00C07E05" w:rsidP="00C07E05">
            <w:pPr>
              <w:spacing w:after="0" w:line="240" w:lineRule="auto"/>
              <w:jc w:val="center"/>
              <w:rPr>
                <w:rFonts w:ascii="Times New Roman" w:eastAsia="Times New Roman" w:hAnsi="Times New Roman" w:cs="Times New Roman"/>
                <w:b/>
                <w:bCs/>
                <w:sz w:val="24"/>
                <w:szCs w:val="24"/>
                <w:lang w:eastAsia="uk-UA"/>
              </w:rPr>
            </w:pPr>
            <w:r w:rsidRPr="00C07E05">
              <w:rPr>
                <w:rFonts w:ascii="Times New Roman" w:eastAsia="Times New Roman" w:hAnsi="Times New Roman" w:cs="Times New Roman"/>
                <w:b/>
                <w:bCs/>
                <w:sz w:val="24"/>
                <w:szCs w:val="24"/>
                <w:lang w:eastAsia="uk-UA"/>
              </w:rPr>
              <w:t>22000,00</w:t>
            </w:r>
          </w:p>
        </w:tc>
        <w:tc>
          <w:tcPr>
            <w:tcW w:w="1459" w:type="dxa"/>
            <w:tcBorders>
              <w:top w:val="nil"/>
              <w:left w:val="nil"/>
              <w:bottom w:val="single" w:sz="4" w:space="0" w:color="auto"/>
              <w:right w:val="single" w:sz="4" w:space="0" w:color="auto"/>
            </w:tcBorders>
            <w:shd w:val="clear" w:color="auto" w:fill="auto"/>
            <w:vAlign w:val="center"/>
            <w:hideMark/>
          </w:tcPr>
          <w:p w14:paraId="5AF49CD2" w14:textId="77777777" w:rsidR="00C07E05" w:rsidRPr="00C07E05" w:rsidRDefault="00C07E05" w:rsidP="00C07E05">
            <w:pPr>
              <w:spacing w:after="0" w:line="240" w:lineRule="auto"/>
              <w:jc w:val="center"/>
              <w:rPr>
                <w:rFonts w:ascii="Times New Roman" w:eastAsia="Times New Roman" w:hAnsi="Times New Roman" w:cs="Times New Roman"/>
                <w:b/>
                <w:bCs/>
                <w:sz w:val="24"/>
                <w:szCs w:val="24"/>
                <w:lang w:eastAsia="uk-UA"/>
              </w:rPr>
            </w:pPr>
            <w:r w:rsidRPr="00C07E05">
              <w:rPr>
                <w:rFonts w:ascii="Times New Roman" w:eastAsia="Times New Roman" w:hAnsi="Times New Roman" w:cs="Times New Roman"/>
                <w:b/>
                <w:bCs/>
                <w:sz w:val="24"/>
                <w:szCs w:val="24"/>
                <w:lang w:eastAsia="uk-UA"/>
              </w:rPr>
              <w:t>22000,00</w:t>
            </w:r>
          </w:p>
        </w:tc>
        <w:tc>
          <w:tcPr>
            <w:tcW w:w="1406" w:type="dxa"/>
            <w:tcBorders>
              <w:top w:val="nil"/>
              <w:left w:val="nil"/>
              <w:bottom w:val="single" w:sz="4" w:space="0" w:color="auto"/>
              <w:right w:val="single" w:sz="4" w:space="0" w:color="auto"/>
            </w:tcBorders>
            <w:shd w:val="clear" w:color="auto" w:fill="auto"/>
            <w:vAlign w:val="center"/>
            <w:hideMark/>
          </w:tcPr>
          <w:p w14:paraId="753119C6" w14:textId="77777777" w:rsidR="00C07E05" w:rsidRPr="00C07E05" w:rsidRDefault="00C07E05" w:rsidP="00C07E05">
            <w:pPr>
              <w:spacing w:after="0" w:line="240" w:lineRule="auto"/>
              <w:jc w:val="center"/>
              <w:rPr>
                <w:rFonts w:ascii="Times New Roman" w:eastAsia="Times New Roman" w:hAnsi="Times New Roman" w:cs="Times New Roman"/>
                <w:sz w:val="24"/>
                <w:szCs w:val="24"/>
                <w:lang w:eastAsia="uk-UA"/>
              </w:rPr>
            </w:pPr>
            <w:r w:rsidRPr="00C07E05">
              <w:rPr>
                <w:rFonts w:ascii="Times New Roman" w:eastAsia="Times New Roman" w:hAnsi="Times New Roman" w:cs="Times New Roman"/>
                <w:sz w:val="24"/>
                <w:szCs w:val="24"/>
                <w:lang w:eastAsia="uk-UA"/>
              </w:rPr>
              <w:t>0,00</w:t>
            </w:r>
          </w:p>
        </w:tc>
        <w:tc>
          <w:tcPr>
            <w:tcW w:w="1512" w:type="dxa"/>
            <w:tcBorders>
              <w:top w:val="nil"/>
              <w:left w:val="nil"/>
              <w:bottom w:val="single" w:sz="4" w:space="0" w:color="auto"/>
              <w:right w:val="single" w:sz="4" w:space="0" w:color="auto"/>
            </w:tcBorders>
            <w:shd w:val="clear" w:color="auto" w:fill="auto"/>
            <w:vAlign w:val="center"/>
            <w:hideMark/>
          </w:tcPr>
          <w:p w14:paraId="77B6B9F0" w14:textId="77777777" w:rsidR="00C07E05" w:rsidRPr="00C07E05" w:rsidRDefault="00C07E05" w:rsidP="00C07E05">
            <w:pPr>
              <w:spacing w:after="0" w:line="240" w:lineRule="auto"/>
              <w:jc w:val="center"/>
              <w:rPr>
                <w:rFonts w:ascii="Times New Roman" w:eastAsia="Times New Roman" w:hAnsi="Times New Roman" w:cs="Times New Roman"/>
                <w:sz w:val="24"/>
                <w:szCs w:val="24"/>
                <w:lang w:eastAsia="uk-UA"/>
              </w:rPr>
            </w:pPr>
            <w:r w:rsidRPr="00C07E05">
              <w:rPr>
                <w:rFonts w:ascii="Times New Roman" w:eastAsia="Times New Roman" w:hAnsi="Times New Roman" w:cs="Times New Roman"/>
                <w:sz w:val="24"/>
                <w:szCs w:val="24"/>
                <w:lang w:eastAsia="uk-UA"/>
              </w:rPr>
              <w:t>0,00</w:t>
            </w:r>
          </w:p>
        </w:tc>
      </w:tr>
      <w:tr w:rsidR="00C07E05" w:rsidRPr="00C07E05" w14:paraId="7041D1C4" w14:textId="77777777" w:rsidTr="00C07E05">
        <w:trPr>
          <w:trHeight w:val="1545"/>
        </w:trPr>
        <w:tc>
          <w:tcPr>
            <w:tcW w:w="1300" w:type="dxa"/>
            <w:tcBorders>
              <w:top w:val="nil"/>
              <w:left w:val="single" w:sz="4" w:space="0" w:color="auto"/>
              <w:bottom w:val="single" w:sz="4" w:space="0" w:color="auto"/>
              <w:right w:val="single" w:sz="4" w:space="0" w:color="auto"/>
            </w:tcBorders>
            <w:shd w:val="clear" w:color="auto" w:fill="auto"/>
            <w:vAlign w:val="center"/>
            <w:hideMark/>
          </w:tcPr>
          <w:p w14:paraId="28E17503" w14:textId="77777777" w:rsidR="00C07E05" w:rsidRPr="00C07E05" w:rsidRDefault="00C07E05" w:rsidP="00C07E05">
            <w:pPr>
              <w:spacing w:after="0" w:line="240" w:lineRule="auto"/>
              <w:jc w:val="center"/>
              <w:rPr>
                <w:rFonts w:ascii="Times New Roman" w:eastAsia="Times New Roman" w:hAnsi="Times New Roman" w:cs="Times New Roman"/>
                <w:sz w:val="24"/>
                <w:szCs w:val="24"/>
                <w:lang w:eastAsia="uk-UA"/>
              </w:rPr>
            </w:pPr>
            <w:r w:rsidRPr="00C07E05">
              <w:rPr>
                <w:rFonts w:ascii="Times New Roman" w:eastAsia="Times New Roman" w:hAnsi="Times New Roman" w:cs="Times New Roman"/>
                <w:sz w:val="24"/>
                <w:szCs w:val="24"/>
                <w:lang w:eastAsia="uk-UA"/>
              </w:rPr>
              <w:t>3719800</w:t>
            </w:r>
          </w:p>
        </w:tc>
        <w:tc>
          <w:tcPr>
            <w:tcW w:w="1500" w:type="dxa"/>
            <w:tcBorders>
              <w:top w:val="nil"/>
              <w:left w:val="nil"/>
              <w:bottom w:val="single" w:sz="4" w:space="0" w:color="auto"/>
              <w:right w:val="single" w:sz="4" w:space="0" w:color="auto"/>
            </w:tcBorders>
            <w:shd w:val="clear" w:color="auto" w:fill="auto"/>
            <w:vAlign w:val="center"/>
            <w:hideMark/>
          </w:tcPr>
          <w:p w14:paraId="6C52C78F" w14:textId="77777777" w:rsidR="00C07E05" w:rsidRPr="00C07E05" w:rsidRDefault="00C07E05" w:rsidP="00C07E05">
            <w:pPr>
              <w:spacing w:after="0" w:line="240" w:lineRule="auto"/>
              <w:jc w:val="center"/>
              <w:rPr>
                <w:rFonts w:ascii="Times New Roman" w:eastAsia="Times New Roman" w:hAnsi="Times New Roman" w:cs="Times New Roman"/>
                <w:sz w:val="24"/>
                <w:szCs w:val="24"/>
                <w:lang w:eastAsia="uk-UA"/>
              </w:rPr>
            </w:pPr>
            <w:r w:rsidRPr="00C07E05">
              <w:rPr>
                <w:rFonts w:ascii="Times New Roman" w:eastAsia="Times New Roman" w:hAnsi="Times New Roman" w:cs="Times New Roman"/>
                <w:sz w:val="24"/>
                <w:szCs w:val="24"/>
                <w:lang w:eastAsia="uk-UA"/>
              </w:rPr>
              <w:t>9800</w:t>
            </w:r>
          </w:p>
        </w:tc>
        <w:tc>
          <w:tcPr>
            <w:tcW w:w="1405" w:type="dxa"/>
            <w:tcBorders>
              <w:top w:val="nil"/>
              <w:left w:val="nil"/>
              <w:bottom w:val="single" w:sz="4" w:space="0" w:color="auto"/>
              <w:right w:val="single" w:sz="4" w:space="0" w:color="auto"/>
            </w:tcBorders>
            <w:shd w:val="clear" w:color="auto" w:fill="auto"/>
            <w:vAlign w:val="center"/>
            <w:hideMark/>
          </w:tcPr>
          <w:p w14:paraId="3EBEA020" w14:textId="77777777" w:rsidR="00C07E05" w:rsidRPr="00C07E05" w:rsidRDefault="00C07E05" w:rsidP="00C07E05">
            <w:pPr>
              <w:spacing w:after="0" w:line="240" w:lineRule="auto"/>
              <w:jc w:val="center"/>
              <w:rPr>
                <w:rFonts w:ascii="Times New Roman" w:eastAsia="Times New Roman" w:hAnsi="Times New Roman" w:cs="Times New Roman"/>
                <w:sz w:val="24"/>
                <w:szCs w:val="24"/>
                <w:lang w:eastAsia="uk-UA"/>
              </w:rPr>
            </w:pPr>
            <w:r w:rsidRPr="00C07E05">
              <w:rPr>
                <w:rFonts w:ascii="Times New Roman" w:eastAsia="Times New Roman" w:hAnsi="Times New Roman" w:cs="Times New Roman"/>
                <w:sz w:val="24"/>
                <w:szCs w:val="24"/>
                <w:lang w:eastAsia="uk-UA"/>
              </w:rPr>
              <w:t>0180</w:t>
            </w:r>
          </w:p>
        </w:tc>
        <w:tc>
          <w:tcPr>
            <w:tcW w:w="3560" w:type="dxa"/>
            <w:tcBorders>
              <w:top w:val="nil"/>
              <w:left w:val="nil"/>
              <w:bottom w:val="single" w:sz="4" w:space="0" w:color="auto"/>
              <w:right w:val="single" w:sz="4" w:space="0" w:color="auto"/>
            </w:tcBorders>
            <w:shd w:val="clear" w:color="auto" w:fill="auto"/>
            <w:vAlign w:val="center"/>
            <w:hideMark/>
          </w:tcPr>
          <w:p w14:paraId="3211CA1C" w14:textId="77777777" w:rsidR="00C07E05" w:rsidRPr="00C07E05" w:rsidRDefault="00C07E05" w:rsidP="00C07E05">
            <w:pPr>
              <w:spacing w:after="0" w:line="240" w:lineRule="auto"/>
              <w:rPr>
                <w:rFonts w:ascii="Times New Roman" w:eastAsia="Times New Roman" w:hAnsi="Times New Roman" w:cs="Times New Roman"/>
                <w:sz w:val="20"/>
                <w:szCs w:val="20"/>
                <w:lang w:eastAsia="uk-UA"/>
              </w:rPr>
            </w:pPr>
            <w:r w:rsidRPr="00C07E05">
              <w:rPr>
                <w:rFonts w:ascii="Times New Roman" w:eastAsia="Times New Roman" w:hAnsi="Times New Roman" w:cs="Times New Roman"/>
                <w:sz w:val="20"/>
                <w:szCs w:val="20"/>
                <w:lang w:eastAsia="uk-UA"/>
              </w:rPr>
              <w:t xml:space="preserve">Субвенція з місцевого бюджету державному бюджету на виконання програм соціально-економічного розвитку регіонів </w:t>
            </w:r>
          </w:p>
        </w:tc>
        <w:tc>
          <w:tcPr>
            <w:tcW w:w="4160" w:type="dxa"/>
            <w:tcBorders>
              <w:top w:val="nil"/>
              <w:left w:val="nil"/>
              <w:bottom w:val="single" w:sz="4" w:space="0" w:color="auto"/>
              <w:right w:val="single" w:sz="4" w:space="0" w:color="auto"/>
            </w:tcBorders>
            <w:shd w:val="clear" w:color="auto" w:fill="auto"/>
            <w:vAlign w:val="center"/>
            <w:hideMark/>
          </w:tcPr>
          <w:p w14:paraId="6F836FE2" w14:textId="77777777" w:rsidR="00C07E05" w:rsidRPr="00C07E05" w:rsidRDefault="00C07E05" w:rsidP="00C07E05">
            <w:pPr>
              <w:spacing w:after="0" w:line="240" w:lineRule="auto"/>
              <w:jc w:val="center"/>
              <w:rPr>
                <w:rFonts w:ascii="Times New Roman" w:eastAsia="Times New Roman" w:hAnsi="Times New Roman" w:cs="Times New Roman"/>
                <w:sz w:val="20"/>
                <w:szCs w:val="20"/>
                <w:lang w:eastAsia="uk-UA"/>
              </w:rPr>
            </w:pPr>
            <w:r w:rsidRPr="00C07E05">
              <w:rPr>
                <w:rFonts w:ascii="Times New Roman" w:eastAsia="Times New Roman" w:hAnsi="Times New Roman" w:cs="Times New Roman"/>
                <w:sz w:val="20"/>
                <w:szCs w:val="20"/>
                <w:lang w:eastAsia="uk-UA"/>
              </w:rPr>
              <w:t>Програма забезпечення заходів у сфері державної безпеки України та ефективної діяльності Управління Служби безпеки України у Львівській області на 2025 рік</w:t>
            </w:r>
          </w:p>
        </w:tc>
        <w:tc>
          <w:tcPr>
            <w:tcW w:w="1759" w:type="dxa"/>
            <w:tcBorders>
              <w:top w:val="nil"/>
              <w:left w:val="nil"/>
              <w:bottom w:val="single" w:sz="4" w:space="0" w:color="auto"/>
              <w:right w:val="single" w:sz="4" w:space="0" w:color="auto"/>
            </w:tcBorders>
            <w:shd w:val="clear" w:color="auto" w:fill="auto"/>
            <w:vAlign w:val="center"/>
            <w:hideMark/>
          </w:tcPr>
          <w:p w14:paraId="20681788" w14:textId="77777777" w:rsidR="00C07E05" w:rsidRPr="00C07E05" w:rsidRDefault="00C07E05" w:rsidP="00C07E05">
            <w:pPr>
              <w:spacing w:after="0" w:line="240" w:lineRule="auto"/>
              <w:jc w:val="center"/>
              <w:rPr>
                <w:rFonts w:ascii="Times New Roman" w:eastAsia="Times New Roman" w:hAnsi="Times New Roman" w:cs="Times New Roman"/>
                <w:sz w:val="20"/>
                <w:szCs w:val="20"/>
                <w:lang w:eastAsia="uk-UA"/>
              </w:rPr>
            </w:pPr>
            <w:r w:rsidRPr="00C07E05">
              <w:rPr>
                <w:rFonts w:ascii="Times New Roman" w:eastAsia="Times New Roman" w:hAnsi="Times New Roman" w:cs="Times New Roman"/>
                <w:sz w:val="20"/>
                <w:szCs w:val="20"/>
                <w:lang w:eastAsia="uk-UA"/>
              </w:rPr>
              <w:t>рішення сесії №1890 від 20.02.2025 року</w:t>
            </w:r>
          </w:p>
        </w:tc>
        <w:tc>
          <w:tcPr>
            <w:tcW w:w="1459" w:type="dxa"/>
            <w:tcBorders>
              <w:top w:val="nil"/>
              <w:left w:val="nil"/>
              <w:bottom w:val="single" w:sz="4" w:space="0" w:color="auto"/>
              <w:right w:val="single" w:sz="4" w:space="0" w:color="auto"/>
            </w:tcBorders>
            <w:shd w:val="clear" w:color="auto" w:fill="auto"/>
            <w:vAlign w:val="center"/>
            <w:hideMark/>
          </w:tcPr>
          <w:p w14:paraId="545B7B92" w14:textId="77777777" w:rsidR="00C07E05" w:rsidRPr="00C07E05" w:rsidRDefault="00C07E05" w:rsidP="00C07E05">
            <w:pPr>
              <w:spacing w:after="0" w:line="240" w:lineRule="auto"/>
              <w:jc w:val="center"/>
              <w:rPr>
                <w:rFonts w:ascii="Times New Roman" w:eastAsia="Times New Roman" w:hAnsi="Times New Roman" w:cs="Times New Roman"/>
                <w:b/>
                <w:bCs/>
                <w:sz w:val="24"/>
                <w:szCs w:val="24"/>
                <w:lang w:eastAsia="uk-UA"/>
              </w:rPr>
            </w:pPr>
            <w:r w:rsidRPr="00C07E05">
              <w:rPr>
                <w:rFonts w:ascii="Times New Roman" w:eastAsia="Times New Roman" w:hAnsi="Times New Roman" w:cs="Times New Roman"/>
                <w:b/>
                <w:bCs/>
                <w:sz w:val="24"/>
                <w:szCs w:val="24"/>
                <w:lang w:eastAsia="uk-UA"/>
              </w:rPr>
              <w:t>500000,00</w:t>
            </w:r>
          </w:p>
        </w:tc>
        <w:tc>
          <w:tcPr>
            <w:tcW w:w="1459" w:type="dxa"/>
            <w:tcBorders>
              <w:top w:val="nil"/>
              <w:left w:val="nil"/>
              <w:bottom w:val="single" w:sz="4" w:space="0" w:color="auto"/>
              <w:right w:val="single" w:sz="4" w:space="0" w:color="auto"/>
            </w:tcBorders>
            <w:shd w:val="clear" w:color="auto" w:fill="auto"/>
            <w:vAlign w:val="center"/>
            <w:hideMark/>
          </w:tcPr>
          <w:p w14:paraId="54A06E99" w14:textId="77777777" w:rsidR="00C07E05" w:rsidRPr="00C07E05" w:rsidRDefault="00C07E05" w:rsidP="00C07E05">
            <w:pPr>
              <w:spacing w:after="0" w:line="240" w:lineRule="auto"/>
              <w:jc w:val="center"/>
              <w:rPr>
                <w:rFonts w:ascii="Times New Roman" w:eastAsia="Times New Roman" w:hAnsi="Times New Roman" w:cs="Times New Roman"/>
                <w:b/>
                <w:bCs/>
                <w:sz w:val="24"/>
                <w:szCs w:val="24"/>
                <w:lang w:eastAsia="uk-UA"/>
              </w:rPr>
            </w:pPr>
            <w:r w:rsidRPr="00C07E05">
              <w:rPr>
                <w:rFonts w:ascii="Times New Roman" w:eastAsia="Times New Roman" w:hAnsi="Times New Roman" w:cs="Times New Roman"/>
                <w:b/>
                <w:bCs/>
                <w:sz w:val="24"/>
                <w:szCs w:val="24"/>
                <w:lang w:eastAsia="uk-UA"/>
              </w:rPr>
              <w:t>0,00</w:t>
            </w:r>
          </w:p>
        </w:tc>
        <w:tc>
          <w:tcPr>
            <w:tcW w:w="1406" w:type="dxa"/>
            <w:tcBorders>
              <w:top w:val="nil"/>
              <w:left w:val="nil"/>
              <w:bottom w:val="single" w:sz="4" w:space="0" w:color="auto"/>
              <w:right w:val="single" w:sz="4" w:space="0" w:color="auto"/>
            </w:tcBorders>
            <w:shd w:val="clear" w:color="auto" w:fill="auto"/>
            <w:vAlign w:val="center"/>
            <w:hideMark/>
          </w:tcPr>
          <w:p w14:paraId="29BFC644" w14:textId="77777777" w:rsidR="00C07E05" w:rsidRPr="00C07E05" w:rsidRDefault="00C07E05" w:rsidP="00C07E05">
            <w:pPr>
              <w:spacing w:after="0" w:line="240" w:lineRule="auto"/>
              <w:jc w:val="center"/>
              <w:rPr>
                <w:rFonts w:ascii="Times New Roman" w:eastAsia="Times New Roman" w:hAnsi="Times New Roman" w:cs="Times New Roman"/>
                <w:sz w:val="24"/>
                <w:szCs w:val="24"/>
                <w:lang w:eastAsia="uk-UA"/>
              </w:rPr>
            </w:pPr>
            <w:r w:rsidRPr="00C07E05">
              <w:rPr>
                <w:rFonts w:ascii="Times New Roman" w:eastAsia="Times New Roman" w:hAnsi="Times New Roman" w:cs="Times New Roman"/>
                <w:sz w:val="24"/>
                <w:szCs w:val="24"/>
                <w:lang w:eastAsia="uk-UA"/>
              </w:rPr>
              <w:t>500000,00</w:t>
            </w:r>
          </w:p>
        </w:tc>
        <w:tc>
          <w:tcPr>
            <w:tcW w:w="1512" w:type="dxa"/>
            <w:tcBorders>
              <w:top w:val="nil"/>
              <w:left w:val="nil"/>
              <w:bottom w:val="single" w:sz="4" w:space="0" w:color="auto"/>
              <w:right w:val="single" w:sz="4" w:space="0" w:color="auto"/>
            </w:tcBorders>
            <w:shd w:val="clear" w:color="auto" w:fill="auto"/>
            <w:vAlign w:val="center"/>
            <w:hideMark/>
          </w:tcPr>
          <w:p w14:paraId="3D25DAA5" w14:textId="77777777" w:rsidR="00C07E05" w:rsidRPr="00C07E05" w:rsidRDefault="00C07E05" w:rsidP="00C07E05">
            <w:pPr>
              <w:spacing w:after="0" w:line="240" w:lineRule="auto"/>
              <w:jc w:val="center"/>
              <w:rPr>
                <w:rFonts w:ascii="Times New Roman" w:eastAsia="Times New Roman" w:hAnsi="Times New Roman" w:cs="Times New Roman"/>
                <w:sz w:val="24"/>
                <w:szCs w:val="24"/>
                <w:lang w:eastAsia="uk-UA"/>
              </w:rPr>
            </w:pPr>
            <w:r w:rsidRPr="00C07E05">
              <w:rPr>
                <w:rFonts w:ascii="Times New Roman" w:eastAsia="Times New Roman" w:hAnsi="Times New Roman" w:cs="Times New Roman"/>
                <w:sz w:val="24"/>
                <w:szCs w:val="24"/>
                <w:lang w:eastAsia="uk-UA"/>
              </w:rPr>
              <w:t>500000,00</w:t>
            </w:r>
          </w:p>
        </w:tc>
      </w:tr>
      <w:tr w:rsidR="00C07E05" w:rsidRPr="00C07E05" w14:paraId="1BAF86E5" w14:textId="77777777" w:rsidTr="00C07E05">
        <w:trPr>
          <w:trHeight w:val="1545"/>
        </w:trPr>
        <w:tc>
          <w:tcPr>
            <w:tcW w:w="1300" w:type="dxa"/>
            <w:tcBorders>
              <w:top w:val="nil"/>
              <w:left w:val="single" w:sz="4" w:space="0" w:color="auto"/>
              <w:bottom w:val="single" w:sz="4" w:space="0" w:color="auto"/>
              <w:right w:val="single" w:sz="4" w:space="0" w:color="auto"/>
            </w:tcBorders>
            <w:shd w:val="clear" w:color="auto" w:fill="auto"/>
            <w:vAlign w:val="center"/>
            <w:hideMark/>
          </w:tcPr>
          <w:p w14:paraId="281946A3" w14:textId="77777777" w:rsidR="00C07E05" w:rsidRPr="00C07E05" w:rsidRDefault="00C07E05" w:rsidP="00C07E05">
            <w:pPr>
              <w:spacing w:after="0" w:line="240" w:lineRule="auto"/>
              <w:jc w:val="center"/>
              <w:rPr>
                <w:rFonts w:ascii="Times New Roman" w:eastAsia="Times New Roman" w:hAnsi="Times New Roman" w:cs="Times New Roman"/>
                <w:sz w:val="24"/>
                <w:szCs w:val="24"/>
                <w:lang w:eastAsia="uk-UA"/>
              </w:rPr>
            </w:pPr>
            <w:r w:rsidRPr="00C07E05">
              <w:rPr>
                <w:rFonts w:ascii="Times New Roman" w:eastAsia="Times New Roman" w:hAnsi="Times New Roman" w:cs="Times New Roman"/>
                <w:sz w:val="24"/>
                <w:szCs w:val="24"/>
                <w:lang w:eastAsia="uk-UA"/>
              </w:rPr>
              <w:t>3719800</w:t>
            </w:r>
          </w:p>
        </w:tc>
        <w:tc>
          <w:tcPr>
            <w:tcW w:w="1500" w:type="dxa"/>
            <w:tcBorders>
              <w:top w:val="nil"/>
              <w:left w:val="nil"/>
              <w:bottom w:val="single" w:sz="4" w:space="0" w:color="auto"/>
              <w:right w:val="single" w:sz="4" w:space="0" w:color="auto"/>
            </w:tcBorders>
            <w:shd w:val="clear" w:color="auto" w:fill="auto"/>
            <w:vAlign w:val="center"/>
            <w:hideMark/>
          </w:tcPr>
          <w:p w14:paraId="6CB7AD8F" w14:textId="77777777" w:rsidR="00C07E05" w:rsidRPr="00C07E05" w:rsidRDefault="00C07E05" w:rsidP="00C07E05">
            <w:pPr>
              <w:spacing w:after="0" w:line="240" w:lineRule="auto"/>
              <w:jc w:val="center"/>
              <w:rPr>
                <w:rFonts w:ascii="Times New Roman" w:eastAsia="Times New Roman" w:hAnsi="Times New Roman" w:cs="Times New Roman"/>
                <w:sz w:val="24"/>
                <w:szCs w:val="24"/>
                <w:lang w:eastAsia="uk-UA"/>
              </w:rPr>
            </w:pPr>
            <w:r w:rsidRPr="00C07E05">
              <w:rPr>
                <w:rFonts w:ascii="Times New Roman" w:eastAsia="Times New Roman" w:hAnsi="Times New Roman" w:cs="Times New Roman"/>
                <w:sz w:val="24"/>
                <w:szCs w:val="24"/>
                <w:lang w:eastAsia="uk-UA"/>
              </w:rPr>
              <w:t>9800</w:t>
            </w:r>
          </w:p>
        </w:tc>
        <w:tc>
          <w:tcPr>
            <w:tcW w:w="1405" w:type="dxa"/>
            <w:tcBorders>
              <w:top w:val="nil"/>
              <w:left w:val="nil"/>
              <w:bottom w:val="single" w:sz="4" w:space="0" w:color="auto"/>
              <w:right w:val="single" w:sz="4" w:space="0" w:color="auto"/>
            </w:tcBorders>
            <w:shd w:val="clear" w:color="auto" w:fill="auto"/>
            <w:vAlign w:val="center"/>
            <w:hideMark/>
          </w:tcPr>
          <w:p w14:paraId="5D8A38B0" w14:textId="77777777" w:rsidR="00C07E05" w:rsidRPr="00C07E05" w:rsidRDefault="00C07E05" w:rsidP="00C07E05">
            <w:pPr>
              <w:spacing w:after="0" w:line="240" w:lineRule="auto"/>
              <w:jc w:val="center"/>
              <w:rPr>
                <w:rFonts w:ascii="Times New Roman" w:eastAsia="Times New Roman" w:hAnsi="Times New Roman" w:cs="Times New Roman"/>
                <w:sz w:val="24"/>
                <w:szCs w:val="24"/>
                <w:lang w:eastAsia="uk-UA"/>
              </w:rPr>
            </w:pPr>
            <w:r w:rsidRPr="00C07E05">
              <w:rPr>
                <w:rFonts w:ascii="Times New Roman" w:eastAsia="Times New Roman" w:hAnsi="Times New Roman" w:cs="Times New Roman"/>
                <w:sz w:val="24"/>
                <w:szCs w:val="24"/>
                <w:lang w:eastAsia="uk-UA"/>
              </w:rPr>
              <w:t>0180</w:t>
            </w:r>
          </w:p>
        </w:tc>
        <w:tc>
          <w:tcPr>
            <w:tcW w:w="3560" w:type="dxa"/>
            <w:tcBorders>
              <w:top w:val="nil"/>
              <w:left w:val="nil"/>
              <w:bottom w:val="single" w:sz="4" w:space="0" w:color="auto"/>
              <w:right w:val="single" w:sz="4" w:space="0" w:color="auto"/>
            </w:tcBorders>
            <w:shd w:val="clear" w:color="auto" w:fill="auto"/>
            <w:vAlign w:val="center"/>
            <w:hideMark/>
          </w:tcPr>
          <w:p w14:paraId="1AADADF4" w14:textId="77777777" w:rsidR="00C07E05" w:rsidRPr="00C07E05" w:rsidRDefault="00C07E05" w:rsidP="00C07E05">
            <w:pPr>
              <w:spacing w:after="0" w:line="240" w:lineRule="auto"/>
              <w:rPr>
                <w:rFonts w:ascii="Times New Roman" w:eastAsia="Times New Roman" w:hAnsi="Times New Roman" w:cs="Times New Roman"/>
                <w:sz w:val="20"/>
                <w:szCs w:val="20"/>
                <w:lang w:eastAsia="uk-UA"/>
              </w:rPr>
            </w:pPr>
            <w:r w:rsidRPr="00C07E05">
              <w:rPr>
                <w:rFonts w:ascii="Times New Roman" w:eastAsia="Times New Roman" w:hAnsi="Times New Roman" w:cs="Times New Roman"/>
                <w:sz w:val="20"/>
                <w:szCs w:val="20"/>
                <w:lang w:eastAsia="uk-UA"/>
              </w:rPr>
              <w:t xml:space="preserve">Субвенція з місцевого бюджету державному бюджету на виконання програм соціально-економічного розвитку регіонів </w:t>
            </w:r>
          </w:p>
        </w:tc>
        <w:tc>
          <w:tcPr>
            <w:tcW w:w="4160" w:type="dxa"/>
            <w:tcBorders>
              <w:top w:val="nil"/>
              <w:left w:val="nil"/>
              <w:bottom w:val="single" w:sz="4" w:space="0" w:color="auto"/>
              <w:right w:val="single" w:sz="4" w:space="0" w:color="auto"/>
            </w:tcBorders>
            <w:shd w:val="clear" w:color="auto" w:fill="auto"/>
            <w:vAlign w:val="center"/>
            <w:hideMark/>
          </w:tcPr>
          <w:p w14:paraId="13F72057" w14:textId="77777777" w:rsidR="00C07E05" w:rsidRPr="00C07E05" w:rsidRDefault="00C07E05" w:rsidP="00C07E05">
            <w:pPr>
              <w:spacing w:after="0" w:line="240" w:lineRule="auto"/>
              <w:jc w:val="center"/>
              <w:rPr>
                <w:rFonts w:ascii="Times New Roman" w:eastAsia="Times New Roman" w:hAnsi="Times New Roman" w:cs="Times New Roman"/>
                <w:sz w:val="20"/>
                <w:szCs w:val="20"/>
                <w:lang w:eastAsia="uk-UA"/>
              </w:rPr>
            </w:pPr>
            <w:r w:rsidRPr="00C07E05">
              <w:rPr>
                <w:rFonts w:ascii="Times New Roman" w:eastAsia="Times New Roman" w:hAnsi="Times New Roman" w:cs="Times New Roman"/>
                <w:sz w:val="20"/>
                <w:szCs w:val="20"/>
                <w:lang w:eastAsia="uk-UA"/>
              </w:rPr>
              <w:t xml:space="preserve">Програма покращення матеріально-технічного забезпечення військової частини 3002 Національної гвардії України на 2025 рік </w:t>
            </w:r>
          </w:p>
        </w:tc>
        <w:tc>
          <w:tcPr>
            <w:tcW w:w="1759" w:type="dxa"/>
            <w:tcBorders>
              <w:top w:val="nil"/>
              <w:left w:val="nil"/>
              <w:bottom w:val="single" w:sz="4" w:space="0" w:color="auto"/>
              <w:right w:val="single" w:sz="4" w:space="0" w:color="auto"/>
            </w:tcBorders>
            <w:shd w:val="clear" w:color="auto" w:fill="auto"/>
            <w:vAlign w:val="center"/>
            <w:hideMark/>
          </w:tcPr>
          <w:p w14:paraId="0AA07403" w14:textId="77777777" w:rsidR="00C07E05" w:rsidRPr="00C07E05" w:rsidRDefault="00C07E05" w:rsidP="00C07E05">
            <w:pPr>
              <w:spacing w:after="0" w:line="240" w:lineRule="auto"/>
              <w:jc w:val="center"/>
              <w:rPr>
                <w:rFonts w:ascii="Times New Roman" w:eastAsia="Times New Roman" w:hAnsi="Times New Roman" w:cs="Times New Roman"/>
                <w:sz w:val="20"/>
                <w:szCs w:val="20"/>
                <w:lang w:eastAsia="uk-UA"/>
              </w:rPr>
            </w:pPr>
            <w:r w:rsidRPr="00C07E05">
              <w:rPr>
                <w:rFonts w:ascii="Times New Roman" w:eastAsia="Times New Roman" w:hAnsi="Times New Roman" w:cs="Times New Roman"/>
                <w:sz w:val="20"/>
                <w:szCs w:val="20"/>
                <w:lang w:eastAsia="uk-UA"/>
              </w:rPr>
              <w:t>рішення сесії №1982 від 15.05.2025 року</w:t>
            </w:r>
          </w:p>
        </w:tc>
        <w:tc>
          <w:tcPr>
            <w:tcW w:w="1459" w:type="dxa"/>
            <w:tcBorders>
              <w:top w:val="nil"/>
              <w:left w:val="nil"/>
              <w:bottom w:val="single" w:sz="4" w:space="0" w:color="auto"/>
              <w:right w:val="single" w:sz="4" w:space="0" w:color="auto"/>
            </w:tcBorders>
            <w:shd w:val="clear" w:color="auto" w:fill="auto"/>
            <w:vAlign w:val="center"/>
            <w:hideMark/>
          </w:tcPr>
          <w:p w14:paraId="488F58BA" w14:textId="77777777" w:rsidR="00C07E05" w:rsidRPr="00C07E05" w:rsidRDefault="00C07E05" w:rsidP="00C07E05">
            <w:pPr>
              <w:spacing w:after="0" w:line="240" w:lineRule="auto"/>
              <w:jc w:val="center"/>
              <w:rPr>
                <w:rFonts w:ascii="Times New Roman" w:eastAsia="Times New Roman" w:hAnsi="Times New Roman" w:cs="Times New Roman"/>
                <w:b/>
                <w:bCs/>
                <w:sz w:val="24"/>
                <w:szCs w:val="24"/>
                <w:lang w:eastAsia="uk-UA"/>
              </w:rPr>
            </w:pPr>
            <w:r w:rsidRPr="00C07E05">
              <w:rPr>
                <w:rFonts w:ascii="Times New Roman" w:eastAsia="Times New Roman" w:hAnsi="Times New Roman" w:cs="Times New Roman"/>
                <w:b/>
                <w:bCs/>
                <w:sz w:val="24"/>
                <w:szCs w:val="24"/>
                <w:lang w:eastAsia="uk-UA"/>
              </w:rPr>
              <w:t>500000,00</w:t>
            </w:r>
          </w:p>
        </w:tc>
        <w:tc>
          <w:tcPr>
            <w:tcW w:w="1459" w:type="dxa"/>
            <w:tcBorders>
              <w:top w:val="nil"/>
              <w:left w:val="nil"/>
              <w:bottom w:val="single" w:sz="4" w:space="0" w:color="auto"/>
              <w:right w:val="single" w:sz="4" w:space="0" w:color="auto"/>
            </w:tcBorders>
            <w:shd w:val="clear" w:color="auto" w:fill="auto"/>
            <w:vAlign w:val="center"/>
            <w:hideMark/>
          </w:tcPr>
          <w:p w14:paraId="3E4BB5E8" w14:textId="77777777" w:rsidR="00C07E05" w:rsidRPr="00C07E05" w:rsidRDefault="00C07E05" w:rsidP="00C07E05">
            <w:pPr>
              <w:spacing w:after="0" w:line="240" w:lineRule="auto"/>
              <w:jc w:val="center"/>
              <w:rPr>
                <w:rFonts w:ascii="Times New Roman" w:eastAsia="Times New Roman" w:hAnsi="Times New Roman" w:cs="Times New Roman"/>
                <w:b/>
                <w:bCs/>
                <w:sz w:val="24"/>
                <w:szCs w:val="24"/>
                <w:lang w:eastAsia="uk-UA"/>
              </w:rPr>
            </w:pPr>
            <w:r w:rsidRPr="00C07E05">
              <w:rPr>
                <w:rFonts w:ascii="Times New Roman" w:eastAsia="Times New Roman" w:hAnsi="Times New Roman" w:cs="Times New Roman"/>
                <w:b/>
                <w:bCs/>
                <w:sz w:val="24"/>
                <w:szCs w:val="24"/>
                <w:lang w:eastAsia="uk-UA"/>
              </w:rPr>
              <w:t>500000,00</w:t>
            </w:r>
          </w:p>
        </w:tc>
        <w:tc>
          <w:tcPr>
            <w:tcW w:w="1406" w:type="dxa"/>
            <w:tcBorders>
              <w:top w:val="nil"/>
              <w:left w:val="nil"/>
              <w:bottom w:val="single" w:sz="4" w:space="0" w:color="auto"/>
              <w:right w:val="single" w:sz="4" w:space="0" w:color="auto"/>
            </w:tcBorders>
            <w:shd w:val="clear" w:color="auto" w:fill="auto"/>
            <w:vAlign w:val="center"/>
            <w:hideMark/>
          </w:tcPr>
          <w:p w14:paraId="798E530E" w14:textId="77777777" w:rsidR="00C07E05" w:rsidRPr="00C07E05" w:rsidRDefault="00C07E05" w:rsidP="00C07E05">
            <w:pPr>
              <w:spacing w:after="0" w:line="240" w:lineRule="auto"/>
              <w:jc w:val="center"/>
              <w:rPr>
                <w:rFonts w:ascii="Times New Roman" w:eastAsia="Times New Roman" w:hAnsi="Times New Roman" w:cs="Times New Roman"/>
                <w:sz w:val="24"/>
                <w:szCs w:val="24"/>
                <w:lang w:eastAsia="uk-UA"/>
              </w:rPr>
            </w:pPr>
            <w:r w:rsidRPr="00C07E05">
              <w:rPr>
                <w:rFonts w:ascii="Times New Roman" w:eastAsia="Times New Roman" w:hAnsi="Times New Roman" w:cs="Times New Roman"/>
                <w:sz w:val="24"/>
                <w:szCs w:val="24"/>
                <w:lang w:eastAsia="uk-UA"/>
              </w:rPr>
              <w:t>0,00</w:t>
            </w:r>
          </w:p>
        </w:tc>
        <w:tc>
          <w:tcPr>
            <w:tcW w:w="1512" w:type="dxa"/>
            <w:tcBorders>
              <w:top w:val="nil"/>
              <w:left w:val="nil"/>
              <w:bottom w:val="single" w:sz="4" w:space="0" w:color="auto"/>
              <w:right w:val="single" w:sz="4" w:space="0" w:color="auto"/>
            </w:tcBorders>
            <w:shd w:val="clear" w:color="auto" w:fill="auto"/>
            <w:vAlign w:val="center"/>
            <w:hideMark/>
          </w:tcPr>
          <w:p w14:paraId="64152EC1" w14:textId="77777777" w:rsidR="00C07E05" w:rsidRPr="00C07E05" w:rsidRDefault="00C07E05" w:rsidP="00C07E05">
            <w:pPr>
              <w:spacing w:after="0" w:line="240" w:lineRule="auto"/>
              <w:jc w:val="center"/>
              <w:rPr>
                <w:rFonts w:ascii="Times New Roman" w:eastAsia="Times New Roman" w:hAnsi="Times New Roman" w:cs="Times New Roman"/>
                <w:sz w:val="24"/>
                <w:szCs w:val="24"/>
                <w:lang w:eastAsia="uk-UA"/>
              </w:rPr>
            </w:pPr>
            <w:r w:rsidRPr="00C07E05">
              <w:rPr>
                <w:rFonts w:ascii="Times New Roman" w:eastAsia="Times New Roman" w:hAnsi="Times New Roman" w:cs="Times New Roman"/>
                <w:sz w:val="24"/>
                <w:szCs w:val="24"/>
                <w:lang w:eastAsia="uk-UA"/>
              </w:rPr>
              <w:t>0,00</w:t>
            </w:r>
          </w:p>
        </w:tc>
      </w:tr>
      <w:tr w:rsidR="00C07E05" w:rsidRPr="00C07E05" w14:paraId="2FCB7D00" w14:textId="77777777" w:rsidTr="00C07E05">
        <w:trPr>
          <w:trHeight w:val="1545"/>
        </w:trPr>
        <w:tc>
          <w:tcPr>
            <w:tcW w:w="1300" w:type="dxa"/>
            <w:tcBorders>
              <w:top w:val="nil"/>
              <w:left w:val="single" w:sz="4" w:space="0" w:color="auto"/>
              <w:bottom w:val="single" w:sz="4" w:space="0" w:color="auto"/>
              <w:right w:val="single" w:sz="4" w:space="0" w:color="auto"/>
            </w:tcBorders>
            <w:shd w:val="clear" w:color="auto" w:fill="auto"/>
            <w:vAlign w:val="center"/>
            <w:hideMark/>
          </w:tcPr>
          <w:p w14:paraId="37D6BE6F" w14:textId="77777777" w:rsidR="00C07E05" w:rsidRPr="00C07E05" w:rsidRDefault="00C07E05" w:rsidP="00C07E05">
            <w:pPr>
              <w:spacing w:after="0" w:line="240" w:lineRule="auto"/>
              <w:jc w:val="center"/>
              <w:rPr>
                <w:rFonts w:ascii="Times New Roman" w:eastAsia="Times New Roman" w:hAnsi="Times New Roman" w:cs="Times New Roman"/>
                <w:sz w:val="24"/>
                <w:szCs w:val="24"/>
                <w:lang w:eastAsia="uk-UA"/>
              </w:rPr>
            </w:pPr>
            <w:r w:rsidRPr="00C07E05">
              <w:rPr>
                <w:rFonts w:ascii="Times New Roman" w:eastAsia="Times New Roman" w:hAnsi="Times New Roman" w:cs="Times New Roman"/>
                <w:sz w:val="24"/>
                <w:szCs w:val="24"/>
                <w:lang w:eastAsia="uk-UA"/>
              </w:rPr>
              <w:t>3719800</w:t>
            </w:r>
          </w:p>
        </w:tc>
        <w:tc>
          <w:tcPr>
            <w:tcW w:w="1500" w:type="dxa"/>
            <w:tcBorders>
              <w:top w:val="nil"/>
              <w:left w:val="nil"/>
              <w:bottom w:val="single" w:sz="4" w:space="0" w:color="auto"/>
              <w:right w:val="single" w:sz="4" w:space="0" w:color="auto"/>
            </w:tcBorders>
            <w:shd w:val="clear" w:color="auto" w:fill="auto"/>
            <w:vAlign w:val="center"/>
            <w:hideMark/>
          </w:tcPr>
          <w:p w14:paraId="4454677D" w14:textId="77777777" w:rsidR="00C07E05" w:rsidRPr="00C07E05" w:rsidRDefault="00C07E05" w:rsidP="00C07E05">
            <w:pPr>
              <w:spacing w:after="0" w:line="240" w:lineRule="auto"/>
              <w:jc w:val="center"/>
              <w:rPr>
                <w:rFonts w:ascii="Times New Roman" w:eastAsia="Times New Roman" w:hAnsi="Times New Roman" w:cs="Times New Roman"/>
                <w:sz w:val="24"/>
                <w:szCs w:val="24"/>
                <w:lang w:eastAsia="uk-UA"/>
              </w:rPr>
            </w:pPr>
            <w:r w:rsidRPr="00C07E05">
              <w:rPr>
                <w:rFonts w:ascii="Times New Roman" w:eastAsia="Times New Roman" w:hAnsi="Times New Roman" w:cs="Times New Roman"/>
                <w:sz w:val="24"/>
                <w:szCs w:val="24"/>
                <w:lang w:eastAsia="uk-UA"/>
              </w:rPr>
              <w:t>9800</w:t>
            </w:r>
          </w:p>
        </w:tc>
        <w:tc>
          <w:tcPr>
            <w:tcW w:w="1405" w:type="dxa"/>
            <w:tcBorders>
              <w:top w:val="nil"/>
              <w:left w:val="nil"/>
              <w:bottom w:val="single" w:sz="4" w:space="0" w:color="auto"/>
              <w:right w:val="single" w:sz="4" w:space="0" w:color="auto"/>
            </w:tcBorders>
            <w:shd w:val="clear" w:color="auto" w:fill="auto"/>
            <w:vAlign w:val="center"/>
            <w:hideMark/>
          </w:tcPr>
          <w:p w14:paraId="751304F7" w14:textId="77777777" w:rsidR="00C07E05" w:rsidRPr="00C07E05" w:rsidRDefault="00C07E05" w:rsidP="00C07E05">
            <w:pPr>
              <w:spacing w:after="0" w:line="240" w:lineRule="auto"/>
              <w:jc w:val="center"/>
              <w:rPr>
                <w:rFonts w:ascii="Times New Roman" w:eastAsia="Times New Roman" w:hAnsi="Times New Roman" w:cs="Times New Roman"/>
                <w:sz w:val="24"/>
                <w:szCs w:val="24"/>
                <w:lang w:eastAsia="uk-UA"/>
              </w:rPr>
            </w:pPr>
            <w:r w:rsidRPr="00C07E05">
              <w:rPr>
                <w:rFonts w:ascii="Times New Roman" w:eastAsia="Times New Roman" w:hAnsi="Times New Roman" w:cs="Times New Roman"/>
                <w:sz w:val="24"/>
                <w:szCs w:val="24"/>
                <w:lang w:eastAsia="uk-UA"/>
              </w:rPr>
              <w:t>0180</w:t>
            </w:r>
          </w:p>
        </w:tc>
        <w:tc>
          <w:tcPr>
            <w:tcW w:w="3560" w:type="dxa"/>
            <w:tcBorders>
              <w:top w:val="nil"/>
              <w:left w:val="nil"/>
              <w:bottom w:val="single" w:sz="4" w:space="0" w:color="auto"/>
              <w:right w:val="single" w:sz="4" w:space="0" w:color="auto"/>
            </w:tcBorders>
            <w:shd w:val="clear" w:color="auto" w:fill="auto"/>
            <w:vAlign w:val="center"/>
            <w:hideMark/>
          </w:tcPr>
          <w:p w14:paraId="75B280C5" w14:textId="77777777" w:rsidR="00C07E05" w:rsidRPr="00C07E05" w:rsidRDefault="00C07E05" w:rsidP="00C07E05">
            <w:pPr>
              <w:spacing w:after="0" w:line="240" w:lineRule="auto"/>
              <w:rPr>
                <w:rFonts w:ascii="Times New Roman" w:eastAsia="Times New Roman" w:hAnsi="Times New Roman" w:cs="Times New Roman"/>
                <w:sz w:val="20"/>
                <w:szCs w:val="20"/>
                <w:lang w:eastAsia="uk-UA"/>
              </w:rPr>
            </w:pPr>
            <w:r w:rsidRPr="00C07E05">
              <w:rPr>
                <w:rFonts w:ascii="Times New Roman" w:eastAsia="Times New Roman" w:hAnsi="Times New Roman" w:cs="Times New Roman"/>
                <w:sz w:val="20"/>
                <w:szCs w:val="20"/>
                <w:lang w:eastAsia="uk-UA"/>
              </w:rPr>
              <w:t xml:space="preserve">Субвенція з місцевого бюджету державному бюджету на виконання програм соціально-економічного розвитку регіонів </w:t>
            </w:r>
          </w:p>
        </w:tc>
        <w:tc>
          <w:tcPr>
            <w:tcW w:w="4160" w:type="dxa"/>
            <w:tcBorders>
              <w:top w:val="nil"/>
              <w:left w:val="nil"/>
              <w:bottom w:val="single" w:sz="4" w:space="0" w:color="auto"/>
              <w:right w:val="single" w:sz="4" w:space="0" w:color="auto"/>
            </w:tcBorders>
            <w:shd w:val="clear" w:color="auto" w:fill="auto"/>
            <w:vAlign w:val="center"/>
            <w:hideMark/>
          </w:tcPr>
          <w:p w14:paraId="5C030E4F" w14:textId="77777777" w:rsidR="00C07E05" w:rsidRPr="00C07E05" w:rsidRDefault="00C07E05" w:rsidP="00C07E05">
            <w:pPr>
              <w:spacing w:after="0" w:line="240" w:lineRule="auto"/>
              <w:jc w:val="center"/>
              <w:rPr>
                <w:rFonts w:ascii="Times New Roman" w:eastAsia="Times New Roman" w:hAnsi="Times New Roman" w:cs="Times New Roman"/>
                <w:sz w:val="20"/>
                <w:szCs w:val="20"/>
                <w:lang w:eastAsia="uk-UA"/>
              </w:rPr>
            </w:pPr>
            <w:r w:rsidRPr="00C07E05">
              <w:rPr>
                <w:rFonts w:ascii="Times New Roman" w:eastAsia="Times New Roman" w:hAnsi="Times New Roman" w:cs="Times New Roman"/>
                <w:sz w:val="20"/>
                <w:szCs w:val="20"/>
                <w:lang w:eastAsia="uk-UA"/>
              </w:rPr>
              <w:t>"Програма покращення матеріально-технічного забезпечення військової частини А1927 Збройних Сил України за рахунок коштів сільського бюджету Розвадівської територіальної громади на 2025 рік"</w:t>
            </w:r>
          </w:p>
        </w:tc>
        <w:tc>
          <w:tcPr>
            <w:tcW w:w="1759" w:type="dxa"/>
            <w:tcBorders>
              <w:top w:val="nil"/>
              <w:left w:val="nil"/>
              <w:bottom w:val="single" w:sz="4" w:space="0" w:color="auto"/>
              <w:right w:val="single" w:sz="4" w:space="0" w:color="auto"/>
            </w:tcBorders>
            <w:shd w:val="clear" w:color="auto" w:fill="auto"/>
            <w:vAlign w:val="center"/>
            <w:hideMark/>
          </w:tcPr>
          <w:p w14:paraId="7C48D991" w14:textId="77777777" w:rsidR="00C07E05" w:rsidRPr="00C07E05" w:rsidRDefault="00C07E05" w:rsidP="00C07E05">
            <w:pPr>
              <w:spacing w:after="0" w:line="240" w:lineRule="auto"/>
              <w:jc w:val="center"/>
              <w:rPr>
                <w:rFonts w:ascii="Times New Roman" w:eastAsia="Times New Roman" w:hAnsi="Times New Roman" w:cs="Times New Roman"/>
                <w:sz w:val="20"/>
                <w:szCs w:val="20"/>
                <w:lang w:eastAsia="uk-UA"/>
              </w:rPr>
            </w:pPr>
            <w:r w:rsidRPr="00C07E05">
              <w:rPr>
                <w:rFonts w:ascii="Times New Roman" w:eastAsia="Times New Roman" w:hAnsi="Times New Roman" w:cs="Times New Roman"/>
                <w:sz w:val="20"/>
                <w:szCs w:val="20"/>
                <w:lang w:eastAsia="uk-UA"/>
              </w:rPr>
              <w:t>рішення сесії №1981 від 15.05.2025 року</w:t>
            </w:r>
          </w:p>
        </w:tc>
        <w:tc>
          <w:tcPr>
            <w:tcW w:w="1459" w:type="dxa"/>
            <w:tcBorders>
              <w:top w:val="nil"/>
              <w:left w:val="nil"/>
              <w:bottom w:val="single" w:sz="4" w:space="0" w:color="auto"/>
              <w:right w:val="single" w:sz="4" w:space="0" w:color="auto"/>
            </w:tcBorders>
            <w:shd w:val="clear" w:color="auto" w:fill="auto"/>
            <w:vAlign w:val="center"/>
            <w:hideMark/>
          </w:tcPr>
          <w:p w14:paraId="11CF8CF6" w14:textId="77777777" w:rsidR="00C07E05" w:rsidRPr="00C07E05" w:rsidRDefault="00C07E05" w:rsidP="00C07E05">
            <w:pPr>
              <w:spacing w:after="0" w:line="240" w:lineRule="auto"/>
              <w:jc w:val="center"/>
              <w:rPr>
                <w:rFonts w:ascii="Times New Roman" w:eastAsia="Times New Roman" w:hAnsi="Times New Roman" w:cs="Times New Roman"/>
                <w:b/>
                <w:bCs/>
                <w:sz w:val="24"/>
                <w:szCs w:val="24"/>
                <w:lang w:eastAsia="uk-UA"/>
              </w:rPr>
            </w:pPr>
            <w:r w:rsidRPr="00C07E05">
              <w:rPr>
                <w:rFonts w:ascii="Times New Roman" w:eastAsia="Times New Roman" w:hAnsi="Times New Roman" w:cs="Times New Roman"/>
                <w:b/>
                <w:bCs/>
                <w:sz w:val="24"/>
                <w:szCs w:val="24"/>
                <w:lang w:eastAsia="uk-UA"/>
              </w:rPr>
              <w:t>300000,00</w:t>
            </w:r>
          </w:p>
        </w:tc>
        <w:tc>
          <w:tcPr>
            <w:tcW w:w="1459" w:type="dxa"/>
            <w:tcBorders>
              <w:top w:val="nil"/>
              <w:left w:val="nil"/>
              <w:bottom w:val="single" w:sz="4" w:space="0" w:color="auto"/>
              <w:right w:val="single" w:sz="4" w:space="0" w:color="auto"/>
            </w:tcBorders>
            <w:shd w:val="clear" w:color="auto" w:fill="auto"/>
            <w:vAlign w:val="center"/>
            <w:hideMark/>
          </w:tcPr>
          <w:p w14:paraId="625F6174" w14:textId="77777777" w:rsidR="00C07E05" w:rsidRPr="00C07E05" w:rsidRDefault="00C07E05" w:rsidP="00C07E05">
            <w:pPr>
              <w:spacing w:after="0" w:line="240" w:lineRule="auto"/>
              <w:jc w:val="center"/>
              <w:rPr>
                <w:rFonts w:ascii="Times New Roman" w:eastAsia="Times New Roman" w:hAnsi="Times New Roman" w:cs="Times New Roman"/>
                <w:b/>
                <w:bCs/>
                <w:sz w:val="24"/>
                <w:szCs w:val="24"/>
                <w:lang w:eastAsia="uk-UA"/>
              </w:rPr>
            </w:pPr>
            <w:r w:rsidRPr="00C07E05">
              <w:rPr>
                <w:rFonts w:ascii="Times New Roman" w:eastAsia="Times New Roman" w:hAnsi="Times New Roman" w:cs="Times New Roman"/>
                <w:b/>
                <w:bCs/>
                <w:sz w:val="24"/>
                <w:szCs w:val="24"/>
                <w:lang w:eastAsia="uk-UA"/>
              </w:rPr>
              <w:t>300000,00</w:t>
            </w:r>
          </w:p>
        </w:tc>
        <w:tc>
          <w:tcPr>
            <w:tcW w:w="1406" w:type="dxa"/>
            <w:tcBorders>
              <w:top w:val="nil"/>
              <w:left w:val="nil"/>
              <w:bottom w:val="single" w:sz="4" w:space="0" w:color="auto"/>
              <w:right w:val="single" w:sz="4" w:space="0" w:color="auto"/>
            </w:tcBorders>
            <w:shd w:val="clear" w:color="auto" w:fill="auto"/>
            <w:vAlign w:val="center"/>
            <w:hideMark/>
          </w:tcPr>
          <w:p w14:paraId="002A7FCD" w14:textId="77777777" w:rsidR="00C07E05" w:rsidRPr="00C07E05" w:rsidRDefault="00C07E05" w:rsidP="00C07E05">
            <w:pPr>
              <w:spacing w:after="0" w:line="240" w:lineRule="auto"/>
              <w:jc w:val="center"/>
              <w:rPr>
                <w:rFonts w:ascii="Times New Roman" w:eastAsia="Times New Roman" w:hAnsi="Times New Roman" w:cs="Times New Roman"/>
                <w:sz w:val="24"/>
                <w:szCs w:val="24"/>
                <w:lang w:eastAsia="uk-UA"/>
              </w:rPr>
            </w:pPr>
            <w:r w:rsidRPr="00C07E05">
              <w:rPr>
                <w:rFonts w:ascii="Times New Roman" w:eastAsia="Times New Roman" w:hAnsi="Times New Roman" w:cs="Times New Roman"/>
                <w:sz w:val="24"/>
                <w:szCs w:val="24"/>
                <w:lang w:eastAsia="uk-UA"/>
              </w:rPr>
              <w:t>0,00</w:t>
            </w:r>
          </w:p>
        </w:tc>
        <w:tc>
          <w:tcPr>
            <w:tcW w:w="1512" w:type="dxa"/>
            <w:tcBorders>
              <w:top w:val="nil"/>
              <w:left w:val="nil"/>
              <w:bottom w:val="single" w:sz="4" w:space="0" w:color="auto"/>
              <w:right w:val="single" w:sz="4" w:space="0" w:color="auto"/>
            </w:tcBorders>
            <w:shd w:val="clear" w:color="auto" w:fill="auto"/>
            <w:vAlign w:val="center"/>
            <w:hideMark/>
          </w:tcPr>
          <w:p w14:paraId="79759B15" w14:textId="77777777" w:rsidR="00C07E05" w:rsidRPr="00C07E05" w:rsidRDefault="00C07E05" w:rsidP="00C07E05">
            <w:pPr>
              <w:spacing w:after="0" w:line="240" w:lineRule="auto"/>
              <w:jc w:val="center"/>
              <w:rPr>
                <w:rFonts w:ascii="Times New Roman" w:eastAsia="Times New Roman" w:hAnsi="Times New Roman" w:cs="Times New Roman"/>
                <w:sz w:val="24"/>
                <w:szCs w:val="24"/>
                <w:lang w:eastAsia="uk-UA"/>
              </w:rPr>
            </w:pPr>
            <w:r w:rsidRPr="00C07E05">
              <w:rPr>
                <w:rFonts w:ascii="Times New Roman" w:eastAsia="Times New Roman" w:hAnsi="Times New Roman" w:cs="Times New Roman"/>
                <w:sz w:val="24"/>
                <w:szCs w:val="24"/>
                <w:lang w:eastAsia="uk-UA"/>
              </w:rPr>
              <w:t>0,00</w:t>
            </w:r>
          </w:p>
        </w:tc>
      </w:tr>
      <w:tr w:rsidR="00C07E05" w:rsidRPr="00C07E05" w14:paraId="5534D60C" w14:textId="77777777" w:rsidTr="00C07E05">
        <w:trPr>
          <w:trHeight w:val="1545"/>
        </w:trPr>
        <w:tc>
          <w:tcPr>
            <w:tcW w:w="1300" w:type="dxa"/>
            <w:tcBorders>
              <w:top w:val="nil"/>
              <w:left w:val="single" w:sz="4" w:space="0" w:color="auto"/>
              <w:bottom w:val="single" w:sz="4" w:space="0" w:color="auto"/>
              <w:right w:val="single" w:sz="4" w:space="0" w:color="auto"/>
            </w:tcBorders>
            <w:shd w:val="clear" w:color="auto" w:fill="auto"/>
            <w:vAlign w:val="center"/>
            <w:hideMark/>
          </w:tcPr>
          <w:p w14:paraId="2C874158" w14:textId="77777777" w:rsidR="00C07E05" w:rsidRPr="00C07E05" w:rsidRDefault="00C07E05" w:rsidP="00C07E05">
            <w:pPr>
              <w:spacing w:after="0" w:line="240" w:lineRule="auto"/>
              <w:jc w:val="center"/>
              <w:rPr>
                <w:rFonts w:ascii="Times New Roman" w:eastAsia="Times New Roman" w:hAnsi="Times New Roman" w:cs="Times New Roman"/>
                <w:sz w:val="24"/>
                <w:szCs w:val="24"/>
                <w:lang w:eastAsia="uk-UA"/>
              </w:rPr>
            </w:pPr>
            <w:r w:rsidRPr="00C07E05">
              <w:rPr>
                <w:rFonts w:ascii="Times New Roman" w:eastAsia="Times New Roman" w:hAnsi="Times New Roman" w:cs="Times New Roman"/>
                <w:sz w:val="24"/>
                <w:szCs w:val="24"/>
                <w:lang w:eastAsia="uk-UA"/>
              </w:rPr>
              <w:t>3719800</w:t>
            </w:r>
          </w:p>
        </w:tc>
        <w:tc>
          <w:tcPr>
            <w:tcW w:w="1500" w:type="dxa"/>
            <w:tcBorders>
              <w:top w:val="nil"/>
              <w:left w:val="nil"/>
              <w:bottom w:val="single" w:sz="4" w:space="0" w:color="auto"/>
              <w:right w:val="single" w:sz="4" w:space="0" w:color="auto"/>
            </w:tcBorders>
            <w:shd w:val="clear" w:color="auto" w:fill="auto"/>
            <w:vAlign w:val="center"/>
            <w:hideMark/>
          </w:tcPr>
          <w:p w14:paraId="5BE2865D" w14:textId="77777777" w:rsidR="00C07E05" w:rsidRPr="00C07E05" w:rsidRDefault="00C07E05" w:rsidP="00C07E05">
            <w:pPr>
              <w:spacing w:after="0" w:line="240" w:lineRule="auto"/>
              <w:jc w:val="center"/>
              <w:rPr>
                <w:rFonts w:ascii="Times New Roman" w:eastAsia="Times New Roman" w:hAnsi="Times New Roman" w:cs="Times New Roman"/>
                <w:sz w:val="24"/>
                <w:szCs w:val="24"/>
                <w:lang w:eastAsia="uk-UA"/>
              </w:rPr>
            </w:pPr>
            <w:r w:rsidRPr="00C07E05">
              <w:rPr>
                <w:rFonts w:ascii="Times New Roman" w:eastAsia="Times New Roman" w:hAnsi="Times New Roman" w:cs="Times New Roman"/>
                <w:sz w:val="24"/>
                <w:szCs w:val="24"/>
                <w:lang w:eastAsia="uk-UA"/>
              </w:rPr>
              <w:t>9800</w:t>
            </w:r>
          </w:p>
        </w:tc>
        <w:tc>
          <w:tcPr>
            <w:tcW w:w="1405" w:type="dxa"/>
            <w:tcBorders>
              <w:top w:val="nil"/>
              <w:left w:val="nil"/>
              <w:bottom w:val="single" w:sz="4" w:space="0" w:color="auto"/>
              <w:right w:val="single" w:sz="4" w:space="0" w:color="auto"/>
            </w:tcBorders>
            <w:shd w:val="clear" w:color="auto" w:fill="auto"/>
            <w:vAlign w:val="center"/>
            <w:hideMark/>
          </w:tcPr>
          <w:p w14:paraId="1C497CDF" w14:textId="77777777" w:rsidR="00C07E05" w:rsidRPr="00C07E05" w:rsidRDefault="00C07E05" w:rsidP="00C07E05">
            <w:pPr>
              <w:spacing w:after="0" w:line="240" w:lineRule="auto"/>
              <w:jc w:val="center"/>
              <w:rPr>
                <w:rFonts w:ascii="Times New Roman" w:eastAsia="Times New Roman" w:hAnsi="Times New Roman" w:cs="Times New Roman"/>
                <w:sz w:val="24"/>
                <w:szCs w:val="24"/>
                <w:lang w:eastAsia="uk-UA"/>
              </w:rPr>
            </w:pPr>
            <w:r w:rsidRPr="00C07E05">
              <w:rPr>
                <w:rFonts w:ascii="Times New Roman" w:eastAsia="Times New Roman" w:hAnsi="Times New Roman" w:cs="Times New Roman"/>
                <w:sz w:val="24"/>
                <w:szCs w:val="24"/>
                <w:lang w:eastAsia="uk-UA"/>
              </w:rPr>
              <w:t>0180</w:t>
            </w:r>
          </w:p>
        </w:tc>
        <w:tc>
          <w:tcPr>
            <w:tcW w:w="3560" w:type="dxa"/>
            <w:tcBorders>
              <w:top w:val="nil"/>
              <w:left w:val="nil"/>
              <w:bottom w:val="single" w:sz="4" w:space="0" w:color="auto"/>
              <w:right w:val="single" w:sz="4" w:space="0" w:color="auto"/>
            </w:tcBorders>
            <w:shd w:val="clear" w:color="auto" w:fill="auto"/>
            <w:vAlign w:val="center"/>
            <w:hideMark/>
          </w:tcPr>
          <w:p w14:paraId="4A483DBE" w14:textId="77777777" w:rsidR="00C07E05" w:rsidRPr="00C07E05" w:rsidRDefault="00C07E05" w:rsidP="00C07E05">
            <w:pPr>
              <w:spacing w:after="0" w:line="240" w:lineRule="auto"/>
              <w:rPr>
                <w:rFonts w:ascii="Times New Roman" w:eastAsia="Times New Roman" w:hAnsi="Times New Roman" w:cs="Times New Roman"/>
                <w:sz w:val="20"/>
                <w:szCs w:val="20"/>
                <w:lang w:eastAsia="uk-UA"/>
              </w:rPr>
            </w:pPr>
            <w:r w:rsidRPr="00C07E05">
              <w:rPr>
                <w:rFonts w:ascii="Times New Roman" w:eastAsia="Times New Roman" w:hAnsi="Times New Roman" w:cs="Times New Roman"/>
                <w:sz w:val="20"/>
                <w:szCs w:val="20"/>
                <w:lang w:eastAsia="uk-UA"/>
              </w:rPr>
              <w:t xml:space="preserve">Субвенція з місцевого бюджету державному бюджету на виконання програм соціально-економічного розвитку регіонів </w:t>
            </w:r>
          </w:p>
        </w:tc>
        <w:tc>
          <w:tcPr>
            <w:tcW w:w="4160" w:type="dxa"/>
            <w:tcBorders>
              <w:top w:val="nil"/>
              <w:left w:val="nil"/>
              <w:bottom w:val="single" w:sz="4" w:space="0" w:color="auto"/>
              <w:right w:val="single" w:sz="4" w:space="0" w:color="auto"/>
            </w:tcBorders>
            <w:shd w:val="clear" w:color="auto" w:fill="auto"/>
            <w:vAlign w:val="center"/>
            <w:hideMark/>
          </w:tcPr>
          <w:p w14:paraId="50758DD8" w14:textId="77777777" w:rsidR="00C07E05" w:rsidRPr="00C07E05" w:rsidRDefault="00C07E05" w:rsidP="00C07E05">
            <w:pPr>
              <w:spacing w:after="0" w:line="240" w:lineRule="auto"/>
              <w:jc w:val="center"/>
              <w:rPr>
                <w:rFonts w:ascii="Times New Roman" w:eastAsia="Times New Roman" w:hAnsi="Times New Roman" w:cs="Times New Roman"/>
                <w:sz w:val="20"/>
                <w:szCs w:val="20"/>
                <w:lang w:eastAsia="uk-UA"/>
              </w:rPr>
            </w:pPr>
            <w:r w:rsidRPr="00C07E05">
              <w:rPr>
                <w:rFonts w:ascii="Times New Roman" w:eastAsia="Times New Roman" w:hAnsi="Times New Roman" w:cs="Times New Roman"/>
                <w:sz w:val="20"/>
                <w:szCs w:val="20"/>
                <w:lang w:eastAsia="uk-UA"/>
              </w:rPr>
              <w:t>"Програма покращення матеріально-технічного забезпечення Військової частини А4438 Міністерства оборони України за рахунок коштів сільського бюджету Розвадівської територіальної громади на 2025 рік"</w:t>
            </w:r>
          </w:p>
        </w:tc>
        <w:tc>
          <w:tcPr>
            <w:tcW w:w="1759" w:type="dxa"/>
            <w:tcBorders>
              <w:top w:val="nil"/>
              <w:left w:val="nil"/>
              <w:bottom w:val="single" w:sz="4" w:space="0" w:color="auto"/>
              <w:right w:val="single" w:sz="4" w:space="0" w:color="auto"/>
            </w:tcBorders>
            <w:shd w:val="clear" w:color="auto" w:fill="auto"/>
            <w:vAlign w:val="center"/>
            <w:hideMark/>
          </w:tcPr>
          <w:p w14:paraId="48CF7FEB" w14:textId="77777777" w:rsidR="00C07E05" w:rsidRPr="00C07E05" w:rsidRDefault="00C07E05" w:rsidP="00C07E05">
            <w:pPr>
              <w:spacing w:after="0" w:line="240" w:lineRule="auto"/>
              <w:jc w:val="center"/>
              <w:rPr>
                <w:rFonts w:ascii="Times New Roman" w:eastAsia="Times New Roman" w:hAnsi="Times New Roman" w:cs="Times New Roman"/>
                <w:sz w:val="20"/>
                <w:szCs w:val="20"/>
                <w:lang w:eastAsia="uk-UA"/>
              </w:rPr>
            </w:pPr>
            <w:r w:rsidRPr="00C07E05">
              <w:rPr>
                <w:rFonts w:ascii="Times New Roman" w:eastAsia="Times New Roman" w:hAnsi="Times New Roman" w:cs="Times New Roman"/>
                <w:sz w:val="20"/>
                <w:szCs w:val="20"/>
                <w:lang w:eastAsia="uk-UA"/>
              </w:rPr>
              <w:t>рішення сесії №1983 від 15.05.2025 року</w:t>
            </w:r>
          </w:p>
        </w:tc>
        <w:tc>
          <w:tcPr>
            <w:tcW w:w="1459" w:type="dxa"/>
            <w:tcBorders>
              <w:top w:val="nil"/>
              <w:left w:val="nil"/>
              <w:bottom w:val="single" w:sz="4" w:space="0" w:color="auto"/>
              <w:right w:val="single" w:sz="4" w:space="0" w:color="auto"/>
            </w:tcBorders>
            <w:shd w:val="clear" w:color="auto" w:fill="auto"/>
            <w:vAlign w:val="center"/>
            <w:hideMark/>
          </w:tcPr>
          <w:p w14:paraId="5B6B3C27" w14:textId="77777777" w:rsidR="00C07E05" w:rsidRPr="00C07E05" w:rsidRDefault="00C07E05" w:rsidP="00C07E05">
            <w:pPr>
              <w:spacing w:after="0" w:line="240" w:lineRule="auto"/>
              <w:jc w:val="center"/>
              <w:rPr>
                <w:rFonts w:ascii="Times New Roman" w:eastAsia="Times New Roman" w:hAnsi="Times New Roman" w:cs="Times New Roman"/>
                <w:b/>
                <w:bCs/>
                <w:sz w:val="24"/>
                <w:szCs w:val="24"/>
                <w:lang w:eastAsia="uk-UA"/>
              </w:rPr>
            </w:pPr>
            <w:r w:rsidRPr="00C07E05">
              <w:rPr>
                <w:rFonts w:ascii="Times New Roman" w:eastAsia="Times New Roman" w:hAnsi="Times New Roman" w:cs="Times New Roman"/>
                <w:b/>
                <w:bCs/>
                <w:sz w:val="24"/>
                <w:szCs w:val="24"/>
                <w:lang w:eastAsia="uk-UA"/>
              </w:rPr>
              <w:t>500000,00</w:t>
            </w:r>
          </w:p>
        </w:tc>
        <w:tc>
          <w:tcPr>
            <w:tcW w:w="1459" w:type="dxa"/>
            <w:tcBorders>
              <w:top w:val="nil"/>
              <w:left w:val="nil"/>
              <w:bottom w:val="single" w:sz="4" w:space="0" w:color="auto"/>
              <w:right w:val="single" w:sz="4" w:space="0" w:color="auto"/>
            </w:tcBorders>
            <w:shd w:val="clear" w:color="auto" w:fill="auto"/>
            <w:vAlign w:val="center"/>
            <w:hideMark/>
          </w:tcPr>
          <w:p w14:paraId="3BEF7F95" w14:textId="77777777" w:rsidR="00C07E05" w:rsidRPr="00C07E05" w:rsidRDefault="00C07E05" w:rsidP="00C07E05">
            <w:pPr>
              <w:spacing w:after="0" w:line="240" w:lineRule="auto"/>
              <w:jc w:val="center"/>
              <w:rPr>
                <w:rFonts w:ascii="Times New Roman" w:eastAsia="Times New Roman" w:hAnsi="Times New Roman" w:cs="Times New Roman"/>
                <w:b/>
                <w:bCs/>
                <w:sz w:val="24"/>
                <w:szCs w:val="24"/>
                <w:lang w:eastAsia="uk-UA"/>
              </w:rPr>
            </w:pPr>
            <w:r w:rsidRPr="00C07E05">
              <w:rPr>
                <w:rFonts w:ascii="Times New Roman" w:eastAsia="Times New Roman" w:hAnsi="Times New Roman" w:cs="Times New Roman"/>
                <w:b/>
                <w:bCs/>
                <w:sz w:val="24"/>
                <w:szCs w:val="24"/>
                <w:lang w:eastAsia="uk-UA"/>
              </w:rPr>
              <w:t>500000,00</w:t>
            </w:r>
          </w:p>
        </w:tc>
        <w:tc>
          <w:tcPr>
            <w:tcW w:w="1406" w:type="dxa"/>
            <w:tcBorders>
              <w:top w:val="nil"/>
              <w:left w:val="nil"/>
              <w:bottom w:val="single" w:sz="4" w:space="0" w:color="auto"/>
              <w:right w:val="single" w:sz="4" w:space="0" w:color="auto"/>
            </w:tcBorders>
            <w:shd w:val="clear" w:color="auto" w:fill="auto"/>
            <w:vAlign w:val="center"/>
            <w:hideMark/>
          </w:tcPr>
          <w:p w14:paraId="6DFE41AE" w14:textId="77777777" w:rsidR="00C07E05" w:rsidRPr="00C07E05" w:rsidRDefault="00C07E05" w:rsidP="00C07E05">
            <w:pPr>
              <w:spacing w:after="0" w:line="240" w:lineRule="auto"/>
              <w:jc w:val="center"/>
              <w:rPr>
                <w:rFonts w:ascii="Times New Roman" w:eastAsia="Times New Roman" w:hAnsi="Times New Roman" w:cs="Times New Roman"/>
                <w:sz w:val="24"/>
                <w:szCs w:val="24"/>
                <w:lang w:eastAsia="uk-UA"/>
              </w:rPr>
            </w:pPr>
            <w:r w:rsidRPr="00C07E05">
              <w:rPr>
                <w:rFonts w:ascii="Times New Roman" w:eastAsia="Times New Roman" w:hAnsi="Times New Roman" w:cs="Times New Roman"/>
                <w:sz w:val="24"/>
                <w:szCs w:val="24"/>
                <w:lang w:eastAsia="uk-UA"/>
              </w:rPr>
              <w:t>0,00</w:t>
            </w:r>
          </w:p>
        </w:tc>
        <w:tc>
          <w:tcPr>
            <w:tcW w:w="1512" w:type="dxa"/>
            <w:tcBorders>
              <w:top w:val="nil"/>
              <w:left w:val="nil"/>
              <w:bottom w:val="single" w:sz="4" w:space="0" w:color="auto"/>
              <w:right w:val="single" w:sz="4" w:space="0" w:color="auto"/>
            </w:tcBorders>
            <w:shd w:val="clear" w:color="auto" w:fill="auto"/>
            <w:vAlign w:val="center"/>
            <w:hideMark/>
          </w:tcPr>
          <w:p w14:paraId="4E2AA626" w14:textId="77777777" w:rsidR="00C07E05" w:rsidRPr="00C07E05" w:rsidRDefault="00C07E05" w:rsidP="00C07E05">
            <w:pPr>
              <w:spacing w:after="0" w:line="240" w:lineRule="auto"/>
              <w:jc w:val="center"/>
              <w:rPr>
                <w:rFonts w:ascii="Times New Roman" w:eastAsia="Times New Roman" w:hAnsi="Times New Roman" w:cs="Times New Roman"/>
                <w:sz w:val="24"/>
                <w:szCs w:val="24"/>
                <w:lang w:eastAsia="uk-UA"/>
              </w:rPr>
            </w:pPr>
            <w:r w:rsidRPr="00C07E05">
              <w:rPr>
                <w:rFonts w:ascii="Times New Roman" w:eastAsia="Times New Roman" w:hAnsi="Times New Roman" w:cs="Times New Roman"/>
                <w:sz w:val="24"/>
                <w:szCs w:val="24"/>
                <w:lang w:eastAsia="uk-UA"/>
              </w:rPr>
              <w:t>0,00</w:t>
            </w:r>
          </w:p>
        </w:tc>
      </w:tr>
      <w:tr w:rsidR="00C07E05" w:rsidRPr="00C07E05" w14:paraId="17D9F7F9" w14:textId="77777777" w:rsidTr="00C07E05">
        <w:trPr>
          <w:trHeight w:val="1380"/>
        </w:trPr>
        <w:tc>
          <w:tcPr>
            <w:tcW w:w="1300" w:type="dxa"/>
            <w:tcBorders>
              <w:top w:val="nil"/>
              <w:left w:val="single" w:sz="4" w:space="0" w:color="auto"/>
              <w:bottom w:val="single" w:sz="4" w:space="0" w:color="auto"/>
              <w:right w:val="single" w:sz="4" w:space="0" w:color="auto"/>
            </w:tcBorders>
            <w:shd w:val="clear" w:color="auto" w:fill="auto"/>
            <w:vAlign w:val="center"/>
            <w:hideMark/>
          </w:tcPr>
          <w:p w14:paraId="670466D2" w14:textId="77777777" w:rsidR="00C07E05" w:rsidRPr="00C07E05" w:rsidRDefault="00C07E05" w:rsidP="00C07E05">
            <w:pPr>
              <w:spacing w:after="0" w:line="240" w:lineRule="auto"/>
              <w:jc w:val="center"/>
              <w:rPr>
                <w:rFonts w:ascii="Times New Roman" w:eastAsia="Times New Roman" w:hAnsi="Times New Roman" w:cs="Times New Roman"/>
                <w:sz w:val="24"/>
                <w:szCs w:val="24"/>
                <w:lang w:eastAsia="uk-UA"/>
              </w:rPr>
            </w:pPr>
            <w:r w:rsidRPr="00C07E05">
              <w:rPr>
                <w:rFonts w:ascii="Times New Roman" w:eastAsia="Times New Roman" w:hAnsi="Times New Roman" w:cs="Times New Roman"/>
                <w:sz w:val="24"/>
                <w:szCs w:val="24"/>
                <w:lang w:eastAsia="uk-UA"/>
              </w:rPr>
              <w:lastRenderedPageBreak/>
              <w:t>3719800</w:t>
            </w:r>
          </w:p>
        </w:tc>
        <w:tc>
          <w:tcPr>
            <w:tcW w:w="1500" w:type="dxa"/>
            <w:tcBorders>
              <w:top w:val="nil"/>
              <w:left w:val="nil"/>
              <w:bottom w:val="single" w:sz="4" w:space="0" w:color="auto"/>
              <w:right w:val="single" w:sz="4" w:space="0" w:color="auto"/>
            </w:tcBorders>
            <w:shd w:val="clear" w:color="auto" w:fill="auto"/>
            <w:vAlign w:val="center"/>
            <w:hideMark/>
          </w:tcPr>
          <w:p w14:paraId="2EE965AD" w14:textId="77777777" w:rsidR="00C07E05" w:rsidRPr="00C07E05" w:rsidRDefault="00C07E05" w:rsidP="00C07E05">
            <w:pPr>
              <w:spacing w:after="0" w:line="240" w:lineRule="auto"/>
              <w:jc w:val="center"/>
              <w:rPr>
                <w:rFonts w:ascii="Times New Roman" w:eastAsia="Times New Roman" w:hAnsi="Times New Roman" w:cs="Times New Roman"/>
                <w:sz w:val="24"/>
                <w:szCs w:val="24"/>
                <w:lang w:eastAsia="uk-UA"/>
              </w:rPr>
            </w:pPr>
            <w:r w:rsidRPr="00C07E05">
              <w:rPr>
                <w:rFonts w:ascii="Times New Roman" w:eastAsia="Times New Roman" w:hAnsi="Times New Roman" w:cs="Times New Roman"/>
                <w:sz w:val="24"/>
                <w:szCs w:val="24"/>
                <w:lang w:eastAsia="uk-UA"/>
              </w:rPr>
              <w:t>9800</w:t>
            </w:r>
          </w:p>
        </w:tc>
        <w:tc>
          <w:tcPr>
            <w:tcW w:w="1405" w:type="dxa"/>
            <w:tcBorders>
              <w:top w:val="nil"/>
              <w:left w:val="nil"/>
              <w:bottom w:val="single" w:sz="4" w:space="0" w:color="auto"/>
              <w:right w:val="single" w:sz="4" w:space="0" w:color="auto"/>
            </w:tcBorders>
            <w:shd w:val="clear" w:color="auto" w:fill="auto"/>
            <w:vAlign w:val="center"/>
            <w:hideMark/>
          </w:tcPr>
          <w:p w14:paraId="4AEE5A17" w14:textId="77777777" w:rsidR="00C07E05" w:rsidRPr="00C07E05" w:rsidRDefault="00C07E05" w:rsidP="00C07E05">
            <w:pPr>
              <w:spacing w:after="0" w:line="240" w:lineRule="auto"/>
              <w:jc w:val="center"/>
              <w:rPr>
                <w:rFonts w:ascii="Times New Roman" w:eastAsia="Times New Roman" w:hAnsi="Times New Roman" w:cs="Times New Roman"/>
                <w:sz w:val="24"/>
                <w:szCs w:val="24"/>
                <w:lang w:eastAsia="uk-UA"/>
              </w:rPr>
            </w:pPr>
            <w:r w:rsidRPr="00C07E05">
              <w:rPr>
                <w:rFonts w:ascii="Times New Roman" w:eastAsia="Times New Roman" w:hAnsi="Times New Roman" w:cs="Times New Roman"/>
                <w:sz w:val="24"/>
                <w:szCs w:val="24"/>
                <w:lang w:eastAsia="uk-UA"/>
              </w:rPr>
              <w:t>0180</w:t>
            </w:r>
          </w:p>
        </w:tc>
        <w:tc>
          <w:tcPr>
            <w:tcW w:w="3560" w:type="dxa"/>
            <w:tcBorders>
              <w:top w:val="nil"/>
              <w:left w:val="nil"/>
              <w:bottom w:val="single" w:sz="4" w:space="0" w:color="auto"/>
              <w:right w:val="single" w:sz="4" w:space="0" w:color="auto"/>
            </w:tcBorders>
            <w:shd w:val="clear" w:color="auto" w:fill="auto"/>
            <w:vAlign w:val="center"/>
            <w:hideMark/>
          </w:tcPr>
          <w:p w14:paraId="3502FFB2" w14:textId="77777777" w:rsidR="00C07E05" w:rsidRPr="00C07E05" w:rsidRDefault="00C07E05" w:rsidP="00C07E05">
            <w:pPr>
              <w:spacing w:after="0" w:line="240" w:lineRule="auto"/>
              <w:rPr>
                <w:rFonts w:ascii="Times New Roman" w:eastAsia="Times New Roman" w:hAnsi="Times New Roman" w:cs="Times New Roman"/>
                <w:sz w:val="20"/>
                <w:szCs w:val="20"/>
                <w:lang w:eastAsia="uk-UA"/>
              </w:rPr>
            </w:pPr>
            <w:r w:rsidRPr="00C07E05">
              <w:rPr>
                <w:rFonts w:ascii="Times New Roman" w:eastAsia="Times New Roman" w:hAnsi="Times New Roman" w:cs="Times New Roman"/>
                <w:sz w:val="20"/>
                <w:szCs w:val="20"/>
                <w:lang w:eastAsia="uk-UA"/>
              </w:rPr>
              <w:t xml:space="preserve">Субвенція з місцевого бюджету державному бюджету на виконання програм соціально-економічного розвитку регіонів </w:t>
            </w:r>
          </w:p>
        </w:tc>
        <w:tc>
          <w:tcPr>
            <w:tcW w:w="4160" w:type="dxa"/>
            <w:tcBorders>
              <w:top w:val="nil"/>
              <w:left w:val="nil"/>
              <w:bottom w:val="single" w:sz="4" w:space="0" w:color="auto"/>
              <w:right w:val="single" w:sz="4" w:space="0" w:color="auto"/>
            </w:tcBorders>
            <w:shd w:val="clear" w:color="auto" w:fill="auto"/>
            <w:vAlign w:val="center"/>
            <w:hideMark/>
          </w:tcPr>
          <w:p w14:paraId="4F181340" w14:textId="77777777" w:rsidR="00C07E05" w:rsidRPr="00C07E05" w:rsidRDefault="00C07E05" w:rsidP="00C07E05">
            <w:pPr>
              <w:spacing w:after="0" w:line="240" w:lineRule="auto"/>
              <w:jc w:val="center"/>
              <w:rPr>
                <w:rFonts w:ascii="Times New Roman" w:eastAsia="Times New Roman" w:hAnsi="Times New Roman" w:cs="Times New Roman"/>
                <w:sz w:val="20"/>
                <w:szCs w:val="20"/>
                <w:lang w:eastAsia="uk-UA"/>
              </w:rPr>
            </w:pPr>
            <w:r w:rsidRPr="00C07E05">
              <w:rPr>
                <w:rFonts w:ascii="Times New Roman" w:eastAsia="Times New Roman" w:hAnsi="Times New Roman" w:cs="Times New Roman"/>
                <w:sz w:val="20"/>
                <w:szCs w:val="20"/>
                <w:lang w:eastAsia="uk-UA"/>
              </w:rPr>
              <w:t>Програма надання фінансової підтримки військової частини А4648 Збройних Сил України на 2025 рік</w:t>
            </w:r>
          </w:p>
        </w:tc>
        <w:tc>
          <w:tcPr>
            <w:tcW w:w="1759" w:type="dxa"/>
            <w:tcBorders>
              <w:top w:val="nil"/>
              <w:left w:val="nil"/>
              <w:bottom w:val="single" w:sz="4" w:space="0" w:color="auto"/>
              <w:right w:val="single" w:sz="4" w:space="0" w:color="auto"/>
            </w:tcBorders>
            <w:shd w:val="clear" w:color="auto" w:fill="auto"/>
            <w:vAlign w:val="center"/>
            <w:hideMark/>
          </w:tcPr>
          <w:p w14:paraId="69A751F1" w14:textId="77777777" w:rsidR="00C07E05" w:rsidRPr="00C07E05" w:rsidRDefault="00C07E05" w:rsidP="00C07E05">
            <w:pPr>
              <w:spacing w:after="0" w:line="240" w:lineRule="auto"/>
              <w:jc w:val="center"/>
              <w:rPr>
                <w:rFonts w:ascii="Times New Roman" w:eastAsia="Times New Roman" w:hAnsi="Times New Roman" w:cs="Times New Roman"/>
                <w:sz w:val="20"/>
                <w:szCs w:val="20"/>
                <w:lang w:eastAsia="uk-UA"/>
              </w:rPr>
            </w:pPr>
            <w:r w:rsidRPr="00C07E05">
              <w:rPr>
                <w:rFonts w:ascii="Times New Roman" w:eastAsia="Times New Roman" w:hAnsi="Times New Roman" w:cs="Times New Roman"/>
                <w:sz w:val="20"/>
                <w:szCs w:val="20"/>
                <w:lang w:eastAsia="uk-UA"/>
              </w:rPr>
              <w:t>рішення сесії №1984 від 15.05.2025 року</w:t>
            </w:r>
          </w:p>
        </w:tc>
        <w:tc>
          <w:tcPr>
            <w:tcW w:w="1459" w:type="dxa"/>
            <w:tcBorders>
              <w:top w:val="nil"/>
              <w:left w:val="nil"/>
              <w:bottom w:val="single" w:sz="4" w:space="0" w:color="auto"/>
              <w:right w:val="single" w:sz="4" w:space="0" w:color="auto"/>
            </w:tcBorders>
            <w:shd w:val="clear" w:color="auto" w:fill="auto"/>
            <w:vAlign w:val="center"/>
            <w:hideMark/>
          </w:tcPr>
          <w:p w14:paraId="52FF86A2" w14:textId="77777777" w:rsidR="00C07E05" w:rsidRPr="00C07E05" w:rsidRDefault="00C07E05" w:rsidP="00C07E05">
            <w:pPr>
              <w:spacing w:after="0" w:line="240" w:lineRule="auto"/>
              <w:jc w:val="center"/>
              <w:rPr>
                <w:rFonts w:ascii="Times New Roman" w:eastAsia="Times New Roman" w:hAnsi="Times New Roman" w:cs="Times New Roman"/>
                <w:b/>
                <w:bCs/>
                <w:sz w:val="24"/>
                <w:szCs w:val="24"/>
                <w:lang w:eastAsia="uk-UA"/>
              </w:rPr>
            </w:pPr>
            <w:r w:rsidRPr="00C07E05">
              <w:rPr>
                <w:rFonts w:ascii="Times New Roman" w:eastAsia="Times New Roman" w:hAnsi="Times New Roman" w:cs="Times New Roman"/>
                <w:b/>
                <w:bCs/>
                <w:sz w:val="24"/>
                <w:szCs w:val="24"/>
                <w:lang w:eastAsia="uk-UA"/>
              </w:rPr>
              <w:t>500000,00</w:t>
            </w:r>
          </w:p>
        </w:tc>
        <w:tc>
          <w:tcPr>
            <w:tcW w:w="1459" w:type="dxa"/>
            <w:tcBorders>
              <w:top w:val="nil"/>
              <w:left w:val="nil"/>
              <w:bottom w:val="single" w:sz="4" w:space="0" w:color="auto"/>
              <w:right w:val="single" w:sz="4" w:space="0" w:color="auto"/>
            </w:tcBorders>
            <w:shd w:val="clear" w:color="auto" w:fill="auto"/>
            <w:vAlign w:val="center"/>
            <w:hideMark/>
          </w:tcPr>
          <w:p w14:paraId="2FDCC6E6" w14:textId="77777777" w:rsidR="00C07E05" w:rsidRPr="00C07E05" w:rsidRDefault="00C07E05" w:rsidP="00C07E05">
            <w:pPr>
              <w:spacing w:after="0" w:line="240" w:lineRule="auto"/>
              <w:jc w:val="center"/>
              <w:rPr>
                <w:rFonts w:ascii="Times New Roman" w:eastAsia="Times New Roman" w:hAnsi="Times New Roman" w:cs="Times New Roman"/>
                <w:b/>
                <w:bCs/>
                <w:sz w:val="24"/>
                <w:szCs w:val="24"/>
                <w:lang w:eastAsia="uk-UA"/>
              </w:rPr>
            </w:pPr>
            <w:r w:rsidRPr="00C07E05">
              <w:rPr>
                <w:rFonts w:ascii="Times New Roman" w:eastAsia="Times New Roman" w:hAnsi="Times New Roman" w:cs="Times New Roman"/>
                <w:b/>
                <w:bCs/>
                <w:sz w:val="24"/>
                <w:szCs w:val="24"/>
                <w:lang w:eastAsia="uk-UA"/>
              </w:rPr>
              <w:t>0,00</w:t>
            </w:r>
          </w:p>
        </w:tc>
        <w:tc>
          <w:tcPr>
            <w:tcW w:w="1406" w:type="dxa"/>
            <w:tcBorders>
              <w:top w:val="nil"/>
              <w:left w:val="nil"/>
              <w:bottom w:val="single" w:sz="4" w:space="0" w:color="auto"/>
              <w:right w:val="single" w:sz="4" w:space="0" w:color="auto"/>
            </w:tcBorders>
            <w:shd w:val="clear" w:color="auto" w:fill="auto"/>
            <w:vAlign w:val="center"/>
            <w:hideMark/>
          </w:tcPr>
          <w:p w14:paraId="43C73B6C" w14:textId="77777777" w:rsidR="00C07E05" w:rsidRPr="00C07E05" w:rsidRDefault="00C07E05" w:rsidP="00C07E05">
            <w:pPr>
              <w:spacing w:after="0" w:line="240" w:lineRule="auto"/>
              <w:jc w:val="center"/>
              <w:rPr>
                <w:rFonts w:ascii="Times New Roman" w:eastAsia="Times New Roman" w:hAnsi="Times New Roman" w:cs="Times New Roman"/>
                <w:sz w:val="24"/>
                <w:szCs w:val="24"/>
                <w:lang w:eastAsia="uk-UA"/>
              </w:rPr>
            </w:pPr>
            <w:r w:rsidRPr="00C07E05">
              <w:rPr>
                <w:rFonts w:ascii="Times New Roman" w:eastAsia="Times New Roman" w:hAnsi="Times New Roman" w:cs="Times New Roman"/>
                <w:sz w:val="24"/>
                <w:szCs w:val="24"/>
                <w:lang w:eastAsia="uk-UA"/>
              </w:rPr>
              <w:t>500000,00</w:t>
            </w:r>
          </w:p>
        </w:tc>
        <w:tc>
          <w:tcPr>
            <w:tcW w:w="1512" w:type="dxa"/>
            <w:tcBorders>
              <w:top w:val="nil"/>
              <w:left w:val="nil"/>
              <w:bottom w:val="single" w:sz="4" w:space="0" w:color="auto"/>
              <w:right w:val="single" w:sz="4" w:space="0" w:color="auto"/>
            </w:tcBorders>
            <w:shd w:val="clear" w:color="auto" w:fill="auto"/>
            <w:vAlign w:val="center"/>
            <w:hideMark/>
          </w:tcPr>
          <w:p w14:paraId="4D3F7E38" w14:textId="77777777" w:rsidR="00C07E05" w:rsidRPr="00C07E05" w:rsidRDefault="00C07E05" w:rsidP="00C07E05">
            <w:pPr>
              <w:spacing w:after="0" w:line="240" w:lineRule="auto"/>
              <w:jc w:val="center"/>
              <w:rPr>
                <w:rFonts w:ascii="Times New Roman" w:eastAsia="Times New Roman" w:hAnsi="Times New Roman" w:cs="Times New Roman"/>
                <w:sz w:val="24"/>
                <w:szCs w:val="24"/>
                <w:lang w:eastAsia="uk-UA"/>
              </w:rPr>
            </w:pPr>
            <w:r w:rsidRPr="00C07E05">
              <w:rPr>
                <w:rFonts w:ascii="Times New Roman" w:eastAsia="Times New Roman" w:hAnsi="Times New Roman" w:cs="Times New Roman"/>
                <w:sz w:val="24"/>
                <w:szCs w:val="24"/>
                <w:lang w:eastAsia="uk-UA"/>
              </w:rPr>
              <w:t>500000,00</w:t>
            </w:r>
          </w:p>
        </w:tc>
      </w:tr>
      <w:tr w:rsidR="00C07E05" w:rsidRPr="00C07E05" w14:paraId="01A4746F" w14:textId="77777777" w:rsidTr="00C07E05">
        <w:trPr>
          <w:trHeight w:val="1920"/>
        </w:trPr>
        <w:tc>
          <w:tcPr>
            <w:tcW w:w="1300" w:type="dxa"/>
            <w:tcBorders>
              <w:top w:val="nil"/>
              <w:left w:val="single" w:sz="4" w:space="0" w:color="auto"/>
              <w:bottom w:val="single" w:sz="4" w:space="0" w:color="auto"/>
              <w:right w:val="single" w:sz="4" w:space="0" w:color="auto"/>
            </w:tcBorders>
            <w:shd w:val="clear" w:color="auto" w:fill="auto"/>
            <w:vAlign w:val="center"/>
            <w:hideMark/>
          </w:tcPr>
          <w:p w14:paraId="200AC5D4" w14:textId="77777777" w:rsidR="00C07E05" w:rsidRPr="00C07E05" w:rsidRDefault="00C07E05" w:rsidP="00C07E05">
            <w:pPr>
              <w:spacing w:after="0" w:line="240" w:lineRule="auto"/>
              <w:jc w:val="center"/>
              <w:rPr>
                <w:rFonts w:ascii="Times New Roman" w:eastAsia="Times New Roman" w:hAnsi="Times New Roman" w:cs="Times New Roman"/>
                <w:sz w:val="24"/>
                <w:szCs w:val="24"/>
                <w:lang w:eastAsia="uk-UA"/>
              </w:rPr>
            </w:pPr>
            <w:r w:rsidRPr="00C07E05">
              <w:rPr>
                <w:rFonts w:ascii="Times New Roman" w:eastAsia="Times New Roman" w:hAnsi="Times New Roman" w:cs="Times New Roman"/>
                <w:sz w:val="24"/>
                <w:szCs w:val="24"/>
                <w:lang w:eastAsia="uk-UA"/>
              </w:rPr>
              <w:t>3719800</w:t>
            </w:r>
          </w:p>
        </w:tc>
        <w:tc>
          <w:tcPr>
            <w:tcW w:w="1500" w:type="dxa"/>
            <w:tcBorders>
              <w:top w:val="nil"/>
              <w:left w:val="nil"/>
              <w:bottom w:val="single" w:sz="4" w:space="0" w:color="auto"/>
              <w:right w:val="single" w:sz="4" w:space="0" w:color="auto"/>
            </w:tcBorders>
            <w:shd w:val="clear" w:color="auto" w:fill="auto"/>
            <w:vAlign w:val="center"/>
            <w:hideMark/>
          </w:tcPr>
          <w:p w14:paraId="58541C99" w14:textId="77777777" w:rsidR="00C07E05" w:rsidRPr="00C07E05" w:rsidRDefault="00C07E05" w:rsidP="00C07E05">
            <w:pPr>
              <w:spacing w:after="0" w:line="240" w:lineRule="auto"/>
              <w:jc w:val="center"/>
              <w:rPr>
                <w:rFonts w:ascii="Times New Roman" w:eastAsia="Times New Roman" w:hAnsi="Times New Roman" w:cs="Times New Roman"/>
                <w:sz w:val="24"/>
                <w:szCs w:val="24"/>
                <w:lang w:eastAsia="uk-UA"/>
              </w:rPr>
            </w:pPr>
            <w:r w:rsidRPr="00C07E05">
              <w:rPr>
                <w:rFonts w:ascii="Times New Roman" w:eastAsia="Times New Roman" w:hAnsi="Times New Roman" w:cs="Times New Roman"/>
                <w:sz w:val="24"/>
                <w:szCs w:val="24"/>
                <w:lang w:eastAsia="uk-UA"/>
              </w:rPr>
              <w:t>9800</w:t>
            </w:r>
          </w:p>
        </w:tc>
        <w:tc>
          <w:tcPr>
            <w:tcW w:w="1405" w:type="dxa"/>
            <w:tcBorders>
              <w:top w:val="nil"/>
              <w:left w:val="nil"/>
              <w:bottom w:val="single" w:sz="4" w:space="0" w:color="auto"/>
              <w:right w:val="single" w:sz="4" w:space="0" w:color="auto"/>
            </w:tcBorders>
            <w:shd w:val="clear" w:color="auto" w:fill="auto"/>
            <w:vAlign w:val="center"/>
            <w:hideMark/>
          </w:tcPr>
          <w:p w14:paraId="2DD9F778" w14:textId="77777777" w:rsidR="00C07E05" w:rsidRPr="00C07E05" w:rsidRDefault="00C07E05" w:rsidP="00C07E05">
            <w:pPr>
              <w:spacing w:after="0" w:line="240" w:lineRule="auto"/>
              <w:jc w:val="center"/>
              <w:rPr>
                <w:rFonts w:ascii="Times New Roman" w:eastAsia="Times New Roman" w:hAnsi="Times New Roman" w:cs="Times New Roman"/>
                <w:sz w:val="24"/>
                <w:szCs w:val="24"/>
                <w:lang w:eastAsia="uk-UA"/>
              </w:rPr>
            </w:pPr>
            <w:r w:rsidRPr="00C07E05">
              <w:rPr>
                <w:rFonts w:ascii="Times New Roman" w:eastAsia="Times New Roman" w:hAnsi="Times New Roman" w:cs="Times New Roman"/>
                <w:sz w:val="24"/>
                <w:szCs w:val="24"/>
                <w:lang w:eastAsia="uk-UA"/>
              </w:rPr>
              <w:t>0180</w:t>
            </w:r>
          </w:p>
        </w:tc>
        <w:tc>
          <w:tcPr>
            <w:tcW w:w="3560" w:type="dxa"/>
            <w:tcBorders>
              <w:top w:val="nil"/>
              <w:left w:val="nil"/>
              <w:bottom w:val="single" w:sz="4" w:space="0" w:color="auto"/>
              <w:right w:val="single" w:sz="4" w:space="0" w:color="auto"/>
            </w:tcBorders>
            <w:shd w:val="clear" w:color="auto" w:fill="auto"/>
            <w:vAlign w:val="center"/>
            <w:hideMark/>
          </w:tcPr>
          <w:p w14:paraId="1DF780ED" w14:textId="77777777" w:rsidR="00C07E05" w:rsidRPr="00C07E05" w:rsidRDefault="00C07E05" w:rsidP="00C07E05">
            <w:pPr>
              <w:spacing w:after="0" w:line="240" w:lineRule="auto"/>
              <w:rPr>
                <w:rFonts w:ascii="Times New Roman" w:eastAsia="Times New Roman" w:hAnsi="Times New Roman" w:cs="Times New Roman"/>
                <w:sz w:val="20"/>
                <w:szCs w:val="20"/>
                <w:lang w:eastAsia="uk-UA"/>
              </w:rPr>
            </w:pPr>
            <w:r w:rsidRPr="00C07E05">
              <w:rPr>
                <w:rFonts w:ascii="Times New Roman" w:eastAsia="Times New Roman" w:hAnsi="Times New Roman" w:cs="Times New Roman"/>
                <w:sz w:val="20"/>
                <w:szCs w:val="20"/>
                <w:lang w:eastAsia="uk-UA"/>
              </w:rPr>
              <w:t xml:space="preserve">Субвенція з місцевого бюджету державному бюджету на виконання програм соціально-економічного розвитку регіонів </w:t>
            </w:r>
          </w:p>
        </w:tc>
        <w:tc>
          <w:tcPr>
            <w:tcW w:w="4160" w:type="dxa"/>
            <w:tcBorders>
              <w:top w:val="nil"/>
              <w:left w:val="nil"/>
              <w:bottom w:val="single" w:sz="4" w:space="0" w:color="auto"/>
              <w:right w:val="single" w:sz="4" w:space="0" w:color="auto"/>
            </w:tcBorders>
            <w:shd w:val="clear" w:color="auto" w:fill="auto"/>
            <w:vAlign w:val="center"/>
            <w:hideMark/>
          </w:tcPr>
          <w:p w14:paraId="3B19BEC4" w14:textId="77777777" w:rsidR="00C07E05" w:rsidRPr="00C07E05" w:rsidRDefault="00C07E05" w:rsidP="00C07E05">
            <w:pPr>
              <w:spacing w:after="0" w:line="240" w:lineRule="auto"/>
              <w:jc w:val="center"/>
              <w:rPr>
                <w:rFonts w:ascii="Times New Roman" w:eastAsia="Times New Roman" w:hAnsi="Times New Roman" w:cs="Times New Roman"/>
                <w:sz w:val="20"/>
                <w:szCs w:val="20"/>
                <w:lang w:eastAsia="uk-UA"/>
              </w:rPr>
            </w:pPr>
            <w:r w:rsidRPr="00C07E05">
              <w:rPr>
                <w:rFonts w:ascii="Times New Roman" w:eastAsia="Times New Roman" w:hAnsi="Times New Roman" w:cs="Times New Roman"/>
                <w:sz w:val="20"/>
                <w:szCs w:val="20"/>
                <w:lang w:eastAsia="uk-UA"/>
              </w:rPr>
              <w:t>"Програма покращення матеріально-технічного забезпечення військової частини А5057,що знаходиться на фінансовому забезпеченні військової частини А4648, Міністерства оборони України за рахунок коштів сільського бюджету Розвадівської територіальної громади на 2025 рік"</w:t>
            </w:r>
          </w:p>
        </w:tc>
        <w:tc>
          <w:tcPr>
            <w:tcW w:w="1759" w:type="dxa"/>
            <w:tcBorders>
              <w:top w:val="nil"/>
              <w:left w:val="nil"/>
              <w:bottom w:val="single" w:sz="4" w:space="0" w:color="auto"/>
              <w:right w:val="single" w:sz="4" w:space="0" w:color="auto"/>
            </w:tcBorders>
            <w:shd w:val="clear" w:color="auto" w:fill="auto"/>
            <w:vAlign w:val="center"/>
            <w:hideMark/>
          </w:tcPr>
          <w:p w14:paraId="65B847A8" w14:textId="77777777" w:rsidR="00C07E05" w:rsidRPr="00C07E05" w:rsidRDefault="00C07E05" w:rsidP="00C07E05">
            <w:pPr>
              <w:spacing w:after="0" w:line="240" w:lineRule="auto"/>
              <w:jc w:val="center"/>
              <w:rPr>
                <w:rFonts w:ascii="Times New Roman" w:eastAsia="Times New Roman" w:hAnsi="Times New Roman" w:cs="Times New Roman"/>
                <w:sz w:val="20"/>
                <w:szCs w:val="20"/>
                <w:lang w:eastAsia="uk-UA"/>
              </w:rPr>
            </w:pPr>
            <w:r w:rsidRPr="00C07E05">
              <w:rPr>
                <w:rFonts w:ascii="Times New Roman" w:eastAsia="Times New Roman" w:hAnsi="Times New Roman" w:cs="Times New Roman"/>
                <w:sz w:val="20"/>
                <w:szCs w:val="20"/>
                <w:lang w:eastAsia="uk-UA"/>
              </w:rPr>
              <w:t>рішення сесії №1985 від 15.05.2025 року</w:t>
            </w:r>
          </w:p>
        </w:tc>
        <w:tc>
          <w:tcPr>
            <w:tcW w:w="1459" w:type="dxa"/>
            <w:tcBorders>
              <w:top w:val="nil"/>
              <w:left w:val="nil"/>
              <w:bottom w:val="single" w:sz="4" w:space="0" w:color="auto"/>
              <w:right w:val="single" w:sz="4" w:space="0" w:color="auto"/>
            </w:tcBorders>
            <w:shd w:val="clear" w:color="auto" w:fill="auto"/>
            <w:vAlign w:val="center"/>
            <w:hideMark/>
          </w:tcPr>
          <w:p w14:paraId="69A1EBCB" w14:textId="77777777" w:rsidR="00C07E05" w:rsidRPr="00C07E05" w:rsidRDefault="00C07E05" w:rsidP="00C07E05">
            <w:pPr>
              <w:spacing w:after="0" w:line="240" w:lineRule="auto"/>
              <w:jc w:val="center"/>
              <w:rPr>
                <w:rFonts w:ascii="Times New Roman" w:eastAsia="Times New Roman" w:hAnsi="Times New Roman" w:cs="Times New Roman"/>
                <w:b/>
                <w:bCs/>
                <w:sz w:val="24"/>
                <w:szCs w:val="24"/>
                <w:lang w:eastAsia="uk-UA"/>
              </w:rPr>
            </w:pPr>
            <w:r w:rsidRPr="00C07E05">
              <w:rPr>
                <w:rFonts w:ascii="Times New Roman" w:eastAsia="Times New Roman" w:hAnsi="Times New Roman" w:cs="Times New Roman"/>
                <w:b/>
                <w:bCs/>
                <w:sz w:val="24"/>
                <w:szCs w:val="24"/>
                <w:lang w:eastAsia="uk-UA"/>
              </w:rPr>
              <w:t>500000,00</w:t>
            </w:r>
          </w:p>
        </w:tc>
        <w:tc>
          <w:tcPr>
            <w:tcW w:w="1459" w:type="dxa"/>
            <w:tcBorders>
              <w:top w:val="nil"/>
              <w:left w:val="nil"/>
              <w:bottom w:val="single" w:sz="4" w:space="0" w:color="auto"/>
              <w:right w:val="single" w:sz="4" w:space="0" w:color="auto"/>
            </w:tcBorders>
            <w:shd w:val="clear" w:color="auto" w:fill="auto"/>
            <w:vAlign w:val="center"/>
            <w:hideMark/>
          </w:tcPr>
          <w:p w14:paraId="03DFBCF1" w14:textId="77777777" w:rsidR="00C07E05" w:rsidRPr="00C07E05" w:rsidRDefault="00C07E05" w:rsidP="00C07E05">
            <w:pPr>
              <w:spacing w:after="0" w:line="240" w:lineRule="auto"/>
              <w:jc w:val="center"/>
              <w:rPr>
                <w:rFonts w:ascii="Times New Roman" w:eastAsia="Times New Roman" w:hAnsi="Times New Roman" w:cs="Times New Roman"/>
                <w:b/>
                <w:bCs/>
                <w:sz w:val="24"/>
                <w:szCs w:val="24"/>
                <w:lang w:eastAsia="uk-UA"/>
              </w:rPr>
            </w:pPr>
            <w:r w:rsidRPr="00C07E05">
              <w:rPr>
                <w:rFonts w:ascii="Times New Roman" w:eastAsia="Times New Roman" w:hAnsi="Times New Roman" w:cs="Times New Roman"/>
                <w:b/>
                <w:bCs/>
                <w:sz w:val="24"/>
                <w:szCs w:val="24"/>
                <w:lang w:eastAsia="uk-UA"/>
              </w:rPr>
              <w:t>500000,00</w:t>
            </w:r>
          </w:p>
        </w:tc>
        <w:tc>
          <w:tcPr>
            <w:tcW w:w="1406" w:type="dxa"/>
            <w:tcBorders>
              <w:top w:val="nil"/>
              <w:left w:val="nil"/>
              <w:bottom w:val="single" w:sz="4" w:space="0" w:color="auto"/>
              <w:right w:val="single" w:sz="4" w:space="0" w:color="auto"/>
            </w:tcBorders>
            <w:shd w:val="clear" w:color="auto" w:fill="auto"/>
            <w:vAlign w:val="center"/>
            <w:hideMark/>
          </w:tcPr>
          <w:p w14:paraId="39601622" w14:textId="77777777" w:rsidR="00C07E05" w:rsidRPr="00C07E05" w:rsidRDefault="00C07E05" w:rsidP="00C07E05">
            <w:pPr>
              <w:spacing w:after="0" w:line="240" w:lineRule="auto"/>
              <w:jc w:val="center"/>
              <w:rPr>
                <w:rFonts w:ascii="Times New Roman" w:eastAsia="Times New Roman" w:hAnsi="Times New Roman" w:cs="Times New Roman"/>
                <w:sz w:val="24"/>
                <w:szCs w:val="24"/>
                <w:lang w:eastAsia="uk-UA"/>
              </w:rPr>
            </w:pPr>
            <w:r w:rsidRPr="00C07E05">
              <w:rPr>
                <w:rFonts w:ascii="Times New Roman" w:eastAsia="Times New Roman" w:hAnsi="Times New Roman" w:cs="Times New Roman"/>
                <w:sz w:val="24"/>
                <w:szCs w:val="24"/>
                <w:lang w:eastAsia="uk-UA"/>
              </w:rPr>
              <w:t>0,00</w:t>
            </w:r>
          </w:p>
        </w:tc>
        <w:tc>
          <w:tcPr>
            <w:tcW w:w="1512" w:type="dxa"/>
            <w:tcBorders>
              <w:top w:val="nil"/>
              <w:left w:val="nil"/>
              <w:bottom w:val="single" w:sz="4" w:space="0" w:color="auto"/>
              <w:right w:val="single" w:sz="4" w:space="0" w:color="auto"/>
            </w:tcBorders>
            <w:shd w:val="clear" w:color="auto" w:fill="auto"/>
            <w:vAlign w:val="center"/>
            <w:hideMark/>
          </w:tcPr>
          <w:p w14:paraId="363DF31D" w14:textId="77777777" w:rsidR="00C07E05" w:rsidRPr="00C07E05" w:rsidRDefault="00C07E05" w:rsidP="00C07E05">
            <w:pPr>
              <w:spacing w:after="0" w:line="240" w:lineRule="auto"/>
              <w:jc w:val="center"/>
              <w:rPr>
                <w:rFonts w:ascii="Times New Roman" w:eastAsia="Times New Roman" w:hAnsi="Times New Roman" w:cs="Times New Roman"/>
                <w:sz w:val="24"/>
                <w:szCs w:val="24"/>
                <w:lang w:eastAsia="uk-UA"/>
              </w:rPr>
            </w:pPr>
            <w:r w:rsidRPr="00C07E05">
              <w:rPr>
                <w:rFonts w:ascii="Times New Roman" w:eastAsia="Times New Roman" w:hAnsi="Times New Roman" w:cs="Times New Roman"/>
                <w:sz w:val="24"/>
                <w:szCs w:val="24"/>
                <w:lang w:eastAsia="uk-UA"/>
              </w:rPr>
              <w:t>0,00</w:t>
            </w:r>
          </w:p>
        </w:tc>
      </w:tr>
      <w:tr w:rsidR="00C07E05" w:rsidRPr="00C07E05" w14:paraId="3E9F1244" w14:textId="77777777" w:rsidTr="00C07E05">
        <w:trPr>
          <w:trHeight w:val="1455"/>
        </w:trPr>
        <w:tc>
          <w:tcPr>
            <w:tcW w:w="1300" w:type="dxa"/>
            <w:tcBorders>
              <w:top w:val="nil"/>
              <w:left w:val="single" w:sz="4" w:space="0" w:color="auto"/>
              <w:bottom w:val="single" w:sz="4" w:space="0" w:color="auto"/>
              <w:right w:val="single" w:sz="4" w:space="0" w:color="auto"/>
            </w:tcBorders>
            <w:shd w:val="clear" w:color="auto" w:fill="auto"/>
            <w:vAlign w:val="center"/>
            <w:hideMark/>
          </w:tcPr>
          <w:p w14:paraId="1D137216" w14:textId="77777777" w:rsidR="00C07E05" w:rsidRPr="00C07E05" w:rsidRDefault="00C07E05" w:rsidP="00C07E05">
            <w:pPr>
              <w:spacing w:after="0" w:line="240" w:lineRule="auto"/>
              <w:jc w:val="center"/>
              <w:rPr>
                <w:rFonts w:ascii="Times New Roman" w:eastAsia="Times New Roman" w:hAnsi="Times New Roman" w:cs="Times New Roman"/>
                <w:sz w:val="24"/>
                <w:szCs w:val="24"/>
                <w:lang w:eastAsia="uk-UA"/>
              </w:rPr>
            </w:pPr>
            <w:r w:rsidRPr="00C07E05">
              <w:rPr>
                <w:rFonts w:ascii="Times New Roman" w:eastAsia="Times New Roman" w:hAnsi="Times New Roman" w:cs="Times New Roman"/>
                <w:sz w:val="24"/>
                <w:szCs w:val="24"/>
                <w:lang w:eastAsia="uk-UA"/>
              </w:rPr>
              <w:t>3719800</w:t>
            </w:r>
          </w:p>
        </w:tc>
        <w:tc>
          <w:tcPr>
            <w:tcW w:w="1500" w:type="dxa"/>
            <w:tcBorders>
              <w:top w:val="nil"/>
              <w:left w:val="nil"/>
              <w:bottom w:val="single" w:sz="4" w:space="0" w:color="auto"/>
              <w:right w:val="single" w:sz="4" w:space="0" w:color="auto"/>
            </w:tcBorders>
            <w:shd w:val="clear" w:color="auto" w:fill="auto"/>
            <w:vAlign w:val="center"/>
            <w:hideMark/>
          </w:tcPr>
          <w:p w14:paraId="0E0C6C78" w14:textId="77777777" w:rsidR="00C07E05" w:rsidRPr="00C07E05" w:rsidRDefault="00C07E05" w:rsidP="00C07E05">
            <w:pPr>
              <w:spacing w:after="0" w:line="240" w:lineRule="auto"/>
              <w:jc w:val="center"/>
              <w:rPr>
                <w:rFonts w:ascii="Times New Roman" w:eastAsia="Times New Roman" w:hAnsi="Times New Roman" w:cs="Times New Roman"/>
                <w:sz w:val="24"/>
                <w:szCs w:val="24"/>
                <w:lang w:eastAsia="uk-UA"/>
              </w:rPr>
            </w:pPr>
            <w:r w:rsidRPr="00C07E05">
              <w:rPr>
                <w:rFonts w:ascii="Times New Roman" w:eastAsia="Times New Roman" w:hAnsi="Times New Roman" w:cs="Times New Roman"/>
                <w:sz w:val="24"/>
                <w:szCs w:val="24"/>
                <w:lang w:eastAsia="uk-UA"/>
              </w:rPr>
              <w:t>9800</w:t>
            </w:r>
          </w:p>
        </w:tc>
        <w:tc>
          <w:tcPr>
            <w:tcW w:w="1405" w:type="dxa"/>
            <w:tcBorders>
              <w:top w:val="nil"/>
              <w:left w:val="nil"/>
              <w:bottom w:val="single" w:sz="4" w:space="0" w:color="auto"/>
              <w:right w:val="single" w:sz="4" w:space="0" w:color="auto"/>
            </w:tcBorders>
            <w:shd w:val="clear" w:color="auto" w:fill="auto"/>
            <w:vAlign w:val="center"/>
            <w:hideMark/>
          </w:tcPr>
          <w:p w14:paraId="0DA9F899" w14:textId="77777777" w:rsidR="00C07E05" w:rsidRPr="00C07E05" w:rsidRDefault="00C07E05" w:rsidP="00C07E05">
            <w:pPr>
              <w:spacing w:after="0" w:line="240" w:lineRule="auto"/>
              <w:jc w:val="center"/>
              <w:rPr>
                <w:rFonts w:ascii="Times New Roman" w:eastAsia="Times New Roman" w:hAnsi="Times New Roman" w:cs="Times New Roman"/>
                <w:sz w:val="24"/>
                <w:szCs w:val="24"/>
                <w:lang w:eastAsia="uk-UA"/>
              </w:rPr>
            </w:pPr>
            <w:r w:rsidRPr="00C07E05">
              <w:rPr>
                <w:rFonts w:ascii="Times New Roman" w:eastAsia="Times New Roman" w:hAnsi="Times New Roman" w:cs="Times New Roman"/>
                <w:sz w:val="24"/>
                <w:szCs w:val="24"/>
                <w:lang w:eastAsia="uk-UA"/>
              </w:rPr>
              <w:t>0180</w:t>
            </w:r>
          </w:p>
        </w:tc>
        <w:tc>
          <w:tcPr>
            <w:tcW w:w="3560" w:type="dxa"/>
            <w:tcBorders>
              <w:top w:val="nil"/>
              <w:left w:val="nil"/>
              <w:bottom w:val="single" w:sz="4" w:space="0" w:color="auto"/>
              <w:right w:val="single" w:sz="4" w:space="0" w:color="auto"/>
            </w:tcBorders>
            <w:shd w:val="clear" w:color="auto" w:fill="auto"/>
            <w:vAlign w:val="center"/>
            <w:hideMark/>
          </w:tcPr>
          <w:p w14:paraId="4CB2BBDE" w14:textId="77777777" w:rsidR="00C07E05" w:rsidRPr="00C07E05" w:rsidRDefault="00C07E05" w:rsidP="00C07E05">
            <w:pPr>
              <w:spacing w:after="0" w:line="240" w:lineRule="auto"/>
              <w:rPr>
                <w:rFonts w:ascii="Times New Roman" w:eastAsia="Times New Roman" w:hAnsi="Times New Roman" w:cs="Times New Roman"/>
                <w:sz w:val="20"/>
                <w:szCs w:val="20"/>
                <w:lang w:eastAsia="uk-UA"/>
              </w:rPr>
            </w:pPr>
            <w:r w:rsidRPr="00C07E05">
              <w:rPr>
                <w:rFonts w:ascii="Times New Roman" w:eastAsia="Times New Roman" w:hAnsi="Times New Roman" w:cs="Times New Roman"/>
                <w:sz w:val="20"/>
                <w:szCs w:val="20"/>
                <w:lang w:eastAsia="uk-UA"/>
              </w:rPr>
              <w:t xml:space="preserve">Субвенція з місцевого бюджету державному бюджету на виконання програм соціально-економічного розвитку регіонів </w:t>
            </w:r>
          </w:p>
        </w:tc>
        <w:tc>
          <w:tcPr>
            <w:tcW w:w="4160" w:type="dxa"/>
            <w:tcBorders>
              <w:top w:val="nil"/>
              <w:left w:val="nil"/>
              <w:bottom w:val="single" w:sz="4" w:space="0" w:color="auto"/>
              <w:right w:val="single" w:sz="4" w:space="0" w:color="auto"/>
            </w:tcBorders>
            <w:shd w:val="clear" w:color="auto" w:fill="auto"/>
            <w:vAlign w:val="center"/>
            <w:hideMark/>
          </w:tcPr>
          <w:p w14:paraId="7FDE1145" w14:textId="77777777" w:rsidR="00C07E05" w:rsidRPr="00C07E05" w:rsidRDefault="00C07E05" w:rsidP="00C07E05">
            <w:pPr>
              <w:spacing w:after="0" w:line="240" w:lineRule="auto"/>
              <w:jc w:val="center"/>
              <w:rPr>
                <w:rFonts w:ascii="Times New Roman" w:eastAsia="Times New Roman" w:hAnsi="Times New Roman" w:cs="Times New Roman"/>
                <w:sz w:val="20"/>
                <w:szCs w:val="20"/>
                <w:lang w:eastAsia="uk-UA"/>
              </w:rPr>
            </w:pPr>
            <w:r w:rsidRPr="00C07E05">
              <w:rPr>
                <w:rFonts w:ascii="Times New Roman" w:eastAsia="Times New Roman" w:hAnsi="Times New Roman" w:cs="Times New Roman"/>
                <w:sz w:val="20"/>
                <w:szCs w:val="20"/>
                <w:lang w:eastAsia="uk-UA"/>
              </w:rPr>
              <w:t>"Програма покращення матеріально-технічного забезпечення Військової частини А1225 за рахунок коштів сільського бюджету Розвадівської територіальної громади на 2025 рік"</w:t>
            </w:r>
          </w:p>
        </w:tc>
        <w:tc>
          <w:tcPr>
            <w:tcW w:w="1759" w:type="dxa"/>
            <w:tcBorders>
              <w:top w:val="nil"/>
              <w:left w:val="nil"/>
              <w:bottom w:val="single" w:sz="4" w:space="0" w:color="auto"/>
              <w:right w:val="single" w:sz="4" w:space="0" w:color="auto"/>
            </w:tcBorders>
            <w:shd w:val="clear" w:color="auto" w:fill="auto"/>
            <w:vAlign w:val="center"/>
            <w:hideMark/>
          </w:tcPr>
          <w:p w14:paraId="05496F84" w14:textId="77777777" w:rsidR="00C07E05" w:rsidRPr="00C07E05" w:rsidRDefault="00C07E05" w:rsidP="00C07E05">
            <w:pPr>
              <w:spacing w:after="0" w:line="240" w:lineRule="auto"/>
              <w:jc w:val="center"/>
              <w:rPr>
                <w:rFonts w:ascii="Times New Roman" w:eastAsia="Times New Roman" w:hAnsi="Times New Roman" w:cs="Times New Roman"/>
                <w:sz w:val="20"/>
                <w:szCs w:val="20"/>
                <w:lang w:eastAsia="uk-UA"/>
              </w:rPr>
            </w:pPr>
            <w:r w:rsidRPr="00C07E05">
              <w:rPr>
                <w:rFonts w:ascii="Times New Roman" w:eastAsia="Times New Roman" w:hAnsi="Times New Roman" w:cs="Times New Roman"/>
                <w:sz w:val="20"/>
                <w:szCs w:val="20"/>
                <w:lang w:eastAsia="uk-UA"/>
              </w:rPr>
              <w:t>рішення сесії №1986 від 15.05.2025 року</w:t>
            </w:r>
          </w:p>
        </w:tc>
        <w:tc>
          <w:tcPr>
            <w:tcW w:w="1459" w:type="dxa"/>
            <w:tcBorders>
              <w:top w:val="nil"/>
              <w:left w:val="nil"/>
              <w:bottom w:val="single" w:sz="4" w:space="0" w:color="auto"/>
              <w:right w:val="single" w:sz="4" w:space="0" w:color="auto"/>
            </w:tcBorders>
            <w:shd w:val="clear" w:color="auto" w:fill="auto"/>
            <w:vAlign w:val="center"/>
            <w:hideMark/>
          </w:tcPr>
          <w:p w14:paraId="6D47E0B5" w14:textId="77777777" w:rsidR="00C07E05" w:rsidRPr="00C07E05" w:rsidRDefault="00C07E05" w:rsidP="00C07E05">
            <w:pPr>
              <w:spacing w:after="0" w:line="240" w:lineRule="auto"/>
              <w:jc w:val="center"/>
              <w:rPr>
                <w:rFonts w:ascii="Times New Roman" w:eastAsia="Times New Roman" w:hAnsi="Times New Roman" w:cs="Times New Roman"/>
                <w:b/>
                <w:bCs/>
                <w:sz w:val="24"/>
                <w:szCs w:val="24"/>
                <w:lang w:eastAsia="uk-UA"/>
              </w:rPr>
            </w:pPr>
            <w:r w:rsidRPr="00C07E05">
              <w:rPr>
                <w:rFonts w:ascii="Times New Roman" w:eastAsia="Times New Roman" w:hAnsi="Times New Roman" w:cs="Times New Roman"/>
                <w:b/>
                <w:bCs/>
                <w:sz w:val="24"/>
                <w:szCs w:val="24"/>
                <w:lang w:eastAsia="uk-UA"/>
              </w:rPr>
              <w:t>500000,00</w:t>
            </w:r>
          </w:p>
        </w:tc>
        <w:tc>
          <w:tcPr>
            <w:tcW w:w="1459" w:type="dxa"/>
            <w:tcBorders>
              <w:top w:val="nil"/>
              <w:left w:val="nil"/>
              <w:bottom w:val="single" w:sz="4" w:space="0" w:color="auto"/>
              <w:right w:val="single" w:sz="4" w:space="0" w:color="auto"/>
            </w:tcBorders>
            <w:shd w:val="clear" w:color="auto" w:fill="auto"/>
            <w:vAlign w:val="center"/>
            <w:hideMark/>
          </w:tcPr>
          <w:p w14:paraId="79848413" w14:textId="77777777" w:rsidR="00C07E05" w:rsidRPr="00C07E05" w:rsidRDefault="00C07E05" w:rsidP="00C07E05">
            <w:pPr>
              <w:spacing w:after="0" w:line="240" w:lineRule="auto"/>
              <w:jc w:val="center"/>
              <w:rPr>
                <w:rFonts w:ascii="Times New Roman" w:eastAsia="Times New Roman" w:hAnsi="Times New Roman" w:cs="Times New Roman"/>
                <w:b/>
                <w:bCs/>
                <w:sz w:val="24"/>
                <w:szCs w:val="24"/>
                <w:lang w:eastAsia="uk-UA"/>
              </w:rPr>
            </w:pPr>
            <w:r w:rsidRPr="00C07E05">
              <w:rPr>
                <w:rFonts w:ascii="Times New Roman" w:eastAsia="Times New Roman" w:hAnsi="Times New Roman" w:cs="Times New Roman"/>
                <w:b/>
                <w:bCs/>
                <w:sz w:val="24"/>
                <w:szCs w:val="24"/>
                <w:lang w:eastAsia="uk-UA"/>
              </w:rPr>
              <w:t>500000,00</w:t>
            </w:r>
          </w:p>
        </w:tc>
        <w:tc>
          <w:tcPr>
            <w:tcW w:w="1406" w:type="dxa"/>
            <w:tcBorders>
              <w:top w:val="nil"/>
              <w:left w:val="nil"/>
              <w:bottom w:val="single" w:sz="4" w:space="0" w:color="auto"/>
              <w:right w:val="single" w:sz="4" w:space="0" w:color="auto"/>
            </w:tcBorders>
            <w:shd w:val="clear" w:color="auto" w:fill="auto"/>
            <w:vAlign w:val="center"/>
            <w:hideMark/>
          </w:tcPr>
          <w:p w14:paraId="6BCBC4B6" w14:textId="77777777" w:rsidR="00C07E05" w:rsidRPr="00C07E05" w:rsidRDefault="00C07E05" w:rsidP="00C07E05">
            <w:pPr>
              <w:spacing w:after="0" w:line="240" w:lineRule="auto"/>
              <w:jc w:val="center"/>
              <w:rPr>
                <w:rFonts w:ascii="Times New Roman" w:eastAsia="Times New Roman" w:hAnsi="Times New Roman" w:cs="Times New Roman"/>
                <w:sz w:val="24"/>
                <w:szCs w:val="24"/>
                <w:lang w:eastAsia="uk-UA"/>
              </w:rPr>
            </w:pPr>
            <w:r w:rsidRPr="00C07E05">
              <w:rPr>
                <w:rFonts w:ascii="Times New Roman" w:eastAsia="Times New Roman" w:hAnsi="Times New Roman" w:cs="Times New Roman"/>
                <w:sz w:val="24"/>
                <w:szCs w:val="24"/>
                <w:lang w:eastAsia="uk-UA"/>
              </w:rPr>
              <w:t>0,00</w:t>
            </w:r>
          </w:p>
        </w:tc>
        <w:tc>
          <w:tcPr>
            <w:tcW w:w="1512" w:type="dxa"/>
            <w:tcBorders>
              <w:top w:val="nil"/>
              <w:left w:val="nil"/>
              <w:bottom w:val="single" w:sz="4" w:space="0" w:color="auto"/>
              <w:right w:val="single" w:sz="4" w:space="0" w:color="auto"/>
            </w:tcBorders>
            <w:shd w:val="clear" w:color="auto" w:fill="auto"/>
            <w:vAlign w:val="center"/>
            <w:hideMark/>
          </w:tcPr>
          <w:p w14:paraId="0346650B" w14:textId="77777777" w:rsidR="00C07E05" w:rsidRPr="00C07E05" w:rsidRDefault="00C07E05" w:rsidP="00C07E05">
            <w:pPr>
              <w:spacing w:after="0" w:line="240" w:lineRule="auto"/>
              <w:jc w:val="center"/>
              <w:rPr>
                <w:rFonts w:ascii="Times New Roman" w:eastAsia="Times New Roman" w:hAnsi="Times New Roman" w:cs="Times New Roman"/>
                <w:sz w:val="24"/>
                <w:szCs w:val="24"/>
                <w:lang w:eastAsia="uk-UA"/>
              </w:rPr>
            </w:pPr>
            <w:r w:rsidRPr="00C07E05">
              <w:rPr>
                <w:rFonts w:ascii="Times New Roman" w:eastAsia="Times New Roman" w:hAnsi="Times New Roman" w:cs="Times New Roman"/>
                <w:sz w:val="24"/>
                <w:szCs w:val="24"/>
                <w:lang w:eastAsia="uk-UA"/>
              </w:rPr>
              <w:t>0,00</w:t>
            </w:r>
          </w:p>
        </w:tc>
      </w:tr>
      <w:tr w:rsidR="00C07E05" w:rsidRPr="00C07E05" w14:paraId="187B8119" w14:textId="77777777" w:rsidTr="00C07E05">
        <w:trPr>
          <w:trHeight w:val="1740"/>
        </w:trPr>
        <w:tc>
          <w:tcPr>
            <w:tcW w:w="1300" w:type="dxa"/>
            <w:tcBorders>
              <w:top w:val="nil"/>
              <w:left w:val="single" w:sz="4" w:space="0" w:color="auto"/>
              <w:bottom w:val="single" w:sz="4" w:space="0" w:color="auto"/>
              <w:right w:val="single" w:sz="4" w:space="0" w:color="auto"/>
            </w:tcBorders>
            <w:shd w:val="clear" w:color="auto" w:fill="auto"/>
            <w:vAlign w:val="center"/>
            <w:hideMark/>
          </w:tcPr>
          <w:p w14:paraId="778C882E" w14:textId="77777777" w:rsidR="00C07E05" w:rsidRPr="00C07E05" w:rsidRDefault="00C07E05" w:rsidP="00C07E05">
            <w:pPr>
              <w:spacing w:after="0" w:line="240" w:lineRule="auto"/>
              <w:jc w:val="center"/>
              <w:rPr>
                <w:rFonts w:ascii="Times New Roman" w:eastAsia="Times New Roman" w:hAnsi="Times New Roman" w:cs="Times New Roman"/>
                <w:sz w:val="24"/>
                <w:szCs w:val="24"/>
                <w:lang w:eastAsia="uk-UA"/>
              </w:rPr>
            </w:pPr>
            <w:r w:rsidRPr="00C07E05">
              <w:rPr>
                <w:rFonts w:ascii="Times New Roman" w:eastAsia="Times New Roman" w:hAnsi="Times New Roman" w:cs="Times New Roman"/>
                <w:sz w:val="24"/>
                <w:szCs w:val="24"/>
                <w:lang w:eastAsia="uk-UA"/>
              </w:rPr>
              <w:t>3719800</w:t>
            </w:r>
          </w:p>
        </w:tc>
        <w:tc>
          <w:tcPr>
            <w:tcW w:w="1500" w:type="dxa"/>
            <w:tcBorders>
              <w:top w:val="nil"/>
              <w:left w:val="nil"/>
              <w:bottom w:val="single" w:sz="4" w:space="0" w:color="auto"/>
              <w:right w:val="single" w:sz="4" w:space="0" w:color="auto"/>
            </w:tcBorders>
            <w:shd w:val="clear" w:color="auto" w:fill="auto"/>
            <w:vAlign w:val="center"/>
            <w:hideMark/>
          </w:tcPr>
          <w:p w14:paraId="65513682" w14:textId="77777777" w:rsidR="00C07E05" w:rsidRPr="00C07E05" w:rsidRDefault="00C07E05" w:rsidP="00C07E05">
            <w:pPr>
              <w:spacing w:after="0" w:line="240" w:lineRule="auto"/>
              <w:jc w:val="center"/>
              <w:rPr>
                <w:rFonts w:ascii="Times New Roman" w:eastAsia="Times New Roman" w:hAnsi="Times New Roman" w:cs="Times New Roman"/>
                <w:sz w:val="24"/>
                <w:szCs w:val="24"/>
                <w:lang w:eastAsia="uk-UA"/>
              </w:rPr>
            </w:pPr>
            <w:r w:rsidRPr="00C07E05">
              <w:rPr>
                <w:rFonts w:ascii="Times New Roman" w:eastAsia="Times New Roman" w:hAnsi="Times New Roman" w:cs="Times New Roman"/>
                <w:sz w:val="24"/>
                <w:szCs w:val="24"/>
                <w:lang w:eastAsia="uk-UA"/>
              </w:rPr>
              <w:t>9800</w:t>
            </w:r>
          </w:p>
        </w:tc>
        <w:tc>
          <w:tcPr>
            <w:tcW w:w="1405" w:type="dxa"/>
            <w:tcBorders>
              <w:top w:val="nil"/>
              <w:left w:val="nil"/>
              <w:bottom w:val="single" w:sz="4" w:space="0" w:color="auto"/>
              <w:right w:val="single" w:sz="4" w:space="0" w:color="auto"/>
            </w:tcBorders>
            <w:shd w:val="clear" w:color="auto" w:fill="auto"/>
            <w:vAlign w:val="center"/>
            <w:hideMark/>
          </w:tcPr>
          <w:p w14:paraId="77A50558" w14:textId="77777777" w:rsidR="00C07E05" w:rsidRPr="00C07E05" w:rsidRDefault="00C07E05" w:rsidP="00C07E05">
            <w:pPr>
              <w:spacing w:after="0" w:line="240" w:lineRule="auto"/>
              <w:jc w:val="center"/>
              <w:rPr>
                <w:rFonts w:ascii="Times New Roman" w:eastAsia="Times New Roman" w:hAnsi="Times New Roman" w:cs="Times New Roman"/>
                <w:sz w:val="24"/>
                <w:szCs w:val="24"/>
                <w:lang w:eastAsia="uk-UA"/>
              </w:rPr>
            </w:pPr>
            <w:r w:rsidRPr="00C07E05">
              <w:rPr>
                <w:rFonts w:ascii="Times New Roman" w:eastAsia="Times New Roman" w:hAnsi="Times New Roman" w:cs="Times New Roman"/>
                <w:sz w:val="24"/>
                <w:szCs w:val="24"/>
                <w:lang w:eastAsia="uk-UA"/>
              </w:rPr>
              <w:t>0180</w:t>
            </w:r>
          </w:p>
        </w:tc>
        <w:tc>
          <w:tcPr>
            <w:tcW w:w="3560" w:type="dxa"/>
            <w:tcBorders>
              <w:top w:val="nil"/>
              <w:left w:val="nil"/>
              <w:bottom w:val="single" w:sz="4" w:space="0" w:color="auto"/>
              <w:right w:val="single" w:sz="4" w:space="0" w:color="auto"/>
            </w:tcBorders>
            <w:shd w:val="clear" w:color="auto" w:fill="auto"/>
            <w:vAlign w:val="center"/>
            <w:hideMark/>
          </w:tcPr>
          <w:p w14:paraId="10CB054C" w14:textId="77777777" w:rsidR="00C07E05" w:rsidRPr="00C07E05" w:rsidRDefault="00C07E05" w:rsidP="00C07E05">
            <w:pPr>
              <w:spacing w:after="0" w:line="240" w:lineRule="auto"/>
              <w:rPr>
                <w:rFonts w:ascii="Times New Roman" w:eastAsia="Times New Roman" w:hAnsi="Times New Roman" w:cs="Times New Roman"/>
                <w:sz w:val="20"/>
                <w:szCs w:val="20"/>
                <w:lang w:eastAsia="uk-UA"/>
              </w:rPr>
            </w:pPr>
            <w:r w:rsidRPr="00C07E05">
              <w:rPr>
                <w:rFonts w:ascii="Times New Roman" w:eastAsia="Times New Roman" w:hAnsi="Times New Roman" w:cs="Times New Roman"/>
                <w:sz w:val="20"/>
                <w:szCs w:val="20"/>
                <w:lang w:eastAsia="uk-UA"/>
              </w:rPr>
              <w:t xml:space="preserve">Субвенція з місцевого бюджету державному бюджету на виконання програм соціально-економічного розвитку регіонів </w:t>
            </w:r>
          </w:p>
        </w:tc>
        <w:tc>
          <w:tcPr>
            <w:tcW w:w="4160" w:type="dxa"/>
            <w:tcBorders>
              <w:top w:val="nil"/>
              <w:left w:val="nil"/>
              <w:bottom w:val="single" w:sz="4" w:space="0" w:color="auto"/>
              <w:right w:val="single" w:sz="4" w:space="0" w:color="auto"/>
            </w:tcBorders>
            <w:shd w:val="clear" w:color="auto" w:fill="auto"/>
            <w:vAlign w:val="center"/>
            <w:hideMark/>
          </w:tcPr>
          <w:p w14:paraId="5796DFB1" w14:textId="77777777" w:rsidR="00C07E05" w:rsidRPr="00C07E05" w:rsidRDefault="00C07E05" w:rsidP="00C07E05">
            <w:pPr>
              <w:spacing w:after="0" w:line="240" w:lineRule="auto"/>
              <w:jc w:val="center"/>
              <w:rPr>
                <w:rFonts w:ascii="Times New Roman" w:eastAsia="Times New Roman" w:hAnsi="Times New Roman" w:cs="Times New Roman"/>
                <w:sz w:val="20"/>
                <w:szCs w:val="20"/>
                <w:lang w:eastAsia="uk-UA"/>
              </w:rPr>
            </w:pPr>
            <w:r w:rsidRPr="00C07E05">
              <w:rPr>
                <w:rFonts w:ascii="Times New Roman" w:eastAsia="Times New Roman" w:hAnsi="Times New Roman" w:cs="Times New Roman"/>
                <w:sz w:val="20"/>
                <w:szCs w:val="20"/>
                <w:lang w:eastAsia="uk-UA"/>
              </w:rPr>
              <w:t>Програма "Народ і армія - єдині" для покращення матеріально-технічного забезпечення військової частини А0583 за рахунок коштів сільського бюджету Розвадівської територіальної громади на 2025 рік</w:t>
            </w:r>
          </w:p>
        </w:tc>
        <w:tc>
          <w:tcPr>
            <w:tcW w:w="1759" w:type="dxa"/>
            <w:tcBorders>
              <w:top w:val="nil"/>
              <w:left w:val="nil"/>
              <w:bottom w:val="single" w:sz="4" w:space="0" w:color="auto"/>
              <w:right w:val="single" w:sz="4" w:space="0" w:color="auto"/>
            </w:tcBorders>
            <w:shd w:val="clear" w:color="auto" w:fill="auto"/>
            <w:vAlign w:val="center"/>
            <w:hideMark/>
          </w:tcPr>
          <w:p w14:paraId="52107426" w14:textId="77777777" w:rsidR="00C07E05" w:rsidRPr="00C07E05" w:rsidRDefault="00C07E05" w:rsidP="00C07E05">
            <w:pPr>
              <w:spacing w:after="0" w:line="240" w:lineRule="auto"/>
              <w:jc w:val="center"/>
              <w:rPr>
                <w:rFonts w:ascii="Times New Roman" w:eastAsia="Times New Roman" w:hAnsi="Times New Roman" w:cs="Times New Roman"/>
                <w:sz w:val="20"/>
                <w:szCs w:val="20"/>
                <w:lang w:eastAsia="uk-UA"/>
              </w:rPr>
            </w:pPr>
            <w:r w:rsidRPr="00C07E05">
              <w:rPr>
                <w:rFonts w:ascii="Times New Roman" w:eastAsia="Times New Roman" w:hAnsi="Times New Roman" w:cs="Times New Roman"/>
                <w:sz w:val="20"/>
                <w:szCs w:val="20"/>
                <w:lang w:eastAsia="uk-UA"/>
              </w:rPr>
              <w:t>рішення сесії №1987  від 15.05.2025 року</w:t>
            </w:r>
          </w:p>
        </w:tc>
        <w:tc>
          <w:tcPr>
            <w:tcW w:w="1459" w:type="dxa"/>
            <w:tcBorders>
              <w:top w:val="nil"/>
              <w:left w:val="nil"/>
              <w:bottom w:val="single" w:sz="4" w:space="0" w:color="auto"/>
              <w:right w:val="single" w:sz="4" w:space="0" w:color="auto"/>
            </w:tcBorders>
            <w:shd w:val="clear" w:color="auto" w:fill="auto"/>
            <w:vAlign w:val="center"/>
            <w:hideMark/>
          </w:tcPr>
          <w:p w14:paraId="5C44B064" w14:textId="77777777" w:rsidR="00C07E05" w:rsidRPr="00C07E05" w:rsidRDefault="00C07E05" w:rsidP="00C07E05">
            <w:pPr>
              <w:spacing w:after="0" w:line="240" w:lineRule="auto"/>
              <w:jc w:val="center"/>
              <w:rPr>
                <w:rFonts w:ascii="Times New Roman" w:eastAsia="Times New Roman" w:hAnsi="Times New Roman" w:cs="Times New Roman"/>
                <w:b/>
                <w:bCs/>
                <w:sz w:val="24"/>
                <w:szCs w:val="24"/>
                <w:lang w:eastAsia="uk-UA"/>
              </w:rPr>
            </w:pPr>
            <w:r w:rsidRPr="00C07E05">
              <w:rPr>
                <w:rFonts w:ascii="Times New Roman" w:eastAsia="Times New Roman" w:hAnsi="Times New Roman" w:cs="Times New Roman"/>
                <w:b/>
                <w:bCs/>
                <w:sz w:val="24"/>
                <w:szCs w:val="24"/>
                <w:lang w:eastAsia="uk-UA"/>
              </w:rPr>
              <w:t>250000,00</w:t>
            </w:r>
          </w:p>
        </w:tc>
        <w:tc>
          <w:tcPr>
            <w:tcW w:w="1459" w:type="dxa"/>
            <w:tcBorders>
              <w:top w:val="nil"/>
              <w:left w:val="nil"/>
              <w:bottom w:val="single" w:sz="4" w:space="0" w:color="auto"/>
              <w:right w:val="single" w:sz="4" w:space="0" w:color="auto"/>
            </w:tcBorders>
            <w:shd w:val="clear" w:color="auto" w:fill="auto"/>
            <w:vAlign w:val="center"/>
            <w:hideMark/>
          </w:tcPr>
          <w:p w14:paraId="522FDD52" w14:textId="77777777" w:rsidR="00C07E05" w:rsidRPr="00C07E05" w:rsidRDefault="00C07E05" w:rsidP="00C07E05">
            <w:pPr>
              <w:spacing w:after="0" w:line="240" w:lineRule="auto"/>
              <w:jc w:val="center"/>
              <w:rPr>
                <w:rFonts w:ascii="Times New Roman" w:eastAsia="Times New Roman" w:hAnsi="Times New Roman" w:cs="Times New Roman"/>
                <w:b/>
                <w:bCs/>
                <w:sz w:val="24"/>
                <w:szCs w:val="24"/>
                <w:lang w:eastAsia="uk-UA"/>
              </w:rPr>
            </w:pPr>
            <w:r w:rsidRPr="00C07E05">
              <w:rPr>
                <w:rFonts w:ascii="Times New Roman" w:eastAsia="Times New Roman" w:hAnsi="Times New Roman" w:cs="Times New Roman"/>
                <w:b/>
                <w:bCs/>
                <w:sz w:val="24"/>
                <w:szCs w:val="24"/>
                <w:lang w:eastAsia="uk-UA"/>
              </w:rPr>
              <w:t>250000,00</w:t>
            </w:r>
          </w:p>
        </w:tc>
        <w:tc>
          <w:tcPr>
            <w:tcW w:w="1406" w:type="dxa"/>
            <w:tcBorders>
              <w:top w:val="nil"/>
              <w:left w:val="nil"/>
              <w:bottom w:val="single" w:sz="4" w:space="0" w:color="auto"/>
              <w:right w:val="single" w:sz="4" w:space="0" w:color="auto"/>
            </w:tcBorders>
            <w:shd w:val="clear" w:color="auto" w:fill="auto"/>
            <w:vAlign w:val="center"/>
            <w:hideMark/>
          </w:tcPr>
          <w:p w14:paraId="114A6956" w14:textId="77777777" w:rsidR="00C07E05" w:rsidRPr="00C07E05" w:rsidRDefault="00C07E05" w:rsidP="00C07E05">
            <w:pPr>
              <w:spacing w:after="0" w:line="240" w:lineRule="auto"/>
              <w:jc w:val="center"/>
              <w:rPr>
                <w:rFonts w:ascii="Times New Roman" w:eastAsia="Times New Roman" w:hAnsi="Times New Roman" w:cs="Times New Roman"/>
                <w:sz w:val="24"/>
                <w:szCs w:val="24"/>
                <w:lang w:eastAsia="uk-UA"/>
              </w:rPr>
            </w:pPr>
            <w:r w:rsidRPr="00C07E05">
              <w:rPr>
                <w:rFonts w:ascii="Times New Roman" w:eastAsia="Times New Roman" w:hAnsi="Times New Roman" w:cs="Times New Roman"/>
                <w:sz w:val="24"/>
                <w:szCs w:val="24"/>
                <w:lang w:eastAsia="uk-UA"/>
              </w:rPr>
              <w:t>0,00</w:t>
            </w:r>
          </w:p>
        </w:tc>
        <w:tc>
          <w:tcPr>
            <w:tcW w:w="1512" w:type="dxa"/>
            <w:tcBorders>
              <w:top w:val="nil"/>
              <w:left w:val="nil"/>
              <w:bottom w:val="single" w:sz="4" w:space="0" w:color="auto"/>
              <w:right w:val="single" w:sz="4" w:space="0" w:color="auto"/>
            </w:tcBorders>
            <w:shd w:val="clear" w:color="auto" w:fill="auto"/>
            <w:vAlign w:val="center"/>
            <w:hideMark/>
          </w:tcPr>
          <w:p w14:paraId="6EB7B3D9" w14:textId="77777777" w:rsidR="00C07E05" w:rsidRPr="00C07E05" w:rsidRDefault="00C07E05" w:rsidP="00C07E05">
            <w:pPr>
              <w:spacing w:after="0" w:line="240" w:lineRule="auto"/>
              <w:jc w:val="center"/>
              <w:rPr>
                <w:rFonts w:ascii="Times New Roman" w:eastAsia="Times New Roman" w:hAnsi="Times New Roman" w:cs="Times New Roman"/>
                <w:sz w:val="24"/>
                <w:szCs w:val="24"/>
                <w:lang w:eastAsia="uk-UA"/>
              </w:rPr>
            </w:pPr>
            <w:r w:rsidRPr="00C07E05">
              <w:rPr>
                <w:rFonts w:ascii="Times New Roman" w:eastAsia="Times New Roman" w:hAnsi="Times New Roman" w:cs="Times New Roman"/>
                <w:sz w:val="24"/>
                <w:szCs w:val="24"/>
                <w:lang w:eastAsia="uk-UA"/>
              </w:rPr>
              <w:t>0,00</w:t>
            </w:r>
          </w:p>
        </w:tc>
      </w:tr>
      <w:tr w:rsidR="00C07E05" w:rsidRPr="00C07E05" w14:paraId="73660ED0" w14:textId="77777777" w:rsidTr="00C07E05">
        <w:trPr>
          <w:trHeight w:val="1215"/>
        </w:trPr>
        <w:tc>
          <w:tcPr>
            <w:tcW w:w="1300" w:type="dxa"/>
            <w:tcBorders>
              <w:top w:val="nil"/>
              <w:left w:val="single" w:sz="4" w:space="0" w:color="auto"/>
              <w:bottom w:val="single" w:sz="4" w:space="0" w:color="auto"/>
              <w:right w:val="single" w:sz="4" w:space="0" w:color="auto"/>
            </w:tcBorders>
            <w:shd w:val="clear" w:color="auto" w:fill="auto"/>
            <w:vAlign w:val="center"/>
            <w:hideMark/>
          </w:tcPr>
          <w:p w14:paraId="551459E6" w14:textId="77777777" w:rsidR="00C07E05" w:rsidRPr="00C07E05" w:rsidRDefault="00C07E05" w:rsidP="00C07E05">
            <w:pPr>
              <w:spacing w:after="0" w:line="240" w:lineRule="auto"/>
              <w:jc w:val="center"/>
              <w:rPr>
                <w:rFonts w:ascii="Times New Roman" w:eastAsia="Times New Roman" w:hAnsi="Times New Roman" w:cs="Times New Roman"/>
                <w:sz w:val="24"/>
                <w:szCs w:val="24"/>
                <w:lang w:eastAsia="uk-UA"/>
              </w:rPr>
            </w:pPr>
            <w:r w:rsidRPr="00C07E05">
              <w:rPr>
                <w:rFonts w:ascii="Times New Roman" w:eastAsia="Times New Roman" w:hAnsi="Times New Roman" w:cs="Times New Roman"/>
                <w:sz w:val="24"/>
                <w:szCs w:val="24"/>
                <w:lang w:eastAsia="uk-UA"/>
              </w:rPr>
              <w:t>3719800</w:t>
            </w:r>
          </w:p>
        </w:tc>
        <w:tc>
          <w:tcPr>
            <w:tcW w:w="1500" w:type="dxa"/>
            <w:tcBorders>
              <w:top w:val="nil"/>
              <w:left w:val="nil"/>
              <w:bottom w:val="single" w:sz="4" w:space="0" w:color="auto"/>
              <w:right w:val="single" w:sz="4" w:space="0" w:color="auto"/>
            </w:tcBorders>
            <w:shd w:val="clear" w:color="auto" w:fill="auto"/>
            <w:vAlign w:val="center"/>
            <w:hideMark/>
          </w:tcPr>
          <w:p w14:paraId="08C9A0C7" w14:textId="77777777" w:rsidR="00C07E05" w:rsidRPr="00C07E05" w:rsidRDefault="00C07E05" w:rsidP="00C07E05">
            <w:pPr>
              <w:spacing w:after="0" w:line="240" w:lineRule="auto"/>
              <w:jc w:val="center"/>
              <w:rPr>
                <w:rFonts w:ascii="Times New Roman" w:eastAsia="Times New Roman" w:hAnsi="Times New Roman" w:cs="Times New Roman"/>
                <w:sz w:val="24"/>
                <w:szCs w:val="24"/>
                <w:lang w:eastAsia="uk-UA"/>
              </w:rPr>
            </w:pPr>
            <w:r w:rsidRPr="00C07E05">
              <w:rPr>
                <w:rFonts w:ascii="Times New Roman" w:eastAsia="Times New Roman" w:hAnsi="Times New Roman" w:cs="Times New Roman"/>
                <w:sz w:val="24"/>
                <w:szCs w:val="24"/>
                <w:lang w:eastAsia="uk-UA"/>
              </w:rPr>
              <w:t>9800</w:t>
            </w:r>
          </w:p>
        </w:tc>
        <w:tc>
          <w:tcPr>
            <w:tcW w:w="1405" w:type="dxa"/>
            <w:tcBorders>
              <w:top w:val="nil"/>
              <w:left w:val="nil"/>
              <w:bottom w:val="single" w:sz="4" w:space="0" w:color="auto"/>
              <w:right w:val="single" w:sz="4" w:space="0" w:color="auto"/>
            </w:tcBorders>
            <w:shd w:val="clear" w:color="auto" w:fill="auto"/>
            <w:vAlign w:val="center"/>
            <w:hideMark/>
          </w:tcPr>
          <w:p w14:paraId="3A29AC10" w14:textId="77777777" w:rsidR="00C07E05" w:rsidRPr="00C07E05" w:rsidRDefault="00C07E05" w:rsidP="00C07E05">
            <w:pPr>
              <w:spacing w:after="0" w:line="240" w:lineRule="auto"/>
              <w:jc w:val="center"/>
              <w:rPr>
                <w:rFonts w:ascii="Times New Roman" w:eastAsia="Times New Roman" w:hAnsi="Times New Roman" w:cs="Times New Roman"/>
                <w:sz w:val="24"/>
                <w:szCs w:val="24"/>
                <w:lang w:eastAsia="uk-UA"/>
              </w:rPr>
            </w:pPr>
            <w:r w:rsidRPr="00C07E05">
              <w:rPr>
                <w:rFonts w:ascii="Times New Roman" w:eastAsia="Times New Roman" w:hAnsi="Times New Roman" w:cs="Times New Roman"/>
                <w:sz w:val="24"/>
                <w:szCs w:val="24"/>
                <w:lang w:eastAsia="uk-UA"/>
              </w:rPr>
              <w:t>0180</w:t>
            </w:r>
          </w:p>
        </w:tc>
        <w:tc>
          <w:tcPr>
            <w:tcW w:w="3560" w:type="dxa"/>
            <w:tcBorders>
              <w:top w:val="nil"/>
              <w:left w:val="nil"/>
              <w:bottom w:val="single" w:sz="4" w:space="0" w:color="auto"/>
              <w:right w:val="single" w:sz="4" w:space="0" w:color="auto"/>
            </w:tcBorders>
            <w:shd w:val="clear" w:color="auto" w:fill="auto"/>
            <w:vAlign w:val="center"/>
            <w:hideMark/>
          </w:tcPr>
          <w:p w14:paraId="6BBABD5F" w14:textId="77777777" w:rsidR="00C07E05" w:rsidRPr="00C07E05" w:rsidRDefault="00C07E05" w:rsidP="00C07E05">
            <w:pPr>
              <w:spacing w:after="0" w:line="240" w:lineRule="auto"/>
              <w:rPr>
                <w:rFonts w:ascii="Times New Roman" w:eastAsia="Times New Roman" w:hAnsi="Times New Roman" w:cs="Times New Roman"/>
                <w:sz w:val="20"/>
                <w:szCs w:val="20"/>
                <w:lang w:eastAsia="uk-UA"/>
              </w:rPr>
            </w:pPr>
            <w:r w:rsidRPr="00C07E05">
              <w:rPr>
                <w:rFonts w:ascii="Times New Roman" w:eastAsia="Times New Roman" w:hAnsi="Times New Roman" w:cs="Times New Roman"/>
                <w:sz w:val="20"/>
                <w:szCs w:val="20"/>
                <w:lang w:eastAsia="uk-UA"/>
              </w:rPr>
              <w:t xml:space="preserve">Субвенція з місцевого бюджету державному бюджету на виконання програм соціально-економічного розвитку регіонів </w:t>
            </w:r>
          </w:p>
        </w:tc>
        <w:tc>
          <w:tcPr>
            <w:tcW w:w="4160" w:type="dxa"/>
            <w:tcBorders>
              <w:top w:val="nil"/>
              <w:left w:val="nil"/>
              <w:bottom w:val="single" w:sz="4" w:space="0" w:color="auto"/>
              <w:right w:val="single" w:sz="4" w:space="0" w:color="auto"/>
            </w:tcBorders>
            <w:shd w:val="clear" w:color="auto" w:fill="auto"/>
            <w:vAlign w:val="center"/>
            <w:hideMark/>
          </w:tcPr>
          <w:p w14:paraId="75FFE45D" w14:textId="77777777" w:rsidR="00C07E05" w:rsidRPr="00C07E05" w:rsidRDefault="00C07E05" w:rsidP="00C07E05">
            <w:pPr>
              <w:spacing w:after="0" w:line="240" w:lineRule="auto"/>
              <w:jc w:val="center"/>
              <w:rPr>
                <w:rFonts w:ascii="Times New Roman" w:eastAsia="Times New Roman" w:hAnsi="Times New Roman" w:cs="Times New Roman"/>
                <w:sz w:val="20"/>
                <w:szCs w:val="20"/>
                <w:lang w:eastAsia="uk-UA"/>
              </w:rPr>
            </w:pPr>
            <w:r w:rsidRPr="00C07E05">
              <w:rPr>
                <w:rFonts w:ascii="Times New Roman" w:eastAsia="Times New Roman" w:hAnsi="Times New Roman" w:cs="Times New Roman"/>
                <w:sz w:val="20"/>
                <w:szCs w:val="20"/>
                <w:lang w:eastAsia="uk-UA"/>
              </w:rPr>
              <w:t>"Цільова програма покращення матеріально-технічного забезпечення військової частини Т0910 на 2025 рік"</w:t>
            </w:r>
          </w:p>
        </w:tc>
        <w:tc>
          <w:tcPr>
            <w:tcW w:w="1759" w:type="dxa"/>
            <w:tcBorders>
              <w:top w:val="nil"/>
              <w:left w:val="nil"/>
              <w:bottom w:val="single" w:sz="4" w:space="0" w:color="auto"/>
              <w:right w:val="single" w:sz="4" w:space="0" w:color="auto"/>
            </w:tcBorders>
            <w:shd w:val="clear" w:color="auto" w:fill="auto"/>
            <w:vAlign w:val="center"/>
            <w:hideMark/>
          </w:tcPr>
          <w:p w14:paraId="74E8B18D" w14:textId="77777777" w:rsidR="00C07E05" w:rsidRPr="00C07E05" w:rsidRDefault="00C07E05" w:rsidP="00C07E05">
            <w:pPr>
              <w:spacing w:after="0" w:line="240" w:lineRule="auto"/>
              <w:jc w:val="center"/>
              <w:rPr>
                <w:rFonts w:ascii="Times New Roman" w:eastAsia="Times New Roman" w:hAnsi="Times New Roman" w:cs="Times New Roman"/>
                <w:sz w:val="20"/>
                <w:szCs w:val="20"/>
                <w:lang w:eastAsia="uk-UA"/>
              </w:rPr>
            </w:pPr>
            <w:r w:rsidRPr="00C07E05">
              <w:rPr>
                <w:rFonts w:ascii="Times New Roman" w:eastAsia="Times New Roman" w:hAnsi="Times New Roman" w:cs="Times New Roman"/>
                <w:sz w:val="20"/>
                <w:szCs w:val="20"/>
                <w:lang w:eastAsia="uk-UA"/>
              </w:rPr>
              <w:t>рішення сесії №2021  від 19.06.2025 року</w:t>
            </w:r>
          </w:p>
        </w:tc>
        <w:tc>
          <w:tcPr>
            <w:tcW w:w="1459" w:type="dxa"/>
            <w:tcBorders>
              <w:top w:val="nil"/>
              <w:left w:val="nil"/>
              <w:bottom w:val="single" w:sz="4" w:space="0" w:color="auto"/>
              <w:right w:val="single" w:sz="4" w:space="0" w:color="auto"/>
            </w:tcBorders>
            <w:shd w:val="clear" w:color="auto" w:fill="auto"/>
            <w:vAlign w:val="center"/>
            <w:hideMark/>
          </w:tcPr>
          <w:p w14:paraId="1DF07279" w14:textId="77777777" w:rsidR="00C07E05" w:rsidRPr="00C07E05" w:rsidRDefault="00C07E05" w:rsidP="00C07E05">
            <w:pPr>
              <w:spacing w:after="0" w:line="240" w:lineRule="auto"/>
              <w:jc w:val="center"/>
              <w:rPr>
                <w:rFonts w:ascii="Times New Roman" w:eastAsia="Times New Roman" w:hAnsi="Times New Roman" w:cs="Times New Roman"/>
                <w:b/>
                <w:bCs/>
                <w:sz w:val="24"/>
                <w:szCs w:val="24"/>
                <w:lang w:eastAsia="uk-UA"/>
              </w:rPr>
            </w:pPr>
            <w:r w:rsidRPr="00C07E05">
              <w:rPr>
                <w:rFonts w:ascii="Times New Roman" w:eastAsia="Times New Roman" w:hAnsi="Times New Roman" w:cs="Times New Roman"/>
                <w:b/>
                <w:bCs/>
                <w:sz w:val="24"/>
                <w:szCs w:val="24"/>
                <w:lang w:eastAsia="uk-UA"/>
              </w:rPr>
              <w:t>300000,00</w:t>
            </w:r>
          </w:p>
        </w:tc>
        <w:tc>
          <w:tcPr>
            <w:tcW w:w="1459" w:type="dxa"/>
            <w:tcBorders>
              <w:top w:val="nil"/>
              <w:left w:val="nil"/>
              <w:bottom w:val="single" w:sz="4" w:space="0" w:color="auto"/>
              <w:right w:val="single" w:sz="4" w:space="0" w:color="auto"/>
            </w:tcBorders>
            <w:shd w:val="clear" w:color="auto" w:fill="auto"/>
            <w:vAlign w:val="center"/>
            <w:hideMark/>
          </w:tcPr>
          <w:p w14:paraId="2C64565D" w14:textId="77777777" w:rsidR="00C07E05" w:rsidRPr="00C07E05" w:rsidRDefault="00C07E05" w:rsidP="00C07E05">
            <w:pPr>
              <w:spacing w:after="0" w:line="240" w:lineRule="auto"/>
              <w:jc w:val="center"/>
              <w:rPr>
                <w:rFonts w:ascii="Times New Roman" w:eastAsia="Times New Roman" w:hAnsi="Times New Roman" w:cs="Times New Roman"/>
                <w:b/>
                <w:bCs/>
                <w:sz w:val="24"/>
                <w:szCs w:val="24"/>
                <w:lang w:eastAsia="uk-UA"/>
              </w:rPr>
            </w:pPr>
            <w:r w:rsidRPr="00C07E05">
              <w:rPr>
                <w:rFonts w:ascii="Times New Roman" w:eastAsia="Times New Roman" w:hAnsi="Times New Roman" w:cs="Times New Roman"/>
                <w:b/>
                <w:bCs/>
                <w:sz w:val="24"/>
                <w:szCs w:val="24"/>
                <w:lang w:eastAsia="uk-UA"/>
              </w:rPr>
              <w:t>0,00</w:t>
            </w:r>
          </w:p>
        </w:tc>
        <w:tc>
          <w:tcPr>
            <w:tcW w:w="1406" w:type="dxa"/>
            <w:tcBorders>
              <w:top w:val="nil"/>
              <w:left w:val="nil"/>
              <w:bottom w:val="single" w:sz="4" w:space="0" w:color="auto"/>
              <w:right w:val="single" w:sz="4" w:space="0" w:color="auto"/>
            </w:tcBorders>
            <w:shd w:val="clear" w:color="auto" w:fill="auto"/>
            <w:vAlign w:val="center"/>
            <w:hideMark/>
          </w:tcPr>
          <w:p w14:paraId="2051EF6D" w14:textId="77777777" w:rsidR="00C07E05" w:rsidRPr="00C07E05" w:rsidRDefault="00C07E05" w:rsidP="00C07E05">
            <w:pPr>
              <w:spacing w:after="0" w:line="240" w:lineRule="auto"/>
              <w:jc w:val="center"/>
              <w:rPr>
                <w:rFonts w:ascii="Times New Roman" w:eastAsia="Times New Roman" w:hAnsi="Times New Roman" w:cs="Times New Roman"/>
                <w:sz w:val="24"/>
                <w:szCs w:val="24"/>
                <w:lang w:eastAsia="uk-UA"/>
              </w:rPr>
            </w:pPr>
            <w:r w:rsidRPr="00C07E05">
              <w:rPr>
                <w:rFonts w:ascii="Times New Roman" w:eastAsia="Times New Roman" w:hAnsi="Times New Roman" w:cs="Times New Roman"/>
                <w:sz w:val="24"/>
                <w:szCs w:val="24"/>
                <w:lang w:eastAsia="uk-UA"/>
              </w:rPr>
              <w:t>300000,00</w:t>
            </w:r>
          </w:p>
        </w:tc>
        <w:tc>
          <w:tcPr>
            <w:tcW w:w="1512" w:type="dxa"/>
            <w:tcBorders>
              <w:top w:val="nil"/>
              <w:left w:val="nil"/>
              <w:bottom w:val="single" w:sz="4" w:space="0" w:color="auto"/>
              <w:right w:val="single" w:sz="4" w:space="0" w:color="auto"/>
            </w:tcBorders>
            <w:shd w:val="clear" w:color="auto" w:fill="auto"/>
            <w:vAlign w:val="center"/>
            <w:hideMark/>
          </w:tcPr>
          <w:p w14:paraId="025AE093" w14:textId="77777777" w:rsidR="00C07E05" w:rsidRPr="00C07E05" w:rsidRDefault="00C07E05" w:rsidP="00C07E05">
            <w:pPr>
              <w:spacing w:after="0" w:line="240" w:lineRule="auto"/>
              <w:jc w:val="center"/>
              <w:rPr>
                <w:rFonts w:ascii="Times New Roman" w:eastAsia="Times New Roman" w:hAnsi="Times New Roman" w:cs="Times New Roman"/>
                <w:sz w:val="24"/>
                <w:szCs w:val="24"/>
                <w:lang w:eastAsia="uk-UA"/>
              </w:rPr>
            </w:pPr>
            <w:r w:rsidRPr="00C07E05">
              <w:rPr>
                <w:rFonts w:ascii="Times New Roman" w:eastAsia="Times New Roman" w:hAnsi="Times New Roman" w:cs="Times New Roman"/>
                <w:sz w:val="24"/>
                <w:szCs w:val="24"/>
                <w:lang w:eastAsia="uk-UA"/>
              </w:rPr>
              <w:t>300000,00</w:t>
            </w:r>
          </w:p>
        </w:tc>
      </w:tr>
      <w:tr w:rsidR="00C07E05" w:rsidRPr="00C07E05" w14:paraId="3DBEAB77" w14:textId="77777777" w:rsidTr="00C07E05">
        <w:trPr>
          <w:trHeight w:val="765"/>
        </w:trPr>
        <w:tc>
          <w:tcPr>
            <w:tcW w:w="1300" w:type="dxa"/>
            <w:tcBorders>
              <w:top w:val="nil"/>
              <w:left w:val="single" w:sz="4" w:space="0" w:color="auto"/>
              <w:bottom w:val="single" w:sz="4" w:space="0" w:color="auto"/>
              <w:right w:val="single" w:sz="4" w:space="0" w:color="auto"/>
            </w:tcBorders>
            <w:shd w:val="clear" w:color="auto" w:fill="auto"/>
            <w:vAlign w:val="center"/>
            <w:hideMark/>
          </w:tcPr>
          <w:p w14:paraId="2D53303C" w14:textId="77777777" w:rsidR="00C07E05" w:rsidRPr="00C07E05" w:rsidRDefault="00C07E05" w:rsidP="00C07E05">
            <w:pPr>
              <w:spacing w:after="0" w:line="240" w:lineRule="auto"/>
              <w:jc w:val="center"/>
              <w:rPr>
                <w:rFonts w:ascii="Times New Roman" w:eastAsia="Times New Roman" w:hAnsi="Times New Roman" w:cs="Times New Roman"/>
                <w:sz w:val="20"/>
                <w:szCs w:val="20"/>
                <w:lang w:eastAsia="uk-UA"/>
              </w:rPr>
            </w:pPr>
            <w:r w:rsidRPr="00C07E05">
              <w:rPr>
                <w:rFonts w:ascii="Times New Roman" w:eastAsia="Times New Roman" w:hAnsi="Times New Roman" w:cs="Times New Roman"/>
                <w:sz w:val="20"/>
                <w:szCs w:val="20"/>
                <w:lang w:eastAsia="uk-UA"/>
              </w:rPr>
              <w:t>Х</w:t>
            </w:r>
          </w:p>
        </w:tc>
        <w:tc>
          <w:tcPr>
            <w:tcW w:w="1500" w:type="dxa"/>
            <w:tcBorders>
              <w:top w:val="nil"/>
              <w:left w:val="nil"/>
              <w:bottom w:val="single" w:sz="4" w:space="0" w:color="auto"/>
              <w:right w:val="single" w:sz="4" w:space="0" w:color="auto"/>
            </w:tcBorders>
            <w:shd w:val="clear" w:color="auto" w:fill="auto"/>
            <w:vAlign w:val="center"/>
            <w:hideMark/>
          </w:tcPr>
          <w:p w14:paraId="6B6E4323" w14:textId="77777777" w:rsidR="00C07E05" w:rsidRPr="00C07E05" w:rsidRDefault="00C07E05" w:rsidP="00C07E05">
            <w:pPr>
              <w:spacing w:after="0" w:line="240" w:lineRule="auto"/>
              <w:jc w:val="center"/>
              <w:rPr>
                <w:rFonts w:ascii="Times New Roman" w:eastAsia="Times New Roman" w:hAnsi="Times New Roman" w:cs="Times New Roman"/>
                <w:sz w:val="20"/>
                <w:szCs w:val="20"/>
                <w:lang w:eastAsia="uk-UA"/>
              </w:rPr>
            </w:pPr>
            <w:r w:rsidRPr="00C07E05">
              <w:rPr>
                <w:rFonts w:ascii="Times New Roman" w:eastAsia="Times New Roman" w:hAnsi="Times New Roman" w:cs="Times New Roman"/>
                <w:sz w:val="20"/>
                <w:szCs w:val="20"/>
                <w:lang w:eastAsia="uk-UA"/>
              </w:rPr>
              <w:t>Х</w:t>
            </w:r>
          </w:p>
        </w:tc>
        <w:tc>
          <w:tcPr>
            <w:tcW w:w="1405" w:type="dxa"/>
            <w:tcBorders>
              <w:top w:val="nil"/>
              <w:left w:val="nil"/>
              <w:bottom w:val="single" w:sz="4" w:space="0" w:color="auto"/>
              <w:right w:val="single" w:sz="4" w:space="0" w:color="auto"/>
            </w:tcBorders>
            <w:shd w:val="clear" w:color="auto" w:fill="auto"/>
            <w:vAlign w:val="center"/>
            <w:hideMark/>
          </w:tcPr>
          <w:p w14:paraId="001291A7" w14:textId="77777777" w:rsidR="00C07E05" w:rsidRPr="00C07E05" w:rsidRDefault="00C07E05" w:rsidP="00C07E05">
            <w:pPr>
              <w:spacing w:after="0" w:line="240" w:lineRule="auto"/>
              <w:jc w:val="center"/>
              <w:rPr>
                <w:rFonts w:ascii="Times New Roman" w:eastAsia="Times New Roman" w:hAnsi="Times New Roman" w:cs="Times New Roman"/>
                <w:sz w:val="20"/>
                <w:szCs w:val="20"/>
                <w:lang w:eastAsia="uk-UA"/>
              </w:rPr>
            </w:pPr>
            <w:r w:rsidRPr="00C07E05">
              <w:rPr>
                <w:rFonts w:ascii="Times New Roman" w:eastAsia="Times New Roman" w:hAnsi="Times New Roman" w:cs="Times New Roman"/>
                <w:sz w:val="20"/>
                <w:szCs w:val="20"/>
                <w:lang w:eastAsia="uk-UA"/>
              </w:rPr>
              <w:t>Х</w:t>
            </w:r>
          </w:p>
        </w:tc>
        <w:tc>
          <w:tcPr>
            <w:tcW w:w="3560" w:type="dxa"/>
            <w:tcBorders>
              <w:top w:val="nil"/>
              <w:left w:val="nil"/>
              <w:bottom w:val="single" w:sz="4" w:space="0" w:color="auto"/>
              <w:right w:val="single" w:sz="4" w:space="0" w:color="auto"/>
            </w:tcBorders>
            <w:shd w:val="clear" w:color="auto" w:fill="auto"/>
            <w:vAlign w:val="center"/>
            <w:hideMark/>
          </w:tcPr>
          <w:p w14:paraId="636A5190" w14:textId="77777777" w:rsidR="00C07E05" w:rsidRPr="00C07E05" w:rsidRDefault="00C07E05" w:rsidP="00C07E05">
            <w:pPr>
              <w:spacing w:after="0" w:line="240" w:lineRule="auto"/>
              <w:rPr>
                <w:rFonts w:ascii="Times New Roman" w:eastAsia="Times New Roman" w:hAnsi="Times New Roman" w:cs="Times New Roman"/>
                <w:b/>
                <w:bCs/>
                <w:sz w:val="20"/>
                <w:szCs w:val="20"/>
                <w:lang w:eastAsia="uk-UA"/>
              </w:rPr>
            </w:pPr>
            <w:r w:rsidRPr="00C07E05">
              <w:rPr>
                <w:rFonts w:ascii="Times New Roman" w:eastAsia="Times New Roman" w:hAnsi="Times New Roman" w:cs="Times New Roman"/>
                <w:b/>
                <w:bCs/>
                <w:sz w:val="20"/>
                <w:szCs w:val="20"/>
                <w:lang w:eastAsia="uk-UA"/>
              </w:rPr>
              <w:t>УСЬОГО</w:t>
            </w:r>
          </w:p>
        </w:tc>
        <w:tc>
          <w:tcPr>
            <w:tcW w:w="4160" w:type="dxa"/>
            <w:tcBorders>
              <w:top w:val="nil"/>
              <w:left w:val="nil"/>
              <w:bottom w:val="single" w:sz="4" w:space="0" w:color="auto"/>
              <w:right w:val="single" w:sz="4" w:space="0" w:color="auto"/>
            </w:tcBorders>
            <w:shd w:val="clear" w:color="auto" w:fill="auto"/>
            <w:vAlign w:val="center"/>
            <w:hideMark/>
          </w:tcPr>
          <w:p w14:paraId="00C7ED5D" w14:textId="77777777" w:rsidR="00C07E05" w:rsidRPr="00C07E05" w:rsidRDefault="00C07E05" w:rsidP="00C07E05">
            <w:pPr>
              <w:spacing w:after="0" w:line="240" w:lineRule="auto"/>
              <w:jc w:val="center"/>
              <w:rPr>
                <w:rFonts w:ascii="Times New Roman" w:eastAsia="Times New Roman" w:hAnsi="Times New Roman" w:cs="Times New Roman"/>
                <w:sz w:val="20"/>
                <w:szCs w:val="20"/>
                <w:lang w:eastAsia="uk-UA"/>
              </w:rPr>
            </w:pPr>
            <w:r w:rsidRPr="00C07E05">
              <w:rPr>
                <w:rFonts w:ascii="Times New Roman" w:eastAsia="Times New Roman" w:hAnsi="Times New Roman" w:cs="Times New Roman"/>
                <w:sz w:val="20"/>
                <w:szCs w:val="20"/>
                <w:lang w:eastAsia="uk-UA"/>
              </w:rPr>
              <w:t>Х</w:t>
            </w:r>
          </w:p>
        </w:tc>
        <w:tc>
          <w:tcPr>
            <w:tcW w:w="1759" w:type="dxa"/>
            <w:tcBorders>
              <w:top w:val="nil"/>
              <w:left w:val="nil"/>
              <w:bottom w:val="single" w:sz="4" w:space="0" w:color="auto"/>
              <w:right w:val="single" w:sz="4" w:space="0" w:color="auto"/>
            </w:tcBorders>
            <w:shd w:val="clear" w:color="auto" w:fill="auto"/>
            <w:vAlign w:val="center"/>
            <w:hideMark/>
          </w:tcPr>
          <w:p w14:paraId="10E9C70E" w14:textId="77777777" w:rsidR="00C07E05" w:rsidRPr="00C07E05" w:rsidRDefault="00C07E05" w:rsidP="00C07E05">
            <w:pPr>
              <w:spacing w:after="0" w:line="240" w:lineRule="auto"/>
              <w:jc w:val="center"/>
              <w:rPr>
                <w:rFonts w:ascii="Times New Roman" w:eastAsia="Times New Roman" w:hAnsi="Times New Roman" w:cs="Times New Roman"/>
                <w:sz w:val="20"/>
                <w:szCs w:val="20"/>
                <w:lang w:eastAsia="uk-UA"/>
              </w:rPr>
            </w:pPr>
            <w:r w:rsidRPr="00C07E05">
              <w:rPr>
                <w:rFonts w:ascii="Times New Roman" w:eastAsia="Times New Roman" w:hAnsi="Times New Roman" w:cs="Times New Roman"/>
                <w:sz w:val="20"/>
                <w:szCs w:val="20"/>
                <w:lang w:eastAsia="uk-UA"/>
              </w:rPr>
              <w:t>Х</w:t>
            </w:r>
          </w:p>
        </w:tc>
        <w:tc>
          <w:tcPr>
            <w:tcW w:w="1459" w:type="dxa"/>
            <w:tcBorders>
              <w:top w:val="nil"/>
              <w:left w:val="nil"/>
              <w:bottom w:val="single" w:sz="4" w:space="0" w:color="auto"/>
              <w:right w:val="single" w:sz="4" w:space="0" w:color="auto"/>
            </w:tcBorders>
            <w:shd w:val="clear" w:color="auto" w:fill="auto"/>
            <w:vAlign w:val="center"/>
            <w:hideMark/>
          </w:tcPr>
          <w:p w14:paraId="73861563" w14:textId="77777777" w:rsidR="00C07E05" w:rsidRPr="00C07E05" w:rsidRDefault="00C07E05" w:rsidP="00C07E05">
            <w:pPr>
              <w:spacing w:after="0" w:line="240" w:lineRule="auto"/>
              <w:jc w:val="center"/>
              <w:rPr>
                <w:rFonts w:ascii="Times New Roman" w:eastAsia="Times New Roman" w:hAnsi="Times New Roman" w:cs="Times New Roman"/>
                <w:b/>
                <w:bCs/>
                <w:sz w:val="24"/>
                <w:szCs w:val="24"/>
                <w:lang w:eastAsia="uk-UA"/>
              </w:rPr>
            </w:pPr>
            <w:r w:rsidRPr="00C07E05">
              <w:rPr>
                <w:rFonts w:ascii="Times New Roman" w:eastAsia="Times New Roman" w:hAnsi="Times New Roman" w:cs="Times New Roman"/>
                <w:b/>
                <w:bCs/>
                <w:sz w:val="24"/>
                <w:szCs w:val="24"/>
                <w:lang w:eastAsia="uk-UA"/>
              </w:rPr>
              <w:t>45867678,33</w:t>
            </w:r>
          </w:p>
        </w:tc>
        <w:tc>
          <w:tcPr>
            <w:tcW w:w="1459" w:type="dxa"/>
            <w:tcBorders>
              <w:top w:val="nil"/>
              <w:left w:val="nil"/>
              <w:bottom w:val="single" w:sz="4" w:space="0" w:color="auto"/>
              <w:right w:val="single" w:sz="4" w:space="0" w:color="auto"/>
            </w:tcBorders>
            <w:shd w:val="clear" w:color="auto" w:fill="auto"/>
            <w:vAlign w:val="center"/>
            <w:hideMark/>
          </w:tcPr>
          <w:p w14:paraId="79EF703C" w14:textId="77777777" w:rsidR="00C07E05" w:rsidRPr="00C07E05" w:rsidRDefault="00C07E05" w:rsidP="00C07E05">
            <w:pPr>
              <w:spacing w:after="0" w:line="240" w:lineRule="auto"/>
              <w:jc w:val="center"/>
              <w:rPr>
                <w:rFonts w:ascii="Times New Roman" w:eastAsia="Times New Roman" w:hAnsi="Times New Roman" w:cs="Times New Roman"/>
                <w:b/>
                <w:bCs/>
                <w:sz w:val="24"/>
                <w:szCs w:val="24"/>
                <w:lang w:eastAsia="uk-UA"/>
              </w:rPr>
            </w:pPr>
            <w:r w:rsidRPr="00C07E05">
              <w:rPr>
                <w:rFonts w:ascii="Times New Roman" w:eastAsia="Times New Roman" w:hAnsi="Times New Roman" w:cs="Times New Roman"/>
                <w:b/>
                <w:bCs/>
                <w:sz w:val="24"/>
                <w:szCs w:val="24"/>
                <w:lang w:eastAsia="uk-UA"/>
              </w:rPr>
              <w:t>24009990,48</w:t>
            </w:r>
          </w:p>
        </w:tc>
        <w:tc>
          <w:tcPr>
            <w:tcW w:w="1406" w:type="dxa"/>
            <w:tcBorders>
              <w:top w:val="nil"/>
              <w:left w:val="nil"/>
              <w:bottom w:val="single" w:sz="4" w:space="0" w:color="auto"/>
              <w:right w:val="single" w:sz="4" w:space="0" w:color="auto"/>
            </w:tcBorders>
            <w:shd w:val="clear" w:color="auto" w:fill="auto"/>
            <w:vAlign w:val="center"/>
            <w:hideMark/>
          </w:tcPr>
          <w:p w14:paraId="71B19A5E" w14:textId="77777777" w:rsidR="00C07E05" w:rsidRPr="00C07E05" w:rsidRDefault="00C07E05" w:rsidP="00C07E05">
            <w:pPr>
              <w:spacing w:after="0" w:line="240" w:lineRule="auto"/>
              <w:jc w:val="center"/>
              <w:rPr>
                <w:rFonts w:ascii="Times New Roman" w:eastAsia="Times New Roman" w:hAnsi="Times New Roman" w:cs="Times New Roman"/>
                <w:b/>
                <w:bCs/>
                <w:sz w:val="24"/>
                <w:szCs w:val="24"/>
                <w:lang w:eastAsia="uk-UA"/>
              </w:rPr>
            </w:pPr>
            <w:r w:rsidRPr="00C07E05">
              <w:rPr>
                <w:rFonts w:ascii="Times New Roman" w:eastAsia="Times New Roman" w:hAnsi="Times New Roman" w:cs="Times New Roman"/>
                <w:b/>
                <w:bCs/>
                <w:sz w:val="24"/>
                <w:szCs w:val="24"/>
                <w:lang w:eastAsia="uk-UA"/>
              </w:rPr>
              <w:t>21857687,85</w:t>
            </w:r>
          </w:p>
        </w:tc>
        <w:tc>
          <w:tcPr>
            <w:tcW w:w="1512" w:type="dxa"/>
            <w:tcBorders>
              <w:top w:val="nil"/>
              <w:left w:val="nil"/>
              <w:bottom w:val="single" w:sz="4" w:space="0" w:color="auto"/>
              <w:right w:val="single" w:sz="4" w:space="0" w:color="auto"/>
            </w:tcBorders>
            <w:shd w:val="clear" w:color="auto" w:fill="auto"/>
            <w:vAlign w:val="center"/>
            <w:hideMark/>
          </w:tcPr>
          <w:p w14:paraId="457BE9A1" w14:textId="77777777" w:rsidR="00C07E05" w:rsidRPr="00C07E05" w:rsidRDefault="00C07E05" w:rsidP="00C07E05">
            <w:pPr>
              <w:spacing w:after="0" w:line="240" w:lineRule="auto"/>
              <w:jc w:val="center"/>
              <w:rPr>
                <w:rFonts w:ascii="Times New Roman" w:eastAsia="Times New Roman" w:hAnsi="Times New Roman" w:cs="Times New Roman"/>
                <w:b/>
                <w:bCs/>
                <w:sz w:val="24"/>
                <w:szCs w:val="24"/>
                <w:lang w:eastAsia="uk-UA"/>
              </w:rPr>
            </w:pPr>
            <w:r w:rsidRPr="00C07E05">
              <w:rPr>
                <w:rFonts w:ascii="Times New Roman" w:eastAsia="Times New Roman" w:hAnsi="Times New Roman" w:cs="Times New Roman"/>
                <w:b/>
                <w:bCs/>
                <w:sz w:val="24"/>
                <w:szCs w:val="24"/>
                <w:lang w:eastAsia="uk-UA"/>
              </w:rPr>
              <w:t>21717687,85</w:t>
            </w:r>
          </w:p>
        </w:tc>
      </w:tr>
      <w:tr w:rsidR="00C07E05" w:rsidRPr="00C07E05" w14:paraId="3324A342" w14:textId="77777777" w:rsidTr="00C07E05">
        <w:trPr>
          <w:trHeight w:val="405"/>
        </w:trPr>
        <w:tc>
          <w:tcPr>
            <w:tcW w:w="1300" w:type="dxa"/>
            <w:tcBorders>
              <w:top w:val="nil"/>
              <w:left w:val="nil"/>
              <w:bottom w:val="nil"/>
              <w:right w:val="nil"/>
            </w:tcBorders>
            <w:shd w:val="clear" w:color="auto" w:fill="auto"/>
            <w:noWrap/>
            <w:vAlign w:val="center"/>
            <w:hideMark/>
          </w:tcPr>
          <w:p w14:paraId="56C4D63C" w14:textId="77777777" w:rsidR="00C07E05" w:rsidRPr="00C07E05" w:rsidRDefault="00C07E05" w:rsidP="00C07E05">
            <w:pPr>
              <w:spacing w:after="0" w:line="240" w:lineRule="auto"/>
              <w:jc w:val="center"/>
              <w:rPr>
                <w:rFonts w:ascii="Times New Roman" w:eastAsia="Times New Roman" w:hAnsi="Times New Roman" w:cs="Times New Roman"/>
                <w:b/>
                <w:bCs/>
                <w:sz w:val="24"/>
                <w:szCs w:val="24"/>
                <w:lang w:eastAsia="uk-UA"/>
              </w:rPr>
            </w:pPr>
          </w:p>
        </w:tc>
        <w:tc>
          <w:tcPr>
            <w:tcW w:w="1500" w:type="dxa"/>
            <w:tcBorders>
              <w:top w:val="nil"/>
              <w:left w:val="nil"/>
              <w:bottom w:val="nil"/>
              <w:right w:val="nil"/>
            </w:tcBorders>
            <w:shd w:val="clear" w:color="auto" w:fill="auto"/>
            <w:vAlign w:val="center"/>
            <w:hideMark/>
          </w:tcPr>
          <w:p w14:paraId="585BAC1D" w14:textId="77777777" w:rsidR="00C07E05" w:rsidRPr="00C07E05" w:rsidRDefault="00C07E05" w:rsidP="00C07E05">
            <w:pPr>
              <w:spacing w:after="0" w:line="240" w:lineRule="auto"/>
              <w:jc w:val="center"/>
              <w:rPr>
                <w:rFonts w:ascii="Times New Roman" w:eastAsia="Times New Roman" w:hAnsi="Times New Roman" w:cs="Times New Roman"/>
                <w:sz w:val="20"/>
                <w:szCs w:val="20"/>
                <w:lang w:eastAsia="uk-UA"/>
              </w:rPr>
            </w:pPr>
          </w:p>
        </w:tc>
        <w:tc>
          <w:tcPr>
            <w:tcW w:w="1405" w:type="dxa"/>
            <w:tcBorders>
              <w:top w:val="nil"/>
              <w:left w:val="nil"/>
              <w:bottom w:val="nil"/>
              <w:right w:val="nil"/>
            </w:tcBorders>
            <w:shd w:val="clear" w:color="auto" w:fill="auto"/>
            <w:vAlign w:val="center"/>
            <w:hideMark/>
          </w:tcPr>
          <w:p w14:paraId="4FE6B917" w14:textId="77777777" w:rsidR="00C07E05" w:rsidRPr="00C07E05" w:rsidRDefault="00C07E05" w:rsidP="00C07E05">
            <w:pPr>
              <w:spacing w:after="0" w:line="240" w:lineRule="auto"/>
              <w:jc w:val="center"/>
              <w:rPr>
                <w:rFonts w:ascii="Times New Roman" w:eastAsia="Times New Roman" w:hAnsi="Times New Roman" w:cs="Times New Roman"/>
                <w:sz w:val="20"/>
                <w:szCs w:val="20"/>
                <w:lang w:eastAsia="uk-UA"/>
              </w:rPr>
            </w:pPr>
          </w:p>
        </w:tc>
        <w:tc>
          <w:tcPr>
            <w:tcW w:w="3560" w:type="dxa"/>
            <w:tcBorders>
              <w:top w:val="nil"/>
              <w:left w:val="nil"/>
              <w:bottom w:val="nil"/>
              <w:right w:val="nil"/>
            </w:tcBorders>
            <w:shd w:val="clear" w:color="auto" w:fill="auto"/>
            <w:vAlign w:val="center"/>
            <w:hideMark/>
          </w:tcPr>
          <w:p w14:paraId="6157780D" w14:textId="77777777" w:rsidR="00C07E05" w:rsidRPr="00C07E05" w:rsidRDefault="00C07E05" w:rsidP="00C07E05">
            <w:pPr>
              <w:spacing w:after="0" w:line="240" w:lineRule="auto"/>
              <w:jc w:val="center"/>
              <w:rPr>
                <w:rFonts w:ascii="Times New Roman" w:eastAsia="Times New Roman" w:hAnsi="Times New Roman" w:cs="Times New Roman"/>
                <w:sz w:val="20"/>
                <w:szCs w:val="20"/>
                <w:lang w:eastAsia="uk-UA"/>
              </w:rPr>
            </w:pPr>
          </w:p>
        </w:tc>
        <w:tc>
          <w:tcPr>
            <w:tcW w:w="4160" w:type="dxa"/>
            <w:tcBorders>
              <w:top w:val="nil"/>
              <w:left w:val="nil"/>
              <w:bottom w:val="nil"/>
              <w:right w:val="nil"/>
            </w:tcBorders>
            <w:shd w:val="clear" w:color="auto" w:fill="auto"/>
            <w:vAlign w:val="bottom"/>
            <w:hideMark/>
          </w:tcPr>
          <w:p w14:paraId="73A57C9C" w14:textId="77777777" w:rsidR="00C07E05" w:rsidRPr="00C07E05" w:rsidRDefault="00C07E05" w:rsidP="00C07E05">
            <w:pPr>
              <w:spacing w:after="0" w:line="240" w:lineRule="auto"/>
              <w:jc w:val="both"/>
              <w:rPr>
                <w:rFonts w:ascii="Times New Roman" w:eastAsia="Times New Roman" w:hAnsi="Times New Roman" w:cs="Times New Roman"/>
                <w:sz w:val="20"/>
                <w:szCs w:val="20"/>
                <w:lang w:eastAsia="uk-UA"/>
              </w:rPr>
            </w:pPr>
          </w:p>
        </w:tc>
        <w:tc>
          <w:tcPr>
            <w:tcW w:w="1759" w:type="dxa"/>
            <w:tcBorders>
              <w:top w:val="nil"/>
              <w:left w:val="nil"/>
              <w:bottom w:val="nil"/>
              <w:right w:val="nil"/>
            </w:tcBorders>
            <w:shd w:val="clear" w:color="auto" w:fill="auto"/>
            <w:noWrap/>
            <w:vAlign w:val="center"/>
            <w:hideMark/>
          </w:tcPr>
          <w:p w14:paraId="2EAA7079" w14:textId="77777777" w:rsidR="00C07E05" w:rsidRPr="00C07E05" w:rsidRDefault="00C07E05" w:rsidP="00C07E05">
            <w:pPr>
              <w:spacing w:after="0" w:line="240" w:lineRule="auto"/>
              <w:rPr>
                <w:rFonts w:ascii="Times New Roman" w:eastAsia="Times New Roman" w:hAnsi="Times New Roman" w:cs="Times New Roman"/>
                <w:sz w:val="20"/>
                <w:szCs w:val="20"/>
                <w:lang w:eastAsia="uk-UA"/>
              </w:rPr>
            </w:pPr>
          </w:p>
        </w:tc>
        <w:tc>
          <w:tcPr>
            <w:tcW w:w="1459" w:type="dxa"/>
            <w:tcBorders>
              <w:top w:val="nil"/>
              <w:left w:val="nil"/>
              <w:bottom w:val="nil"/>
              <w:right w:val="nil"/>
            </w:tcBorders>
            <w:shd w:val="clear" w:color="auto" w:fill="auto"/>
            <w:vAlign w:val="center"/>
            <w:hideMark/>
          </w:tcPr>
          <w:p w14:paraId="5BA998EA" w14:textId="77777777" w:rsidR="00C07E05" w:rsidRPr="00C07E05" w:rsidRDefault="00C07E05" w:rsidP="00C07E05">
            <w:pPr>
              <w:spacing w:after="0" w:line="240" w:lineRule="auto"/>
              <w:rPr>
                <w:rFonts w:ascii="Times New Roman" w:eastAsia="Times New Roman" w:hAnsi="Times New Roman" w:cs="Times New Roman"/>
                <w:sz w:val="20"/>
                <w:szCs w:val="20"/>
                <w:lang w:eastAsia="uk-UA"/>
              </w:rPr>
            </w:pPr>
          </w:p>
        </w:tc>
        <w:tc>
          <w:tcPr>
            <w:tcW w:w="1459" w:type="dxa"/>
            <w:tcBorders>
              <w:top w:val="nil"/>
              <w:left w:val="nil"/>
              <w:bottom w:val="nil"/>
              <w:right w:val="nil"/>
            </w:tcBorders>
            <w:shd w:val="clear" w:color="auto" w:fill="auto"/>
            <w:vAlign w:val="center"/>
            <w:hideMark/>
          </w:tcPr>
          <w:p w14:paraId="145C2360" w14:textId="77777777" w:rsidR="00C07E05" w:rsidRPr="00C07E05" w:rsidRDefault="00C07E05" w:rsidP="00C07E05">
            <w:pPr>
              <w:spacing w:after="0" w:line="240" w:lineRule="auto"/>
              <w:jc w:val="right"/>
              <w:rPr>
                <w:rFonts w:ascii="Times New Roman" w:eastAsia="Times New Roman" w:hAnsi="Times New Roman" w:cs="Times New Roman"/>
                <w:sz w:val="20"/>
                <w:szCs w:val="20"/>
                <w:lang w:eastAsia="uk-UA"/>
              </w:rPr>
            </w:pPr>
          </w:p>
        </w:tc>
        <w:tc>
          <w:tcPr>
            <w:tcW w:w="1406" w:type="dxa"/>
            <w:tcBorders>
              <w:top w:val="nil"/>
              <w:left w:val="nil"/>
              <w:bottom w:val="nil"/>
              <w:right w:val="nil"/>
            </w:tcBorders>
            <w:shd w:val="clear" w:color="auto" w:fill="auto"/>
            <w:vAlign w:val="center"/>
            <w:hideMark/>
          </w:tcPr>
          <w:p w14:paraId="2DC5CF9A" w14:textId="77777777" w:rsidR="00C07E05" w:rsidRPr="00C07E05" w:rsidRDefault="00C07E05" w:rsidP="00C07E05">
            <w:pPr>
              <w:spacing w:after="0" w:line="240" w:lineRule="auto"/>
              <w:jc w:val="right"/>
              <w:rPr>
                <w:rFonts w:ascii="Times New Roman" w:eastAsia="Times New Roman" w:hAnsi="Times New Roman" w:cs="Times New Roman"/>
                <w:sz w:val="20"/>
                <w:szCs w:val="20"/>
                <w:lang w:eastAsia="uk-UA"/>
              </w:rPr>
            </w:pPr>
          </w:p>
        </w:tc>
        <w:tc>
          <w:tcPr>
            <w:tcW w:w="1512" w:type="dxa"/>
            <w:tcBorders>
              <w:top w:val="nil"/>
              <w:left w:val="nil"/>
              <w:bottom w:val="nil"/>
              <w:right w:val="nil"/>
            </w:tcBorders>
            <w:shd w:val="clear" w:color="auto" w:fill="auto"/>
            <w:vAlign w:val="center"/>
            <w:hideMark/>
          </w:tcPr>
          <w:p w14:paraId="18BA037D" w14:textId="77777777" w:rsidR="00C07E05" w:rsidRPr="00C07E05" w:rsidRDefault="00C07E05" w:rsidP="00C07E05">
            <w:pPr>
              <w:spacing w:after="0" w:line="240" w:lineRule="auto"/>
              <w:jc w:val="right"/>
              <w:rPr>
                <w:rFonts w:ascii="Times New Roman" w:eastAsia="Times New Roman" w:hAnsi="Times New Roman" w:cs="Times New Roman"/>
                <w:sz w:val="20"/>
                <w:szCs w:val="20"/>
                <w:lang w:eastAsia="uk-UA"/>
              </w:rPr>
            </w:pPr>
          </w:p>
        </w:tc>
      </w:tr>
      <w:tr w:rsidR="00C07E05" w:rsidRPr="00C07E05" w14:paraId="0E705A9B" w14:textId="77777777" w:rsidTr="00C07E05">
        <w:trPr>
          <w:trHeight w:val="30"/>
        </w:trPr>
        <w:tc>
          <w:tcPr>
            <w:tcW w:w="1300" w:type="dxa"/>
            <w:tcBorders>
              <w:top w:val="nil"/>
              <w:left w:val="nil"/>
              <w:bottom w:val="nil"/>
              <w:right w:val="nil"/>
            </w:tcBorders>
            <w:shd w:val="clear" w:color="auto" w:fill="auto"/>
            <w:noWrap/>
            <w:vAlign w:val="center"/>
            <w:hideMark/>
          </w:tcPr>
          <w:p w14:paraId="1F97F471" w14:textId="77777777" w:rsidR="00C07E05" w:rsidRPr="00C07E05" w:rsidRDefault="00C07E05" w:rsidP="00C07E05">
            <w:pPr>
              <w:spacing w:after="0" w:line="240" w:lineRule="auto"/>
              <w:jc w:val="right"/>
              <w:rPr>
                <w:rFonts w:ascii="Times New Roman" w:eastAsia="Times New Roman" w:hAnsi="Times New Roman" w:cs="Times New Roman"/>
                <w:sz w:val="20"/>
                <w:szCs w:val="20"/>
                <w:lang w:eastAsia="uk-UA"/>
              </w:rPr>
            </w:pPr>
          </w:p>
        </w:tc>
        <w:tc>
          <w:tcPr>
            <w:tcW w:w="1500" w:type="dxa"/>
            <w:tcBorders>
              <w:top w:val="nil"/>
              <w:left w:val="nil"/>
              <w:bottom w:val="nil"/>
              <w:right w:val="nil"/>
            </w:tcBorders>
            <w:shd w:val="clear" w:color="auto" w:fill="auto"/>
            <w:vAlign w:val="center"/>
            <w:hideMark/>
          </w:tcPr>
          <w:p w14:paraId="2389683F" w14:textId="77777777" w:rsidR="00C07E05" w:rsidRPr="00C07E05" w:rsidRDefault="00C07E05" w:rsidP="00C07E05">
            <w:pPr>
              <w:spacing w:after="0" w:line="240" w:lineRule="auto"/>
              <w:jc w:val="center"/>
              <w:rPr>
                <w:rFonts w:ascii="Times New Roman" w:eastAsia="Times New Roman" w:hAnsi="Times New Roman" w:cs="Times New Roman"/>
                <w:sz w:val="20"/>
                <w:szCs w:val="20"/>
                <w:lang w:eastAsia="uk-UA"/>
              </w:rPr>
            </w:pPr>
          </w:p>
        </w:tc>
        <w:tc>
          <w:tcPr>
            <w:tcW w:w="1405" w:type="dxa"/>
            <w:tcBorders>
              <w:top w:val="nil"/>
              <w:left w:val="nil"/>
              <w:bottom w:val="nil"/>
              <w:right w:val="nil"/>
            </w:tcBorders>
            <w:shd w:val="clear" w:color="auto" w:fill="auto"/>
            <w:vAlign w:val="center"/>
            <w:hideMark/>
          </w:tcPr>
          <w:p w14:paraId="69710084" w14:textId="77777777" w:rsidR="00C07E05" w:rsidRPr="00C07E05" w:rsidRDefault="00C07E05" w:rsidP="00C07E05">
            <w:pPr>
              <w:spacing w:after="0" w:line="240" w:lineRule="auto"/>
              <w:jc w:val="center"/>
              <w:rPr>
                <w:rFonts w:ascii="Times New Roman" w:eastAsia="Times New Roman" w:hAnsi="Times New Roman" w:cs="Times New Roman"/>
                <w:sz w:val="20"/>
                <w:szCs w:val="20"/>
                <w:lang w:eastAsia="uk-UA"/>
              </w:rPr>
            </w:pPr>
          </w:p>
        </w:tc>
        <w:tc>
          <w:tcPr>
            <w:tcW w:w="3560" w:type="dxa"/>
            <w:tcBorders>
              <w:top w:val="nil"/>
              <w:left w:val="nil"/>
              <w:bottom w:val="nil"/>
              <w:right w:val="nil"/>
            </w:tcBorders>
            <w:shd w:val="clear" w:color="auto" w:fill="auto"/>
            <w:vAlign w:val="center"/>
            <w:hideMark/>
          </w:tcPr>
          <w:p w14:paraId="2F2DBAAB" w14:textId="77777777" w:rsidR="00C07E05" w:rsidRPr="00C07E05" w:rsidRDefault="00C07E05" w:rsidP="00C07E05">
            <w:pPr>
              <w:spacing w:after="0" w:line="240" w:lineRule="auto"/>
              <w:jc w:val="center"/>
              <w:rPr>
                <w:rFonts w:ascii="Times New Roman" w:eastAsia="Times New Roman" w:hAnsi="Times New Roman" w:cs="Times New Roman"/>
                <w:sz w:val="20"/>
                <w:szCs w:val="20"/>
                <w:lang w:eastAsia="uk-UA"/>
              </w:rPr>
            </w:pPr>
          </w:p>
        </w:tc>
        <w:tc>
          <w:tcPr>
            <w:tcW w:w="4160" w:type="dxa"/>
            <w:tcBorders>
              <w:top w:val="nil"/>
              <w:left w:val="nil"/>
              <w:bottom w:val="nil"/>
              <w:right w:val="nil"/>
            </w:tcBorders>
            <w:shd w:val="clear" w:color="auto" w:fill="auto"/>
            <w:vAlign w:val="bottom"/>
            <w:hideMark/>
          </w:tcPr>
          <w:p w14:paraId="085F0F7C" w14:textId="77777777" w:rsidR="00C07E05" w:rsidRPr="00C07E05" w:rsidRDefault="00C07E05" w:rsidP="00C07E05">
            <w:pPr>
              <w:spacing w:after="0" w:line="240" w:lineRule="auto"/>
              <w:jc w:val="both"/>
              <w:rPr>
                <w:rFonts w:ascii="Times New Roman" w:eastAsia="Times New Roman" w:hAnsi="Times New Roman" w:cs="Times New Roman"/>
                <w:sz w:val="20"/>
                <w:szCs w:val="20"/>
                <w:lang w:eastAsia="uk-UA"/>
              </w:rPr>
            </w:pPr>
          </w:p>
        </w:tc>
        <w:tc>
          <w:tcPr>
            <w:tcW w:w="1759" w:type="dxa"/>
            <w:tcBorders>
              <w:top w:val="nil"/>
              <w:left w:val="nil"/>
              <w:bottom w:val="nil"/>
              <w:right w:val="nil"/>
            </w:tcBorders>
            <w:shd w:val="clear" w:color="auto" w:fill="auto"/>
            <w:noWrap/>
            <w:vAlign w:val="center"/>
            <w:hideMark/>
          </w:tcPr>
          <w:p w14:paraId="41E1C7F6" w14:textId="77777777" w:rsidR="00C07E05" w:rsidRPr="00C07E05" w:rsidRDefault="00C07E05" w:rsidP="00C07E05">
            <w:pPr>
              <w:spacing w:after="0" w:line="240" w:lineRule="auto"/>
              <w:rPr>
                <w:rFonts w:ascii="Times New Roman" w:eastAsia="Times New Roman" w:hAnsi="Times New Roman" w:cs="Times New Roman"/>
                <w:sz w:val="20"/>
                <w:szCs w:val="20"/>
                <w:lang w:eastAsia="uk-UA"/>
              </w:rPr>
            </w:pPr>
          </w:p>
        </w:tc>
        <w:tc>
          <w:tcPr>
            <w:tcW w:w="1459" w:type="dxa"/>
            <w:tcBorders>
              <w:top w:val="nil"/>
              <w:left w:val="nil"/>
              <w:bottom w:val="nil"/>
              <w:right w:val="nil"/>
            </w:tcBorders>
            <w:shd w:val="clear" w:color="auto" w:fill="auto"/>
            <w:vAlign w:val="center"/>
            <w:hideMark/>
          </w:tcPr>
          <w:p w14:paraId="0DC0FFE3" w14:textId="77777777" w:rsidR="00C07E05" w:rsidRPr="00C07E05" w:rsidRDefault="00C07E05" w:rsidP="00C07E05">
            <w:pPr>
              <w:spacing w:after="0" w:line="240" w:lineRule="auto"/>
              <w:rPr>
                <w:rFonts w:ascii="Times New Roman" w:eastAsia="Times New Roman" w:hAnsi="Times New Roman" w:cs="Times New Roman"/>
                <w:sz w:val="20"/>
                <w:szCs w:val="20"/>
                <w:lang w:eastAsia="uk-UA"/>
              </w:rPr>
            </w:pPr>
          </w:p>
        </w:tc>
        <w:tc>
          <w:tcPr>
            <w:tcW w:w="1459" w:type="dxa"/>
            <w:tcBorders>
              <w:top w:val="nil"/>
              <w:left w:val="nil"/>
              <w:bottom w:val="nil"/>
              <w:right w:val="nil"/>
            </w:tcBorders>
            <w:shd w:val="clear" w:color="auto" w:fill="auto"/>
            <w:vAlign w:val="center"/>
            <w:hideMark/>
          </w:tcPr>
          <w:p w14:paraId="402560EF" w14:textId="77777777" w:rsidR="00C07E05" w:rsidRPr="00C07E05" w:rsidRDefault="00C07E05" w:rsidP="00C07E05">
            <w:pPr>
              <w:spacing w:after="0" w:line="240" w:lineRule="auto"/>
              <w:jc w:val="right"/>
              <w:rPr>
                <w:rFonts w:ascii="Times New Roman" w:eastAsia="Times New Roman" w:hAnsi="Times New Roman" w:cs="Times New Roman"/>
                <w:sz w:val="20"/>
                <w:szCs w:val="20"/>
                <w:lang w:eastAsia="uk-UA"/>
              </w:rPr>
            </w:pPr>
          </w:p>
        </w:tc>
        <w:tc>
          <w:tcPr>
            <w:tcW w:w="1406" w:type="dxa"/>
            <w:tcBorders>
              <w:top w:val="nil"/>
              <w:left w:val="nil"/>
              <w:bottom w:val="nil"/>
              <w:right w:val="nil"/>
            </w:tcBorders>
            <w:shd w:val="clear" w:color="auto" w:fill="auto"/>
            <w:vAlign w:val="center"/>
            <w:hideMark/>
          </w:tcPr>
          <w:p w14:paraId="750496E0" w14:textId="77777777" w:rsidR="00C07E05" w:rsidRPr="00C07E05" w:rsidRDefault="00C07E05" w:rsidP="00C07E05">
            <w:pPr>
              <w:spacing w:after="0" w:line="240" w:lineRule="auto"/>
              <w:jc w:val="right"/>
              <w:rPr>
                <w:rFonts w:ascii="Times New Roman" w:eastAsia="Times New Roman" w:hAnsi="Times New Roman" w:cs="Times New Roman"/>
                <w:sz w:val="20"/>
                <w:szCs w:val="20"/>
                <w:lang w:eastAsia="uk-UA"/>
              </w:rPr>
            </w:pPr>
          </w:p>
        </w:tc>
        <w:tc>
          <w:tcPr>
            <w:tcW w:w="1512" w:type="dxa"/>
            <w:tcBorders>
              <w:top w:val="nil"/>
              <w:left w:val="nil"/>
              <w:bottom w:val="nil"/>
              <w:right w:val="nil"/>
            </w:tcBorders>
            <w:shd w:val="clear" w:color="auto" w:fill="auto"/>
            <w:vAlign w:val="center"/>
            <w:hideMark/>
          </w:tcPr>
          <w:p w14:paraId="4C1CF859" w14:textId="77777777" w:rsidR="00C07E05" w:rsidRPr="00C07E05" w:rsidRDefault="00C07E05" w:rsidP="00C07E05">
            <w:pPr>
              <w:spacing w:after="0" w:line="240" w:lineRule="auto"/>
              <w:jc w:val="right"/>
              <w:rPr>
                <w:rFonts w:ascii="Times New Roman" w:eastAsia="Times New Roman" w:hAnsi="Times New Roman" w:cs="Times New Roman"/>
                <w:sz w:val="20"/>
                <w:szCs w:val="20"/>
                <w:lang w:eastAsia="uk-UA"/>
              </w:rPr>
            </w:pPr>
          </w:p>
        </w:tc>
      </w:tr>
      <w:tr w:rsidR="00C07E05" w:rsidRPr="00C07E05" w14:paraId="502C9927" w14:textId="77777777" w:rsidTr="00C07E05">
        <w:trPr>
          <w:trHeight w:val="345"/>
        </w:trPr>
        <w:tc>
          <w:tcPr>
            <w:tcW w:w="1300" w:type="dxa"/>
            <w:tcBorders>
              <w:top w:val="nil"/>
              <w:left w:val="nil"/>
              <w:bottom w:val="nil"/>
              <w:right w:val="nil"/>
            </w:tcBorders>
            <w:shd w:val="clear" w:color="auto" w:fill="auto"/>
            <w:noWrap/>
            <w:vAlign w:val="bottom"/>
            <w:hideMark/>
          </w:tcPr>
          <w:p w14:paraId="0750B1D9" w14:textId="77777777" w:rsidR="00C07E05" w:rsidRPr="00C07E05" w:rsidRDefault="00C07E05" w:rsidP="00C07E05">
            <w:pPr>
              <w:spacing w:after="0" w:line="240" w:lineRule="auto"/>
              <w:jc w:val="right"/>
              <w:rPr>
                <w:rFonts w:ascii="Times New Roman" w:eastAsia="Times New Roman" w:hAnsi="Times New Roman" w:cs="Times New Roman"/>
                <w:sz w:val="20"/>
                <w:szCs w:val="20"/>
                <w:lang w:eastAsia="uk-UA"/>
              </w:rPr>
            </w:pPr>
          </w:p>
        </w:tc>
        <w:tc>
          <w:tcPr>
            <w:tcW w:w="2905" w:type="dxa"/>
            <w:gridSpan w:val="2"/>
            <w:tcBorders>
              <w:top w:val="nil"/>
              <w:left w:val="nil"/>
              <w:bottom w:val="nil"/>
              <w:right w:val="nil"/>
            </w:tcBorders>
            <w:shd w:val="clear" w:color="auto" w:fill="auto"/>
            <w:vAlign w:val="bottom"/>
            <w:hideMark/>
          </w:tcPr>
          <w:p w14:paraId="3DC37486" w14:textId="77777777" w:rsidR="00C07E05" w:rsidRPr="00C07E05" w:rsidRDefault="00C07E05" w:rsidP="00C07E05">
            <w:pPr>
              <w:spacing w:after="0" w:line="240" w:lineRule="auto"/>
              <w:rPr>
                <w:rFonts w:ascii="Times New Roman" w:eastAsia="Times New Roman" w:hAnsi="Times New Roman" w:cs="Times New Roman"/>
                <w:b/>
                <w:bCs/>
                <w:sz w:val="24"/>
                <w:szCs w:val="24"/>
                <w:lang w:eastAsia="uk-UA"/>
              </w:rPr>
            </w:pPr>
            <w:r w:rsidRPr="00C07E05">
              <w:rPr>
                <w:rFonts w:ascii="Times New Roman" w:eastAsia="Times New Roman" w:hAnsi="Times New Roman" w:cs="Times New Roman"/>
                <w:b/>
                <w:bCs/>
                <w:sz w:val="24"/>
                <w:szCs w:val="24"/>
                <w:lang w:eastAsia="uk-UA"/>
              </w:rPr>
              <w:t xml:space="preserve">Сільський голова </w:t>
            </w:r>
          </w:p>
        </w:tc>
        <w:tc>
          <w:tcPr>
            <w:tcW w:w="3560" w:type="dxa"/>
            <w:tcBorders>
              <w:top w:val="nil"/>
              <w:left w:val="nil"/>
              <w:bottom w:val="nil"/>
              <w:right w:val="nil"/>
            </w:tcBorders>
            <w:shd w:val="clear" w:color="auto" w:fill="auto"/>
            <w:vAlign w:val="center"/>
            <w:hideMark/>
          </w:tcPr>
          <w:p w14:paraId="0E5A1658" w14:textId="77777777" w:rsidR="00C07E05" w:rsidRPr="00C07E05" w:rsidRDefault="00C07E05" w:rsidP="00C07E05">
            <w:pPr>
              <w:spacing w:after="0" w:line="240" w:lineRule="auto"/>
              <w:rPr>
                <w:rFonts w:ascii="Times New Roman" w:eastAsia="Times New Roman" w:hAnsi="Times New Roman" w:cs="Times New Roman"/>
                <w:b/>
                <w:bCs/>
                <w:sz w:val="24"/>
                <w:szCs w:val="24"/>
                <w:lang w:eastAsia="uk-UA"/>
              </w:rPr>
            </w:pPr>
          </w:p>
        </w:tc>
        <w:tc>
          <w:tcPr>
            <w:tcW w:w="4160" w:type="dxa"/>
            <w:tcBorders>
              <w:top w:val="nil"/>
              <w:left w:val="nil"/>
              <w:bottom w:val="nil"/>
              <w:right w:val="nil"/>
            </w:tcBorders>
            <w:shd w:val="clear" w:color="auto" w:fill="auto"/>
            <w:vAlign w:val="bottom"/>
            <w:hideMark/>
          </w:tcPr>
          <w:p w14:paraId="3117E365" w14:textId="77777777" w:rsidR="00C07E05" w:rsidRPr="00C07E05" w:rsidRDefault="00C07E05" w:rsidP="00C07E05">
            <w:pPr>
              <w:spacing w:after="0" w:line="240" w:lineRule="auto"/>
              <w:rPr>
                <w:rFonts w:ascii="Times New Roman" w:eastAsia="Times New Roman" w:hAnsi="Times New Roman" w:cs="Times New Roman"/>
                <w:sz w:val="20"/>
                <w:szCs w:val="20"/>
                <w:lang w:eastAsia="uk-UA"/>
              </w:rPr>
            </w:pPr>
          </w:p>
        </w:tc>
        <w:tc>
          <w:tcPr>
            <w:tcW w:w="1759" w:type="dxa"/>
            <w:tcBorders>
              <w:top w:val="nil"/>
              <w:left w:val="nil"/>
              <w:bottom w:val="nil"/>
              <w:right w:val="nil"/>
            </w:tcBorders>
            <w:shd w:val="clear" w:color="auto" w:fill="auto"/>
            <w:hideMark/>
          </w:tcPr>
          <w:p w14:paraId="7C7B60B8" w14:textId="77777777" w:rsidR="00C07E05" w:rsidRPr="00C07E05" w:rsidRDefault="00C07E05" w:rsidP="00C07E05">
            <w:pPr>
              <w:spacing w:after="0" w:line="240" w:lineRule="auto"/>
              <w:rPr>
                <w:rFonts w:ascii="Times New Roman" w:eastAsia="Times New Roman" w:hAnsi="Times New Roman" w:cs="Times New Roman"/>
                <w:sz w:val="20"/>
                <w:szCs w:val="20"/>
                <w:lang w:eastAsia="uk-UA"/>
              </w:rPr>
            </w:pPr>
          </w:p>
        </w:tc>
        <w:tc>
          <w:tcPr>
            <w:tcW w:w="2918" w:type="dxa"/>
            <w:gridSpan w:val="2"/>
            <w:tcBorders>
              <w:top w:val="nil"/>
              <w:left w:val="nil"/>
              <w:bottom w:val="nil"/>
              <w:right w:val="nil"/>
            </w:tcBorders>
            <w:shd w:val="clear" w:color="auto" w:fill="auto"/>
            <w:vAlign w:val="center"/>
            <w:hideMark/>
          </w:tcPr>
          <w:p w14:paraId="243A7A8A" w14:textId="77777777" w:rsidR="00C07E05" w:rsidRPr="00C07E05" w:rsidRDefault="00C07E05" w:rsidP="00C07E05">
            <w:pPr>
              <w:spacing w:after="0" w:line="240" w:lineRule="auto"/>
              <w:jc w:val="right"/>
              <w:rPr>
                <w:rFonts w:ascii="Times New Roman" w:eastAsia="Times New Roman" w:hAnsi="Times New Roman" w:cs="Times New Roman"/>
                <w:b/>
                <w:bCs/>
                <w:sz w:val="24"/>
                <w:szCs w:val="24"/>
                <w:lang w:eastAsia="uk-UA"/>
              </w:rPr>
            </w:pPr>
            <w:r w:rsidRPr="00C07E05">
              <w:rPr>
                <w:rFonts w:ascii="Times New Roman" w:eastAsia="Times New Roman" w:hAnsi="Times New Roman" w:cs="Times New Roman"/>
                <w:b/>
                <w:bCs/>
                <w:sz w:val="24"/>
                <w:szCs w:val="24"/>
                <w:lang w:eastAsia="uk-UA"/>
              </w:rPr>
              <w:t xml:space="preserve">Роман  СИДОР </w:t>
            </w:r>
          </w:p>
        </w:tc>
        <w:tc>
          <w:tcPr>
            <w:tcW w:w="1406" w:type="dxa"/>
            <w:tcBorders>
              <w:top w:val="nil"/>
              <w:left w:val="nil"/>
              <w:bottom w:val="nil"/>
              <w:right w:val="nil"/>
            </w:tcBorders>
            <w:shd w:val="clear" w:color="auto" w:fill="auto"/>
            <w:vAlign w:val="center"/>
            <w:hideMark/>
          </w:tcPr>
          <w:p w14:paraId="727BD82C" w14:textId="77777777" w:rsidR="00C07E05" w:rsidRPr="00C07E05" w:rsidRDefault="00C07E05" w:rsidP="00C07E05">
            <w:pPr>
              <w:spacing w:after="0" w:line="240" w:lineRule="auto"/>
              <w:jc w:val="right"/>
              <w:rPr>
                <w:rFonts w:ascii="Times New Roman" w:eastAsia="Times New Roman" w:hAnsi="Times New Roman" w:cs="Times New Roman"/>
                <w:b/>
                <w:bCs/>
                <w:sz w:val="24"/>
                <w:szCs w:val="24"/>
                <w:lang w:eastAsia="uk-UA"/>
              </w:rPr>
            </w:pPr>
          </w:p>
        </w:tc>
        <w:tc>
          <w:tcPr>
            <w:tcW w:w="1512" w:type="dxa"/>
            <w:tcBorders>
              <w:top w:val="nil"/>
              <w:left w:val="nil"/>
              <w:bottom w:val="nil"/>
              <w:right w:val="nil"/>
            </w:tcBorders>
            <w:shd w:val="clear" w:color="auto" w:fill="auto"/>
            <w:vAlign w:val="center"/>
            <w:hideMark/>
          </w:tcPr>
          <w:p w14:paraId="1420FA3C" w14:textId="77777777" w:rsidR="00C07E05" w:rsidRPr="00C07E05" w:rsidRDefault="00C07E05" w:rsidP="00C07E05">
            <w:pPr>
              <w:spacing w:after="0" w:line="240" w:lineRule="auto"/>
              <w:jc w:val="right"/>
              <w:rPr>
                <w:rFonts w:ascii="Times New Roman" w:eastAsia="Times New Roman" w:hAnsi="Times New Roman" w:cs="Times New Roman"/>
                <w:sz w:val="20"/>
                <w:szCs w:val="20"/>
                <w:lang w:eastAsia="uk-UA"/>
              </w:rPr>
            </w:pPr>
          </w:p>
        </w:tc>
      </w:tr>
      <w:tr w:rsidR="00C07E05" w:rsidRPr="00C07E05" w14:paraId="2DEE1F44" w14:textId="77777777" w:rsidTr="00C07E05">
        <w:trPr>
          <w:trHeight w:val="345"/>
        </w:trPr>
        <w:tc>
          <w:tcPr>
            <w:tcW w:w="1300" w:type="dxa"/>
            <w:tcBorders>
              <w:top w:val="nil"/>
              <w:left w:val="nil"/>
              <w:bottom w:val="nil"/>
              <w:right w:val="nil"/>
            </w:tcBorders>
            <w:shd w:val="clear" w:color="auto" w:fill="auto"/>
            <w:noWrap/>
            <w:vAlign w:val="bottom"/>
            <w:hideMark/>
          </w:tcPr>
          <w:p w14:paraId="59FC4056" w14:textId="77777777" w:rsidR="00C07E05" w:rsidRPr="00C07E05" w:rsidRDefault="00C07E05" w:rsidP="00C07E05">
            <w:pPr>
              <w:spacing w:after="0" w:line="240" w:lineRule="auto"/>
              <w:jc w:val="right"/>
              <w:rPr>
                <w:rFonts w:ascii="Times New Roman" w:eastAsia="Times New Roman" w:hAnsi="Times New Roman" w:cs="Times New Roman"/>
                <w:sz w:val="20"/>
                <w:szCs w:val="20"/>
                <w:lang w:eastAsia="uk-UA"/>
              </w:rPr>
            </w:pPr>
          </w:p>
        </w:tc>
        <w:tc>
          <w:tcPr>
            <w:tcW w:w="1500" w:type="dxa"/>
            <w:tcBorders>
              <w:top w:val="nil"/>
              <w:left w:val="nil"/>
              <w:bottom w:val="nil"/>
              <w:right w:val="nil"/>
            </w:tcBorders>
            <w:shd w:val="clear" w:color="auto" w:fill="auto"/>
            <w:vAlign w:val="bottom"/>
            <w:hideMark/>
          </w:tcPr>
          <w:p w14:paraId="3D3D14E9" w14:textId="77777777" w:rsidR="00C07E05" w:rsidRPr="00C07E05" w:rsidRDefault="00C07E05" w:rsidP="00C07E05">
            <w:pPr>
              <w:spacing w:after="0" w:line="240" w:lineRule="auto"/>
              <w:jc w:val="center"/>
              <w:rPr>
                <w:rFonts w:ascii="Times New Roman" w:eastAsia="Times New Roman" w:hAnsi="Times New Roman" w:cs="Times New Roman"/>
                <w:sz w:val="20"/>
                <w:szCs w:val="20"/>
                <w:lang w:eastAsia="uk-UA"/>
              </w:rPr>
            </w:pPr>
          </w:p>
        </w:tc>
        <w:tc>
          <w:tcPr>
            <w:tcW w:w="1405" w:type="dxa"/>
            <w:tcBorders>
              <w:top w:val="nil"/>
              <w:left w:val="nil"/>
              <w:bottom w:val="nil"/>
              <w:right w:val="nil"/>
            </w:tcBorders>
            <w:shd w:val="clear" w:color="auto" w:fill="auto"/>
            <w:vAlign w:val="center"/>
            <w:hideMark/>
          </w:tcPr>
          <w:p w14:paraId="6B57F72C" w14:textId="77777777" w:rsidR="00C07E05" w:rsidRPr="00C07E05" w:rsidRDefault="00C07E05" w:rsidP="00C07E05">
            <w:pPr>
              <w:spacing w:after="0" w:line="240" w:lineRule="auto"/>
              <w:jc w:val="center"/>
              <w:rPr>
                <w:rFonts w:ascii="Times New Roman" w:eastAsia="Times New Roman" w:hAnsi="Times New Roman" w:cs="Times New Roman"/>
                <w:sz w:val="20"/>
                <w:szCs w:val="20"/>
                <w:lang w:eastAsia="uk-UA"/>
              </w:rPr>
            </w:pPr>
          </w:p>
        </w:tc>
        <w:tc>
          <w:tcPr>
            <w:tcW w:w="3560" w:type="dxa"/>
            <w:tcBorders>
              <w:top w:val="nil"/>
              <w:left w:val="nil"/>
              <w:bottom w:val="nil"/>
              <w:right w:val="nil"/>
            </w:tcBorders>
            <w:shd w:val="clear" w:color="auto" w:fill="auto"/>
            <w:vAlign w:val="center"/>
            <w:hideMark/>
          </w:tcPr>
          <w:p w14:paraId="28B24C98" w14:textId="77777777" w:rsidR="00C07E05" w:rsidRPr="00C07E05" w:rsidRDefault="00C07E05" w:rsidP="00C07E05">
            <w:pPr>
              <w:spacing w:after="0" w:line="240" w:lineRule="auto"/>
              <w:jc w:val="center"/>
              <w:rPr>
                <w:rFonts w:ascii="Times New Roman" w:eastAsia="Times New Roman" w:hAnsi="Times New Roman" w:cs="Times New Roman"/>
                <w:sz w:val="20"/>
                <w:szCs w:val="20"/>
                <w:lang w:eastAsia="uk-UA"/>
              </w:rPr>
            </w:pPr>
          </w:p>
        </w:tc>
        <w:tc>
          <w:tcPr>
            <w:tcW w:w="4160" w:type="dxa"/>
            <w:tcBorders>
              <w:top w:val="nil"/>
              <w:left w:val="nil"/>
              <w:bottom w:val="nil"/>
              <w:right w:val="nil"/>
            </w:tcBorders>
            <w:shd w:val="clear" w:color="auto" w:fill="auto"/>
            <w:vAlign w:val="bottom"/>
            <w:hideMark/>
          </w:tcPr>
          <w:p w14:paraId="5B313590" w14:textId="77777777" w:rsidR="00C07E05" w:rsidRPr="00C07E05" w:rsidRDefault="00C07E05" w:rsidP="00C07E05">
            <w:pPr>
              <w:spacing w:after="0" w:line="240" w:lineRule="auto"/>
              <w:rPr>
                <w:rFonts w:ascii="Times New Roman" w:eastAsia="Times New Roman" w:hAnsi="Times New Roman" w:cs="Times New Roman"/>
                <w:sz w:val="20"/>
                <w:szCs w:val="20"/>
                <w:lang w:eastAsia="uk-UA"/>
              </w:rPr>
            </w:pPr>
          </w:p>
        </w:tc>
        <w:tc>
          <w:tcPr>
            <w:tcW w:w="1759" w:type="dxa"/>
            <w:tcBorders>
              <w:top w:val="nil"/>
              <w:left w:val="nil"/>
              <w:bottom w:val="nil"/>
              <w:right w:val="nil"/>
            </w:tcBorders>
            <w:shd w:val="clear" w:color="auto" w:fill="auto"/>
            <w:noWrap/>
            <w:hideMark/>
          </w:tcPr>
          <w:p w14:paraId="09E0C70F" w14:textId="77777777" w:rsidR="00C07E05" w:rsidRPr="00C07E05" w:rsidRDefault="00C07E05" w:rsidP="00C07E05">
            <w:pPr>
              <w:spacing w:after="0" w:line="240" w:lineRule="auto"/>
              <w:rPr>
                <w:rFonts w:ascii="Times New Roman" w:eastAsia="Times New Roman" w:hAnsi="Times New Roman" w:cs="Times New Roman"/>
                <w:sz w:val="20"/>
                <w:szCs w:val="20"/>
                <w:lang w:eastAsia="uk-UA"/>
              </w:rPr>
            </w:pPr>
          </w:p>
        </w:tc>
        <w:tc>
          <w:tcPr>
            <w:tcW w:w="1459" w:type="dxa"/>
            <w:tcBorders>
              <w:top w:val="nil"/>
              <w:left w:val="nil"/>
              <w:bottom w:val="nil"/>
              <w:right w:val="nil"/>
            </w:tcBorders>
            <w:shd w:val="clear" w:color="auto" w:fill="auto"/>
            <w:vAlign w:val="center"/>
            <w:hideMark/>
          </w:tcPr>
          <w:p w14:paraId="0F413397" w14:textId="77777777" w:rsidR="00C07E05" w:rsidRPr="00C07E05" w:rsidRDefault="00C07E05" w:rsidP="00C07E05">
            <w:pPr>
              <w:spacing w:after="0" w:line="240" w:lineRule="auto"/>
              <w:jc w:val="right"/>
              <w:rPr>
                <w:rFonts w:ascii="Times New Roman" w:eastAsia="Times New Roman" w:hAnsi="Times New Roman" w:cs="Times New Roman"/>
                <w:sz w:val="20"/>
                <w:szCs w:val="20"/>
                <w:lang w:eastAsia="uk-UA"/>
              </w:rPr>
            </w:pPr>
          </w:p>
        </w:tc>
        <w:tc>
          <w:tcPr>
            <w:tcW w:w="1459" w:type="dxa"/>
            <w:tcBorders>
              <w:top w:val="nil"/>
              <w:left w:val="nil"/>
              <w:bottom w:val="nil"/>
              <w:right w:val="nil"/>
            </w:tcBorders>
            <w:shd w:val="clear" w:color="auto" w:fill="auto"/>
            <w:vAlign w:val="center"/>
            <w:hideMark/>
          </w:tcPr>
          <w:p w14:paraId="5364D09E" w14:textId="77777777" w:rsidR="00C07E05" w:rsidRPr="00C07E05" w:rsidRDefault="00C07E05" w:rsidP="00C07E05">
            <w:pPr>
              <w:spacing w:after="0" w:line="240" w:lineRule="auto"/>
              <w:jc w:val="right"/>
              <w:rPr>
                <w:rFonts w:ascii="Times New Roman" w:eastAsia="Times New Roman" w:hAnsi="Times New Roman" w:cs="Times New Roman"/>
                <w:sz w:val="20"/>
                <w:szCs w:val="20"/>
                <w:lang w:eastAsia="uk-UA"/>
              </w:rPr>
            </w:pPr>
          </w:p>
        </w:tc>
        <w:tc>
          <w:tcPr>
            <w:tcW w:w="1406" w:type="dxa"/>
            <w:tcBorders>
              <w:top w:val="nil"/>
              <w:left w:val="nil"/>
              <w:bottom w:val="nil"/>
              <w:right w:val="nil"/>
            </w:tcBorders>
            <w:shd w:val="clear" w:color="auto" w:fill="auto"/>
            <w:vAlign w:val="center"/>
            <w:hideMark/>
          </w:tcPr>
          <w:p w14:paraId="5DA4100B" w14:textId="77777777" w:rsidR="00C07E05" w:rsidRPr="00C07E05" w:rsidRDefault="00C07E05" w:rsidP="00C07E05">
            <w:pPr>
              <w:spacing w:after="0" w:line="240" w:lineRule="auto"/>
              <w:jc w:val="right"/>
              <w:rPr>
                <w:rFonts w:ascii="Times New Roman" w:eastAsia="Times New Roman" w:hAnsi="Times New Roman" w:cs="Times New Roman"/>
                <w:sz w:val="20"/>
                <w:szCs w:val="20"/>
                <w:lang w:eastAsia="uk-UA"/>
              </w:rPr>
            </w:pPr>
          </w:p>
        </w:tc>
        <w:tc>
          <w:tcPr>
            <w:tcW w:w="1512" w:type="dxa"/>
            <w:tcBorders>
              <w:top w:val="nil"/>
              <w:left w:val="nil"/>
              <w:bottom w:val="nil"/>
              <w:right w:val="nil"/>
            </w:tcBorders>
            <w:shd w:val="clear" w:color="auto" w:fill="auto"/>
            <w:vAlign w:val="center"/>
            <w:hideMark/>
          </w:tcPr>
          <w:p w14:paraId="7A085D3E" w14:textId="77777777" w:rsidR="00C07E05" w:rsidRPr="00C07E05" w:rsidRDefault="00C07E05" w:rsidP="00C07E05">
            <w:pPr>
              <w:spacing w:after="0" w:line="240" w:lineRule="auto"/>
              <w:jc w:val="right"/>
              <w:rPr>
                <w:rFonts w:ascii="Times New Roman" w:eastAsia="Times New Roman" w:hAnsi="Times New Roman" w:cs="Times New Roman"/>
                <w:sz w:val="20"/>
                <w:szCs w:val="20"/>
                <w:lang w:eastAsia="uk-UA"/>
              </w:rPr>
            </w:pPr>
          </w:p>
        </w:tc>
      </w:tr>
    </w:tbl>
    <w:p w14:paraId="11B42808" w14:textId="77777777" w:rsidR="00C07E05" w:rsidRPr="00071F82" w:rsidRDefault="00C07E05" w:rsidP="00C07E05">
      <w:pPr>
        <w:jc w:val="both"/>
        <w:rPr>
          <w:rFonts w:eastAsia="Calibri"/>
          <w:b/>
          <w:color w:val="000000" w:themeColor="text1"/>
          <w:shd w:val="clear" w:color="auto" w:fill="FFFFFF"/>
        </w:rPr>
      </w:pPr>
    </w:p>
    <w:p w14:paraId="4770634B" w14:textId="77777777" w:rsidR="00C07E05" w:rsidRPr="00071F82" w:rsidRDefault="00C07E05" w:rsidP="00C07E05">
      <w:pPr>
        <w:jc w:val="both"/>
        <w:rPr>
          <w:rFonts w:eastAsia="Calibri"/>
          <w:b/>
          <w:color w:val="000000" w:themeColor="text1"/>
          <w:shd w:val="clear" w:color="auto" w:fill="FFFFFF"/>
        </w:rPr>
      </w:pPr>
    </w:p>
    <w:p w14:paraId="3D9E0A6A" w14:textId="77777777" w:rsidR="00C07E05" w:rsidRPr="00071F82" w:rsidRDefault="00C07E05" w:rsidP="00C07E05">
      <w:pPr>
        <w:jc w:val="both"/>
        <w:rPr>
          <w:rFonts w:eastAsia="Calibri"/>
          <w:b/>
          <w:color w:val="000000" w:themeColor="text1"/>
          <w:shd w:val="clear" w:color="auto" w:fill="FFFFFF"/>
        </w:rPr>
      </w:pPr>
      <w:r w:rsidRPr="00071F82">
        <w:rPr>
          <w:rFonts w:eastAsia="Calibri"/>
          <w:b/>
          <w:color w:val="000000" w:themeColor="text1"/>
          <w:shd w:val="clear" w:color="auto" w:fill="FFFFFF"/>
        </w:rPr>
        <w:t xml:space="preserve">             </w:t>
      </w:r>
    </w:p>
    <w:p w14:paraId="73025A00" w14:textId="77777777" w:rsidR="00C07E05" w:rsidRPr="00F60E7B" w:rsidRDefault="00C07E05" w:rsidP="00C07E05">
      <w:pPr>
        <w:rPr>
          <w:b/>
          <w:bCs/>
        </w:rPr>
      </w:pPr>
    </w:p>
    <w:p w14:paraId="58E1B471" w14:textId="77777777" w:rsidR="00024497" w:rsidRPr="00880F49" w:rsidRDefault="00024497" w:rsidP="00024497">
      <w:pPr>
        <w:rPr>
          <w:b/>
          <w:bCs/>
        </w:rPr>
      </w:pPr>
    </w:p>
    <w:p w14:paraId="65D445C4" w14:textId="77777777" w:rsidR="00024497" w:rsidRPr="00F60E7B" w:rsidRDefault="00024497" w:rsidP="00024497">
      <w:pPr>
        <w:rPr>
          <w:b/>
          <w:bCs/>
        </w:rPr>
      </w:pPr>
    </w:p>
    <w:p w14:paraId="1B854D91" w14:textId="77777777" w:rsidR="00024497" w:rsidRPr="00F60E7B" w:rsidRDefault="00024497" w:rsidP="00024497">
      <w:pPr>
        <w:rPr>
          <w:b/>
          <w:bCs/>
        </w:rPr>
      </w:pPr>
    </w:p>
    <w:p w14:paraId="4C528ACD" w14:textId="15A3BBF5" w:rsidR="005A3C39" w:rsidRDefault="005A3C39" w:rsidP="00FD2BB1">
      <w:pPr>
        <w:spacing w:after="0" w:line="240" w:lineRule="auto"/>
        <w:rPr>
          <w:rFonts w:ascii="Times New Roman" w:hAnsi="Times New Roman" w:cs="Times New Roman"/>
          <w:b/>
          <w:bCs/>
          <w:sz w:val="24"/>
          <w:szCs w:val="24"/>
        </w:rPr>
      </w:pPr>
    </w:p>
    <w:p w14:paraId="456E658B" w14:textId="373A6089" w:rsidR="005A3C39" w:rsidRDefault="005A3C39" w:rsidP="00FD2BB1">
      <w:pPr>
        <w:spacing w:after="0" w:line="240" w:lineRule="auto"/>
        <w:rPr>
          <w:rFonts w:ascii="Times New Roman" w:hAnsi="Times New Roman" w:cs="Times New Roman"/>
          <w:b/>
          <w:bCs/>
          <w:sz w:val="24"/>
          <w:szCs w:val="24"/>
        </w:rPr>
      </w:pPr>
    </w:p>
    <w:p w14:paraId="559635D8" w14:textId="7E9C83A5" w:rsidR="005A3C39" w:rsidRDefault="005A3C39" w:rsidP="00FD2BB1">
      <w:pPr>
        <w:spacing w:after="0" w:line="240" w:lineRule="auto"/>
        <w:rPr>
          <w:rFonts w:ascii="Times New Roman" w:hAnsi="Times New Roman" w:cs="Times New Roman"/>
          <w:b/>
          <w:bCs/>
          <w:sz w:val="24"/>
          <w:szCs w:val="24"/>
        </w:rPr>
      </w:pPr>
    </w:p>
    <w:p w14:paraId="55734B86" w14:textId="432533D0" w:rsidR="005A3C39" w:rsidRDefault="005A3C39" w:rsidP="00FD2BB1">
      <w:pPr>
        <w:spacing w:after="0" w:line="240" w:lineRule="auto"/>
        <w:rPr>
          <w:rFonts w:ascii="Times New Roman" w:hAnsi="Times New Roman" w:cs="Times New Roman"/>
          <w:b/>
          <w:bCs/>
          <w:sz w:val="24"/>
          <w:szCs w:val="24"/>
        </w:rPr>
      </w:pPr>
    </w:p>
    <w:p w14:paraId="05418E21" w14:textId="3EF63A1E" w:rsidR="005A3C39" w:rsidRDefault="005A3C39" w:rsidP="00FD2BB1">
      <w:pPr>
        <w:spacing w:after="0" w:line="240" w:lineRule="auto"/>
        <w:rPr>
          <w:rFonts w:ascii="Times New Roman" w:hAnsi="Times New Roman" w:cs="Times New Roman"/>
          <w:b/>
          <w:bCs/>
          <w:sz w:val="24"/>
          <w:szCs w:val="24"/>
        </w:rPr>
      </w:pPr>
    </w:p>
    <w:p w14:paraId="0720583C" w14:textId="7EE5A646" w:rsidR="005A3C39" w:rsidRDefault="005A3C39" w:rsidP="00FD2BB1">
      <w:pPr>
        <w:spacing w:after="0" w:line="240" w:lineRule="auto"/>
        <w:rPr>
          <w:rFonts w:ascii="Times New Roman" w:hAnsi="Times New Roman" w:cs="Times New Roman"/>
          <w:b/>
          <w:bCs/>
          <w:sz w:val="24"/>
          <w:szCs w:val="24"/>
        </w:rPr>
      </w:pPr>
    </w:p>
    <w:p w14:paraId="1522AC4C" w14:textId="2A2AC2F4" w:rsidR="009E6A70" w:rsidRDefault="009E6A70" w:rsidP="00FD2BB1">
      <w:pPr>
        <w:spacing w:after="0" w:line="240" w:lineRule="auto"/>
        <w:rPr>
          <w:rFonts w:ascii="Times New Roman" w:hAnsi="Times New Roman" w:cs="Times New Roman"/>
          <w:b/>
          <w:bCs/>
          <w:color w:val="FF0000"/>
          <w:sz w:val="24"/>
          <w:szCs w:val="24"/>
        </w:rPr>
      </w:pPr>
      <w:bookmarkStart w:id="2" w:name="_GoBack"/>
      <w:bookmarkEnd w:id="2"/>
    </w:p>
    <w:p w14:paraId="0A671091" w14:textId="2EF3395C" w:rsidR="009E6A70" w:rsidRDefault="009E6A70" w:rsidP="00FD2BB1">
      <w:pPr>
        <w:spacing w:after="0" w:line="240" w:lineRule="auto"/>
        <w:rPr>
          <w:rFonts w:ascii="Times New Roman" w:hAnsi="Times New Roman" w:cs="Times New Roman"/>
          <w:b/>
          <w:bCs/>
          <w:color w:val="FF0000"/>
          <w:sz w:val="24"/>
          <w:szCs w:val="24"/>
        </w:rPr>
      </w:pPr>
    </w:p>
    <w:p w14:paraId="43EC381E" w14:textId="5831AB7E" w:rsidR="009E6A70" w:rsidRDefault="009E6A70" w:rsidP="00FD2BB1">
      <w:pPr>
        <w:spacing w:after="0" w:line="240" w:lineRule="auto"/>
        <w:rPr>
          <w:rFonts w:ascii="Times New Roman" w:hAnsi="Times New Roman" w:cs="Times New Roman"/>
          <w:b/>
          <w:bCs/>
          <w:color w:val="FF0000"/>
          <w:sz w:val="24"/>
          <w:szCs w:val="24"/>
        </w:rPr>
      </w:pPr>
    </w:p>
    <w:p w14:paraId="048CDD64" w14:textId="77777777" w:rsidR="009E6A70" w:rsidRPr="00FD2BB1" w:rsidRDefault="009E6A70" w:rsidP="00FD2BB1">
      <w:pPr>
        <w:spacing w:after="0" w:line="240" w:lineRule="auto"/>
        <w:rPr>
          <w:rFonts w:ascii="Times New Roman" w:hAnsi="Times New Roman" w:cs="Times New Roman"/>
          <w:b/>
          <w:bCs/>
          <w:color w:val="FF0000"/>
          <w:sz w:val="24"/>
          <w:szCs w:val="24"/>
        </w:rPr>
      </w:pPr>
    </w:p>
    <w:p w14:paraId="344C9AD3" w14:textId="77777777" w:rsidR="005A3C39" w:rsidRPr="00FD2BB1" w:rsidRDefault="005A3C39" w:rsidP="005A3C39">
      <w:pPr>
        <w:spacing w:after="0" w:line="240" w:lineRule="auto"/>
        <w:jc w:val="center"/>
        <w:rPr>
          <w:rFonts w:ascii="Times New Roman" w:hAnsi="Times New Roman" w:cs="Times New Roman"/>
          <w:b/>
          <w:sz w:val="24"/>
          <w:szCs w:val="24"/>
          <w:lang w:val="ru-RU"/>
        </w:rPr>
      </w:pPr>
      <w:r w:rsidRPr="00FD2BB1">
        <w:rPr>
          <w:rFonts w:ascii="Times New Roman" w:hAnsi="Times New Roman" w:cs="Times New Roman"/>
          <w:noProof/>
          <w:sz w:val="24"/>
          <w:szCs w:val="24"/>
          <w:lang w:eastAsia="uk-UA"/>
        </w:rPr>
        <w:drawing>
          <wp:inline distT="0" distB="0" distL="0" distR="0" wp14:anchorId="5C7FCFD7" wp14:editId="2E5557D4">
            <wp:extent cx="571500" cy="762000"/>
            <wp:effectExtent l="0" t="0" r="0" b="0"/>
            <wp:docPr id="3" name="Рисунок 3" descr="Опис : http://zakonst.rada.gov.ua/images/ge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 : http://zakonst.rada.gov.ua/images/gerb.g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762000"/>
                    </a:xfrm>
                    <a:prstGeom prst="rect">
                      <a:avLst/>
                    </a:prstGeom>
                    <a:noFill/>
                    <a:ln>
                      <a:noFill/>
                    </a:ln>
                  </pic:spPr>
                </pic:pic>
              </a:graphicData>
            </a:graphic>
          </wp:inline>
        </w:drawing>
      </w:r>
    </w:p>
    <w:p w14:paraId="79DC70A2" w14:textId="77777777" w:rsidR="005A3C39" w:rsidRPr="00FD2BB1" w:rsidRDefault="005A3C39" w:rsidP="005A3C39">
      <w:pPr>
        <w:spacing w:after="0" w:line="240" w:lineRule="auto"/>
        <w:jc w:val="center"/>
        <w:rPr>
          <w:rFonts w:ascii="Times New Roman" w:hAnsi="Times New Roman" w:cs="Times New Roman"/>
          <w:b/>
          <w:sz w:val="24"/>
          <w:szCs w:val="24"/>
          <w:lang w:val="ru-RU"/>
        </w:rPr>
      </w:pPr>
      <w:r w:rsidRPr="00FD2BB1">
        <w:rPr>
          <w:rFonts w:ascii="Times New Roman" w:hAnsi="Times New Roman" w:cs="Times New Roman"/>
          <w:b/>
          <w:sz w:val="24"/>
          <w:szCs w:val="24"/>
          <w:lang w:val="ru-RU"/>
        </w:rPr>
        <w:t>Розвадівська сільська рада</w:t>
      </w:r>
    </w:p>
    <w:p w14:paraId="18D9EAD8" w14:textId="77777777" w:rsidR="005A3C39" w:rsidRPr="00FD2BB1" w:rsidRDefault="005A3C39" w:rsidP="005A3C39">
      <w:pPr>
        <w:spacing w:after="0" w:line="240" w:lineRule="auto"/>
        <w:jc w:val="center"/>
        <w:rPr>
          <w:rFonts w:ascii="Times New Roman" w:hAnsi="Times New Roman" w:cs="Times New Roman"/>
          <w:b/>
          <w:sz w:val="24"/>
          <w:szCs w:val="24"/>
          <w:lang w:val="ru-RU"/>
        </w:rPr>
      </w:pPr>
      <w:r w:rsidRPr="00FD2BB1">
        <w:rPr>
          <w:rFonts w:ascii="Times New Roman" w:hAnsi="Times New Roman" w:cs="Times New Roman"/>
          <w:b/>
          <w:sz w:val="24"/>
          <w:szCs w:val="24"/>
          <w:lang w:val="ru-RU"/>
        </w:rPr>
        <w:t>Стрийського району Львівської області</w:t>
      </w:r>
    </w:p>
    <w:p w14:paraId="7B131AD6" w14:textId="77777777" w:rsidR="005A3C39" w:rsidRPr="00FD2BB1" w:rsidRDefault="005A3C39" w:rsidP="005A3C39">
      <w:pPr>
        <w:spacing w:after="0" w:line="240" w:lineRule="auto"/>
        <w:jc w:val="center"/>
        <w:rPr>
          <w:rFonts w:ascii="Times New Roman" w:hAnsi="Times New Roman" w:cs="Times New Roman"/>
          <w:b/>
          <w:sz w:val="24"/>
          <w:szCs w:val="24"/>
          <w:lang w:val="ru-RU"/>
        </w:rPr>
      </w:pPr>
      <w:r w:rsidRPr="00FD2BB1">
        <w:rPr>
          <w:rFonts w:ascii="Times New Roman" w:hAnsi="Times New Roman" w:cs="Times New Roman"/>
          <w:b/>
          <w:sz w:val="24"/>
          <w:szCs w:val="24"/>
        </w:rPr>
        <w:t xml:space="preserve">Шістдесят </w:t>
      </w:r>
      <w:r>
        <w:rPr>
          <w:rFonts w:ascii="Times New Roman" w:hAnsi="Times New Roman" w:cs="Times New Roman"/>
          <w:b/>
          <w:sz w:val="24"/>
          <w:szCs w:val="24"/>
        </w:rPr>
        <w:t>шоста</w:t>
      </w:r>
      <w:r w:rsidRPr="00FD2BB1">
        <w:rPr>
          <w:rFonts w:ascii="Times New Roman" w:hAnsi="Times New Roman" w:cs="Times New Roman"/>
          <w:b/>
          <w:sz w:val="24"/>
          <w:szCs w:val="24"/>
        </w:rPr>
        <w:t xml:space="preserve"> позачергова </w:t>
      </w:r>
      <w:r w:rsidRPr="00FD2BB1">
        <w:rPr>
          <w:rFonts w:ascii="Times New Roman" w:hAnsi="Times New Roman" w:cs="Times New Roman"/>
          <w:b/>
          <w:sz w:val="24"/>
          <w:szCs w:val="24"/>
          <w:lang w:val="ru-RU"/>
        </w:rPr>
        <w:t>сесія VIII скликання</w:t>
      </w:r>
    </w:p>
    <w:p w14:paraId="26F970B1" w14:textId="77777777" w:rsidR="005A3C39" w:rsidRPr="00FD2BB1" w:rsidRDefault="005A3C39" w:rsidP="005A3C39">
      <w:pPr>
        <w:spacing w:after="0" w:line="240" w:lineRule="auto"/>
        <w:jc w:val="center"/>
        <w:rPr>
          <w:rFonts w:ascii="Times New Roman" w:hAnsi="Times New Roman" w:cs="Times New Roman"/>
          <w:b/>
          <w:bCs/>
          <w:sz w:val="24"/>
          <w:szCs w:val="24"/>
          <w:lang w:val="ru-RU"/>
        </w:rPr>
      </w:pPr>
    </w:p>
    <w:p w14:paraId="4A64EDF9" w14:textId="77777777" w:rsidR="005A3C39" w:rsidRPr="00FD2BB1" w:rsidRDefault="005A3C39" w:rsidP="005A3C39">
      <w:pPr>
        <w:spacing w:after="0" w:line="240" w:lineRule="auto"/>
        <w:jc w:val="center"/>
        <w:rPr>
          <w:rFonts w:ascii="Times New Roman" w:hAnsi="Times New Roman" w:cs="Times New Roman"/>
          <w:b/>
          <w:bCs/>
          <w:sz w:val="24"/>
          <w:szCs w:val="24"/>
          <w:lang w:val="ru-RU"/>
        </w:rPr>
      </w:pPr>
      <w:r w:rsidRPr="00FD2BB1">
        <w:rPr>
          <w:rFonts w:ascii="Times New Roman" w:hAnsi="Times New Roman" w:cs="Times New Roman"/>
          <w:b/>
          <w:bCs/>
          <w:sz w:val="24"/>
          <w:szCs w:val="24"/>
          <w:lang w:val="ru-RU"/>
        </w:rPr>
        <w:t>Р І Ш Е Н Н Я</w:t>
      </w:r>
    </w:p>
    <w:p w14:paraId="1D0A41BA" w14:textId="77777777" w:rsidR="005A3C39" w:rsidRPr="00FD2BB1" w:rsidRDefault="005A3C39" w:rsidP="005A3C39">
      <w:pPr>
        <w:suppressAutoHyphens/>
        <w:spacing w:after="0" w:line="240" w:lineRule="auto"/>
        <w:jc w:val="center"/>
        <w:rPr>
          <w:rFonts w:ascii="Times New Roman" w:hAnsi="Times New Roman" w:cs="Times New Roman"/>
          <w:b/>
          <w:sz w:val="24"/>
          <w:szCs w:val="24"/>
          <w:lang w:val="ru-RU" w:eastAsia="ar-SA"/>
        </w:rPr>
      </w:pPr>
    </w:p>
    <w:p w14:paraId="2D882F00" w14:textId="31BE3BB2" w:rsidR="005A3C39" w:rsidRPr="007A2A8B" w:rsidRDefault="005A3C39" w:rsidP="005A3C39">
      <w:pPr>
        <w:spacing w:after="0" w:line="240" w:lineRule="auto"/>
        <w:rPr>
          <w:rFonts w:ascii="Times New Roman" w:hAnsi="Times New Roman" w:cs="Times New Roman"/>
          <w:b/>
          <w:sz w:val="24"/>
          <w:szCs w:val="24"/>
          <w:lang w:val="ru-RU" w:eastAsia="ar-SA"/>
        </w:rPr>
      </w:pPr>
      <w:r w:rsidRPr="00FD2BB1">
        <w:rPr>
          <w:rFonts w:ascii="Times New Roman" w:hAnsi="Times New Roman" w:cs="Times New Roman"/>
          <w:b/>
          <w:sz w:val="24"/>
          <w:szCs w:val="24"/>
          <w:lang w:val="ru-RU" w:eastAsia="ar-SA"/>
        </w:rPr>
        <w:t xml:space="preserve">    </w:t>
      </w:r>
      <w:r>
        <w:rPr>
          <w:rFonts w:ascii="Times New Roman" w:hAnsi="Times New Roman" w:cs="Times New Roman"/>
          <w:b/>
          <w:sz w:val="24"/>
          <w:szCs w:val="24"/>
          <w:lang w:val="ru-RU" w:eastAsia="ar-SA"/>
        </w:rPr>
        <w:t>04 вересня</w:t>
      </w:r>
      <w:r w:rsidRPr="00FD2BB1">
        <w:rPr>
          <w:rFonts w:ascii="Times New Roman" w:hAnsi="Times New Roman" w:cs="Times New Roman"/>
          <w:b/>
          <w:sz w:val="24"/>
          <w:szCs w:val="24"/>
          <w:lang w:val="ru-RU" w:eastAsia="ar-SA"/>
        </w:rPr>
        <w:t xml:space="preserve">  2025 року                          с.Розвадів                                           № </w:t>
      </w:r>
      <w:r>
        <w:rPr>
          <w:rFonts w:ascii="Times New Roman" w:hAnsi="Times New Roman" w:cs="Times New Roman"/>
          <w:b/>
          <w:sz w:val="24"/>
          <w:szCs w:val="24"/>
          <w:lang w:val="ru-RU" w:eastAsia="ar-SA"/>
        </w:rPr>
        <w:t>2115</w:t>
      </w:r>
    </w:p>
    <w:p w14:paraId="1A376035" w14:textId="77777777" w:rsidR="004A21D6" w:rsidRPr="005A3C39" w:rsidRDefault="004A21D6" w:rsidP="004A21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val="ru-RU"/>
        </w:rPr>
      </w:pPr>
    </w:p>
    <w:p w14:paraId="597290F1" w14:textId="77777777" w:rsidR="004A21D6" w:rsidRPr="007A2A8B" w:rsidRDefault="004A21D6" w:rsidP="005A3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r w:rsidRPr="007A2A8B">
        <w:rPr>
          <w:rFonts w:ascii="Times New Roman" w:hAnsi="Times New Roman" w:cs="Times New Roman"/>
          <w:b/>
          <w:sz w:val="24"/>
          <w:szCs w:val="24"/>
        </w:rPr>
        <w:t xml:space="preserve">Про затвердження «Програми </w:t>
      </w:r>
    </w:p>
    <w:p w14:paraId="1B2F5687" w14:textId="77777777" w:rsidR="004A21D6" w:rsidRPr="007A2A8B" w:rsidRDefault="004A21D6" w:rsidP="005A3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r w:rsidRPr="007A2A8B">
        <w:rPr>
          <w:rFonts w:ascii="Times New Roman" w:hAnsi="Times New Roman" w:cs="Times New Roman"/>
          <w:b/>
          <w:sz w:val="24"/>
          <w:szCs w:val="24"/>
        </w:rPr>
        <w:t>фінансування обласного бюджету</w:t>
      </w:r>
    </w:p>
    <w:p w14:paraId="02173EE1" w14:textId="77777777" w:rsidR="004A21D6" w:rsidRPr="007A2A8B" w:rsidRDefault="004A21D6" w:rsidP="005A3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r w:rsidRPr="007A2A8B">
        <w:rPr>
          <w:rFonts w:ascii="Times New Roman" w:hAnsi="Times New Roman" w:cs="Times New Roman"/>
          <w:b/>
          <w:sz w:val="24"/>
          <w:szCs w:val="24"/>
        </w:rPr>
        <w:t xml:space="preserve"> для підтримки сил територіальної </w:t>
      </w:r>
    </w:p>
    <w:p w14:paraId="6F830983" w14:textId="57BF7C66" w:rsidR="004A21D6" w:rsidRPr="007A2A8B" w:rsidRDefault="004A21D6" w:rsidP="001257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r w:rsidRPr="007A2A8B">
        <w:rPr>
          <w:rFonts w:ascii="Times New Roman" w:hAnsi="Times New Roman" w:cs="Times New Roman"/>
          <w:b/>
          <w:sz w:val="24"/>
          <w:szCs w:val="24"/>
        </w:rPr>
        <w:t>оборони</w:t>
      </w:r>
      <w:r w:rsidR="007A2A8B">
        <w:rPr>
          <w:rFonts w:ascii="Times New Roman" w:hAnsi="Times New Roman" w:cs="Times New Roman"/>
          <w:b/>
          <w:sz w:val="24"/>
          <w:szCs w:val="24"/>
        </w:rPr>
        <w:t xml:space="preserve"> на 2025 рік</w:t>
      </w:r>
      <w:r w:rsidRPr="007A2A8B">
        <w:rPr>
          <w:rFonts w:ascii="Times New Roman" w:hAnsi="Times New Roman" w:cs="Times New Roman"/>
          <w:b/>
          <w:bCs/>
          <w:sz w:val="24"/>
          <w:szCs w:val="24"/>
        </w:rPr>
        <w:t>»</w:t>
      </w:r>
    </w:p>
    <w:p w14:paraId="1110DAE2" w14:textId="77777777" w:rsidR="004A21D6" w:rsidRPr="005A3C39" w:rsidRDefault="004A21D6" w:rsidP="004A21D6">
      <w:pPr>
        <w:rPr>
          <w:rFonts w:ascii="Times New Roman" w:hAnsi="Times New Roman" w:cs="Times New Roman"/>
          <w:b/>
          <w:sz w:val="24"/>
          <w:szCs w:val="24"/>
        </w:rPr>
      </w:pPr>
    </w:p>
    <w:p w14:paraId="6136DCA5" w14:textId="2CAF2F8A" w:rsidR="004A21D6" w:rsidRPr="005A3C39" w:rsidRDefault="004A21D6" w:rsidP="007A2A8B">
      <w:pPr>
        <w:ind w:right="305" w:firstLine="708"/>
        <w:jc w:val="both"/>
        <w:rPr>
          <w:rFonts w:ascii="Times New Roman" w:hAnsi="Times New Roman" w:cs="Times New Roman"/>
          <w:b/>
          <w:sz w:val="24"/>
          <w:szCs w:val="24"/>
        </w:rPr>
      </w:pPr>
      <w:r w:rsidRPr="005A3C39">
        <w:rPr>
          <w:rFonts w:ascii="Times New Roman" w:hAnsi="Times New Roman" w:cs="Times New Roman"/>
          <w:spacing w:val="3"/>
          <w:sz w:val="24"/>
          <w:szCs w:val="24"/>
        </w:rPr>
        <w:t xml:space="preserve">Відповідно до  пункту 22 частини першої статті 26 Закону України «Про місцеве самоврядування в Україні», ст.93,101 Бюджетного кодексу України, </w:t>
      </w:r>
      <w:r w:rsidRPr="005A3C39">
        <w:rPr>
          <w:rFonts w:ascii="Times New Roman" w:hAnsi="Times New Roman" w:cs="Times New Roman"/>
          <w:color w:val="000000"/>
          <w:sz w:val="24"/>
          <w:szCs w:val="24"/>
        </w:rPr>
        <w:t>листа від 18.08.2025 №5/42-9231/0/2-25/1-27 Львівської обласної військової адміністрації та керуючись Законом України «Про затвердження Указу Президента України «Про введення воєнного стану в Україні», Розвадівська сільська рада</w:t>
      </w:r>
      <w:r w:rsidRPr="005A3C39">
        <w:rPr>
          <w:rFonts w:ascii="Times New Roman" w:hAnsi="Times New Roman" w:cs="Times New Roman"/>
          <w:b/>
          <w:sz w:val="24"/>
          <w:szCs w:val="24"/>
        </w:rPr>
        <w:t xml:space="preserve">                        </w:t>
      </w:r>
    </w:p>
    <w:p w14:paraId="04F6A3C3" w14:textId="69A9518B" w:rsidR="004A21D6" w:rsidRPr="005A3C39" w:rsidRDefault="004A21D6" w:rsidP="004A21D6">
      <w:pPr>
        <w:ind w:right="305"/>
        <w:jc w:val="both"/>
        <w:rPr>
          <w:rFonts w:ascii="Times New Roman" w:hAnsi="Times New Roman" w:cs="Times New Roman"/>
          <w:sz w:val="24"/>
          <w:szCs w:val="24"/>
        </w:rPr>
      </w:pPr>
      <w:r w:rsidRPr="005A3C39">
        <w:rPr>
          <w:rFonts w:ascii="Times New Roman" w:hAnsi="Times New Roman" w:cs="Times New Roman"/>
          <w:b/>
          <w:sz w:val="24"/>
          <w:szCs w:val="24"/>
        </w:rPr>
        <w:t xml:space="preserve">                                                               ВИРІШИЛА</w:t>
      </w:r>
      <w:r w:rsidRPr="005A3C39">
        <w:rPr>
          <w:rFonts w:ascii="Times New Roman" w:hAnsi="Times New Roman" w:cs="Times New Roman"/>
          <w:sz w:val="24"/>
          <w:szCs w:val="24"/>
        </w:rPr>
        <w:t>:</w:t>
      </w:r>
    </w:p>
    <w:p w14:paraId="04F524D1" w14:textId="77777777" w:rsidR="004A21D6" w:rsidRPr="005A3C39" w:rsidRDefault="004A21D6" w:rsidP="002F07DB">
      <w:pPr>
        <w:pStyle w:val="a7"/>
        <w:widowControl w:val="0"/>
        <w:numPr>
          <w:ilvl w:val="0"/>
          <w:numId w:val="5"/>
        </w:numPr>
        <w:suppressAutoHyphens w:val="0"/>
        <w:autoSpaceDE w:val="0"/>
        <w:autoSpaceDN w:val="0"/>
        <w:spacing w:before="9" w:after="0"/>
        <w:ind w:left="0" w:right="305" w:firstLine="334"/>
        <w:rPr>
          <w:bCs/>
          <w:sz w:val="24"/>
          <w:szCs w:val="24"/>
        </w:rPr>
      </w:pPr>
      <w:r w:rsidRPr="005A3C39">
        <w:rPr>
          <w:sz w:val="24"/>
          <w:szCs w:val="24"/>
        </w:rPr>
        <w:t xml:space="preserve">Затвердити бюджетну програму </w:t>
      </w:r>
      <w:r w:rsidRPr="005A3C39">
        <w:rPr>
          <w:bCs/>
          <w:sz w:val="24"/>
          <w:szCs w:val="24"/>
        </w:rPr>
        <w:t>Розвадівської сільської ради «</w:t>
      </w:r>
      <w:r w:rsidRPr="005A3C39">
        <w:rPr>
          <w:sz w:val="24"/>
          <w:szCs w:val="24"/>
        </w:rPr>
        <w:t>Програма фінансування обласного бюджету для підтримки сил територіальної оборони на 2025 рік»</w:t>
      </w:r>
      <w:r w:rsidRPr="005A3C39">
        <w:rPr>
          <w:bCs/>
          <w:sz w:val="24"/>
          <w:szCs w:val="24"/>
        </w:rPr>
        <w:t>.</w:t>
      </w:r>
    </w:p>
    <w:p w14:paraId="4B922983" w14:textId="77777777" w:rsidR="004A21D6" w:rsidRPr="005A3C39" w:rsidRDefault="004A21D6" w:rsidP="004A21D6">
      <w:pPr>
        <w:pStyle w:val="a7"/>
        <w:spacing w:before="9"/>
        <w:ind w:left="675" w:right="305"/>
        <w:rPr>
          <w:bCs/>
          <w:color w:val="FF0000"/>
          <w:sz w:val="24"/>
          <w:szCs w:val="24"/>
        </w:rPr>
      </w:pPr>
    </w:p>
    <w:p w14:paraId="1AF17307" w14:textId="6BD5520D" w:rsidR="005A3C39" w:rsidRDefault="004A21D6" w:rsidP="007A2A8B">
      <w:pPr>
        <w:pStyle w:val="a5"/>
        <w:widowControl w:val="0"/>
        <w:numPr>
          <w:ilvl w:val="0"/>
          <w:numId w:val="5"/>
        </w:numPr>
        <w:autoSpaceDE w:val="0"/>
        <w:autoSpaceDN w:val="0"/>
        <w:spacing w:after="0" w:line="240" w:lineRule="auto"/>
        <w:ind w:left="0" w:right="305" w:firstLine="300"/>
        <w:contextualSpacing w:val="0"/>
        <w:jc w:val="both"/>
        <w:rPr>
          <w:rFonts w:ascii="Times New Roman" w:hAnsi="Times New Roman" w:cs="Times New Roman"/>
          <w:sz w:val="24"/>
          <w:szCs w:val="24"/>
        </w:rPr>
      </w:pPr>
      <w:r w:rsidRPr="005A3C39">
        <w:rPr>
          <w:rFonts w:ascii="Times New Roman" w:hAnsi="Times New Roman" w:cs="Times New Roman"/>
          <w:sz w:val="24"/>
          <w:szCs w:val="24"/>
        </w:rPr>
        <w:t>Затвердити форму договору про міжбюджетні трансферти між Розвадівською сільською радою та Львівською обласною військовою адміністрацією.</w:t>
      </w:r>
    </w:p>
    <w:p w14:paraId="6E7954D4" w14:textId="77777777" w:rsidR="007A2A8B" w:rsidRDefault="007A2A8B" w:rsidP="007A2A8B">
      <w:pPr>
        <w:pStyle w:val="a5"/>
        <w:widowControl w:val="0"/>
        <w:autoSpaceDE w:val="0"/>
        <w:autoSpaceDN w:val="0"/>
        <w:spacing w:after="0" w:line="240" w:lineRule="auto"/>
        <w:ind w:left="300" w:right="305"/>
        <w:contextualSpacing w:val="0"/>
        <w:jc w:val="both"/>
        <w:rPr>
          <w:rFonts w:ascii="Times New Roman" w:hAnsi="Times New Roman" w:cs="Times New Roman"/>
          <w:bCs/>
          <w:sz w:val="24"/>
          <w:szCs w:val="24"/>
        </w:rPr>
      </w:pPr>
    </w:p>
    <w:p w14:paraId="66B15440" w14:textId="185CE371" w:rsidR="004A21D6" w:rsidRPr="007A2A8B" w:rsidRDefault="007A2A8B" w:rsidP="007A2A8B">
      <w:pPr>
        <w:pStyle w:val="a5"/>
        <w:widowControl w:val="0"/>
        <w:autoSpaceDE w:val="0"/>
        <w:autoSpaceDN w:val="0"/>
        <w:spacing w:after="0" w:line="240" w:lineRule="auto"/>
        <w:ind w:left="300" w:right="305"/>
        <w:contextualSpacing w:val="0"/>
        <w:jc w:val="both"/>
        <w:rPr>
          <w:rFonts w:ascii="Times New Roman" w:hAnsi="Times New Roman" w:cs="Times New Roman"/>
          <w:sz w:val="24"/>
          <w:szCs w:val="24"/>
        </w:rPr>
      </w:pPr>
      <w:r>
        <w:rPr>
          <w:rFonts w:ascii="Times New Roman" w:hAnsi="Times New Roman" w:cs="Times New Roman"/>
          <w:bCs/>
          <w:sz w:val="24"/>
          <w:szCs w:val="24"/>
        </w:rPr>
        <w:t>3.</w:t>
      </w:r>
      <w:r w:rsidR="004A21D6" w:rsidRPr="007A2A8B">
        <w:rPr>
          <w:rFonts w:ascii="Times New Roman" w:hAnsi="Times New Roman" w:cs="Times New Roman"/>
          <w:bCs/>
          <w:sz w:val="24"/>
          <w:szCs w:val="24"/>
        </w:rPr>
        <w:t xml:space="preserve"> Контроль за виконанням даного рішення покласти на постійну комісію Розвадівської сільської ради з питань фінансів, бюджету, планування, соціально-економічного розвитку, інвестицій, міжнародного співробітництва  та регуляторних актів  (А.М. Зобнів).</w:t>
      </w:r>
    </w:p>
    <w:p w14:paraId="3BFA1A1B" w14:textId="77777777" w:rsidR="004A21D6" w:rsidRPr="005A3C39" w:rsidRDefault="004A21D6" w:rsidP="004A21D6">
      <w:pPr>
        <w:ind w:right="305" w:firstLine="708"/>
        <w:jc w:val="both"/>
        <w:rPr>
          <w:rFonts w:ascii="Times New Roman" w:hAnsi="Times New Roman" w:cs="Times New Roman"/>
          <w:sz w:val="24"/>
          <w:szCs w:val="24"/>
        </w:rPr>
      </w:pPr>
    </w:p>
    <w:p w14:paraId="49C13FC2" w14:textId="6A04E205" w:rsidR="004A21D6" w:rsidRDefault="004A21D6" w:rsidP="004A21D6">
      <w:pPr>
        <w:rPr>
          <w:rFonts w:ascii="Times New Roman" w:hAnsi="Times New Roman" w:cs="Times New Roman"/>
          <w:b/>
          <w:sz w:val="24"/>
          <w:szCs w:val="24"/>
        </w:rPr>
      </w:pPr>
    </w:p>
    <w:p w14:paraId="585FC929" w14:textId="6DB50096" w:rsidR="007A2A8B" w:rsidRDefault="007A2A8B" w:rsidP="004A21D6">
      <w:pPr>
        <w:rPr>
          <w:rFonts w:ascii="Times New Roman" w:hAnsi="Times New Roman" w:cs="Times New Roman"/>
          <w:b/>
          <w:sz w:val="24"/>
          <w:szCs w:val="24"/>
        </w:rPr>
      </w:pPr>
    </w:p>
    <w:p w14:paraId="53E45A66" w14:textId="77777777" w:rsidR="007A2A8B" w:rsidRPr="005A3C39" w:rsidRDefault="007A2A8B" w:rsidP="004A21D6">
      <w:pPr>
        <w:rPr>
          <w:rFonts w:ascii="Times New Roman" w:hAnsi="Times New Roman" w:cs="Times New Roman"/>
          <w:b/>
          <w:sz w:val="24"/>
          <w:szCs w:val="24"/>
        </w:rPr>
      </w:pPr>
    </w:p>
    <w:p w14:paraId="15B7DB15" w14:textId="77777777" w:rsidR="004A21D6" w:rsidRPr="007A2A8B" w:rsidRDefault="004A21D6" w:rsidP="004A21D6">
      <w:pPr>
        <w:rPr>
          <w:rFonts w:ascii="Times New Roman" w:hAnsi="Times New Roman" w:cs="Times New Roman"/>
          <w:b/>
          <w:sz w:val="24"/>
          <w:szCs w:val="24"/>
        </w:rPr>
      </w:pPr>
      <w:r w:rsidRPr="007A2A8B">
        <w:rPr>
          <w:rFonts w:ascii="Times New Roman" w:hAnsi="Times New Roman" w:cs="Times New Roman"/>
          <w:b/>
          <w:sz w:val="24"/>
          <w:szCs w:val="24"/>
        </w:rPr>
        <w:t xml:space="preserve">                             Сільський голова                                            Роман  СИДОР</w:t>
      </w:r>
    </w:p>
    <w:p w14:paraId="495C73CB" w14:textId="77777777" w:rsidR="004A21D6" w:rsidRPr="005A3C39" w:rsidRDefault="004A21D6" w:rsidP="004A21D6">
      <w:pPr>
        <w:rPr>
          <w:rFonts w:ascii="Times New Roman" w:hAnsi="Times New Roman" w:cs="Times New Roman"/>
          <w:sz w:val="24"/>
          <w:szCs w:val="24"/>
        </w:rPr>
      </w:pPr>
    </w:p>
    <w:p w14:paraId="075343FF" w14:textId="5268CA55" w:rsidR="004A21D6" w:rsidRPr="00AE64EC" w:rsidRDefault="004A21D6" w:rsidP="004A21D6">
      <w:pPr>
        <w:rPr>
          <w:b/>
          <w:bCs/>
          <w:sz w:val="24"/>
          <w:szCs w:val="24"/>
        </w:rPr>
      </w:pPr>
    </w:p>
    <w:p w14:paraId="206450C6" w14:textId="7A6CE812" w:rsidR="004A21D6" w:rsidRDefault="004A21D6" w:rsidP="004A21D6">
      <w:pPr>
        <w:rPr>
          <w:b/>
          <w:bCs/>
          <w:sz w:val="24"/>
          <w:szCs w:val="24"/>
        </w:rPr>
      </w:pPr>
    </w:p>
    <w:p w14:paraId="3F1005C2" w14:textId="64B9A9D5" w:rsidR="007A2A8B" w:rsidRDefault="007A2A8B" w:rsidP="004A21D6">
      <w:pPr>
        <w:rPr>
          <w:b/>
          <w:bCs/>
          <w:sz w:val="24"/>
          <w:szCs w:val="24"/>
        </w:rPr>
      </w:pPr>
    </w:p>
    <w:p w14:paraId="41B53FB9" w14:textId="77777777" w:rsidR="007A2A8B" w:rsidRPr="00AE64EC" w:rsidRDefault="007A2A8B" w:rsidP="004A21D6">
      <w:pPr>
        <w:rPr>
          <w:b/>
          <w:bCs/>
          <w:sz w:val="24"/>
          <w:szCs w:val="24"/>
        </w:rPr>
      </w:pPr>
    </w:p>
    <w:p w14:paraId="437B8C2E" w14:textId="77777777" w:rsidR="004A21D6" w:rsidRPr="00AE64EC" w:rsidRDefault="004A21D6" w:rsidP="004A21D6">
      <w:pPr>
        <w:rPr>
          <w:b/>
          <w:bCs/>
          <w:sz w:val="24"/>
          <w:szCs w:val="24"/>
        </w:rPr>
      </w:pPr>
    </w:p>
    <w:p w14:paraId="75BD88CA" w14:textId="0F599D17" w:rsidR="004A21D6" w:rsidRPr="005A3C39" w:rsidRDefault="004A21D6" w:rsidP="005A3C39">
      <w:pPr>
        <w:spacing w:after="0" w:line="240" w:lineRule="auto"/>
        <w:jc w:val="center"/>
        <w:rPr>
          <w:rFonts w:ascii="Times New Roman" w:hAnsi="Times New Roman" w:cs="Times New Roman"/>
          <w:bCs/>
          <w:sz w:val="28"/>
          <w:szCs w:val="28"/>
        </w:rPr>
      </w:pPr>
      <w:r>
        <w:rPr>
          <w:bCs/>
          <w:sz w:val="28"/>
          <w:szCs w:val="28"/>
        </w:rPr>
        <w:t xml:space="preserve">                             </w:t>
      </w:r>
      <w:r w:rsidR="005A3C39">
        <w:rPr>
          <w:bCs/>
          <w:sz w:val="28"/>
          <w:szCs w:val="28"/>
        </w:rPr>
        <w:t xml:space="preserve">                                                                                          </w:t>
      </w:r>
      <w:r>
        <w:rPr>
          <w:bCs/>
          <w:sz w:val="28"/>
          <w:szCs w:val="28"/>
        </w:rPr>
        <w:t xml:space="preserve"> </w:t>
      </w:r>
      <w:r w:rsidR="005A3C39">
        <w:rPr>
          <w:rFonts w:ascii="Times New Roman" w:hAnsi="Times New Roman" w:cs="Times New Roman"/>
          <w:bCs/>
          <w:sz w:val="28"/>
          <w:szCs w:val="28"/>
        </w:rPr>
        <w:t>ЗАТВЕРДЖЕНО:</w:t>
      </w:r>
    </w:p>
    <w:p w14:paraId="26AEC4A3" w14:textId="77777777" w:rsidR="00FE7AD5" w:rsidRDefault="004A21D6" w:rsidP="005A3C39">
      <w:pPr>
        <w:spacing w:after="0" w:line="240" w:lineRule="auto"/>
        <w:jc w:val="right"/>
        <w:rPr>
          <w:rFonts w:ascii="Times New Roman" w:hAnsi="Times New Roman" w:cs="Times New Roman"/>
          <w:bCs/>
          <w:sz w:val="24"/>
          <w:szCs w:val="24"/>
        </w:rPr>
      </w:pPr>
      <w:r w:rsidRPr="005A3C39">
        <w:rPr>
          <w:rFonts w:ascii="Times New Roman" w:hAnsi="Times New Roman" w:cs="Times New Roman"/>
          <w:bCs/>
          <w:sz w:val="24"/>
          <w:szCs w:val="24"/>
        </w:rPr>
        <w:t>Рішенням 66</w:t>
      </w:r>
      <w:r w:rsidR="00FE7AD5">
        <w:rPr>
          <w:rFonts w:ascii="Times New Roman" w:hAnsi="Times New Roman" w:cs="Times New Roman"/>
          <w:bCs/>
          <w:sz w:val="24"/>
          <w:szCs w:val="24"/>
        </w:rPr>
        <w:t>- позачергової</w:t>
      </w:r>
      <w:r w:rsidRPr="005A3C39">
        <w:rPr>
          <w:rFonts w:ascii="Times New Roman" w:hAnsi="Times New Roman" w:cs="Times New Roman"/>
          <w:bCs/>
          <w:sz w:val="24"/>
          <w:szCs w:val="24"/>
        </w:rPr>
        <w:t xml:space="preserve"> сесії </w:t>
      </w:r>
    </w:p>
    <w:p w14:paraId="0335A38C" w14:textId="5727A340" w:rsidR="004A21D6" w:rsidRPr="005A3C39" w:rsidRDefault="004A21D6" w:rsidP="005A3C39">
      <w:pPr>
        <w:spacing w:after="0" w:line="240" w:lineRule="auto"/>
        <w:jc w:val="right"/>
        <w:rPr>
          <w:rFonts w:ascii="Times New Roman" w:hAnsi="Times New Roman" w:cs="Times New Roman"/>
          <w:bCs/>
          <w:sz w:val="24"/>
          <w:szCs w:val="24"/>
        </w:rPr>
      </w:pPr>
      <w:r w:rsidRPr="005A3C39">
        <w:rPr>
          <w:rFonts w:ascii="Times New Roman" w:hAnsi="Times New Roman" w:cs="Times New Roman"/>
          <w:bCs/>
          <w:sz w:val="24"/>
          <w:szCs w:val="24"/>
        </w:rPr>
        <w:t>Розвадівської сільської ради</w:t>
      </w:r>
    </w:p>
    <w:p w14:paraId="3BCFF692" w14:textId="138816B8" w:rsidR="004A21D6" w:rsidRPr="005A3C39" w:rsidRDefault="004A21D6" w:rsidP="005A3C39">
      <w:pPr>
        <w:spacing w:after="0" w:line="240" w:lineRule="auto"/>
        <w:jc w:val="right"/>
        <w:rPr>
          <w:rFonts w:ascii="Times New Roman" w:hAnsi="Times New Roman" w:cs="Times New Roman"/>
          <w:bCs/>
          <w:sz w:val="24"/>
          <w:szCs w:val="24"/>
        </w:rPr>
      </w:pPr>
      <w:r w:rsidRPr="005A3C39">
        <w:rPr>
          <w:rFonts w:ascii="Times New Roman" w:hAnsi="Times New Roman" w:cs="Times New Roman"/>
          <w:bCs/>
          <w:sz w:val="24"/>
          <w:szCs w:val="24"/>
        </w:rPr>
        <w:t xml:space="preserve">         </w:t>
      </w:r>
      <w:r w:rsidRPr="005A3C39">
        <w:rPr>
          <w:rFonts w:ascii="Times New Roman" w:hAnsi="Times New Roman" w:cs="Times New Roman"/>
          <w:bCs/>
          <w:sz w:val="24"/>
          <w:szCs w:val="24"/>
          <w:lang w:val="en-US"/>
        </w:rPr>
        <w:t>V</w:t>
      </w:r>
      <w:r w:rsidRPr="005A3C39">
        <w:rPr>
          <w:rFonts w:ascii="Times New Roman" w:hAnsi="Times New Roman" w:cs="Times New Roman"/>
          <w:bCs/>
          <w:sz w:val="24"/>
          <w:szCs w:val="24"/>
        </w:rPr>
        <w:t>ІІІ склика</w:t>
      </w:r>
      <w:r w:rsidR="005A3C39">
        <w:rPr>
          <w:rFonts w:ascii="Times New Roman" w:hAnsi="Times New Roman" w:cs="Times New Roman"/>
          <w:bCs/>
          <w:sz w:val="24"/>
          <w:szCs w:val="24"/>
        </w:rPr>
        <w:t xml:space="preserve">ння № 2115 </w:t>
      </w:r>
      <w:r w:rsidRPr="005A3C39">
        <w:rPr>
          <w:rFonts w:ascii="Times New Roman" w:hAnsi="Times New Roman" w:cs="Times New Roman"/>
          <w:bCs/>
          <w:sz w:val="24"/>
          <w:szCs w:val="24"/>
        </w:rPr>
        <w:t xml:space="preserve">від </w:t>
      </w:r>
      <w:r w:rsidR="0012570E">
        <w:rPr>
          <w:rFonts w:ascii="Times New Roman" w:hAnsi="Times New Roman" w:cs="Times New Roman"/>
          <w:bCs/>
          <w:sz w:val="24"/>
          <w:szCs w:val="24"/>
        </w:rPr>
        <w:t>04 вересня</w:t>
      </w:r>
      <w:r w:rsidRPr="005A3C39">
        <w:rPr>
          <w:rFonts w:ascii="Times New Roman" w:hAnsi="Times New Roman" w:cs="Times New Roman"/>
          <w:bCs/>
          <w:sz w:val="24"/>
          <w:szCs w:val="24"/>
        </w:rPr>
        <w:t xml:space="preserve"> 2025 року</w:t>
      </w:r>
    </w:p>
    <w:p w14:paraId="2E9CC847" w14:textId="77777777" w:rsidR="0012570E" w:rsidRDefault="004A21D6" w:rsidP="005A3C39">
      <w:pPr>
        <w:spacing w:after="0" w:line="240" w:lineRule="auto"/>
        <w:jc w:val="right"/>
        <w:rPr>
          <w:rFonts w:ascii="Times New Roman" w:hAnsi="Times New Roman" w:cs="Times New Roman"/>
          <w:bCs/>
          <w:sz w:val="24"/>
          <w:szCs w:val="24"/>
        </w:rPr>
      </w:pPr>
      <w:r w:rsidRPr="005A3C39">
        <w:rPr>
          <w:rFonts w:ascii="Times New Roman" w:hAnsi="Times New Roman" w:cs="Times New Roman"/>
          <w:bCs/>
          <w:sz w:val="24"/>
          <w:szCs w:val="24"/>
        </w:rPr>
        <w:t>Сільський голова Розвадівської сільської ради</w:t>
      </w:r>
    </w:p>
    <w:p w14:paraId="3433082C" w14:textId="66DC5B05" w:rsidR="004A21D6" w:rsidRPr="005A3C39" w:rsidRDefault="004A21D6" w:rsidP="005A3C39">
      <w:pPr>
        <w:spacing w:after="0" w:line="240" w:lineRule="auto"/>
        <w:jc w:val="right"/>
        <w:rPr>
          <w:rFonts w:ascii="Times New Roman" w:hAnsi="Times New Roman" w:cs="Times New Roman"/>
          <w:bCs/>
          <w:sz w:val="24"/>
          <w:szCs w:val="24"/>
        </w:rPr>
      </w:pPr>
      <w:r w:rsidRPr="005A3C39">
        <w:rPr>
          <w:rFonts w:ascii="Times New Roman" w:hAnsi="Times New Roman" w:cs="Times New Roman"/>
          <w:bCs/>
          <w:sz w:val="24"/>
          <w:szCs w:val="24"/>
        </w:rPr>
        <w:t xml:space="preserve"> </w:t>
      </w:r>
    </w:p>
    <w:p w14:paraId="24CD5541" w14:textId="77777777" w:rsidR="004A21D6" w:rsidRPr="005A3C39" w:rsidRDefault="004A21D6" w:rsidP="005A3C39">
      <w:pPr>
        <w:spacing w:after="0" w:line="240" w:lineRule="auto"/>
        <w:jc w:val="right"/>
        <w:rPr>
          <w:rFonts w:ascii="Times New Roman" w:hAnsi="Times New Roman" w:cs="Times New Roman"/>
          <w:bCs/>
          <w:sz w:val="24"/>
          <w:szCs w:val="24"/>
        </w:rPr>
      </w:pPr>
      <w:r w:rsidRPr="005A3C39">
        <w:rPr>
          <w:rFonts w:ascii="Times New Roman" w:hAnsi="Times New Roman" w:cs="Times New Roman"/>
          <w:bCs/>
          <w:sz w:val="24"/>
          <w:szCs w:val="24"/>
        </w:rPr>
        <w:t>_________________Роман СИДОР</w:t>
      </w:r>
    </w:p>
    <w:p w14:paraId="744C6D36" w14:textId="77777777" w:rsidR="004A21D6" w:rsidRPr="005A3C39" w:rsidRDefault="004A21D6" w:rsidP="004A21D6">
      <w:pPr>
        <w:jc w:val="right"/>
        <w:rPr>
          <w:rFonts w:ascii="Times New Roman" w:hAnsi="Times New Roman" w:cs="Times New Roman"/>
          <w:b/>
          <w:bCs/>
          <w:sz w:val="24"/>
          <w:szCs w:val="24"/>
        </w:rPr>
      </w:pPr>
    </w:p>
    <w:p w14:paraId="33069F36" w14:textId="77777777" w:rsidR="004A21D6" w:rsidRPr="005A3C39" w:rsidRDefault="004A21D6" w:rsidP="004A21D6">
      <w:pPr>
        <w:rPr>
          <w:rFonts w:ascii="Times New Roman" w:hAnsi="Times New Roman" w:cs="Times New Roman"/>
          <w:b/>
          <w:bCs/>
          <w:sz w:val="24"/>
          <w:szCs w:val="24"/>
        </w:rPr>
      </w:pPr>
    </w:p>
    <w:p w14:paraId="1D7B200E" w14:textId="20F763B5" w:rsidR="004A21D6" w:rsidRPr="005A3C39" w:rsidRDefault="004A21D6" w:rsidP="004A21D6">
      <w:pPr>
        <w:rPr>
          <w:rFonts w:ascii="Times New Roman" w:hAnsi="Times New Roman" w:cs="Times New Roman"/>
          <w:b/>
          <w:bCs/>
          <w:sz w:val="24"/>
          <w:szCs w:val="24"/>
        </w:rPr>
      </w:pPr>
    </w:p>
    <w:p w14:paraId="50328875" w14:textId="059C7B9E" w:rsidR="004A21D6" w:rsidRPr="005A3C39" w:rsidRDefault="004A21D6" w:rsidP="004A21D6">
      <w:pPr>
        <w:rPr>
          <w:rFonts w:ascii="Times New Roman" w:hAnsi="Times New Roman" w:cs="Times New Roman"/>
          <w:b/>
          <w:sz w:val="24"/>
          <w:szCs w:val="24"/>
        </w:rPr>
      </w:pPr>
    </w:p>
    <w:p w14:paraId="3DA9BFB4" w14:textId="77777777" w:rsidR="004A21D6" w:rsidRPr="005A3C39" w:rsidRDefault="004A21D6" w:rsidP="004A21D6">
      <w:pPr>
        <w:jc w:val="center"/>
        <w:rPr>
          <w:rFonts w:ascii="Times New Roman" w:hAnsi="Times New Roman" w:cs="Times New Roman"/>
          <w:b/>
          <w:bCs/>
          <w:sz w:val="24"/>
          <w:szCs w:val="24"/>
        </w:rPr>
      </w:pPr>
    </w:p>
    <w:p w14:paraId="342C3602" w14:textId="77777777" w:rsidR="004A21D6" w:rsidRPr="005A3C39" w:rsidRDefault="004A21D6" w:rsidP="004A21D6">
      <w:pPr>
        <w:jc w:val="center"/>
        <w:rPr>
          <w:rFonts w:ascii="Times New Roman" w:hAnsi="Times New Roman" w:cs="Times New Roman"/>
          <w:b/>
          <w:bCs/>
          <w:sz w:val="24"/>
          <w:szCs w:val="24"/>
        </w:rPr>
      </w:pPr>
    </w:p>
    <w:p w14:paraId="6D797A84" w14:textId="77777777" w:rsidR="0012570E" w:rsidRDefault="004A21D6" w:rsidP="004A21D6">
      <w:pPr>
        <w:pStyle w:val="a7"/>
        <w:spacing w:before="9"/>
        <w:jc w:val="center"/>
        <w:rPr>
          <w:b/>
          <w:sz w:val="32"/>
          <w:szCs w:val="32"/>
        </w:rPr>
      </w:pPr>
      <w:r w:rsidRPr="005A3C39">
        <w:rPr>
          <w:b/>
          <w:bCs/>
          <w:sz w:val="32"/>
          <w:szCs w:val="32"/>
        </w:rPr>
        <w:t>«</w:t>
      </w:r>
      <w:r w:rsidRPr="005A3C39">
        <w:rPr>
          <w:b/>
          <w:sz w:val="32"/>
          <w:szCs w:val="32"/>
        </w:rPr>
        <w:t>Програма</w:t>
      </w:r>
    </w:p>
    <w:p w14:paraId="71AA04E5" w14:textId="4331EDB8" w:rsidR="005A3C39" w:rsidRPr="005A3C39" w:rsidRDefault="004A21D6" w:rsidP="004A21D6">
      <w:pPr>
        <w:pStyle w:val="a7"/>
        <w:spacing w:before="9"/>
        <w:jc w:val="center"/>
        <w:rPr>
          <w:b/>
          <w:sz w:val="32"/>
          <w:szCs w:val="32"/>
        </w:rPr>
      </w:pPr>
      <w:r w:rsidRPr="005A3C39">
        <w:rPr>
          <w:b/>
          <w:sz w:val="32"/>
          <w:szCs w:val="32"/>
        </w:rPr>
        <w:t xml:space="preserve"> фінансування обласного бюджету </w:t>
      </w:r>
    </w:p>
    <w:p w14:paraId="3D066782" w14:textId="77777777" w:rsidR="005A3C39" w:rsidRPr="005A3C39" w:rsidRDefault="004A21D6" w:rsidP="004A21D6">
      <w:pPr>
        <w:pStyle w:val="a7"/>
        <w:spacing w:before="9"/>
        <w:jc w:val="center"/>
        <w:rPr>
          <w:b/>
          <w:sz w:val="32"/>
          <w:szCs w:val="32"/>
        </w:rPr>
      </w:pPr>
      <w:r w:rsidRPr="005A3C39">
        <w:rPr>
          <w:b/>
          <w:sz w:val="32"/>
          <w:szCs w:val="32"/>
        </w:rPr>
        <w:t>для підтримки сил територіальної оборони</w:t>
      </w:r>
    </w:p>
    <w:p w14:paraId="52247225" w14:textId="738545EE" w:rsidR="004A21D6" w:rsidRPr="005A3C39" w:rsidRDefault="004A21D6" w:rsidP="004A21D6">
      <w:pPr>
        <w:pStyle w:val="a7"/>
        <w:spacing w:before="9"/>
        <w:jc w:val="center"/>
        <w:rPr>
          <w:b/>
          <w:sz w:val="32"/>
          <w:szCs w:val="32"/>
        </w:rPr>
      </w:pPr>
      <w:r w:rsidRPr="005A3C39">
        <w:rPr>
          <w:b/>
          <w:sz w:val="32"/>
          <w:szCs w:val="32"/>
        </w:rPr>
        <w:t>на 2025 рік»</w:t>
      </w:r>
    </w:p>
    <w:p w14:paraId="5B3BCBC2" w14:textId="77777777" w:rsidR="004A21D6" w:rsidRPr="005A3C39" w:rsidRDefault="004A21D6" w:rsidP="004A21D6">
      <w:pPr>
        <w:shd w:val="clear" w:color="auto" w:fill="FFFFFF"/>
        <w:jc w:val="center"/>
        <w:outlineLvl w:val="0"/>
        <w:rPr>
          <w:rFonts w:ascii="Times New Roman" w:hAnsi="Times New Roman" w:cs="Times New Roman"/>
          <w:b/>
          <w:sz w:val="24"/>
          <w:szCs w:val="24"/>
        </w:rPr>
      </w:pPr>
    </w:p>
    <w:p w14:paraId="2004B4E9" w14:textId="77777777" w:rsidR="004A21D6" w:rsidRPr="005A3C39" w:rsidRDefault="004A21D6" w:rsidP="004A21D6">
      <w:pPr>
        <w:jc w:val="center"/>
        <w:rPr>
          <w:rFonts w:ascii="Times New Roman" w:hAnsi="Times New Roman" w:cs="Times New Roman"/>
          <w:b/>
          <w:bCs/>
          <w:sz w:val="24"/>
          <w:szCs w:val="24"/>
        </w:rPr>
      </w:pPr>
    </w:p>
    <w:p w14:paraId="6F9D038B" w14:textId="77777777" w:rsidR="004A21D6" w:rsidRPr="005A3C39" w:rsidRDefault="004A21D6" w:rsidP="004A21D6">
      <w:pPr>
        <w:jc w:val="center"/>
        <w:rPr>
          <w:rFonts w:ascii="Times New Roman" w:hAnsi="Times New Roman" w:cs="Times New Roman"/>
          <w:b/>
          <w:bCs/>
          <w:sz w:val="24"/>
          <w:szCs w:val="24"/>
        </w:rPr>
      </w:pPr>
    </w:p>
    <w:p w14:paraId="759DCE79" w14:textId="77777777" w:rsidR="004A21D6" w:rsidRPr="005A3C39" w:rsidRDefault="004A21D6" w:rsidP="004A21D6">
      <w:pPr>
        <w:jc w:val="center"/>
        <w:rPr>
          <w:rFonts w:ascii="Times New Roman" w:hAnsi="Times New Roman" w:cs="Times New Roman"/>
          <w:b/>
          <w:bCs/>
          <w:sz w:val="24"/>
          <w:szCs w:val="24"/>
        </w:rPr>
      </w:pPr>
    </w:p>
    <w:p w14:paraId="6F2C7E64" w14:textId="1A8F48A6" w:rsidR="005A3C39" w:rsidRDefault="005A3C39" w:rsidP="0012570E">
      <w:pPr>
        <w:rPr>
          <w:rFonts w:ascii="Times New Roman" w:hAnsi="Times New Roman" w:cs="Times New Roman"/>
          <w:b/>
          <w:bCs/>
          <w:sz w:val="24"/>
          <w:szCs w:val="24"/>
        </w:rPr>
      </w:pPr>
    </w:p>
    <w:p w14:paraId="05E2C8BF" w14:textId="683C02F4" w:rsidR="009E6A70" w:rsidRDefault="009E6A70" w:rsidP="0012570E">
      <w:pPr>
        <w:rPr>
          <w:rFonts w:ascii="Times New Roman" w:hAnsi="Times New Roman" w:cs="Times New Roman"/>
          <w:b/>
          <w:bCs/>
          <w:sz w:val="24"/>
          <w:szCs w:val="24"/>
        </w:rPr>
      </w:pPr>
    </w:p>
    <w:p w14:paraId="614A33FD" w14:textId="76B95995" w:rsidR="009E6A70" w:rsidRDefault="009E6A70" w:rsidP="0012570E">
      <w:pPr>
        <w:rPr>
          <w:rFonts w:ascii="Times New Roman" w:hAnsi="Times New Roman" w:cs="Times New Roman"/>
          <w:b/>
          <w:bCs/>
          <w:sz w:val="24"/>
          <w:szCs w:val="24"/>
        </w:rPr>
      </w:pPr>
    </w:p>
    <w:p w14:paraId="3FAE9FD1" w14:textId="2935E3FA" w:rsidR="009E6A70" w:rsidRDefault="009E6A70" w:rsidP="0012570E">
      <w:pPr>
        <w:rPr>
          <w:rFonts w:ascii="Times New Roman" w:hAnsi="Times New Roman" w:cs="Times New Roman"/>
          <w:b/>
          <w:bCs/>
          <w:sz w:val="24"/>
          <w:szCs w:val="24"/>
        </w:rPr>
      </w:pPr>
    </w:p>
    <w:p w14:paraId="1377B980" w14:textId="77777777" w:rsidR="009E6A70" w:rsidRPr="005A3C39" w:rsidRDefault="009E6A70" w:rsidP="0012570E">
      <w:pPr>
        <w:rPr>
          <w:rFonts w:ascii="Times New Roman" w:hAnsi="Times New Roman" w:cs="Times New Roman"/>
          <w:b/>
          <w:bCs/>
          <w:sz w:val="24"/>
          <w:szCs w:val="24"/>
        </w:rPr>
      </w:pPr>
    </w:p>
    <w:p w14:paraId="6C145FEC" w14:textId="77777777" w:rsidR="004A21D6" w:rsidRPr="005A3C39" w:rsidRDefault="004A21D6" w:rsidP="004A21D6">
      <w:pPr>
        <w:jc w:val="center"/>
        <w:rPr>
          <w:rFonts w:ascii="Times New Roman" w:hAnsi="Times New Roman" w:cs="Times New Roman"/>
          <w:b/>
          <w:bCs/>
          <w:sz w:val="24"/>
          <w:szCs w:val="24"/>
        </w:rPr>
      </w:pPr>
    </w:p>
    <w:p w14:paraId="64B0C463" w14:textId="24AA538B" w:rsidR="004A21D6" w:rsidRPr="0012570E" w:rsidRDefault="004A21D6" w:rsidP="005A3C39">
      <w:pPr>
        <w:spacing w:after="0" w:line="240" w:lineRule="auto"/>
        <w:jc w:val="center"/>
        <w:rPr>
          <w:rFonts w:ascii="Times New Roman" w:hAnsi="Times New Roman" w:cs="Times New Roman"/>
          <w:bCs/>
          <w:sz w:val="24"/>
          <w:szCs w:val="24"/>
        </w:rPr>
      </w:pPr>
      <w:r>
        <w:rPr>
          <w:bCs/>
          <w:sz w:val="24"/>
          <w:szCs w:val="24"/>
        </w:rPr>
        <w:t xml:space="preserve">                                                                             </w:t>
      </w:r>
      <w:r w:rsidR="0012570E">
        <w:rPr>
          <w:bCs/>
          <w:sz w:val="24"/>
          <w:szCs w:val="24"/>
        </w:rPr>
        <w:t xml:space="preserve">        </w:t>
      </w:r>
      <w:r>
        <w:rPr>
          <w:bCs/>
          <w:sz w:val="24"/>
          <w:szCs w:val="24"/>
        </w:rPr>
        <w:t xml:space="preserve">  </w:t>
      </w:r>
      <w:r w:rsidRPr="0012570E">
        <w:rPr>
          <w:rFonts w:ascii="Times New Roman" w:hAnsi="Times New Roman" w:cs="Times New Roman"/>
          <w:bCs/>
          <w:sz w:val="24"/>
          <w:szCs w:val="24"/>
        </w:rPr>
        <w:t>Погоджено:</w:t>
      </w:r>
    </w:p>
    <w:p w14:paraId="6C6AFA48" w14:textId="77777777" w:rsidR="004A21D6" w:rsidRPr="0012570E" w:rsidRDefault="004A21D6" w:rsidP="005A3C39">
      <w:pPr>
        <w:spacing w:after="0" w:line="240" w:lineRule="auto"/>
        <w:jc w:val="right"/>
        <w:rPr>
          <w:rFonts w:ascii="Times New Roman" w:hAnsi="Times New Roman" w:cs="Times New Roman"/>
          <w:bCs/>
          <w:sz w:val="24"/>
          <w:szCs w:val="24"/>
        </w:rPr>
      </w:pPr>
      <w:r w:rsidRPr="0012570E">
        <w:rPr>
          <w:rFonts w:ascii="Times New Roman" w:hAnsi="Times New Roman" w:cs="Times New Roman"/>
          <w:bCs/>
          <w:sz w:val="24"/>
          <w:szCs w:val="24"/>
        </w:rPr>
        <w:t>Начальник фінансового відділу</w:t>
      </w:r>
    </w:p>
    <w:p w14:paraId="5F1080B5" w14:textId="77777777" w:rsidR="004A21D6" w:rsidRPr="0012570E" w:rsidRDefault="004A21D6" w:rsidP="005A3C39">
      <w:pPr>
        <w:spacing w:after="0" w:line="240" w:lineRule="auto"/>
        <w:jc w:val="center"/>
        <w:rPr>
          <w:rFonts w:ascii="Times New Roman" w:hAnsi="Times New Roman" w:cs="Times New Roman"/>
          <w:bCs/>
          <w:sz w:val="24"/>
          <w:szCs w:val="24"/>
        </w:rPr>
      </w:pPr>
      <w:r w:rsidRPr="0012570E">
        <w:rPr>
          <w:rFonts w:ascii="Times New Roman" w:hAnsi="Times New Roman" w:cs="Times New Roman"/>
          <w:bCs/>
          <w:sz w:val="24"/>
          <w:szCs w:val="24"/>
        </w:rPr>
        <w:t xml:space="preserve">                                                                                                          Розвадівської сільської ради</w:t>
      </w:r>
    </w:p>
    <w:p w14:paraId="172696F8" w14:textId="77777777" w:rsidR="004A21D6" w:rsidRPr="0012570E" w:rsidRDefault="004A21D6" w:rsidP="005A3C39">
      <w:pPr>
        <w:spacing w:after="0" w:line="240" w:lineRule="auto"/>
        <w:jc w:val="right"/>
        <w:rPr>
          <w:rFonts w:ascii="Times New Roman" w:hAnsi="Times New Roman" w:cs="Times New Roman"/>
          <w:bCs/>
          <w:sz w:val="24"/>
          <w:szCs w:val="24"/>
        </w:rPr>
      </w:pPr>
      <w:r w:rsidRPr="0012570E">
        <w:rPr>
          <w:rFonts w:ascii="Times New Roman" w:hAnsi="Times New Roman" w:cs="Times New Roman"/>
          <w:bCs/>
          <w:sz w:val="24"/>
          <w:szCs w:val="24"/>
        </w:rPr>
        <w:t xml:space="preserve"> _________Людмила ФЕДЬКІВ</w:t>
      </w:r>
    </w:p>
    <w:p w14:paraId="3E7A5B32" w14:textId="30F24B59" w:rsidR="004A21D6" w:rsidRPr="0012570E" w:rsidRDefault="004A21D6" w:rsidP="005A3C39">
      <w:pPr>
        <w:spacing w:after="0" w:line="240" w:lineRule="auto"/>
        <w:jc w:val="center"/>
        <w:rPr>
          <w:rFonts w:ascii="Times New Roman" w:hAnsi="Times New Roman" w:cs="Times New Roman"/>
          <w:bCs/>
          <w:sz w:val="24"/>
          <w:szCs w:val="24"/>
        </w:rPr>
      </w:pPr>
      <w:r w:rsidRPr="0012570E">
        <w:rPr>
          <w:rFonts w:ascii="Times New Roman" w:hAnsi="Times New Roman" w:cs="Times New Roman"/>
          <w:bCs/>
          <w:sz w:val="24"/>
          <w:szCs w:val="24"/>
        </w:rPr>
        <w:t xml:space="preserve">                                                                    </w:t>
      </w:r>
      <w:r w:rsidR="0012570E">
        <w:rPr>
          <w:rFonts w:ascii="Times New Roman" w:hAnsi="Times New Roman" w:cs="Times New Roman"/>
          <w:bCs/>
          <w:sz w:val="24"/>
          <w:szCs w:val="24"/>
        </w:rPr>
        <w:t xml:space="preserve">                             «04</w:t>
      </w:r>
      <w:r w:rsidRPr="0012570E">
        <w:rPr>
          <w:rFonts w:ascii="Times New Roman" w:hAnsi="Times New Roman" w:cs="Times New Roman"/>
          <w:bCs/>
          <w:sz w:val="24"/>
          <w:szCs w:val="24"/>
        </w:rPr>
        <w:t xml:space="preserve">» </w:t>
      </w:r>
      <w:r w:rsidR="0012570E">
        <w:rPr>
          <w:rFonts w:ascii="Times New Roman" w:hAnsi="Times New Roman" w:cs="Times New Roman"/>
          <w:bCs/>
          <w:sz w:val="24"/>
          <w:szCs w:val="24"/>
        </w:rPr>
        <w:t>вересня</w:t>
      </w:r>
      <w:r w:rsidRPr="0012570E">
        <w:rPr>
          <w:rFonts w:ascii="Times New Roman" w:hAnsi="Times New Roman" w:cs="Times New Roman"/>
          <w:bCs/>
          <w:sz w:val="24"/>
          <w:szCs w:val="24"/>
        </w:rPr>
        <w:t xml:space="preserve"> 2025 року</w:t>
      </w:r>
    </w:p>
    <w:p w14:paraId="7709625B" w14:textId="77777777" w:rsidR="004A21D6" w:rsidRPr="0012570E" w:rsidRDefault="004A21D6" w:rsidP="005A3C39">
      <w:pPr>
        <w:spacing w:after="0" w:line="240" w:lineRule="auto"/>
        <w:jc w:val="center"/>
        <w:rPr>
          <w:rFonts w:ascii="Times New Roman" w:hAnsi="Times New Roman" w:cs="Times New Roman"/>
          <w:bCs/>
          <w:sz w:val="24"/>
          <w:szCs w:val="24"/>
        </w:rPr>
      </w:pPr>
      <w:r w:rsidRPr="0012570E">
        <w:rPr>
          <w:rFonts w:ascii="Times New Roman" w:hAnsi="Times New Roman" w:cs="Times New Roman"/>
          <w:bCs/>
          <w:sz w:val="24"/>
          <w:szCs w:val="24"/>
        </w:rPr>
        <w:t xml:space="preserve">                                                                   МП</w:t>
      </w:r>
    </w:p>
    <w:p w14:paraId="5E6D313D" w14:textId="73544DED" w:rsidR="004A21D6" w:rsidRDefault="004A21D6" w:rsidP="004A21D6">
      <w:pPr>
        <w:jc w:val="center"/>
        <w:rPr>
          <w:b/>
          <w:bCs/>
          <w:sz w:val="24"/>
          <w:szCs w:val="24"/>
        </w:rPr>
      </w:pPr>
    </w:p>
    <w:p w14:paraId="79328888" w14:textId="1680BE44" w:rsidR="004A21D6" w:rsidRPr="007A2A8B" w:rsidRDefault="004A21D6" w:rsidP="002F2C77">
      <w:pPr>
        <w:jc w:val="center"/>
        <w:rPr>
          <w:rFonts w:ascii="Times New Roman" w:hAnsi="Times New Roman" w:cs="Times New Roman"/>
          <w:bCs/>
          <w:sz w:val="24"/>
          <w:szCs w:val="24"/>
        </w:rPr>
      </w:pPr>
      <w:r w:rsidRPr="007A2A8B">
        <w:rPr>
          <w:rFonts w:ascii="Times New Roman" w:hAnsi="Times New Roman" w:cs="Times New Roman"/>
          <w:bCs/>
          <w:sz w:val="24"/>
          <w:szCs w:val="24"/>
        </w:rPr>
        <w:lastRenderedPageBreak/>
        <w:t>с.Розвадів</w:t>
      </w:r>
    </w:p>
    <w:p w14:paraId="22ACD201" w14:textId="77777777" w:rsidR="004A21D6" w:rsidRPr="00AE64EC" w:rsidRDefault="004A21D6" w:rsidP="004A21D6">
      <w:pPr>
        <w:pStyle w:val="10"/>
        <w:ind w:right="1931"/>
        <w:rPr>
          <w:sz w:val="24"/>
        </w:rPr>
      </w:pPr>
    </w:p>
    <w:p w14:paraId="5B0128EF" w14:textId="77777777" w:rsidR="004A21D6" w:rsidRDefault="004A21D6" w:rsidP="004A21D6">
      <w:pPr>
        <w:pStyle w:val="10"/>
        <w:ind w:right="1931"/>
        <w:rPr>
          <w:sz w:val="24"/>
        </w:rPr>
      </w:pPr>
    </w:p>
    <w:p w14:paraId="2207CCC3" w14:textId="2B9718DB" w:rsidR="004A21D6" w:rsidRPr="002478B9" w:rsidRDefault="00BF6FED" w:rsidP="00BF6FED">
      <w:pPr>
        <w:pStyle w:val="10"/>
        <w:ind w:right="1931"/>
        <w:rPr>
          <w:sz w:val="24"/>
        </w:rPr>
      </w:pPr>
      <w:r>
        <w:rPr>
          <w:sz w:val="24"/>
        </w:rPr>
        <w:t xml:space="preserve">        </w:t>
      </w:r>
      <w:r w:rsidR="004A21D6">
        <w:rPr>
          <w:sz w:val="24"/>
        </w:rPr>
        <w:tab/>
      </w:r>
      <w:r w:rsidR="004A21D6">
        <w:rPr>
          <w:sz w:val="24"/>
        </w:rPr>
        <w:tab/>
        <w:t xml:space="preserve">        </w:t>
      </w:r>
      <w:r w:rsidR="007A2A8B">
        <w:rPr>
          <w:sz w:val="24"/>
        </w:rPr>
        <w:t xml:space="preserve">                        </w:t>
      </w:r>
      <w:r w:rsidR="004A21D6">
        <w:rPr>
          <w:sz w:val="24"/>
        </w:rPr>
        <w:t xml:space="preserve">   </w:t>
      </w:r>
    </w:p>
    <w:p w14:paraId="2047229E" w14:textId="77777777" w:rsidR="004A21D6" w:rsidRPr="00AE64EC" w:rsidRDefault="004A21D6" w:rsidP="004A21D6">
      <w:pPr>
        <w:pStyle w:val="a7"/>
        <w:tabs>
          <w:tab w:val="left" w:pos="7582"/>
        </w:tabs>
        <w:rPr>
          <w:sz w:val="24"/>
          <w:szCs w:val="24"/>
        </w:rPr>
      </w:pPr>
    </w:p>
    <w:p w14:paraId="6407CFB4" w14:textId="7C2A00F5" w:rsidR="004A21D6" w:rsidRDefault="004A21D6" w:rsidP="004A21D6">
      <w:pPr>
        <w:pStyle w:val="10"/>
        <w:spacing w:before="63"/>
        <w:ind w:right="1936"/>
        <w:rPr>
          <w:sz w:val="24"/>
        </w:rPr>
      </w:pPr>
      <w:r>
        <w:rPr>
          <w:sz w:val="24"/>
        </w:rPr>
        <w:t xml:space="preserve">           </w:t>
      </w:r>
      <w:r w:rsidR="00BF6FED">
        <w:rPr>
          <w:sz w:val="24"/>
        </w:rPr>
        <w:t xml:space="preserve">                           </w:t>
      </w:r>
      <w:r>
        <w:rPr>
          <w:sz w:val="24"/>
        </w:rPr>
        <w:t xml:space="preserve">  </w:t>
      </w:r>
      <w:r w:rsidRPr="00AE64EC">
        <w:rPr>
          <w:sz w:val="24"/>
        </w:rPr>
        <w:t>І.ПАСПОРТ</w:t>
      </w:r>
    </w:p>
    <w:p w14:paraId="6F120B8D" w14:textId="77777777" w:rsidR="00BF6FED" w:rsidRPr="00BF6FED" w:rsidRDefault="00BF6FED" w:rsidP="00BF6FED">
      <w:pPr>
        <w:rPr>
          <w:lang w:eastAsia="ru-RU"/>
        </w:rPr>
      </w:pPr>
    </w:p>
    <w:p w14:paraId="1AB81119" w14:textId="77777777" w:rsidR="004A21D6" w:rsidRDefault="004A21D6" w:rsidP="004A21D6">
      <w:pPr>
        <w:pStyle w:val="a7"/>
        <w:spacing w:before="9"/>
        <w:jc w:val="center"/>
        <w:rPr>
          <w:sz w:val="24"/>
          <w:szCs w:val="24"/>
        </w:rPr>
      </w:pPr>
      <w:r>
        <w:rPr>
          <w:sz w:val="24"/>
          <w:szCs w:val="24"/>
        </w:rPr>
        <w:t xml:space="preserve">Програми: </w:t>
      </w:r>
      <w:r>
        <w:rPr>
          <w:bCs/>
          <w:sz w:val="24"/>
          <w:szCs w:val="24"/>
        </w:rPr>
        <w:t>«</w:t>
      </w:r>
      <w:r w:rsidRPr="00360C52">
        <w:rPr>
          <w:sz w:val="24"/>
          <w:szCs w:val="24"/>
        </w:rPr>
        <w:t>Програм</w:t>
      </w:r>
      <w:r>
        <w:rPr>
          <w:sz w:val="24"/>
          <w:szCs w:val="24"/>
        </w:rPr>
        <w:t>а</w:t>
      </w:r>
      <w:r w:rsidRPr="00360C52">
        <w:rPr>
          <w:sz w:val="24"/>
          <w:szCs w:val="24"/>
        </w:rPr>
        <w:t xml:space="preserve"> </w:t>
      </w:r>
      <w:r>
        <w:rPr>
          <w:sz w:val="24"/>
          <w:szCs w:val="24"/>
        </w:rPr>
        <w:t>фінансування обласного бюджету для підтримки сил територіальної оборони</w:t>
      </w:r>
      <w:r w:rsidRPr="00360C52">
        <w:rPr>
          <w:sz w:val="24"/>
          <w:szCs w:val="24"/>
        </w:rPr>
        <w:t xml:space="preserve"> </w:t>
      </w:r>
    </w:p>
    <w:p w14:paraId="2274A45B" w14:textId="77777777" w:rsidR="004A21D6" w:rsidRPr="00AE64EC" w:rsidRDefault="004A21D6" w:rsidP="004A21D6">
      <w:pPr>
        <w:pStyle w:val="a7"/>
        <w:spacing w:before="9"/>
        <w:jc w:val="center"/>
        <w:rPr>
          <w:b/>
          <w:sz w:val="24"/>
          <w:szCs w:val="24"/>
        </w:rPr>
      </w:pPr>
      <w:r>
        <w:rPr>
          <w:sz w:val="24"/>
          <w:szCs w:val="24"/>
        </w:rPr>
        <w:t>на 2025</w:t>
      </w:r>
      <w:r w:rsidRPr="00360C52">
        <w:rPr>
          <w:sz w:val="24"/>
          <w:szCs w:val="24"/>
        </w:rPr>
        <w:t xml:space="preserve"> рік</w:t>
      </w:r>
      <w:r>
        <w:rPr>
          <w:sz w:val="24"/>
          <w:szCs w:val="24"/>
        </w:rPr>
        <w:t>»</w:t>
      </w:r>
    </w:p>
    <w:tbl>
      <w:tblPr>
        <w:tblStyle w:val="TableNormal"/>
        <w:tblpPr w:leftFromText="180" w:rightFromText="180" w:vertAnchor="text" w:tblpY="1"/>
        <w:tblOverlap w:val="never"/>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43"/>
        <w:gridCol w:w="2200"/>
        <w:gridCol w:w="6525"/>
      </w:tblGrid>
      <w:tr w:rsidR="004A21D6" w:rsidRPr="00AE64EC" w14:paraId="3289D44C" w14:textId="77777777" w:rsidTr="00D83A3A">
        <w:trPr>
          <w:trHeight w:val="858"/>
        </w:trPr>
        <w:tc>
          <w:tcPr>
            <w:tcW w:w="743" w:type="dxa"/>
          </w:tcPr>
          <w:p w14:paraId="6FD1FA57" w14:textId="77777777" w:rsidR="004A21D6" w:rsidRPr="00AE64EC" w:rsidRDefault="004A21D6" w:rsidP="00D83A3A">
            <w:pPr>
              <w:rPr>
                <w:sz w:val="24"/>
                <w:szCs w:val="24"/>
              </w:rPr>
            </w:pPr>
          </w:p>
        </w:tc>
        <w:tc>
          <w:tcPr>
            <w:tcW w:w="2200" w:type="dxa"/>
          </w:tcPr>
          <w:p w14:paraId="657DE027" w14:textId="77777777" w:rsidR="004A21D6" w:rsidRPr="00AE64EC" w:rsidRDefault="004A21D6" w:rsidP="00D83A3A">
            <w:pPr>
              <w:spacing w:line="268" w:lineRule="exact"/>
              <w:ind w:left="110"/>
              <w:jc w:val="center"/>
              <w:rPr>
                <w:sz w:val="24"/>
                <w:szCs w:val="24"/>
              </w:rPr>
            </w:pPr>
            <w:r w:rsidRPr="00AE64EC">
              <w:rPr>
                <w:sz w:val="24"/>
                <w:szCs w:val="24"/>
              </w:rPr>
              <w:t>Назва</w:t>
            </w:r>
          </w:p>
        </w:tc>
        <w:tc>
          <w:tcPr>
            <w:tcW w:w="6525" w:type="dxa"/>
          </w:tcPr>
          <w:p w14:paraId="290D1E72" w14:textId="77777777" w:rsidR="004A21D6" w:rsidRPr="004A21D6" w:rsidRDefault="004A21D6" w:rsidP="00D83A3A">
            <w:pPr>
              <w:pStyle w:val="a7"/>
              <w:spacing w:before="9"/>
              <w:jc w:val="center"/>
              <w:rPr>
                <w:b/>
                <w:sz w:val="24"/>
                <w:szCs w:val="24"/>
                <w:lang w:val="ru-RU"/>
              </w:rPr>
            </w:pPr>
            <w:r w:rsidRPr="004A21D6">
              <w:rPr>
                <w:b/>
                <w:bCs/>
                <w:sz w:val="24"/>
                <w:szCs w:val="24"/>
                <w:lang w:val="ru-RU"/>
              </w:rPr>
              <w:t>«</w:t>
            </w:r>
            <w:r w:rsidRPr="004A21D6">
              <w:rPr>
                <w:sz w:val="24"/>
                <w:szCs w:val="24"/>
                <w:lang w:val="ru-RU"/>
              </w:rPr>
              <w:t>Програма фінансування обласного бюджету через комплексну програму «Безпечна Львівщина» на 2025 рік»</w:t>
            </w:r>
          </w:p>
          <w:p w14:paraId="7755D2ED" w14:textId="77777777" w:rsidR="004A21D6" w:rsidRPr="004A21D6" w:rsidRDefault="004A21D6" w:rsidP="00D83A3A">
            <w:pPr>
              <w:spacing w:line="237" w:lineRule="auto"/>
              <w:ind w:left="111"/>
              <w:jc w:val="both"/>
              <w:rPr>
                <w:sz w:val="24"/>
                <w:szCs w:val="24"/>
                <w:lang w:val="ru-RU"/>
              </w:rPr>
            </w:pPr>
          </w:p>
        </w:tc>
      </w:tr>
      <w:tr w:rsidR="004A21D6" w:rsidRPr="00AE64EC" w14:paraId="128C1407" w14:textId="77777777" w:rsidTr="00D83A3A">
        <w:trPr>
          <w:trHeight w:val="859"/>
        </w:trPr>
        <w:tc>
          <w:tcPr>
            <w:tcW w:w="743" w:type="dxa"/>
          </w:tcPr>
          <w:p w14:paraId="6CA2275F" w14:textId="77777777" w:rsidR="004A21D6" w:rsidRPr="00AE64EC" w:rsidRDefault="004A21D6" w:rsidP="00D83A3A">
            <w:pPr>
              <w:spacing w:line="268" w:lineRule="exact"/>
              <w:ind w:left="14"/>
              <w:jc w:val="center"/>
              <w:rPr>
                <w:sz w:val="24"/>
                <w:szCs w:val="24"/>
              </w:rPr>
            </w:pPr>
            <w:r w:rsidRPr="00AE64EC">
              <w:rPr>
                <w:sz w:val="24"/>
                <w:szCs w:val="24"/>
              </w:rPr>
              <w:t>1</w:t>
            </w:r>
          </w:p>
        </w:tc>
        <w:tc>
          <w:tcPr>
            <w:tcW w:w="2200" w:type="dxa"/>
          </w:tcPr>
          <w:p w14:paraId="23CD5775" w14:textId="77777777" w:rsidR="004A21D6" w:rsidRPr="00AE64EC" w:rsidRDefault="004A21D6" w:rsidP="00D83A3A">
            <w:pPr>
              <w:spacing w:line="237" w:lineRule="auto"/>
              <w:ind w:left="110"/>
              <w:jc w:val="center"/>
              <w:rPr>
                <w:sz w:val="24"/>
                <w:szCs w:val="24"/>
              </w:rPr>
            </w:pPr>
            <w:r w:rsidRPr="00AE64EC">
              <w:rPr>
                <w:sz w:val="24"/>
                <w:szCs w:val="24"/>
              </w:rPr>
              <w:t>Ініціатор</w:t>
            </w:r>
            <w:r>
              <w:rPr>
                <w:sz w:val="24"/>
                <w:szCs w:val="24"/>
              </w:rPr>
              <w:t xml:space="preserve"> </w:t>
            </w:r>
            <w:r w:rsidRPr="00AE64EC">
              <w:rPr>
                <w:sz w:val="24"/>
                <w:szCs w:val="24"/>
              </w:rPr>
              <w:t>розроблення</w:t>
            </w:r>
            <w:r>
              <w:rPr>
                <w:sz w:val="24"/>
                <w:szCs w:val="24"/>
              </w:rPr>
              <w:t xml:space="preserve"> </w:t>
            </w:r>
            <w:r w:rsidRPr="00AE64EC">
              <w:rPr>
                <w:sz w:val="24"/>
                <w:szCs w:val="24"/>
              </w:rPr>
              <w:t>програми</w:t>
            </w:r>
          </w:p>
        </w:tc>
        <w:tc>
          <w:tcPr>
            <w:tcW w:w="6525" w:type="dxa"/>
          </w:tcPr>
          <w:p w14:paraId="17A0E55E" w14:textId="77777777" w:rsidR="004A21D6" w:rsidRPr="004A21D6" w:rsidRDefault="004A21D6" w:rsidP="00D83A3A">
            <w:pPr>
              <w:spacing w:line="268" w:lineRule="exact"/>
              <w:ind w:left="173"/>
              <w:rPr>
                <w:sz w:val="24"/>
                <w:szCs w:val="24"/>
                <w:lang w:val="ru-RU"/>
              </w:rPr>
            </w:pPr>
            <w:r w:rsidRPr="004A21D6">
              <w:rPr>
                <w:sz w:val="24"/>
                <w:szCs w:val="24"/>
                <w:lang w:val="ru-RU"/>
              </w:rPr>
              <w:t>Розвадівська сільська рада Стрийського району Львівської області</w:t>
            </w:r>
          </w:p>
        </w:tc>
      </w:tr>
      <w:tr w:rsidR="004A21D6" w:rsidRPr="00AE64EC" w14:paraId="016F7D6B" w14:textId="77777777" w:rsidTr="00D83A3A">
        <w:trPr>
          <w:trHeight w:val="864"/>
        </w:trPr>
        <w:tc>
          <w:tcPr>
            <w:tcW w:w="743" w:type="dxa"/>
          </w:tcPr>
          <w:p w14:paraId="22E911F5" w14:textId="77777777" w:rsidR="004A21D6" w:rsidRPr="00AE64EC" w:rsidRDefault="004A21D6" w:rsidP="00D83A3A">
            <w:pPr>
              <w:spacing w:line="268" w:lineRule="exact"/>
              <w:ind w:left="14"/>
              <w:jc w:val="center"/>
              <w:rPr>
                <w:sz w:val="24"/>
                <w:szCs w:val="24"/>
              </w:rPr>
            </w:pPr>
            <w:r w:rsidRPr="00AE64EC">
              <w:rPr>
                <w:sz w:val="24"/>
                <w:szCs w:val="24"/>
              </w:rPr>
              <w:t>2</w:t>
            </w:r>
          </w:p>
        </w:tc>
        <w:tc>
          <w:tcPr>
            <w:tcW w:w="2200" w:type="dxa"/>
          </w:tcPr>
          <w:p w14:paraId="6262AD6F" w14:textId="77777777" w:rsidR="004A21D6" w:rsidRPr="00AE64EC" w:rsidRDefault="004A21D6" w:rsidP="00D83A3A">
            <w:pPr>
              <w:spacing w:line="273" w:lineRule="exact"/>
              <w:ind w:left="110"/>
              <w:jc w:val="center"/>
              <w:rPr>
                <w:sz w:val="24"/>
                <w:szCs w:val="24"/>
              </w:rPr>
            </w:pPr>
            <w:r w:rsidRPr="00AE64EC">
              <w:rPr>
                <w:sz w:val="24"/>
                <w:szCs w:val="24"/>
              </w:rPr>
              <w:t>Розробник</w:t>
            </w:r>
            <w:r>
              <w:rPr>
                <w:sz w:val="24"/>
                <w:szCs w:val="24"/>
              </w:rPr>
              <w:t xml:space="preserve"> </w:t>
            </w:r>
            <w:r w:rsidRPr="00AE64EC">
              <w:rPr>
                <w:sz w:val="24"/>
                <w:szCs w:val="24"/>
              </w:rPr>
              <w:t>програми</w:t>
            </w:r>
          </w:p>
        </w:tc>
        <w:tc>
          <w:tcPr>
            <w:tcW w:w="6525" w:type="dxa"/>
          </w:tcPr>
          <w:p w14:paraId="7EA45576" w14:textId="77777777" w:rsidR="004A21D6" w:rsidRPr="004A21D6" w:rsidRDefault="004A21D6" w:rsidP="00D83A3A">
            <w:pPr>
              <w:ind w:left="111" w:right="91"/>
              <w:jc w:val="both"/>
              <w:rPr>
                <w:sz w:val="24"/>
                <w:szCs w:val="24"/>
                <w:lang w:val="ru-RU"/>
              </w:rPr>
            </w:pPr>
            <w:r w:rsidRPr="004A21D6">
              <w:rPr>
                <w:sz w:val="24"/>
                <w:szCs w:val="24"/>
                <w:lang w:val="ru-RU"/>
              </w:rPr>
              <w:t>Розвадівська сільська рада Стрийського району Львівської області</w:t>
            </w:r>
          </w:p>
        </w:tc>
      </w:tr>
      <w:tr w:rsidR="004A21D6" w:rsidRPr="00AE64EC" w14:paraId="00808D1C" w14:textId="77777777" w:rsidTr="00D83A3A">
        <w:trPr>
          <w:trHeight w:val="700"/>
        </w:trPr>
        <w:tc>
          <w:tcPr>
            <w:tcW w:w="743" w:type="dxa"/>
          </w:tcPr>
          <w:p w14:paraId="2D2B1490" w14:textId="77777777" w:rsidR="004A21D6" w:rsidRPr="00AE64EC" w:rsidRDefault="004A21D6" w:rsidP="00D83A3A">
            <w:pPr>
              <w:spacing w:line="268" w:lineRule="exact"/>
              <w:ind w:left="14"/>
              <w:jc w:val="center"/>
              <w:rPr>
                <w:sz w:val="24"/>
                <w:szCs w:val="24"/>
              </w:rPr>
            </w:pPr>
            <w:r w:rsidRPr="00AE64EC">
              <w:rPr>
                <w:sz w:val="24"/>
                <w:szCs w:val="24"/>
              </w:rPr>
              <w:t>3</w:t>
            </w:r>
          </w:p>
        </w:tc>
        <w:tc>
          <w:tcPr>
            <w:tcW w:w="2200" w:type="dxa"/>
          </w:tcPr>
          <w:p w14:paraId="68C0B5F9" w14:textId="77777777" w:rsidR="004A21D6" w:rsidRPr="00AE64EC" w:rsidRDefault="004A21D6" w:rsidP="00D83A3A">
            <w:pPr>
              <w:spacing w:line="242" w:lineRule="auto"/>
              <w:ind w:left="110" w:right="270"/>
              <w:jc w:val="center"/>
              <w:rPr>
                <w:sz w:val="24"/>
                <w:szCs w:val="24"/>
              </w:rPr>
            </w:pPr>
            <w:r w:rsidRPr="00AE64EC">
              <w:rPr>
                <w:sz w:val="24"/>
                <w:szCs w:val="24"/>
              </w:rPr>
              <w:t>Відповідальний</w:t>
            </w:r>
            <w:r>
              <w:rPr>
                <w:sz w:val="24"/>
                <w:szCs w:val="24"/>
              </w:rPr>
              <w:t xml:space="preserve"> </w:t>
            </w:r>
            <w:r w:rsidRPr="00AE64EC">
              <w:rPr>
                <w:sz w:val="24"/>
                <w:szCs w:val="24"/>
              </w:rPr>
              <w:t>виконавець</w:t>
            </w:r>
            <w:r>
              <w:rPr>
                <w:sz w:val="24"/>
                <w:szCs w:val="24"/>
              </w:rPr>
              <w:t xml:space="preserve"> </w:t>
            </w:r>
            <w:r w:rsidRPr="00AE64EC">
              <w:rPr>
                <w:sz w:val="24"/>
                <w:szCs w:val="24"/>
              </w:rPr>
              <w:t>програми</w:t>
            </w:r>
          </w:p>
        </w:tc>
        <w:tc>
          <w:tcPr>
            <w:tcW w:w="6525" w:type="dxa"/>
          </w:tcPr>
          <w:p w14:paraId="4411F8BF" w14:textId="77777777" w:rsidR="004A21D6" w:rsidRPr="00AE64EC" w:rsidRDefault="004A21D6" w:rsidP="00D83A3A">
            <w:pPr>
              <w:spacing w:line="306" w:lineRule="exact"/>
              <w:ind w:left="111"/>
              <w:jc w:val="both"/>
              <w:rPr>
                <w:sz w:val="24"/>
                <w:szCs w:val="24"/>
              </w:rPr>
            </w:pPr>
            <w:r w:rsidRPr="00AE64EC">
              <w:rPr>
                <w:sz w:val="24"/>
                <w:szCs w:val="24"/>
              </w:rPr>
              <w:t xml:space="preserve">Фінансовий відділ </w:t>
            </w:r>
            <w:r>
              <w:rPr>
                <w:sz w:val="24"/>
                <w:szCs w:val="24"/>
              </w:rPr>
              <w:t>Розвадівської</w:t>
            </w:r>
            <w:r w:rsidRPr="00AE64EC">
              <w:rPr>
                <w:sz w:val="24"/>
                <w:szCs w:val="24"/>
              </w:rPr>
              <w:t xml:space="preserve"> сільської ради</w:t>
            </w:r>
          </w:p>
        </w:tc>
      </w:tr>
      <w:tr w:rsidR="004A21D6" w:rsidRPr="00AE64EC" w14:paraId="0D22BC1F" w14:textId="77777777" w:rsidTr="00D83A3A">
        <w:trPr>
          <w:trHeight w:val="435"/>
        </w:trPr>
        <w:tc>
          <w:tcPr>
            <w:tcW w:w="743" w:type="dxa"/>
          </w:tcPr>
          <w:p w14:paraId="5EB216DB" w14:textId="77777777" w:rsidR="004A21D6" w:rsidRPr="00AE64EC" w:rsidRDefault="004A21D6" w:rsidP="00D83A3A">
            <w:pPr>
              <w:spacing w:line="268" w:lineRule="exact"/>
              <w:ind w:left="14"/>
              <w:jc w:val="center"/>
              <w:rPr>
                <w:sz w:val="24"/>
                <w:szCs w:val="24"/>
              </w:rPr>
            </w:pPr>
            <w:r w:rsidRPr="00AE64EC">
              <w:rPr>
                <w:sz w:val="24"/>
                <w:szCs w:val="24"/>
              </w:rPr>
              <w:t>4</w:t>
            </w:r>
          </w:p>
        </w:tc>
        <w:tc>
          <w:tcPr>
            <w:tcW w:w="2200" w:type="dxa"/>
          </w:tcPr>
          <w:p w14:paraId="7123A56D" w14:textId="77777777" w:rsidR="004A21D6" w:rsidRPr="00AE64EC" w:rsidRDefault="004A21D6" w:rsidP="00D83A3A">
            <w:pPr>
              <w:spacing w:line="273" w:lineRule="exact"/>
              <w:ind w:left="110"/>
              <w:jc w:val="center"/>
              <w:rPr>
                <w:sz w:val="24"/>
                <w:szCs w:val="24"/>
              </w:rPr>
            </w:pPr>
            <w:r w:rsidRPr="00AE64EC">
              <w:rPr>
                <w:sz w:val="24"/>
                <w:szCs w:val="24"/>
              </w:rPr>
              <w:t>Термін</w:t>
            </w:r>
            <w:r>
              <w:rPr>
                <w:sz w:val="24"/>
                <w:szCs w:val="24"/>
              </w:rPr>
              <w:t xml:space="preserve"> </w:t>
            </w:r>
            <w:r w:rsidRPr="00AE64EC">
              <w:rPr>
                <w:sz w:val="24"/>
                <w:szCs w:val="24"/>
              </w:rPr>
              <w:t>реалізації</w:t>
            </w:r>
          </w:p>
        </w:tc>
        <w:tc>
          <w:tcPr>
            <w:tcW w:w="6525" w:type="dxa"/>
          </w:tcPr>
          <w:p w14:paraId="7F8E320B" w14:textId="77777777" w:rsidR="004A21D6" w:rsidRPr="00AE64EC" w:rsidRDefault="004A21D6" w:rsidP="00D83A3A">
            <w:pPr>
              <w:spacing w:line="268" w:lineRule="exact"/>
              <w:ind w:left="111"/>
              <w:jc w:val="center"/>
              <w:rPr>
                <w:sz w:val="24"/>
                <w:szCs w:val="24"/>
              </w:rPr>
            </w:pPr>
            <w:r>
              <w:rPr>
                <w:sz w:val="24"/>
                <w:szCs w:val="24"/>
              </w:rPr>
              <w:t>2025</w:t>
            </w:r>
            <w:r w:rsidRPr="00AE64EC">
              <w:rPr>
                <w:sz w:val="24"/>
                <w:szCs w:val="24"/>
              </w:rPr>
              <w:t xml:space="preserve"> рік</w:t>
            </w:r>
          </w:p>
        </w:tc>
      </w:tr>
      <w:tr w:rsidR="004A21D6" w:rsidRPr="00AE64EC" w14:paraId="564FA6A5" w14:textId="77777777" w:rsidTr="00D83A3A">
        <w:trPr>
          <w:trHeight w:val="883"/>
        </w:trPr>
        <w:tc>
          <w:tcPr>
            <w:tcW w:w="743" w:type="dxa"/>
          </w:tcPr>
          <w:p w14:paraId="0897A8F0" w14:textId="77777777" w:rsidR="004A21D6" w:rsidRPr="00AE64EC" w:rsidRDefault="004A21D6" w:rsidP="00D83A3A">
            <w:pPr>
              <w:spacing w:line="268" w:lineRule="exact"/>
              <w:ind w:left="14"/>
              <w:jc w:val="center"/>
              <w:rPr>
                <w:sz w:val="24"/>
                <w:szCs w:val="24"/>
              </w:rPr>
            </w:pPr>
            <w:r w:rsidRPr="00AE64EC">
              <w:rPr>
                <w:sz w:val="24"/>
                <w:szCs w:val="24"/>
              </w:rPr>
              <w:t>5</w:t>
            </w:r>
          </w:p>
        </w:tc>
        <w:tc>
          <w:tcPr>
            <w:tcW w:w="2200" w:type="dxa"/>
          </w:tcPr>
          <w:p w14:paraId="3D38B117" w14:textId="77777777" w:rsidR="004A21D6" w:rsidRPr="004A21D6" w:rsidRDefault="004A21D6" w:rsidP="00D83A3A">
            <w:pPr>
              <w:ind w:left="336" w:right="328"/>
              <w:jc w:val="center"/>
              <w:rPr>
                <w:sz w:val="24"/>
                <w:szCs w:val="24"/>
                <w:lang w:val="ru-RU"/>
              </w:rPr>
            </w:pPr>
            <w:r w:rsidRPr="004A21D6">
              <w:rPr>
                <w:sz w:val="24"/>
                <w:szCs w:val="24"/>
                <w:lang w:val="ru-RU"/>
              </w:rPr>
              <w:t>Орієнтовний обсяг коштів місцевого бюджету</w:t>
            </w:r>
          </w:p>
        </w:tc>
        <w:tc>
          <w:tcPr>
            <w:tcW w:w="6525" w:type="dxa"/>
          </w:tcPr>
          <w:p w14:paraId="42EE9825" w14:textId="77777777" w:rsidR="004A21D6" w:rsidRPr="00AE64EC" w:rsidRDefault="004A21D6" w:rsidP="00D83A3A">
            <w:pPr>
              <w:spacing w:line="268" w:lineRule="exact"/>
              <w:ind w:left="1333" w:right="1507"/>
              <w:jc w:val="center"/>
              <w:rPr>
                <w:sz w:val="24"/>
                <w:szCs w:val="24"/>
              </w:rPr>
            </w:pPr>
            <w:r>
              <w:rPr>
                <w:sz w:val="24"/>
                <w:szCs w:val="24"/>
              </w:rPr>
              <w:t>230 000,00 грн.</w:t>
            </w:r>
          </w:p>
        </w:tc>
      </w:tr>
      <w:tr w:rsidR="004A21D6" w:rsidRPr="00AE64EC" w14:paraId="55F50BE7" w14:textId="77777777" w:rsidTr="00D83A3A">
        <w:trPr>
          <w:trHeight w:val="883"/>
        </w:trPr>
        <w:tc>
          <w:tcPr>
            <w:tcW w:w="743" w:type="dxa"/>
          </w:tcPr>
          <w:p w14:paraId="48B8F4AA" w14:textId="77777777" w:rsidR="004A21D6" w:rsidRPr="002479AB" w:rsidRDefault="004A21D6" w:rsidP="00D83A3A">
            <w:pPr>
              <w:spacing w:line="268" w:lineRule="exact"/>
              <w:ind w:left="14"/>
              <w:jc w:val="center"/>
              <w:rPr>
                <w:sz w:val="24"/>
                <w:szCs w:val="24"/>
              </w:rPr>
            </w:pPr>
            <w:r w:rsidRPr="002479AB">
              <w:rPr>
                <w:sz w:val="24"/>
                <w:szCs w:val="24"/>
              </w:rPr>
              <w:t>6</w:t>
            </w:r>
          </w:p>
        </w:tc>
        <w:tc>
          <w:tcPr>
            <w:tcW w:w="2200" w:type="dxa"/>
          </w:tcPr>
          <w:p w14:paraId="7A8EE6BC" w14:textId="77777777" w:rsidR="004A21D6" w:rsidRPr="002479AB" w:rsidRDefault="004A21D6" w:rsidP="00D83A3A">
            <w:pPr>
              <w:ind w:left="336" w:right="328"/>
              <w:jc w:val="center"/>
              <w:rPr>
                <w:sz w:val="24"/>
                <w:szCs w:val="24"/>
              </w:rPr>
            </w:pPr>
            <w:r w:rsidRPr="002479AB">
              <w:rPr>
                <w:sz w:val="24"/>
                <w:szCs w:val="24"/>
              </w:rPr>
              <w:t>Учасники Програми</w:t>
            </w:r>
          </w:p>
        </w:tc>
        <w:tc>
          <w:tcPr>
            <w:tcW w:w="6525" w:type="dxa"/>
          </w:tcPr>
          <w:p w14:paraId="5736B75A" w14:textId="77777777" w:rsidR="004A21D6" w:rsidRPr="004A21D6" w:rsidRDefault="004A21D6" w:rsidP="00D83A3A">
            <w:pPr>
              <w:spacing w:line="268" w:lineRule="exact"/>
              <w:ind w:left="57"/>
              <w:jc w:val="center"/>
              <w:rPr>
                <w:sz w:val="24"/>
                <w:szCs w:val="24"/>
                <w:lang w:val="ru-RU"/>
              </w:rPr>
            </w:pPr>
            <w:r w:rsidRPr="004A21D6">
              <w:rPr>
                <w:sz w:val="24"/>
                <w:szCs w:val="24"/>
                <w:lang w:val="ru-RU"/>
              </w:rPr>
              <w:t>Львівська обласна військова адміністрація</w:t>
            </w:r>
          </w:p>
          <w:p w14:paraId="6924D7AD" w14:textId="77777777" w:rsidR="004A21D6" w:rsidRPr="004A21D6" w:rsidRDefault="004A21D6" w:rsidP="00D83A3A">
            <w:pPr>
              <w:spacing w:line="268" w:lineRule="exact"/>
              <w:ind w:left="57"/>
              <w:jc w:val="center"/>
              <w:rPr>
                <w:sz w:val="24"/>
                <w:szCs w:val="24"/>
                <w:lang w:val="ru-RU"/>
              </w:rPr>
            </w:pPr>
            <w:r w:rsidRPr="004A21D6">
              <w:rPr>
                <w:sz w:val="24"/>
                <w:szCs w:val="24"/>
                <w:lang w:val="ru-RU"/>
              </w:rPr>
              <w:t>Розвадівська сільська рада Стрийського району Львівської області</w:t>
            </w:r>
          </w:p>
          <w:p w14:paraId="4572FBD6" w14:textId="77777777" w:rsidR="004A21D6" w:rsidRPr="002479AB" w:rsidRDefault="004A21D6" w:rsidP="00D83A3A">
            <w:pPr>
              <w:spacing w:line="268" w:lineRule="exact"/>
              <w:ind w:left="57"/>
              <w:jc w:val="center"/>
              <w:rPr>
                <w:sz w:val="24"/>
                <w:szCs w:val="24"/>
              </w:rPr>
            </w:pPr>
            <w:r w:rsidRPr="002479AB">
              <w:rPr>
                <w:sz w:val="24"/>
                <w:szCs w:val="24"/>
              </w:rPr>
              <w:t>Фінансовий відділ Розвадівської сільської ради</w:t>
            </w:r>
          </w:p>
          <w:p w14:paraId="67342179" w14:textId="77777777" w:rsidR="004A21D6" w:rsidRPr="002479AB" w:rsidRDefault="004A21D6" w:rsidP="00D83A3A">
            <w:pPr>
              <w:spacing w:line="268" w:lineRule="exact"/>
              <w:ind w:left="57"/>
              <w:jc w:val="center"/>
              <w:rPr>
                <w:sz w:val="24"/>
                <w:szCs w:val="24"/>
              </w:rPr>
            </w:pPr>
          </w:p>
        </w:tc>
      </w:tr>
    </w:tbl>
    <w:p w14:paraId="34D67ACE" w14:textId="77777777" w:rsidR="004A21D6" w:rsidRPr="00AE64EC" w:rsidRDefault="004A21D6" w:rsidP="004A21D6">
      <w:pPr>
        <w:pStyle w:val="a7"/>
        <w:tabs>
          <w:tab w:val="left" w:pos="7582"/>
        </w:tabs>
        <w:rPr>
          <w:sz w:val="24"/>
          <w:szCs w:val="24"/>
        </w:rPr>
      </w:pPr>
      <w:r w:rsidRPr="00AE64EC">
        <w:rPr>
          <w:sz w:val="24"/>
          <w:szCs w:val="24"/>
        </w:rPr>
        <w:br w:type="textWrapping" w:clear="all"/>
      </w:r>
    </w:p>
    <w:p w14:paraId="2331FB2B" w14:textId="77777777" w:rsidR="004A21D6" w:rsidRPr="00AE64EC" w:rsidRDefault="004A21D6" w:rsidP="004A21D6">
      <w:pPr>
        <w:pStyle w:val="a7"/>
        <w:tabs>
          <w:tab w:val="left" w:pos="7582"/>
        </w:tabs>
        <w:rPr>
          <w:sz w:val="24"/>
          <w:szCs w:val="24"/>
        </w:rPr>
      </w:pPr>
    </w:p>
    <w:p w14:paraId="4F7D5B4A" w14:textId="5E11FAE5" w:rsidR="004A21D6" w:rsidRDefault="004A21D6" w:rsidP="004A21D6">
      <w:pPr>
        <w:pStyle w:val="a7"/>
        <w:tabs>
          <w:tab w:val="left" w:pos="7582"/>
        </w:tabs>
        <w:rPr>
          <w:sz w:val="24"/>
          <w:szCs w:val="24"/>
        </w:rPr>
      </w:pPr>
    </w:p>
    <w:p w14:paraId="72D317B4" w14:textId="27413F8A" w:rsidR="007A2A8B" w:rsidRDefault="007A2A8B" w:rsidP="004A21D6">
      <w:pPr>
        <w:pStyle w:val="a7"/>
        <w:tabs>
          <w:tab w:val="left" w:pos="7582"/>
        </w:tabs>
        <w:rPr>
          <w:sz w:val="24"/>
          <w:szCs w:val="24"/>
        </w:rPr>
      </w:pPr>
    </w:p>
    <w:p w14:paraId="0D2F6162" w14:textId="6DB7B4AE" w:rsidR="007A2A8B" w:rsidRDefault="007A2A8B" w:rsidP="004A21D6">
      <w:pPr>
        <w:pStyle w:val="a7"/>
        <w:tabs>
          <w:tab w:val="left" w:pos="7582"/>
        </w:tabs>
        <w:rPr>
          <w:sz w:val="24"/>
          <w:szCs w:val="24"/>
        </w:rPr>
      </w:pPr>
    </w:p>
    <w:p w14:paraId="3B9B6D60" w14:textId="54BFC095" w:rsidR="007A2A8B" w:rsidRDefault="007A2A8B" w:rsidP="004A21D6">
      <w:pPr>
        <w:pStyle w:val="a7"/>
        <w:tabs>
          <w:tab w:val="left" w:pos="7582"/>
        </w:tabs>
        <w:rPr>
          <w:sz w:val="24"/>
          <w:szCs w:val="24"/>
        </w:rPr>
      </w:pPr>
    </w:p>
    <w:p w14:paraId="5B4C039F" w14:textId="0E33CF65" w:rsidR="007A2A8B" w:rsidRDefault="007A2A8B" w:rsidP="004A21D6">
      <w:pPr>
        <w:pStyle w:val="a7"/>
        <w:tabs>
          <w:tab w:val="left" w:pos="7582"/>
        </w:tabs>
        <w:rPr>
          <w:sz w:val="24"/>
          <w:szCs w:val="24"/>
        </w:rPr>
      </w:pPr>
    </w:p>
    <w:p w14:paraId="74A806FE" w14:textId="6D212C0A" w:rsidR="007A2A8B" w:rsidRDefault="007A2A8B" w:rsidP="004A21D6">
      <w:pPr>
        <w:pStyle w:val="a7"/>
        <w:tabs>
          <w:tab w:val="left" w:pos="7582"/>
        </w:tabs>
        <w:rPr>
          <w:sz w:val="24"/>
          <w:szCs w:val="24"/>
        </w:rPr>
      </w:pPr>
    </w:p>
    <w:p w14:paraId="2CA37FE2" w14:textId="176DCB82" w:rsidR="007A2A8B" w:rsidRDefault="007A2A8B" w:rsidP="004A21D6">
      <w:pPr>
        <w:pStyle w:val="a7"/>
        <w:tabs>
          <w:tab w:val="left" w:pos="7582"/>
        </w:tabs>
        <w:rPr>
          <w:sz w:val="24"/>
          <w:szCs w:val="24"/>
        </w:rPr>
      </w:pPr>
    </w:p>
    <w:p w14:paraId="6A24FBDD" w14:textId="27DF2B9F" w:rsidR="007A2A8B" w:rsidRDefault="007A2A8B" w:rsidP="004A21D6">
      <w:pPr>
        <w:pStyle w:val="a7"/>
        <w:tabs>
          <w:tab w:val="left" w:pos="7582"/>
        </w:tabs>
        <w:rPr>
          <w:sz w:val="24"/>
          <w:szCs w:val="24"/>
        </w:rPr>
      </w:pPr>
    </w:p>
    <w:p w14:paraId="3799408A" w14:textId="77777777" w:rsidR="007A2A8B" w:rsidRPr="00AE64EC" w:rsidRDefault="007A2A8B" w:rsidP="004A21D6">
      <w:pPr>
        <w:pStyle w:val="a7"/>
        <w:tabs>
          <w:tab w:val="left" w:pos="7582"/>
        </w:tabs>
        <w:rPr>
          <w:sz w:val="24"/>
          <w:szCs w:val="24"/>
        </w:rPr>
      </w:pPr>
    </w:p>
    <w:p w14:paraId="17240857" w14:textId="5EA15084" w:rsidR="004A21D6" w:rsidRDefault="004A21D6" w:rsidP="004A21D6">
      <w:pPr>
        <w:tabs>
          <w:tab w:val="left" w:pos="5775"/>
        </w:tabs>
        <w:rPr>
          <w:sz w:val="24"/>
          <w:szCs w:val="24"/>
        </w:rPr>
      </w:pPr>
    </w:p>
    <w:p w14:paraId="6D9AB250" w14:textId="77777777" w:rsidR="00BF6FED" w:rsidRPr="00AE64EC" w:rsidRDefault="00BF6FED" w:rsidP="004A21D6">
      <w:pPr>
        <w:tabs>
          <w:tab w:val="left" w:pos="5775"/>
        </w:tabs>
        <w:rPr>
          <w:sz w:val="24"/>
          <w:szCs w:val="24"/>
        </w:rPr>
      </w:pPr>
    </w:p>
    <w:p w14:paraId="5C60BF01" w14:textId="77777777" w:rsidR="004A21D6" w:rsidRPr="007A2A8B" w:rsidRDefault="004A21D6" w:rsidP="00BF6FED">
      <w:pPr>
        <w:pStyle w:val="a5"/>
        <w:widowControl w:val="0"/>
        <w:numPr>
          <w:ilvl w:val="0"/>
          <w:numId w:val="6"/>
        </w:numPr>
        <w:tabs>
          <w:tab w:val="left" w:pos="5775"/>
        </w:tabs>
        <w:autoSpaceDE w:val="0"/>
        <w:autoSpaceDN w:val="0"/>
        <w:spacing w:after="0" w:line="240" w:lineRule="auto"/>
        <w:contextualSpacing w:val="0"/>
        <w:jc w:val="center"/>
        <w:rPr>
          <w:rFonts w:ascii="Times New Roman" w:hAnsi="Times New Roman" w:cs="Times New Roman"/>
          <w:b/>
          <w:sz w:val="24"/>
          <w:szCs w:val="24"/>
        </w:rPr>
      </w:pPr>
      <w:r w:rsidRPr="007A2A8B">
        <w:rPr>
          <w:rFonts w:ascii="Times New Roman" w:hAnsi="Times New Roman" w:cs="Times New Roman"/>
          <w:b/>
          <w:sz w:val="24"/>
          <w:szCs w:val="24"/>
        </w:rPr>
        <w:t>Визначення проблем, на розв’язання яких спрямовано заходи Програми</w:t>
      </w:r>
    </w:p>
    <w:p w14:paraId="068C7B8F" w14:textId="77777777" w:rsidR="004A21D6" w:rsidRPr="007A2A8B" w:rsidRDefault="004A21D6" w:rsidP="00BF6FED">
      <w:pPr>
        <w:tabs>
          <w:tab w:val="left" w:pos="5775"/>
        </w:tabs>
        <w:jc w:val="center"/>
        <w:rPr>
          <w:rFonts w:ascii="Times New Roman" w:hAnsi="Times New Roman" w:cs="Times New Roman"/>
          <w:sz w:val="24"/>
          <w:szCs w:val="24"/>
        </w:rPr>
      </w:pPr>
    </w:p>
    <w:p w14:paraId="267C432B" w14:textId="5BD9ED12" w:rsidR="004A21D6" w:rsidRPr="007A2A8B" w:rsidRDefault="004A21D6" w:rsidP="007A2A8B">
      <w:pPr>
        <w:tabs>
          <w:tab w:val="left" w:pos="5775"/>
        </w:tabs>
        <w:jc w:val="both"/>
        <w:rPr>
          <w:rFonts w:ascii="Times New Roman" w:hAnsi="Times New Roman" w:cs="Times New Roman"/>
          <w:sz w:val="24"/>
          <w:szCs w:val="24"/>
        </w:rPr>
      </w:pPr>
      <w:r w:rsidRPr="007A2A8B">
        <w:rPr>
          <w:rFonts w:ascii="Times New Roman" w:hAnsi="Times New Roman" w:cs="Times New Roman"/>
          <w:sz w:val="24"/>
          <w:szCs w:val="24"/>
        </w:rPr>
        <w:t xml:space="preserve">            Програма щодо фінансування обласного бюджету Львівської обласної військової адміністрації  - це заходи підтримки сил територіальної оборони шляхом придбання комплексів протиповітряної оборони, </w:t>
      </w:r>
      <w:r w:rsidR="007A2A8B">
        <w:rPr>
          <w:rFonts w:ascii="Times New Roman" w:hAnsi="Times New Roman" w:cs="Times New Roman"/>
          <w:sz w:val="24"/>
          <w:szCs w:val="24"/>
        </w:rPr>
        <w:t>а саме дронів – перехоплювачів.</w:t>
      </w:r>
    </w:p>
    <w:p w14:paraId="3F8CA313" w14:textId="2F0270D1" w:rsidR="004A21D6" w:rsidRPr="007A2A8B" w:rsidRDefault="007A2A8B" w:rsidP="00BF6FED">
      <w:pPr>
        <w:tabs>
          <w:tab w:val="left" w:pos="5775"/>
        </w:tabs>
        <w:jc w:val="center"/>
        <w:rPr>
          <w:rFonts w:ascii="Times New Roman" w:hAnsi="Times New Roman" w:cs="Times New Roman"/>
          <w:b/>
          <w:sz w:val="24"/>
          <w:szCs w:val="24"/>
        </w:rPr>
      </w:pPr>
      <w:r>
        <w:rPr>
          <w:rFonts w:ascii="Times New Roman" w:hAnsi="Times New Roman" w:cs="Times New Roman"/>
          <w:b/>
          <w:sz w:val="24"/>
          <w:szCs w:val="24"/>
        </w:rPr>
        <w:t>2</w:t>
      </w:r>
      <w:r w:rsidR="004A21D6" w:rsidRPr="007A2A8B">
        <w:rPr>
          <w:rFonts w:ascii="Times New Roman" w:hAnsi="Times New Roman" w:cs="Times New Roman"/>
          <w:b/>
          <w:sz w:val="24"/>
          <w:szCs w:val="24"/>
        </w:rPr>
        <w:t>.   Визначення мети Програми</w:t>
      </w:r>
    </w:p>
    <w:p w14:paraId="1B7EEA86" w14:textId="171863D2" w:rsidR="004A21D6" w:rsidRPr="007A2A8B" w:rsidRDefault="004A21D6" w:rsidP="007A2A8B">
      <w:pPr>
        <w:tabs>
          <w:tab w:val="left" w:pos="5775"/>
        </w:tabs>
        <w:jc w:val="both"/>
        <w:rPr>
          <w:rFonts w:ascii="Times New Roman" w:hAnsi="Times New Roman" w:cs="Times New Roman"/>
          <w:sz w:val="24"/>
          <w:szCs w:val="24"/>
        </w:rPr>
      </w:pPr>
      <w:r w:rsidRPr="007A2A8B">
        <w:rPr>
          <w:rFonts w:ascii="Times New Roman" w:hAnsi="Times New Roman" w:cs="Times New Roman"/>
          <w:sz w:val="24"/>
          <w:szCs w:val="24"/>
        </w:rPr>
        <w:t xml:space="preserve">            Метою Програми є покращення умов для ефективного виконання бойових завдань сил територіальної оборони для забезпечення державного суверенітету, територіальної цілісності та недоторканості України, захисту та охорони життя, прав, свобод і законних інтересів громадян суспільства і держави від злочинних та інших протиправних посягань, забезпечення громадської безпек</w:t>
      </w:r>
      <w:r w:rsidR="007A2A8B">
        <w:rPr>
          <w:rFonts w:ascii="Times New Roman" w:hAnsi="Times New Roman" w:cs="Times New Roman"/>
          <w:sz w:val="24"/>
          <w:szCs w:val="24"/>
        </w:rPr>
        <w:t>и</w:t>
      </w:r>
    </w:p>
    <w:p w14:paraId="370CC46C" w14:textId="03109A77" w:rsidR="004A21D6" w:rsidRPr="007A2A8B" w:rsidRDefault="007A2A8B" w:rsidP="00BF6FED">
      <w:pPr>
        <w:tabs>
          <w:tab w:val="left" w:pos="5775"/>
        </w:tabs>
        <w:jc w:val="center"/>
        <w:rPr>
          <w:rFonts w:ascii="Times New Roman" w:hAnsi="Times New Roman" w:cs="Times New Roman"/>
          <w:b/>
          <w:sz w:val="24"/>
          <w:szCs w:val="24"/>
        </w:rPr>
      </w:pPr>
      <w:r>
        <w:rPr>
          <w:rFonts w:ascii="Times New Roman" w:hAnsi="Times New Roman" w:cs="Times New Roman"/>
          <w:b/>
          <w:sz w:val="24"/>
          <w:szCs w:val="24"/>
        </w:rPr>
        <w:t>3</w:t>
      </w:r>
      <w:r w:rsidR="004A21D6" w:rsidRPr="007A2A8B">
        <w:rPr>
          <w:rFonts w:ascii="Times New Roman" w:hAnsi="Times New Roman" w:cs="Times New Roman"/>
          <w:b/>
          <w:sz w:val="24"/>
          <w:szCs w:val="24"/>
        </w:rPr>
        <w:t>.   Завдання Програми</w:t>
      </w:r>
    </w:p>
    <w:p w14:paraId="7FD83B92" w14:textId="77777777" w:rsidR="004A21D6" w:rsidRPr="007A2A8B" w:rsidRDefault="004A21D6" w:rsidP="004A21D6">
      <w:pPr>
        <w:tabs>
          <w:tab w:val="left" w:pos="5775"/>
        </w:tabs>
        <w:jc w:val="both"/>
        <w:rPr>
          <w:rFonts w:ascii="Times New Roman" w:hAnsi="Times New Roman" w:cs="Times New Roman"/>
          <w:sz w:val="24"/>
          <w:szCs w:val="24"/>
        </w:rPr>
      </w:pPr>
      <w:r w:rsidRPr="007A2A8B">
        <w:rPr>
          <w:rFonts w:ascii="Times New Roman" w:hAnsi="Times New Roman" w:cs="Times New Roman"/>
          <w:sz w:val="24"/>
          <w:szCs w:val="24"/>
        </w:rPr>
        <w:t xml:space="preserve">             Налагодження взаємодії органу місцевого самоврядування з Львівською обласної військовою адміністрацією у сфері зміцнення обороноздатності України, надання фінансової допомоги силам територіальної оборони для виконання задач по підвищенню бойової готовності шляхом придбання комплексів протиповітряної оборони, а саме дронів  - перехоплювачів для виконання бойових завдань за призначенням.</w:t>
      </w:r>
    </w:p>
    <w:p w14:paraId="2572562A" w14:textId="77777777" w:rsidR="004A21D6" w:rsidRPr="007A2A8B" w:rsidRDefault="004A21D6" w:rsidP="004A21D6">
      <w:pPr>
        <w:tabs>
          <w:tab w:val="left" w:pos="5775"/>
        </w:tabs>
        <w:rPr>
          <w:rFonts w:ascii="Times New Roman" w:hAnsi="Times New Roman" w:cs="Times New Roman"/>
          <w:sz w:val="24"/>
          <w:szCs w:val="24"/>
        </w:rPr>
      </w:pPr>
    </w:p>
    <w:p w14:paraId="3DD5C0A8" w14:textId="78DAF5B2" w:rsidR="004A21D6" w:rsidRPr="007A2A8B" w:rsidRDefault="00BF6FED" w:rsidP="00BF6FED">
      <w:pPr>
        <w:tabs>
          <w:tab w:val="left" w:pos="5775"/>
        </w:tabs>
        <w:jc w:val="center"/>
        <w:rPr>
          <w:rFonts w:ascii="Times New Roman" w:hAnsi="Times New Roman" w:cs="Times New Roman"/>
          <w:b/>
          <w:sz w:val="24"/>
          <w:szCs w:val="24"/>
        </w:rPr>
      </w:pPr>
      <w:r>
        <w:rPr>
          <w:rFonts w:ascii="Times New Roman" w:hAnsi="Times New Roman" w:cs="Times New Roman"/>
          <w:b/>
          <w:sz w:val="24"/>
          <w:szCs w:val="24"/>
        </w:rPr>
        <w:t>4</w:t>
      </w:r>
      <w:r w:rsidR="004A21D6" w:rsidRPr="007A2A8B">
        <w:rPr>
          <w:rFonts w:ascii="Times New Roman" w:hAnsi="Times New Roman" w:cs="Times New Roman"/>
          <w:b/>
          <w:sz w:val="24"/>
          <w:szCs w:val="24"/>
        </w:rPr>
        <w:t>.   Результати реалізації Програми</w:t>
      </w:r>
    </w:p>
    <w:p w14:paraId="4C4CD09C" w14:textId="77777777" w:rsidR="004A21D6" w:rsidRPr="007A2A8B" w:rsidRDefault="004A21D6" w:rsidP="004A21D6">
      <w:pPr>
        <w:tabs>
          <w:tab w:val="left" w:pos="5775"/>
        </w:tabs>
        <w:jc w:val="both"/>
        <w:rPr>
          <w:rFonts w:ascii="Times New Roman" w:hAnsi="Times New Roman" w:cs="Times New Roman"/>
          <w:sz w:val="24"/>
          <w:szCs w:val="24"/>
        </w:rPr>
      </w:pPr>
      <w:r w:rsidRPr="007A2A8B">
        <w:rPr>
          <w:rFonts w:ascii="Times New Roman" w:hAnsi="Times New Roman" w:cs="Times New Roman"/>
          <w:b/>
          <w:sz w:val="24"/>
          <w:szCs w:val="24"/>
        </w:rPr>
        <w:t xml:space="preserve">            </w:t>
      </w:r>
      <w:r w:rsidRPr="007A2A8B">
        <w:rPr>
          <w:rFonts w:ascii="Times New Roman" w:hAnsi="Times New Roman" w:cs="Times New Roman"/>
          <w:sz w:val="24"/>
          <w:szCs w:val="24"/>
        </w:rPr>
        <w:t>Виконання визначених Програмою заходів підтримки сил територіальної оборони шляхом придбання комплексів протиповітряної оборони, а саме дронів – перехоплювачів, зміцнить військову дисципліну та морально – психологічний клімат в ході виконання бойових завдань.</w:t>
      </w:r>
    </w:p>
    <w:p w14:paraId="39EBD9DF" w14:textId="77777777" w:rsidR="004A21D6" w:rsidRPr="007A2A8B" w:rsidRDefault="004A21D6" w:rsidP="004A21D6">
      <w:pPr>
        <w:tabs>
          <w:tab w:val="left" w:pos="5775"/>
        </w:tabs>
        <w:rPr>
          <w:rFonts w:ascii="Times New Roman" w:hAnsi="Times New Roman" w:cs="Times New Roman"/>
          <w:sz w:val="24"/>
          <w:szCs w:val="24"/>
        </w:rPr>
      </w:pPr>
    </w:p>
    <w:p w14:paraId="59991050" w14:textId="6A166985" w:rsidR="004A21D6" w:rsidRPr="007A2A8B" w:rsidRDefault="00BF6FED" w:rsidP="00BF6FED">
      <w:pPr>
        <w:tabs>
          <w:tab w:val="left" w:pos="5775"/>
        </w:tabs>
        <w:jc w:val="center"/>
        <w:rPr>
          <w:rFonts w:ascii="Times New Roman" w:hAnsi="Times New Roman" w:cs="Times New Roman"/>
          <w:b/>
          <w:sz w:val="24"/>
          <w:szCs w:val="24"/>
        </w:rPr>
      </w:pPr>
      <w:r>
        <w:rPr>
          <w:rFonts w:ascii="Times New Roman" w:hAnsi="Times New Roman" w:cs="Times New Roman"/>
          <w:b/>
          <w:sz w:val="24"/>
          <w:szCs w:val="24"/>
        </w:rPr>
        <w:t>5</w:t>
      </w:r>
      <w:r w:rsidR="004A21D6" w:rsidRPr="007A2A8B">
        <w:rPr>
          <w:rFonts w:ascii="Times New Roman" w:hAnsi="Times New Roman" w:cs="Times New Roman"/>
          <w:b/>
          <w:sz w:val="24"/>
          <w:szCs w:val="24"/>
        </w:rPr>
        <w:t>.   Джерела фінансування Програми</w:t>
      </w:r>
    </w:p>
    <w:p w14:paraId="6013C1B9" w14:textId="77777777" w:rsidR="004A21D6" w:rsidRPr="007A2A8B" w:rsidRDefault="004A21D6" w:rsidP="004A21D6">
      <w:pPr>
        <w:tabs>
          <w:tab w:val="left" w:pos="5775"/>
        </w:tabs>
        <w:jc w:val="both"/>
        <w:rPr>
          <w:rFonts w:ascii="Times New Roman" w:hAnsi="Times New Roman" w:cs="Times New Roman"/>
          <w:sz w:val="24"/>
          <w:szCs w:val="24"/>
        </w:rPr>
      </w:pPr>
      <w:r w:rsidRPr="007A2A8B">
        <w:rPr>
          <w:rFonts w:ascii="Times New Roman" w:hAnsi="Times New Roman" w:cs="Times New Roman"/>
          <w:sz w:val="24"/>
          <w:szCs w:val="24"/>
        </w:rPr>
        <w:t xml:space="preserve">          Фінансування Програми здійснюється за рахунок коштів сільського бюджету та інших джерел, не заборонених чинним законодавством і може змінюватись при внесенні змін до сільського бюджету.</w:t>
      </w:r>
    </w:p>
    <w:p w14:paraId="70FBCF4A" w14:textId="77777777" w:rsidR="004A21D6" w:rsidRPr="007A2A8B" w:rsidRDefault="004A21D6" w:rsidP="004A21D6">
      <w:pPr>
        <w:tabs>
          <w:tab w:val="left" w:pos="5775"/>
        </w:tabs>
        <w:rPr>
          <w:rFonts w:ascii="Times New Roman" w:hAnsi="Times New Roman" w:cs="Times New Roman"/>
          <w:b/>
          <w:sz w:val="24"/>
          <w:szCs w:val="24"/>
        </w:rPr>
      </w:pPr>
    </w:p>
    <w:p w14:paraId="35D69042" w14:textId="529FD348" w:rsidR="004A21D6" w:rsidRPr="007A2A8B" w:rsidRDefault="007A2A8B" w:rsidP="007A2A8B">
      <w:pPr>
        <w:tabs>
          <w:tab w:val="left" w:pos="5775"/>
        </w:tabs>
        <w:rPr>
          <w:rFonts w:ascii="Times New Roman" w:hAnsi="Times New Roman" w:cs="Times New Roman"/>
          <w:sz w:val="24"/>
          <w:szCs w:val="24"/>
        </w:rPr>
      </w:pPr>
      <w:r>
        <w:rPr>
          <w:rFonts w:ascii="Times New Roman" w:hAnsi="Times New Roman" w:cs="Times New Roman"/>
          <w:sz w:val="24"/>
          <w:szCs w:val="24"/>
        </w:rPr>
        <w:t xml:space="preserve">    </w:t>
      </w:r>
    </w:p>
    <w:p w14:paraId="03691743" w14:textId="77777777" w:rsidR="004A21D6" w:rsidRPr="007A2A8B" w:rsidRDefault="004A21D6" w:rsidP="004A21D6">
      <w:pPr>
        <w:pStyle w:val="a7"/>
        <w:tabs>
          <w:tab w:val="left" w:pos="7582"/>
        </w:tabs>
        <w:rPr>
          <w:color w:val="FF0000"/>
          <w:sz w:val="24"/>
          <w:szCs w:val="24"/>
        </w:rPr>
      </w:pPr>
    </w:p>
    <w:p w14:paraId="3D1AD132" w14:textId="7D5B3F31" w:rsidR="004A21D6" w:rsidRPr="007A2A8B" w:rsidRDefault="004A21D6" w:rsidP="004A21D6">
      <w:pPr>
        <w:pStyle w:val="a7"/>
        <w:tabs>
          <w:tab w:val="left" w:pos="7582"/>
        </w:tabs>
        <w:rPr>
          <w:color w:val="FF0000"/>
          <w:sz w:val="24"/>
          <w:szCs w:val="24"/>
        </w:rPr>
      </w:pPr>
      <w:r w:rsidRPr="007A2A8B">
        <w:rPr>
          <w:sz w:val="24"/>
          <w:szCs w:val="24"/>
        </w:rPr>
        <w:t xml:space="preserve">                        </w:t>
      </w:r>
      <w:r w:rsidR="00BF6FED" w:rsidRPr="007A2A8B">
        <w:rPr>
          <w:b/>
          <w:sz w:val="24"/>
          <w:szCs w:val="24"/>
        </w:rPr>
        <w:t>Сільський голова                                            Роман  СИДОР</w:t>
      </w:r>
    </w:p>
    <w:p w14:paraId="48D8424E" w14:textId="77777777" w:rsidR="004A21D6" w:rsidRPr="007A2A8B" w:rsidRDefault="004A21D6" w:rsidP="004A21D6">
      <w:pPr>
        <w:pStyle w:val="a7"/>
        <w:tabs>
          <w:tab w:val="left" w:pos="7582"/>
        </w:tabs>
        <w:rPr>
          <w:color w:val="FF0000"/>
          <w:sz w:val="24"/>
          <w:szCs w:val="24"/>
        </w:rPr>
      </w:pPr>
    </w:p>
    <w:p w14:paraId="2B748DB1" w14:textId="77777777" w:rsidR="004A21D6" w:rsidRPr="00AE64EC" w:rsidRDefault="004A21D6" w:rsidP="004A21D6">
      <w:pPr>
        <w:jc w:val="center"/>
        <w:rPr>
          <w:b/>
          <w:sz w:val="24"/>
          <w:szCs w:val="24"/>
        </w:rPr>
        <w:sectPr w:rsidR="004A21D6" w:rsidRPr="00AE64EC" w:rsidSect="005A3C39">
          <w:pgSz w:w="11910" w:h="16840"/>
          <w:pgMar w:top="460" w:right="853" w:bottom="851" w:left="1200" w:header="708" w:footer="708" w:gutter="0"/>
          <w:cols w:space="720"/>
        </w:sectPr>
      </w:pPr>
    </w:p>
    <w:p w14:paraId="316C9399" w14:textId="77777777" w:rsidR="004A21D6" w:rsidRPr="00BF6FED" w:rsidRDefault="004A21D6" w:rsidP="004A21D6">
      <w:pPr>
        <w:jc w:val="center"/>
        <w:rPr>
          <w:rFonts w:ascii="Times New Roman" w:hAnsi="Times New Roman" w:cs="Times New Roman"/>
          <w:b/>
          <w:sz w:val="24"/>
          <w:szCs w:val="24"/>
        </w:rPr>
      </w:pPr>
    </w:p>
    <w:p w14:paraId="2D671552" w14:textId="77777777" w:rsidR="004A21D6" w:rsidRPr="00BF6FED" w:rsidRDefault="004A21D6" w:rsidP="004A21D6">
      <w:pPr>
        <w:jc w:val="center"/>
        <w:rPr>
          <w:rFonts w:ascii="Times New Roman" w:hAnsi="Times New Roman" w:cs="Times New Roman"/>
          <w:b/>
          <w:sz w:val="24"/>
          <w:szCs w:val="24"/>
        </w:rPr>
      </w:pPr>
      <w:r w:rsidRPr="00BF6FED">
        <w:rPr>
          <w:rFonts w:ascii="Times New Roman" w:hAnsi="Times New Roman" w:cs="Times New Roman"/>
          <w:b/>
          <w:sz w:val="24"/>
          <w:szCs w:val="24"/>
        </w:rPr>
        <w:t xml:space="preserve">ПЕРЕЛІК </w:t>
      </w:r>
      <w:r w:rsidRPr="00BF6FED">
        <w:rPr>
          <w:rFonts w:ascii="Times New Roman" w:hAnsi="Times New Roman" w:cs="Times New Roman"/>
          <w:sz w:val="24"/>
          <w:szCs w:val="24"/>
        </w:rPr>
        <w:br/>
      </w:r>
      <w:r w:rsidRPr="00BF6FED">
        <w:rPr>
          <w:rFonts w:ascii="Times New Roman" w:hAnsi="Times New Roman" w:cs="Times New Roman"/>
          <w:b/>
          <w:sz w:val="24"/>
          <w:szCs w:val="24"/>
        </w:rPr>
        <w:t>завдань і заходів Програми, напрямків використання коштів і результативних показників</w:t>
      </w:r>
    </w:p>
    <w:tbl>
      <w:tblPr>
        <w:tblpPr w:leftFromText="180" w:rightFromText="180" w:vertAnchor="text" w:tblpY="1"/>
        <w:tblOverlap w:val="never"/>
        <w:tblW w:w="14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6"/>
        <w:gridCol w:w="2265"/>
        <w:gridCol w:w="3827"/>
        <w:gridCol w:w="2694"/>
        <w:gridCol w:w="1843"/>
        <w:gridCol w:w="1134"/>
        <w:gridCol w:w="142"/>
        <w:gridCol w:w="2126"/>
      </w:tblGrid>
      <w:tr w:rsidR="004A21D6" w:rsidRPr="00BF6FED" w14:paraId="0C138C27" w14:textId="77777777" w:rsidTr="00D83A3A">
        <w:tc>
          <w:tcPr>
            <w:tcW w:w="536" w:type="dxa"/>
            <w:vMerge w:val="restart"/>
          </w:tcPr>
          <w:p w14:paraId="66A9C23A" w14:textId="77777777" w:rsidR="004A21D6" w:rsidRPr="00BF6FED" w:rsidRDefault="004A21D6" w:rsidP="00D83A3A">
            <w:pPr>
              <w:jc w:val="center"/>
              <w:rPr>
                <w:rFonts w:ascii="Times New Roman" w:hAnsi="Times New Roman" w:cs="Times New Roman"/>
                <w:sz w:val="24"/>
                <w:szCs w:val="24"/>
              </w:rPr>
            </w:pPr>
            <w:r w:rsidRPr="00BF6FED">
              <w:rPr>
                <w:rFonts w:ascii="Times New Roman" w:hAnsi="Times New Roman" w:cs="Times New Roman"/>
                <w:sz w:val="24"/>
                <w:szCs w:val="24"/>
              </w:rPr>
              <w:t>№ з/п</w:t>
            </w:r>
          </w:p>
        </w:tc>
        <w:tc>
          <w:tcPr>
            <w:tcW w:w="2265" w:type="dxa"/>
            <w:vMerge w:val="restart"/>
          </w:tcPr>
          <w:p w14:paraId="198D2A4D" w14:textId="77777777" w:rsidR="004A21D6" w:rsidRPr="00BF6FED" w:rsidRDefault="004A21D6" w:rsidP="00D83A3A">
            <w:pPr>
              <w:jc w:val="center"/>
              <w:rPr>
                <w:rFonts w:ascii="Times New Roman" w:hAnsi="Times New Roman" w:cs="Times New Roman"/>
                <w:sz w:val="24"/>
                <w:szCs w:val="24"/>
              </w:rPr>
            </w:pPr>
            <w:r w:rsidRPr="00BF6FED">
              <w:rPr>
                <w:rFonts w:ascii="Times New Roman" w:hAnsi="Times New Roman" w:cs="Times New Roman"/>
                <w:sz w:val="24"/>
                <w:szCs w:val="24"/>
              </w:rPr>
              <w:t xml:space="preserve">Назва </w:t>
            </w:r>
          </w:p>
          <w:p w14:paraId="579C8FC8" w14:textId="77777777" w:rsidR="004A21D6" w:rsidRPr="00BF6FED" w:rsidRDefault="004A21D6" w:rsidP="00D83A3A">
            <w:pPr>
              <w:jc w:val="center"/>
              <w:rPr>
                <w:rFonts w:ascii="Times New Roman" w:hAnsi="Times New Roman" w:cs="Times New Roman"/>
                <w:sz w:val="24"/>
                <w:szCs w:val="24"/>
              </w:rPr>
            </w:pPr>
            <w:r w:rsidRPr="00BF6FED">
              <w:rPr>
                <w:rFonts w:ascii="Times New Roman" w:hAnsi="Times New Roman" w:cs="Times New Roman"/>
                <w:sz w:val="24"/>
                <w:szCs w:val="24"/>
              </w:rPr>
              <w:t>завдання</w:t>
            </w:r>
          </w:p>
        </w:tc>
        <w:tc>
          <w:tcPr>
            <w:tcW w:w="3827" w:type="dxa"/>
            <w:vMerge w:val="restart"/>
          </w:tcPr>
          <w:p w14:paraId="2C44D442" w14:textId="77777777" w:rsidR="004A21D6" w:rsidRPr="00BF6FED" w:rsidRDefault="004A21D6" w:rsidP="00D83A3A">
            <w:pPr>
              <w:jc w:val="center"/>
              <w:rPr>
                <w:rFonts w:ascii="Times New Roman" w:hAnsi="Times New Roman" w:cs="Times New Roman"/>
                <w:sz w:val="24"/>
                <w:szCs w:val="24"/>
              </w:rPr>
            </w:pPr>
            <w:r w:rsidRPr="00BF6FED">
              <w:rPr>
                <w:rFonts w:ascii="Times New Roman" w:hAnsi="Times New Roman" w:cs="Times New Roman"/>
                <w:sz w:val="24"/>
                <w:szCs w:val="24"/>
              </w:rPr>
              <w:t xml:space="preserve">Показники виконання заходу, одиниці виміру </w:t>
            </w:r>
          </w:p>
        </w:tc>
        <w:tc>
          <w:tcPr>
            <w:tcW w:w="2694" w:type="dxa"/>
            <w:vMerge w:val="restart"/>
          </w:tcPr>
          <w:p w14:paraId="678FB154" w14:textId="77777777" w:rsidR="004A21D6" w:rsidRPr="00BF6FED" w:rsidRDefault="004A21D6" w:rsidP="00D83A3A">
            <w:pPr>
              <w:jc w:val="center"/>
              <w:rPr>
                <w:rFonts w:ascii="Times New Roman" w:hAnsi="Times New Roman" w:cs="Times New Roman"/>
                <w:sz w:val="24"/>
                <w:szCs w:val="24"/>
              </w:rPr>
            </w:pPr>
            <w:r w:rsidRPr="00BF6FED">
              <w:rPr>
                <w:rFonts w:ascii="Times New Roman" w:hAnsi="Times New Roman" w:cs="Times New Roman"/>
                <w:sz w:val="24"/>
                <w:szCs w:val="24"/>
              </w:rPr>
              <w:t xml:space="preserve">Виконавець </w:t>
            </w:r>
          </w:p>
          <w:p w14:paraId="0E92DD0D" w14:textId="77777777" w:rsidR="004A21D6" w:rsidRPr="00BF6FED" w:rsidRDefault="004A21D6" w:rsidP="00D83A3A">
            <w:pPr>
              <w:jc w:val="center"/>
              <w:rPr>
                <w:rFonts w:ascii="Times New Roman" w:hAnsi="Times New Roman" w:cs="Times New Roman"/>
                <w:sz w:val="24"/>
                <w:szCs w:val="24"/>
              </w:rPr>
            </w:pPr>
            <w:r w:rsidRPr="00BF6FED">
              <w:rPr>
                <w:rFonts w:ascii="Times New Roman" w:hAnsi="Times New Roman" w:cs="Times New Roman"/>
                <w:sz w:val="24"/>
                <w:szCs w:val="24"/>
              </w:rPr>
              <w:t>Заходу</w:t>
            </w:r>
          </w:p>
        </w:tc>
        <w:tc>
          <w:tcPr>
            <w:tcW w:w="2977" w:type="dxa"/>
            <w:gridSpan w:val="2"/>
          </w:tcPr>
          <w:p w14:paraId="33370707" w14:textId="77777777" w:rsidR="004A21D6" w:rsidRPr="00BF6FED" w:rsidRDefault="004A21D6" w:rsidP="00D83A3A">
            <w:pPr>
              <w:jc w:val="center"/>
              <w:rPr>
                <w:rFonts w:ascii="Times New Roman" w:hAnsi="Times New Roman" w:cs="Times New Roman"/>
                <w:sz w:val="24"/>
                <w:szCs w:val="24"/>
              </w:rPr>
            </w:pPr>
            <w:r w:rsidRPr="00BF6FED">
              <w:rPr>
                <w:rFonts w:ascii="Times New Roman" w:hAnsi="Times New Roman" w:cs="Times New Roman"/>
                <w:sz w:val="24"/>
                <w:szCs w:val="24"/>
              </w:rPr>
              <w:t>Фінансування</w:t>
            </w:r>
          </w:p>
        </w:tc>
        <w:tc>
          <w:tcPr>
            <w:tcW w:w="2268" w:type="dxa"/>
            <w:gridSpan w:val="2"/>
            <w:vMerge w:val="restart"/>
          </w:tcPr>
          <w:p w14:paraId="61156012" w14:textId="77777777" w:rsidR="004A21D6" w:rsidRPr="00BF6FED" w:rsidRDefault="004A21D6" w:rsidP="00D83A3A">
            <w:pPr>
              <w:jc w:val="center"/>
              <w:rPr>
                <w:rFonts w:ascii="Times New Roman" w:hAnsi="Times New Roman" w:cs="Times New Roman"/>
                <w:sz w:val="24"/>
                <w:szCs w:val="24"/>
              </w:rPr>
            </w:pPr>
            <w:r w:rsidRPr="00BF6FED">
              <w:rPr>
                <w:rFonts w:ascii="Times New Roman" w:hAnsi="Times New Roman" w:cs="Times New Roman"/>
                <w:sz w:val="24"/>
                <w:szCs w:val="24"/>
              </w:rPr>
              <w:t>Очікуваний результат</w:t>
            </w:r>
          </w:p>
        </w:tc>
      </w:tr>
      <w:tr w:rsidR="004A21D6" w:rsidRPr="00BF6FED" w14:paraId="0D5BF9EA" w14:textId="77777777" w:rsidTr="00D83A3A">
        <w:tc>
          <w:tcPr>
            <w:tcW w:w="536" w:type="dxa"/>
            <w:vMerge/>
          </w:tcPr>
          <w:p w14:paraId="64F46013" w14:textId="77777777" w:rsidR="004A21D6" w:rsidRPr="00BF6FED" w:rsidRDefault="004A21D6" w:rsidP="00D83A3A">
            <w:pPr>
              <w:pBdr>
                <w:top w:val="nil"/>
                <w:left w:val="nil"/>
                <w:bottom w:val="nil"/>
                <w:right w:val="nil"/>
                <w:between w:val="nil"/>
              </w:pBdr>
              <w:rPr>
                <w:rFonts w:ascii="Times New Roman" w:hAnsi="Times New Roman" w:cs="Times New Roman"/>
                <w:sz w:val="24"/>
                <w:szCs w:val="24"/>
              </w:rPr>
            </w:pPr>
          </w:p>
        </w:tc>
        <w:tc>
          <w:tcPr>
            <w:tcW w:w="2265" w:type="dxa"/>
            <w:vMerge/>
          </w:tcPr>
          <w:p w14:paraId="0E16A3AE" w14:textId="77777777" w:rsidR="004A21D6" w:rsidRPr="00BF6FED" w:rsidRDefault="004A21D6" w:rsidP="00D83A3A">
            <w:pPr>
              <w:pBdr>
                <w:top w:val="nil"/>
                <w:left w:val="nil"/>
                <w:bottom w:val="nil"/>
                <w:right w:val="nil"/>
                <w:between w:val="nil"/>
              </w:pBdr>
              <w:rPr>
                <w:rFonts w:ascii="Times New Roman" w:hAnsi="Times New Roman" w:cs="Times New Roman"/>
                <w:sz w:val="24"/>
                <w:szCs w:val="24"/>
              </w:rPr>
            </w:pPr>
          </w:p>
        </w:tc>
        <w:tc>
          <w:tcPr>
            <w:tcW w:w="3827" w:type="dxa"/>
            <w:vMerge/>
          </w:tcPr>
          <w:p w14:paraId="1591F778" w14:textId="77777777" w:rsidR="004A21D6" w:rsidRPr="00BF6FED" w:rsidRDefault="004A21D6" w:rsidP="00D83A3A">
            <w:pPr>
              <w:pBdr>
                <w:top w:val="nil"/>
                <w:left w:val="nil"/>
                <w:bottom w:val="nil"/>
                <w:right w:val="nil"/>
                <w:between w:val="nil"/>
              </w:pBdr>
              <w:rPr>
                <w:rFonts w:ascii="Times New Roman" w:hAnsi="Times New Roman" w:cs="Times New Roman"/>
                <w:sz w:val="24"/>
                <w:szCs w:val="24"/>
              </w:rPr>
            </w:pPr>
          </w:p>
        </w:tc>
        <w:tc>
          <w:tcPr>
            <w:tcW w:w="2694" w:type="dxa"/>
            <w:vMerge/>
          </w:tcPr>
          <w:p w14:paraId="1BCF8559" w14:textId="77777777" w:rsidR="004A21D6" w:rsidRPr="00BF6FED" w:rsidRDefault="004A21D6" w:rsidP="00D83A3A">
            <w:pPr>
              <w:pBdr>
                <w:top w:val="nil"/>
                <w:left w:val="nil"/>
                <w:bottom w:val="nil"/>
                <w:right w:val="nil"/>
                <w:between w:val="nil"/>
              </w:pBdr>
              <w:rPr>
                <w:rFonts w:ascii="Times New Roman" w:hAnsi="Times New Roman" w:cs="Times New Roman"/>
                <w:sz w:val="24"/>
                <w:szCs w:val="24"/>
              </w:rPr>
            </w:pPr>
          </w:p>
        </w:tc>
        <w:tc>
          <w:tcPr>
            <w:tcW w:w="1843" w:type="dxa"/>
          </w:tcPr>
          <w:p w14:paraId="033B5724" w14:textId="77777777" w:rsidR="004A21D6" w:rsidRPr="00BF6FED" w:rsidRDefault="004A21D6" w:rsidP="00D83A3A">
            <w:pPr>
              <w:jc w:val="center"/>
              <w:rPr>
                <w:rFonts w:ascii="Times New Roman" w:hAnsi="Times New Roman" w:cs="Times New Roman"/>
                <w:sz w:val="24"/>
                <w:szCs w:val="24"/>
              </w:rPr>
            </w:pPr>
            <w:r w:rsidRPr="00BF6FED">
              <w:rPr>
                <w:rFonts w:ascii="Times New Roman" w:hAnsi="Times New Roman" w:cs="Times New Roman"/>
                <w:sz w:val="24"/>
                <w:szCs w:val="24"/>
              </w:rPr>
              <w:t>джерела</w:t>
            </w:r>
          </w:p>
        </w:tc>
        <w:tc>
          <w:tcPr>
            <w:tcW w:w="1134" w:type="dxa"/>
          </w:tcPr>
          <w:p w14:paraId="168AAF36" w14:textId="77777777" w:rsidR="004A21D6" w:rsidRPr="00BF6FED" w:rsidRDefault="004A21D6" w:rsidP="00D83A3A">
            <w:pPr>
              <w:ind w:left="-110" w:right="-108"/>
              <w:jc w:val="center"/>
              <w:rPr>
                <w:rFonts w:ascii="Times New Roman" w:hAnsi="Times New Roman" w:cs="Times New Roman"/>
                <w:sz w:val="24"/>
                <w:szCs w:val="24"/>
              </w:rPr>
            </w:pPr>
            <w:r w:rsidRPr="00BF6FED">
              <w:rPr>
                <w:rFonts w:ascii="Times New Roman" w:hAnsi="Times New Roman" w:cs="Times New Roman"/>
                <w:sz w:val="24"/>
                <w:szCs w:val="24"/>
              </w:rPr>
              <w:t xml:space="preserve">обсяги, </w:t>
            </w:r>
          </w:p>
          <w:p w14:paraId="617067C2" w14:textId="77777777" w:rsidR="004A21D6" w:rsidRPr="00BF6FED" w:rsidRDefault="004A21D6" w:rsidP="00D83A3A">
            <w:pPr>
              <w:ind w:left="-110" w:right="-108"/>
              <w:jc w:val="center"/>
              <w:rPr>
                <w:rFonts w:ascii="Times New Roman" w:hAnsi="Times New Roman" w:cs="Times New Roman"/>
                <w:sz w:val="24"/>
                <w:szCs w:val="24"/>
              </w:rPr>
            </w:pPr>
            <w:r w:rsidRPr="00BF6FED">
              <w:rPr>
                <w:rFonts w:ascii="Times New Roman" w:hAnsi="Times New Roman" w:cs="Times New Roman"/>
                <w:sz w:val="24"/>
                <w:szCs w:val="24"/>
              </w:rPr>
              <w:t>тис.грн.</w:t>
            </w:r>
          </w:p>
        </w:tc>
        <w:tc>
          <w:tcPr>
            <w:tcW w:w="2268" w:type="dxa"/>
            <w:gridSpan w:val="2"/>
            <w:vMerge/>
          </w:tcPr>
          <w:p w14:paraId="304976B6" w14:textId="77777777" w:rsidR="004A21D6" w:rsidRPr="00BF6FED" w:rsidRDefault="004A21D6" w:rsidP="00D83A3A">
            <w:pPr>
              <w:pBdr>
                <w:top w:val="nil"/>
                <w:left w:val="nil"/>
                <w:bottom w:val="nil"/>
                <w:right w:val="nil"/>
                <w:between w:val="nil"/>
              </w:pBdr>
              <w:rPr>
                <w:rFonts w:ascii="Times New Roman" w:hAnsi="Times New Roman" w:cs="Times New Roman"/>
                <w:sz w:val="24"/>
                <w:szCs w:val="24"/>
              </w:rPr>
            </w:pPr>
          </w:p>
        </w:tc>
      </w:tr>
      <w:tr w:rsidR="004A21D6" w:rsidRPr="00BF6FED" w14:paraId="3D7D7D24" w14:textId="77777777" w:rsidTr="00D83A3A">
        <w:tc>
          <w:tcPr>
            <w:tcW w:w="14567" w:type="dxa"/>
            <w:gridSpan w:val="8"/>
          </w:tcPr>
          <w:p w14:paraId="1C8F38A9" w14:textId="77777777" w:rsidR="004A21D6" w:rsidRPr="00BF6FED" w:rsidRDefault="004A21D6" w:rsidP="00D83A3A">
            <w:pPr>
              <w:jc w:val="center"/>
              <w:rPr>
                <w:rFonts w:ascii="Times New Roman" w:hAnsi="Times New Roman" w:cs="Times New Roman"/>
                <w:b/>
                <w:sz w:val="24"/>
                <w:szCs w:val="24"/>
              </w:rPr>
            </w:pPr>
            <w:r w:rsidRPr="00BF6FED">
              <w:rPr>
                <w:rFonts w:ascii="Times New Roman" w:hAnsi="Times New Roman" w:cs="Times New Roman"/>
                <w:b/>
                <w:sz w:val="24"/>
                <w:szCs w:val="24"/>
              </w:rPr>
              <w:t>2025  рік</w:t>
            </w:r>
          </w:p>
        </w:tc>
      </w:tr>
      <w:tr w:rsidR="004A21D6" w:rsidRPr="00BF6FED" w14:paraId="6C808C07" w14:textId="77777777" w:rsidTr="00D83A3A">
        <w:trPr>
          <w:trHeight w:val="546"/>
        </w:trPr>
        <w:tc>
          <w:tcPr>
            <w:tcW w:w="536" w:type="dxa"/>
            <w:vMerge w:val="restart"/>
          </w:tcPr>
          <w:p w14:paraId="1236AE70" w14:textId="77777777" w:rsidR="004A21D6" w:rsidRPr="00BF6FED" w:rsidRDefault="004A21D6" w:rsidP="00D83A3A">
            <w:pPr>
              <w:rPr>
                <w:rFonts w:ascii="Times New Roman" w:hAnsi="Times New Roman" w:cs="Times New Roman"/>
                <w:sz w:val="24"/>
                <w:szCs w:val="24"/>
              </w:rPr>
            </w:pPr>
            <w:r w:rsidRPr="00BF6FED">
              <w:rPr>
                <w:rFonts w:ascii="Times New Roman" w:hAnsi="Times New Roman" w:cs="Times New Roman"/>
                <w:sz w:val="24"/>
                <w:szCs w:val="24"/>
              </w:rPr>
              <w:t>1</w:t>
            </w:r>
          </w:p>
          <w:p w14:paraId="56CEC8CA" w14:textId="77777777" w:rsidR="004A21D6" w:rsidRPr="00BF6FED" w:rsidRDefault="004A21D6" w:rsidP="00D83A3A">
            <w:pPr>
              <w:rPr>
                <w:rFonts w:ascii="Times New Roman" w:hAnsi="Times New Roman" w:cs="Times New Roman"/>
                <w:sz w:val="24"/>
                <w:szCs w:val="24"/>
              </w:rPr>
            </w:pPr>
          </w:p>
          <w:p w14:paraId="55F9DFDF" w14:textId="77777777" w:rsidR="004A21D6" w:rsidRPr="00BF6FED" w:rsidRDefault="004A21D6" w:rsidP="00D83A3A">
            <w:pPr>
              <w:rPr>
                <w:rFonts w:ascii="Times New Roman" w:hAnsi="Times New Roman" w:cs="Times New Roman"/>
                <w:sz w:val="24"/>
                <w:szCs w:val="24"/>
              </w:rPr>
            </w:pPr>
          </w:p>
          <w:p w14:paraId="6E0E5CD4" w14:textId="77777777" w:rsidR="004A21D6" w:rsidRPr="00BF6FED" w:rsidRDefault="004A21D6" w:rsidP="00D83A3A">
            <w:pPr>
              <w:rPr>
                <w:rFonts w:ascii="Times New Roman" w:hAnsi="Times New Roman" w:cs="Times New Roman"/>
                <w:sz w:val="24"/>
                <w:szCs w:val="24"/>
              </w:rPr>
            </w:pPr>
            <w:r w:rsidRPr="00BF6FED">
              <w:rPr>
                <w:rFonts w:ascii="Times New Roman" w:hAnsi="Times New Roman" w:cs="Times New Roman"/>
                <w:sz w:val="24"/>
                <w:szCs w:val="24"/>
              </w:rPr>
              <w:t>1.1</w:t>
            </w:r>
          </w:p>
          <w:p w14:paraId="380C23A8" w14:textId="77777777" w:rsidR="004A21D6" w:rsidRPr="00BF6FED" w:rsidRDefault="004A21D6" w:rsidP="00D83A3A">
            <w:pPr>
              <w:rPr>
                <w:rFonts w:ascii="Times New Roman" w:hAnsi="Times New Roman" w:cs="Times New Roman"/>
                <w:sz w:val="24"/>
                <w:szCs w:val="24"/>
              </w:rPr>
            </w:pPr>
          </w:p>
          <w:p w14:paraId="44C0BA93" w14:textId="77777777" w:rsidR="004A21D6" w:rsidRPr="00BF6FED" w:rsidRDefault="004A21D6" w:rsidP="00D83A3A">
            <w:pPr>
              <w:rPr>
                <w:rFonts w:ascii="Times New Roman" w:hAnsi="Times New Roman" w:cs="Times New Roman"/>
                <w:sz w:val="24"/>
                <w:szCs w:val="24"/>
              </w:rPr>
            </w:pPr>
          </w:p>
        </w:tc>
        <w:tc>
          <w:tcPr>
            <w:tcW w:w="2265" w:type="dxa"/>
            <w:vMerge w:val="restart"/>
          </w:tcPr>
          <w:p w14:paraId="30C26B60" w14:textId="77777777" w:rsidR="004A21D6" w:rsidRPr="00BF6FED" w:rsidRDefault="004A21D6" w:rsidP="00D83A3A">
            <w:pPr>
              <w:rPr>
                <w:rFonts w:ascii="Times New Roman" w:hAnsi="Times New Roman" w:cs="Times New Roman"/>
                <w:sz w:val="24"/>
                <w:szCs w:val="24"/>
              </w:rPr>
            </w:pPr>
            <w:r w:rsidRPr="00BF6FED">
              <w:rPr>
                <w:rFonts w:ascii="Times New Roman" w:hAnsi="Times New Roman" w:cs="Times New Roman"/>
                <w:spacing w:val="-1"/>
                <w:sz w:val="24"/>
                <w:szCs w:val="24"/>
              </w:rPr>
              <w:t xml:space="preserve">Забезпечення сил територіальноної оборони </w:t>
            </w:r>
            <w:r w:rsidRPr="00BF6FED">
              <w:rPr>
                <w:rFonts w:ascii="Times New Roman" w:hAnsi="Times New Roman" w:cs="Times New Roman"/>
                <w:sz w:val="24"/>
                <w:szCs w:val="24"/>
              </w:rPr>
              <w:t>Придбання комплексів протиповітряної оборони (дронів – перехоплювачів)</w:t>
            </w:r>
          </w:p>
        </w:tc>
        <w:tc>
          <w:tcPr>
            <w:tcW w:w="3827" w:type="dxa"/>
          </w:tcPr>
          <w:p w14:paraId="2D9E10C7" w14:textId="77777777" w:rsidR="004A21D6" w:rsidRPr="00BF6FED" w:rsidRDefault="004A21D6" w:rsidP="00D83A3A">
            <w:pPr>
              <w:rPr>
                <w:rFonts w:ascii="Times New Roman" w:hAnsi="Times New Roman" w:cs="Times New Roman"/>
                <w:sz w:val="24"/>
                <w:szCs w:val="24"/>
                <w:u w:val="single"/>
              </w:rPr>
            </w:pPr>
            <w:r w:rsidRPr="00BF6FED">
              <w:rPr>
                <w:rFonts w:ascii="Times New Roman" w:hAnsi="Times New Roman" w:cs="Times New Roman"/>
                <w:sz w:val="24"/>
                <w:szCs w:val="24"/>
                <w:u w:val="single"/>
              </w:rPr>
              <w:t>затрати</w:t>
            </w:r>
          </w:p>
          <w:p w14:paraId="23F66009" w14:textId="77777777" w:rsidR="004A21D6" w:rsidRPr="00BF6FED" w:rsidRDefault="004A21D6" w:rsidP="00D83A3A">
            <w:pPr>
              <w:rPr>
                <w:rFonts w:ascii="Times New Roman" w:hAnsi="Times New Roman" w:cs="Times New Roman"/>
                <w:sz w:val="24"/>
                <w:szCs w:val="24"/>
              </w:rPr>
            </w:pPr>
            <w:r w:rsidRPr="00BF6FED">
              <w:rPr>
                <w:rFonts w:ascii="Times New Roman" w:hAnsi="Times New Roman" w:cs="Times New Roman"/>
                <w:sz w:val="24"/>
                <w:szCs w:val="24"/>
              </w:rPr>
              <w:t>обсяг витрат -  230,0 тис.грн.</w:t>
            </w:r>
          </w:p>
        </w:tc>
        <w:tc>
          <w:tcPr>
            <w:tcW w:w="2694" w:type="dxa"/>
            <w:vMerge w:val="restart"/>
          </w:tcPr>
          <w:p w14:paraId="3DCF0685" w14:textId="77777777" w:rsidR="004A21D6" w:rsidRPr="00BF6FED" w:rsidRDefault="004A21D6" w:rsidP="00D83A3A">
            <w:pPr>
              <w:jc w:val="both"/>
              <w:rPr>
                <w:rFonts w:ascii="Times New Roman" w:hAnsi="Times New Roman" w:cs="Times New Roman"/>
                <w:sz w:val="24"/>
                <w:szCs w:val="24"/>
              </w:rPr>
            </w:pPr>
            <w:r w:rsidRPr="00BF6FED">
              <w:rPr>
                <w:rFonts w:ascii="Times New Roman" w:hAnsi="Times New Roman" w:cs="Times New Roman"/>
                <w:sz w:val="24"/>
                <w:szCs w:val="24"/>
              </w:rPr>
              <w:t>Розвадівська сільська  рада   Стрийського району Львівської області,  Фінансовий відділ Розвадівської сільської ради, Львівська обласна військова адміністрація</w:t>
            </w:r>
          </w:p>
          <w:p w14:paraId="4A3A0092" w14:textId="77777777" w:rsidR="004A21D6" w:rsidRPr="00BF6FED" w:rsidRDefault="004A21D6" w:rsidP="00D83A3A">
            <w:pPr>
              <w:jc w:val="both"/>
              <w:rPr>
                <w:rFonts w:ascii="Times New Roman" w:hAnsi="Times New Roman" w:cs="Times New Roman"/>
                <w:sz w:val="24"/>
                <w:szCs w:val="24"/>
              </w:rPr>
            </w:pPr>
          </w:p>
        </w:tc>
        <w:tc>
          <w:tcPr>
            <w:tcW w:w="1843" w:type="dxa"/>
            <w:vMerge w:val="restart"/>
          </w:tcPr>
          <w:p w14:paraId="2E34BC3A" w14:textId="77777777" w:rsidR="004A21D6" w:rsidRPr="00BF6FED" w:rsidRDefault="004A21D6" w:rsidP="00D83A3A">
            <w:pPr>
              <w:rPr>
                <w:rFonts w:ascii="Times New Roman" w:hAnsi="Times New Roman" w:cs="Times New Roman"/>
                <w:sz w:val="24"/>
                <w:szCs w:val="24"/>
              </w:rPr>
            </w:pPr>
            <w:r w:rsidRPr="00BF6FED">
              <w:rPr>
                <w:rFonts w:ascii="Times New Roman" w:hAnsi="Times New Roman" w:cs="Times New Roman"/>
                <w:sz w:val="24"/>
                <w:szCs w:val="24"/>
              </w:rPr>
              <w:t>кошти місцевого бюджету</w:t>
            </w:r>
          </w:p>
        </w:tc>
        <w:tc>
          <w:tcPr>
            <w:tcW w:w="1276" w:type="dxa"/>
            <w:gridSpan w:val="2"/>
            <w:vMerge w:val="restart"/>
          </w:tcPr>
          <w:p w14:paraId="3825D915" w14:textId="77777777" w:rsidR="004A21D6" w:rsidRPr="00BF6FED" w:rsidRDefault="004A21D6" w:rsidP="00D83A3A">
            <w:pPr>
              <w:jc w:val="center"/>
              <w:rPr>
                <w:rFonts w:ascii="Times New Roman" w:hAnsi="Times New Roman" w:cs="Times New Roman"/>
                <w:sz w:val="24"/>
                <w:szCs w:val="24"/>
                <w:highlight w:val="yellow"/>
              </w:rPr>
            </w:pPr>
            <w:r w:rsidRPr="00BF6FED">
              <w:rPr>
                <w:rFonts w:ascii="Times New Roman" w:hAnsi="Times New Roman" w:cs="Times New Roman"/>
                <w:sz w:val="24"/>
                <w:szCs w:val="24"/>
              </w:rPr>
              <w:t>230,0</w:t>
            </w:r>
          </w:p>
        </w:tc>
        <w:tc>
          <w:tcPr>
            <w:tcW w:w="2126" w:type="dxa"/>
            <w:vMerge w:val="restart"/>
          </w:tcPr>
          <w:p w14:paraId="1F05D691" w14:textId="77777777" w:rsidR="004A21D6" w:rsidRPr="00BF6FED" w:rsidRDefault="004A21D6" w:rsidP="00D83A3A">
            <w:pPr>
              <w:rPr>
                <w:rFonts w:ascii="Times New Roman" w:hAnsi="Times New Roman" w:cs="Times New Roman"/>
                <w:sz w:val="24"/>
                <w:szCs w:val="24"/>
              </w:rPr>
            </w:pPr>
            <w:r w:rsidRPr="00BF6FED">
              <w:rPr>
                <w:rFonts w:ascii="Times New Roman" w:hAnsi="Times New Roman" w:cs="Times New Roman"/>
                <w:sz w:val="24"/>
                <w:szCs w:val="24"/>
              </w:rPr>
              <w:t>Ефективне виконання поставлених завдань</w:t>
            </w:r>
          </w:p>
          <w:p w14:paraId="3E054DA5" w14:textId="77777777" w:rsidR="004A21D6" w:rsidRPr="00BF6FED" w:rsidRDefault="004A21D6" w:rsidP="00D83A3A">
            <w:pPr>
              <w:rPr>
                <w:rFonts w:ascii="Times New Roman" w:hAnsi="Times New Roman" w:cs="Times New Roman"/>
                <w:sz w:val="24"/>
                <w:szCs w:val="24"/>
                <w:highlight w:val="yellow"/>
              </w:rPr>
            </w:pPr>
          </w:p>
        </w:tc>
      </w:tr>
      <w:tr w:rsidR="004A21D6" w:rsidRPr="00BF6FED" w14:paraId="40819552" w14:textId="77777777" w:rsidTr="00D83A3A">
        <w:trPr>
          <w:trHeight w:val="571"/>
        </w:trPr>
        <w:tc>
          <w:tcPr>
            <w:tcW w:w="536" w:type="dxa"/>
            <w:vMerge/>
          </w:tcPr>
          <w:p w14:paraId="1A88E7A0" w14:textId="77777777" w:rsidR="004A21D6" w:rsidRPr="00BF6FED" w:rsidRDefault="004A21D6" w:rsidP="00D83A3A">
            <w:pPr>
              <w:pBdr>
                <w:top w:val="nil"/>
                <w:left w:val="nil"/>
                <w:bottom w:val="nil"/>
                <w:right w:val="nil"/>
                <w:between w:val="nil"/>
              </w:pBdr>
              <w:rPr>
                <w:rFonts w:ascii="Times New Roman" w:hAnsi="Times New Roman" w:cs="Times New Roman"/>
                <w:sz w:val="24"/>
                <w:szCs w:val="24"/>
                <w:highlight w:val="yellow"/>
              </w:rPr>
            </w:pPr>
          </w:p>
        </w:tc>
        <w:tc>
          <w:tcPr>
            <w:tcW w:w="2265" w:type="dxa"/>
            <w:vMerge/>
          </w:tcPr>
          <w:p w14:paraId="112A9B00" w14:textId="77777777" w:rsidR="004A21D6" w:rsidRPr="00BF6FED" w:rsidRDefault="004A21D6" w:rsidP="00D83A3A">
            <w:pPr>
              <w:pBdr>
                <w:top w:val="nil"/>
                <w:left w:val="nil"/>
                <w:bottom w:val="nil"/>
                <w:right w:val="nil"/>
                <w:between w:val="nil"/>
              </w:pBdr>
              <w:rPr>
                <w:rFonts w:ascii="Times New Roman" w:hAnsi="Times New Roman" w:cs="Times New Roman"/>
                <w:sz w:val="24"/>
                <w:szCs w:val="24"/>
                <w:highlight w:val="yellow"/>
              </w:rPr>
            </w:pPr>
          </w:p>
        </w:tc>
        <w:tc>
          <w:tcPr>
            <w:tcW w:w="3827" w:type="dxa"/>
          </w:tcPr>
          <w:p w14:paraId="2A89197B" w14:textId="77777777" w:rsidR="004A21D6" w:rsidRPr="00BF6FED" w:rsidRDefault="004A21D6" w:rsidP="00D83A3A">
            <w:pPr>
              <w:rPr>
                <w:rFonts w:ascii="Times New Roman" w:hAnsi="Times New Roman" w:cs="Times New Roman"/>
                <w:sz w:val="24"/>
                <w:szCs w:val="24"/>
                <w:u w:val="single"/>
              </w:rPr>
            </w:pPr>
            <w:r w:rsidRPr="00BF6FED">
              <w:rPr>
                <w:rFonts w:ascii="Times New Roman" w:hAnsi="Times New Roman" w:cs="Times New Roman"/>
                <w:sz w:val="24"/>
                <w:szCs w:val="24"/>
                <w:u w:val="single"/>
              </w:rPr>
              <w:t>продукт</w:t>
            </w:r>
          </w:p>
          <w:p w14:paraId="68A34C49" w14:textId="77777777" w:rsidR="004A21D6" w:rsidRPr="00BF6FED" w:rsidRDefault="004A21D6" w:rsidP="00D83A3A">
            <w:pPr>
              <w:rPr>
                <w:rFonts w:ascii="Times New Roman" w:hAnsi="Times New Roman" w:cs="Times New Roman"/>
                <w:sz w:val="24"/>
                <w:szCs w:val="24"/>
              </w:rPr>
            </w:pPr>
            <w:r w:rsidRPr="00BF6FED">
              <w:rPr>
                <w:rFonts w:ascii="Times New Roman" w:hAnsi="Times New Roman" w:cs="Times New Roman"/>
                <w:sz w:val="24"/>
                <w:szCs w:val="24"/>
              </w:rPr>
              <w:t>кількість послуг – 1</w:t>
            </w:r>
          </w:p>
        </w:tc>
        <w:tc>
          <w:tcPr>
            <w:tcW w:w="2694" w:type="dxa"/>
            <w:vMerge/>
          </w:tcPr>
          <w:p w14:paraId="5BB28D18" w14:textId="77777777" w:rsidR="004A21D6" w:rsidRPr="00BF6FED" w:rsidRDefault="004A21D6" w:rsidP="00D83A3A">
            <w:pPr>
              <w:pBdr>
                <w:top w:val="nil"/>
                <w:left w:val="nil"/>
                <w:bottom w:val="nil"/>
                <w:right w:val="nil"/>
                <w:between w:val="nil"/>
              </w:pBdr>
              <w:rPr>
                <w:rFonts w:ascii="Times New Roman" w:hAnsi="Times New Roman" w:cs="Times New Roman"/>
                <w:sz w:val="24"/>
                <w:szCs w:val="24"/>
                <w:u w:val="single"/>
              </w:rPr>
            </w:pPr>
          </w:p>
        </w:tc>
        <w:tc>
          <w:tcPr>
            <w:tcW w:w="1843" w:type="dxa"/>
            <w:vMerge/>
          </w:tcPr>
          <w:p w14:paraId="6BDBC63B" w14:textId="77777777" w:rsidR="004A21D6" w:rsidRPr="00BF6FED" w:rsidRDefault="004A21D6" w:rsidP="00D83A3A">
            <w:pPr>
              <w:pBdr>
                <w:top w:val="nil"/>
                <w:left w:val="nil"/>
                <w:bottom w:val="nil"/>
                <w:right w:val="nil"/>
                <w:between w:val="nil"/>
              </w:pBdr>
              <w:rPr>
                <w:rFonts w:ascii="Times New Roman" w:hAnsi="Times New Roman" w:cs="Times New Roman"/>
                <w:sz w:val="24"/>
                <w:szCs w:val="24"/>
                <w:u w:val="single"/>
              </w:rPr>
            </w:pPr>
          </w:p>
        </w:tc>
        <w:tc>
          <w:tcPr>
            <w:tcW w:w="1276" w:type="dxa"/>
            <w:gridSpan w:val="2"/>
            <w:vMerge/>
          </w:tcPr>
          <w:p w14:paraId="6950B094" w14:textId="77777777" w:rsidR="004A21D6" w:rsidRPr="00BF6FED" w:rsidRDefault="004A21D6" w:rsidP="00D83A3A">
            <w:pPr>
              <w:pBdr>
                <w:top w:val="nil"/>
                <w:left w:val="nil"/>
                <w:bottom w:val="nil"/>
                <w:right w:val="nil"/>
                <w:between w:val="nil"/>
              </w:pBdr>
              <w:rPr>
                <w:rFonts w:ascii="Times New Roman" w:hAnsi="Times New Roman" w:cs="Times New Roman"/>
                <w:sz w:val="24"/>
                <w:szCs w:val="24"/>
                <w:u w:val="single"/>
              </w:rPr>
            </w:pPr>
          </w:p>
        </w:tc>
        <w:tc>
          <w:tcPr>
            <w:tcW w:w="2126" w:type="dxa"/>
            <w:vMerge/>
          </w:tcPr>
          <w:p w14:paraId="57931460" w14:textId="77777777" w:rsidR="004A21D6" w:rsidRPr="00BF6FED" w:rsidRDefault="004A21D6" w:rsidP="00D83A3A">
            <w:pPr>
              <w:rPr>
                <w:rFonts w:ascii="Times New Roman" w:hAnsi="Times New Roman" w:cs="Times New Roman"/>
                <w:sz w:val="24"/>
                <w:szCs w:val="24"/>
                <w:highlight w:val="yellow"/>
              </w:rPr>
            </w:pPr>
          </w:p>
        </w:tc>
      </w:tr>
      <w:tr w:rsidR="004A21D6" w:rsidRPr="00BF6FED" w14:paraId="298BED66" w14:textId="77777777" w:rsidTr="00D83A3A">
        <w:trPr>
          <w:trHeight w:val="866"/>
        </w:trPr>
        <w:tc>
          <w:tcPr>
            <w:tcW w:w="536" w:type="dxa"/>
            <w:vMerge/>
          </w:tcPr>
          <w:p w14:paraId="464A3A96" w14:textId="77777777" w:rsidR="004A21D6" w:rsidRPr="00BF6FED" w:rsidRDefault="004A21D6" w:rsidP="00D83A3A">
            <w:pPr>
              <w:pBdr>
                <w:top w:val="nil"/>
                <w:left w:val="nil"/>
                <w:bottom w:val="nil"/>
                <w:right w:val="nil"/>
                <w:between w:val="nil"/>
              </w:pBdr>
              <w:rPr>
                <w:rFonts w:ascii="Times New Roman" w:hAnsi="Times New Roman" w:cs="Times New Roman"/>
                <w:sz w:val="24"/>
                <w:szCs w:val="24"/>
                <w:highlight w:val="yellow"/>
              </w:rPr>
            </w:pPr>
          </w:p>
        </w:tc>
        <w:tc>
          <w:tcPr>
            <w:tcW w:w="2265" w:type="dxa"/>
            <w:vMerge/>
          </w:tcPr>
          <w:p w14:paraId="28B6777E" w14:textId="77777777" w:rsidR="004A21D6" w:rsidRPr="00BF6FED" w:rsidRDefault="004A21D6" w:rsidP="00D83A3A">
            <w:pPr>
              <w:pBdr>
                <w:top w:val="nil"/>
                <w:left w:val="nil"/>
                <w:bottom w:val="nil"/>
                <w:right w:val="nil"/>
                <w:between w:val="nil"/>
              </w:pBdr>
              <w:rPr>
                <w:rFonts w:ascii="Times New Roman" w:hAnsi="Times New Roman" w:cs="Times New Roman"/>
                <w:sz w:val="24"/>
                <w:szCs w:val="24"/>
                <w:highlight w:val="yellow"/>
              </w:rPr>
            </w:pPr>
          </w:p>
        </w:tc>
        <w:tc>
          <w:tcPr>
            <w:tcW w:w="3827" w:type="dxa"/>
          </w:tcPr>
          <w:p w14:paraId="7B12DEEF" w14:textId="77777777" w:rsidR="004A21D6" w:rsidRPr="00BF6FED" w:rsidRDefault="004A21D6" w:rsidP="00D83A3A">
            <w:pPr>
              <w:rPr>
                <w:rFonts w:ascii="Times New Roman" w:hAnsi="Times New Roman" w:cs="Times New Roman"/>
                <w:sz w:val="24"/>
                <w:szCs w:val="24"/>
                <w:u w:val="single"/>
              </w:rPr>
            </w:pPr>
            <w:r w:rsidRPr="00BF6FED">
              <w:rPr>
                <w:rFonts w:ascii="Times New Roman" w:hAnsi="Times New Roman" w:cs="Times New Roman"/>
                <w:sz w:val="24"/>
                <w:szCs w:val="24"/>
                <w:u w:val="single"/>
              </w:rPr>
              <w:t>ефективності</w:t>
            </w:r>
          </w:p>
          <w:p w14:paraId="1DFF5F94" w14:textId="77777777" w:rsidR="004A21D6" w:rsidRPr="00BF6FED" w:rsidRDefault="004A21D6" w:rsidP="00D83A3A">
            <w:pPr>
              <w:rPr>
                <w:rFonts w:ascii="Times New Roman" w:hAnsi="Times New Roman" w:cs="Times New Roman"/>
                <w:sz w:val="24"/>
                <w:szCs w:val="24"/>
              </w:rPr>
            </w:pPr>
            <w:r w:rsidRPr="00BF6FED">
              <w:rPr>
                <w:rFonts w:ascii="Times New Roman" w:hAnsi="Times New Roman" w:cs="Times New Roman"/>
                <w:sz w:val="24"/>
                <w:szCs w:val="24"/>
              </w:rPr>
              <w:t xml:space="preserve">середня вартість послуги: </w:t>
            </w:r>
          </w:p>
          <w:p w14:paraId="690261D7" w14:textId="77777777" w:rsidR="004A21D6" w:rsidRPr="00BF6FED" w:rsidRDefault="004A21D6" w:rsidP="00D83A3A">
            <w:pPr>
              <w:rPr>
                <w:rFonts w:ascii="Times New Roman" w:hAnsi="Times New Roman" w:cs="Times New Roman"/>
                <w:sz w:val="24"/>
                <w:szCs w:val="24"/>
              </w:rPr>
            </w:pPr>
            <w:r w:rsidRPr="00BF6FED">
              <w:rPr>
                <w:rFonts w:ascii="Times New Roman" w:hAnsi="Times New Roman" w:cs="Times New Roman"/>
                <w:sz w:val="24"/>
                <w:szCs w:val="24"/>
              </w:rPr>
              <w:t>230,0 тис.грн.</w:t>
            </w:r>
          </w:p>
        </w:tc>
        <w:tc>
          <w:tcPr>
            <w:tcW w:w="2694" w:type="dxa"/>
            <w:vMerge/>
          </w:tcPr>
          <w:p w14:paraId="1B707456" w14:textId="77777777" w:rsidR="004A21D6" w:rsidRPr="00BF6FED" w:rsidRDefault="004A21D6" w:rsidP="00D83A3A">
            <w:pPr>
              <w:pBdr>
                <w:top w:val="nil"/>
                <w:left w:val="nil"/>
                <w:bottom w:val="nil"/>
                <w:right w:val="nil"/>
                <w:between w:val="nil"/>
              </w:pBdr>
              <w:rPr>
                <w:rFonts w:ascii="Times New Roman" w:hAnsi="Times New Roman" w:cs="Times New Roman"/>
                <w:sz w:val="24"/>
                <w:szCs w:val="24"/>
                <w:u w:val="single"/>
              </w:rPr>
            </w:pPr>
          </w:p>
        </w:tc>
        <w:tc>
          <w:tcPr>
            <w:tcW w:w="1843" w:type="dxa"/>
            <w:vMerge/>
          </w:tcPr>
          <w:p w14:paraId="442BCB0D" w14:textId="77777777" w:rsidR="004A21D6" w:rsidRPr="00BF6FED" w:rsidRDefault="004A21D6" w:rsidP="00D83A3A">
            <w:pPr>
              <w:pBdr>
                <w:top w:val="nil"/>
                <w:left w:val="nil"/>
                <w:bottom w:val="nil"/>
                <w:right w:val="nil"/>
                <w:between w:val="nil"/>
              </w:pBdr>
              <w:rPr>
                <w:rFonts w:ascii="Times New Roman" w:hAnsi="Times New Roman" w:cs="Times New Roman"/>
                <w:sz w:val="24"/>
                <w:szCs w:val="24"/>
                <w:u w:val="single"/>
              </w:rPr>
            </w:pPr>
          </w:p>
        </w:tc>
        <w:tc>
          <w:tcPr>
            <w:tcW w:w="1276" w:type="dxa"/>
            <w:gridSpan w:val="2"/>
            <w:vMerge/>
          </w:tcPr>
          <w:p w14:paraId="5F199A52" w14:textId="77777777" w:rsidR="004A21D6" w:rsidRPr="00BF6FED" w:rsidRDefault="004A21D6" w:rsidP="00D83A3A">
            <w:pPr>
              <w:pBdr>
                <w:top w:val="nil"/>
                <w:left w:val="nil"/>
                <w:bottom w:val="nil"/>
                <w:right w:val="nil"/>
                <w:between w:val="nil"/>
              </w:pBdr>
              <w:rPr>
                <w:rFonts w:ascii="Times New Roman" w:hAnsi="Times New Roman" w:cs="Times New Roman"/>
                <w:sz w:val="24"/>
                <w:szCs w:val="24"/>
                <w:u w:val="single"/>
              </w:rPr>
            </w:pPr>
          </w:p>
        </w:tc>
        <w:tc>
          <w:tcPr>
            <w:tcW w:w="2126" w:type="dxa"/>
            <w:vMerge/>
          </w:tcPr>
          <w:p w14:paraId="74422B81" w14:textId="77777777" w:rsidR="004A21D6" w:rsidRPr="00BF6FED" w:rsidRDefault="004A21D6" w:rsidP="00D83A3A">
            <w:pPr>
              <w:rPr>
                <w:rFonts w:ascii="Times New Roman" w:hAnsi="Times New Roman" w:cs="Times New Roman"/>
                <w:sz w:val="24"/>
                <w:szCs w:val="24"/>
              </w:rPr>
            </w:pPr>
          </w:p>
        </w:tc>
      </w:tr>
      <w:tr w:rsidR="004A21D6" w:rsidRPr="00BF6FED" w14:paraId="1252CE93" w14:textId="77777777" w:rsidTr="00D83A3A">
        <w:trPr>
          <w:trHeight w:val="806"/>
        </w:trPr>
        <w:tc>
          <w:tcPr>
            <w:tcW w:w="536" w:type="dxa"/>
            <w:vMerge/>
          </w:tcPr>
          <w:p w14:paraId="781F2D81" w14:textId="77777777" w:rsidR="004A21D6" w:rsidRPr="00BF6FED" w:rsidRDefault="004A21D6" w:rsidP="00D83A3A">
            <w:pPr>
              <w:pBdr>
                <w:top w:val="nil"/>
                <w:left w:val="nil"/>
                <w:bottom w:val="nil"/>
                <w:right w:val="nil"/>
                <w:between w:val="nil"/>
              </w:pBdr>
              <w:rPr>
                <w:rFonts w:ascii="Times New Roman" w:hAnsi="Times New Roman" w:cs="Times New Roman"/>
                <w:sz w:val="24"/>
                <w:szCs w:val="24"/>
              </w:rPr>
            </w:pPr>
          </w:p>
        </w:tc>
        <w:tc>
          <w:tcPr>
            <w:tcW w:w="2265" w:type="dxa"/>
            <w:vMerge/>
          </w:tcPr>
          <w:p w14:paraId="5F21AAB1" w14:textId="77777777" w:rsidR="004A21D6" w:rsidRPr="00BF6FED" w:rsidRDefault="004A21D6" w:rsidP="00D83A3A">
            <w:pPr>
              <w:pBdr>
                <w:top w:val="nil"/>
                <w:left w:val="nil"/>
                <w:bottom w:val="nil"/>
                <w:right w:val="nil"/>
                <w:between w:val="nil"/>
              </w:pBdr>
              <w:rPr>
                <w:rFonts w:ascii="Times New Roman" w:hAnsi="Times New Roman" w:cs="Times New Roman"/>
                <w:sz w:val="24"/>
                <w:szCs w:val="24"/>
              </w:rPr>
            </w:pPr>
          </w:p>
        </w:tc>
        <w:tc>
          <w:tcPr>
            <w:tcW w:w="3827" w:type="dxa"/>
          </w:tcPr>
          <w:p w14:paraId="299E39D2" w14:textId="77777777" w:rsidR="004A21D6" w:rsidRPr="00BF6FED" w:rsidRDefault="004A21D6" w:rsidP="00D83A3A">
            <w:pPr>
              <w:rPr>
                <w:rFonts w:ascii="Times New Roman" w:hAnsi="Times New Roman" w:cs="Times New Roman"/>
                <w:sz w:val="24"/>
                <w:szCs w:val="24"/>
                <w:u w:val="single"/>
              </w:rPr>
            </w:pPr>
            <w:r w:rsidRPr="00BF6FED">
              <w:rPr>
                <w:rFonts w:ascii="Times New Roman" w:hAnsi="Times New Roman" w:cs="Times New Roman"/>
                <w:sz w:val="24"/>
                <w:szCs w:val="24"/>
                <w:u w:val="single"/>
              </w:rPr>
              <w:t>якості</w:t>
            </w:r>
          </w:p>
          <w:p w14:paraId="361CE7E2" w14:textId="77777777" w:rsidR="004A21D6" w:rsidRPr="00BF6FED" w:rsidRDefault="004A21D6" w:rsidP="00D83A3A">
            <w:pPr>
              <w:rPr>
                <w:rFonts w:ascii="Times New Roman" w:hAnsi="Times New Roman" w:cs="Times New Roman"/>
                <w:sz w:val="24"/>
                <w:szCs w:val="24"/>
              </w:rPr>
            </w:pPr>
            <w:r w:rsidRPr="00BF6FED">
              <w:rPr>
                <w:rFonts w:ascii="Times New Roman" w:hAnsi="Times New Roman" w:cs="Times New Roman"/>
                <w:sz w:val="24"/>
                <w:szCs w:val="24"/>
              </w:rPr>
              <w:t>відсоток забезпечення  : 100%</w:t>
            </w:r>
          </w:p>
        </w:tc>
        <w:tc>
          <w:tcPr>
            <w:tcW w:w="2694" w:type="dxa"/>
            <w:vMerge/>
          </w:tcPr>
          <w:p w14:paraId="0DF8A498" w14:textId="77777777" w:rsidR="004A21D6" w:rsidRPr="00BF6FED" w:rsidRDefault="004A21D6" w:rsidP="00D83A3A">
            <w:pPr>
              <w:pBdr>
                <w:top w:val="nil"/>
                <w:left w:val="nil"/>
                <w:bottom w:val="nil"/>
                <w:right w:val="nil"/>
                <w:between w:val="nil"/>
              </w:pBdr>
              <w:rPr>
                <w:rFonts w:ascii="Times New Roman" w:hAnsi="Times New Roman" w:cs="Times New Roman"/>
                <w:sz w:val="24"/>
                <w:szCs w:val="24"/>
              </w:rPr>
            </w:pPr>
          </w:p>
        </w:tc>
        <w:tc>
          <w:tcPr>
            <w:tcW w:w="1843" w:type="dxa"/>
            <w:vMerge/>
          </w:tcPr>
          <w:p w14:paraId="16CF0661" w14:textId="77777777" w:rsidR="004A21D6" w:rsidRPr="00BF6FED" w:rsidRDefault="004A21D6" w:rsidP="00D83A3A">
            <w:pPr>
              <w:pBdr>
                <w:top w:val="nil"/>
                <w:left w:val="nil"/>
                <w:bottom w:val="nil"/>
                <w:right w:val="nil"/>
                <w:between w:val="nil"/>
              </w:pBdr>
              <w:rPr>
                <w:rFonts w:ascii="Times New Roman" w:hAnsi="Times New Roman" w:cs="Times New Roman"/>
                <w:sz w:val="24"/>
                <w:szCs w:val="24"/>
              </w:rPr>
            </w:pPr>
          </w:p>
        </w:tc>
        <w:tc>
          <w:tcPr>
            <w:tcW w:w="1276" w:type="dxa"/>
            <w:gridSpan w:val="2"/>
            <w:vMerge/>
          </w:tcPr>
          <w:p w14:paraId="1F3482B2" w14:textId="77777777" w:rsidR="004A21D6" w:rsidRPr="00BF6FED" w:rsidRDefault="004A21D6" w:rsidP="00D83A3A">
            <w:pPr>
              <w:pBdr>
                <w:top w:val="nil"/>
                <w:left w:val="nil"/>
                <w:bottom w:val="nil"/>
                <w:right w:val="nil"/>
                <w:between w:val="nil"/>
              </w:pBdr>
              <w:rPr>
                <w:rFonts w:ascii="Times New Roman" w:hAnsi="Times New Roman" w:cs="Times New Roman"/>
                <w:sz w:val="24"/>
                <w:szCs w:val="24"/>
              </w:rPr>
            </w:pPr>
          </w:p>
        </w:tc>
        <w:tc>
          <w:tcPr>
            <w:tcW w:w="2126" w:type="dxa"/>
            <w:vMerge/>
          </w:tcPr>
          <w:p w14:paraId="3C8696C5" w14:textId="77777777" w:rsidR="004A21D6" w:rsidRPr="00BF6FED" w:rsidRDefault="004A21D6" w:rsidP="00D83A3A">
            <w:pPr>
              <w:rPr>
                <w:rFonts w:ascii="Times New Roman" w:hAnsi="Times New Roman" w:cs="Times New Roman"/>
                <w:sz w:val="24"/>
                <w:szCs w:val="24"/>
              </w:rPr>
            </w:pPr>
          </w:p>
        </w:tc>
      </w:tr>
      <w:tr w:rsidR="004A21D6" w:rsidRPr="00BF6FED" w14:paraId="3AEFB02A" w14:textId="77777777" w:rsidTr="00D83A3A">
        <w:trPr>
          <w:trHeight w:val="559"/>
        </w:trPr>
        <w:tc>
          <w:tcPr>
            <w:tcW w:w="536" w:type="dxa"/>
            <w:tcBorders>
              <w:top w:val="single" w:sz="4" w:space="0" w:color="auto"/>
            </w:tcBorders>
          </w:tcPr>
          <w:p w14:paraId="0DCB8A10" w14:textId="77777777" w:rsidR="004A21D6" w:rsidRPr="00BF6FED" w:rsidRDefault="004A21D6" w:rsidP="00D83A3A">
            <w:pPr>
              <w:pBdr>
                <w:top w:val="nil"/>
                <w:left w:val="nil"/>
                <w:bottom w:val="nil"/>
                <w:right w:val="nil"/>
                <w:between w:val="nil"/>
              </w:pBdr>
              <w:rPr>
                <w:rFonts w:ascii="Times New Roman" w:hAnsi="Times New Roman" w:cs="Times New Roman"/>
                <w:sz w:val="24"/>
                <w:szCs w:val="24"/>
              </w:rPr>
            </w:pPr>
          </w:p>
        </w:tc>
        <w:tc>
          <w:tcPr>
            <w:tcW w:w="2265" w:type="dxa"/>
            <w:tcBorders>
              <w:top w:val="single" w:sz="4" w:space="0" w:color="auto"/>
            </w:tcBorders>
          </w:tcPr>
          <w:p w14:paraId="547C452E" w14:textId="77777777" w:rsidR="004A21D6" w:rsidRPr="00BF6FED" w:rsidRDefault="004A21D6" w:rsidP="00D83A3A">
            <w:pPr>
              <w:spacing w:line="256" w:lineRule="auto"/>
              <w:rPr>
                <w:rFonts w:ascii="Times New Roman" w:hAnsi="Times New Roman" w:cs="Times New Roman"/>
                <w:b/>
                <w:bCs/>
                <w:i/>
                <w:color w:val="000000"/>
                <w:sz w:val="24"/>
                <w:szCs w:val="24"/>
              </w:rPr>
            </w:pPr>
            <w:r w:rsidRPr="00BF6FED">
              <w:rPr>
                <w:rFonts w:ascii="Times New Roman" w:hAnsi="Times New Roman" w:cs="Times New Roman"/>
                <w:b/>
                <w:bCs/>
                <w:i/>
                <w:color w:val="000000"/>
                <w:sz w:val="24"/>
                <w:szCs w:val="24"/>
              </w:rPr>
              <w:t>ВСЬОГО:</w:t>
            </w:r>
          </w:p>
        </w:tc>
        <w:tc>
          <w:tcPr>
            <w:tcW w:w="6521" w:type="dxa"/>
            <w:gridSpan w:val="2"/>
            <w:tcBorders>
              <w:top w:val="single" w:sz="4" w:space="0" w:color="auto"/>
              <w:right w:val="single" w:sz="4" w:space="0" w:color="auto"/>
            </w:tcBorders>
          </w:tcPr>
          <w:p w14:paraId="3E76C67C" w14:textId="77777777" w:rsidR="004A21D6" w:rsidRPr="00BF6FED" w:rsidRDefault="004A21D6" w:rsidP="00D83A3A">
            <w:pPr>
              <w:pBdr>
                <w:top w:val="nil"/>
                <w:left w:val="nil"/>
                <w:bottom w:val="nil"/>
                <w:right w:val="nil"/>
                <w:between w:val="nil"/>
              </w:pBdr>
              <w:rPr>
                <w:rFonts w:ascii="Times New Roman" w:hAnsi="Times New Roman" w:cs="Times New Roman"/>
                <w:sz w:val="24"/>
                <w:szCs w:val="24"/>
              </w:rPr>
            </w:pPr>
          </w:p>
        </w:tc>
        <w:tc>
          <w:tcPr>
            <w:tcW w:w="1843" w:type="dxa"/>
            <w:tcBorders>
              <w:top w:val="single" w:sz="4" w:space="0" w:color="auto"/>
              <w:left w:val="single" w:sz="4" w:space="0" w:color="auto"/>
              <w:right w:val="single" w:sz="4" w:space="0" w:color="auto"/>
            </w:tcBorders>
          </w:tcPr>
          <w:p w14:paraId="6DA9558A" w14:textId="77777777" w:rsidR="004A21D6" w:rsidRPr="00BF6FED" w:rsidRDefault="004A21D6" w:rsidP="00D83A3A">
            <w:pPr>
              <w:pBdr>
                <w:top w:val="nil"/>
                <w:left w:val="nil"/>
                <w:bottom w:val="nil"/>
                <w:right w:val="nil"/>
                <w:between w:val="nil"/>
              </w:pBdr>
              <w:rPr>
                <w:rFonts w:ascii="Times New Roman" w:hAnsi="Times New Roman" w:cs="Times New Roman"/>
                <w:b/>
                <w:sz w:val="24"/>
                <w:szCs w:val="24"/>
              </w:rPr>
            </w:pPr>
          </w:p>
        </w:tc>
        <w:tc>
          <w:tcPr>
            <w:tcW w:w="1276" w:type="dxa"/>
            <w:gridSpan w:val="2"/>
            <w:tcBorders>
              <w:top w:val="single" w:sz="4" w:space="0" w:color="auto"/>
              <w:left w:val="single" w:sz="4" w:space="0" w:color="auto"/>
            </w:tcBorders>
          </w:tcPr>
          <w:p w14:paraId="14438ED0" w14:textId="77777777" w:rsidR="004A21D6" w:rsidRPr="00BF6FED" w:rsidRDefault="004A21D6" w:rsidP="00D83A3A">
            <w:pPr>
              <w:pBdr>
                <w:top w:val="nil"/>
                <w:left w:val="nil"/>
                <w:bottom w:val="nil"/>
                <w:right w:val="nil"/>
                <w:between w:val="nil"/>
              </w:pBdr>
              <w:rPr>
                <w:rFonts w:ascii="Times New Roman" w:hAnsi="Times New Roman" w:cs="Times New Roman"/>
                <w:b/>
                <w:i/>
                <w:sz w:val="24"/>
                <w:szCs w:val="24"/>
              </w:rPr>
            </w:pPr>
            <w:r w:rsidRPr="00BF6FED">
              <w:rPr>
                <w:rFonts w:ascii="Times New Roman" w:hAnsi="Times New Roman" w:cs="Times New Roman"/>
                <w:b/>
                <w:i/>
                <w:sz w:val="24"/>
                <w:szCs w:val="24"/>
              </w:rPr>
              <w:t>230,0</w:t>
            </w:r>
          </w:p>
        </w:tc>
        <w:tc>
          <w:tcPr>
            <w:tcW w:w="2126" w:type="dxa"/>
            <w:tcBorders>
              <w:top w:val="single" w:sz="4" w:space="0" w:color="auto"/>
            </w:tcBorders>
          </w:tcPr>
          <w:p w14:paraId="7ECA88D1" w14:textId="77777777" w:rsidR="004A21D6" w:rsidRPr="00BF6FED" w:rsidRDefault="004A21D6" w:rsidP="00D83A3A">
            <w:pPr>
              <w:rPr>
                <w:rFonts w:ascii="Times New Roman" w:hAnsi="Times New Roman" w:cs="Times New Roman"/>
                <w:b/>
                <w:sz w:val="24"/>
                <w:szCs w:val="24"/>
              </w:rPr>
            </w:pPr>
          </w:p>
        </w:tc>
      </w:tr>
    </w:tbl>
    <w:p w14:paraId="0CED0BF5" w14:textId="77777777" w:rsidR="00F37E94" w:rsidRDefault="004A21D6" w:rsidP="00F37E94">
      <w:pPr>
        <w:pStyle w:val="a7"/>
        <w:tabs>
          <w:tab w:val="left" w:pos="7582"/>
        </w:tabs>
        <w:ind w:firstLine="0"/>
        <w:rPr>
          <w:sz w:val="24"/>
          <w:szCs w:val="24"/>
        </w:rPr>
      </w:pPr>
      <w:r>
        <w:rPr>
          <w:sz w:val="24"/>
          <w:szCs w:val="24"/>
        </w:rPr>
        <w:t xml:space="preserve">        </w:t>
      </w:r>
    </w:p>
    <w:p w14:paraId="2EC35D14" w14:textId="77777777" w:rsidR="00F37E94" w:rsidRDefault="00F37E94" w:rsidP="00F37E94">
      <w:pPr>
        <w:pStyle w:val="a7"/>
        <w:tabs>
          <w:tab w:val="left" w:pos="7582"/>
        </w:tabs>
        <w:ind w:firstLine="0"/>
        <w:rPr>
          <w:sz w:val="24"/>
          <w:szCs w:val="24"/>
        </w:rPr>
      </w:pPr>
    </w:p>
    <w:p w14:paraId="0F092D3F" w14:textId="0B90EB42" w:rsidR="00BF6FED" w:rsidRPr="007A2A8B" w:rsidRDefault="004A21D6" w:rsidP="00F37E94">
      <w:pPr>
        <w:pStyle w:val="a7"/>
        <w:tabs>
          <w:tab w:val="left" w:pos="7582"/>
        </w:tabs>
        <w:ind w:firstLine="0"/>
        <w:rPr>
          <w:color w:val="FF0000"/>
          <w:sz w:val="24"/>
          <w:szCs w:val="24"/>
        </w:rPr>
      </w:pPr>
      <w:r>
        <w:rPr>
          <w:sz w:val="24"/>
          <w:szCs w:val="24"/>
        </w:rPr>
        <w:t xml:space="preserve"> </w:t>
      </w:r>
      <w:r w:rsidR="00F37E94">
        <w:rPr>
          <w:sz w:val="24"/>
          <w:szCs w:val="24"/>
        </w:rPr>
        <w:t xml:space="preserve">                            </w:t>
      </w:r>
      <w:r>
        <w:rPr>
          <w:sz w:val="24"/>
          <w:szCs w:val="24"/>
        </w:rPr>
        <w:t xml:space="preserve">  </w:t>
      </w:r>
      <w:r w:rsidR="00BF6FED" w:rsidRPr="007A2A8B">
        <w:rPr>
          <w:b/>
          <w:sz w:val="24"/>
          <w:szCs w:val="24"/>
        </w:rPr>
        <w:t xml:space="preserve">Сільський голова                              </w:t>
      </w:r>
      <w:r w:rsidR="00F37E94">
        <w:rPr>
          <w:b/>
          <w:sz w:val="24"/>
          <w:szCs w:val="24"/>
        </w:rPr>
        <w:t xml:space="preserve">                                          </w:t>
      </w:r>
      <w:r w:rsidR="00BF6FED" w:rsidRPr="007A2A8B">
        <w:rPr>
          <w:b/>
          <w:sz w:val="24"/>
          <w:szCs w:val="24"/>
        </w:rPr>
        <w:t xml:space="preserve">              Роман  СИДОР</w:t>
      </w:r>
    </w:p>
    <w:p w14:paraId="7A164291" w14:textId="747A3326" w:rsidR="004A21D6" w:rsidRDefault="004A21D6" w:rsidP="00BF6FED">
      <w:pPr>
        <w:rPr>
          <w:sz w:val="24"/>
          <w:szCs w:val="24"/>
        </w:rPr>
      </w:pPr>
    </w:p>
    <w:p w14:paraId="4304BE52" w14:textId="77777777" w:rsidR="004A21D6" w:rsidRDefault="004A21D6" w:rsidP="004A21D6">
      <w:pPr>
        <w:jc w:val="center"/>
        <w:rPr>
          <w:sz w:val="24"/>
          <w:szCs w:val="24"/>
        </w:rPr>
      </w:pPr>
    </w:p>
    <w:p w14:paraId="28061D31" w14:textId="27EB571F" w:rsidR="004A21D6" w:rsidRDefault="004A21D6" w:rsidP="004A21D6">
      <w:pPr>
        <w:jc w:val="center"/>
        <w:rPr>
          <w:sz w:val="24"/>
          <w:szCs w:val="24"/>
        </w:rPr>
      </w:pPr>
    </w:p>
    <w:p w14:paraId="0A7A050D" w14:textId="06206D76" w:rsidR="00F37E94" w:rsidRDefault="00F37E94" w:rsidP="004A21D6">
      <w:pPr>
        <w:jc w:val="center"/>
        <w:rPr>
          <w:sz w:val="24"/>
          <w:szCs w:val="24"/>
        </w:rPr>
      </w:pPr>
    </w:p>
    <w:p w14:paraId="25140203" w14:textId="0B9E0522" w:rsidR="00F37E94" w:rsidRDefault="00F37E94" w:rsidP="004A21D6">
      <w:pPr>
        <w:jc w:val="center"/>
        <w:rPr>
          <w:sz w:val="24"/>
          <w:szCs w:val="24"/>
        </w:rPr>
      </w:pPr>
    </w:p>
    <w:p w14:paraId="4837AD3D" w14:textId="1AFDC65E" w:rsidR="00F37E94" w:rsidRDefault="00F37E94" w:rsidP="004A21D6">
      <w:pPr>
        <w:jc w:val="center"/>
        <w:rPr>
          <w:sz w:val="24"/>
          <w:szCs w:val="24"/>
        </w:rPr>
      </w:pPr>
    </w:p>
    <w:p w14:paraId="14AFC963" w14:textId="36CD8826" w:rsidR="00F37E94" w:rsidRDefault="00F37E94" w:rsidP="004A21D6">
      <w:pPr>
        <w:jc w:val="center"/>
        <w:rPr>
          <w:sz w:val="24"/>
          <w:szCs w:val="24"/>
        </w:rPr>
      </w:pPr>
    </w:p>
    <w:p w14:paraId="6583CA18" w14:textId="343E4DD4" w:rsidR="00F37E94" w:rsidRDefault="00F37E94" w:rsidP="004A21D6">
      <w:pPr>
        <w:jc w:val="center"/>
        <w:rPr>
          <w:sz w:val="24"/>
          <w:szCs w:val="24"/>
        </w:rPr>
      </w:pPr>
    </w:p>
    <w:p w14:paraId="722B111A" w14:textId="1BFF47ED" w:rsidR="00C7598F" w:rsidRDefault="00C7598F" w:rsidP="00FD2BB1">
      <w:pPr>
        <w:rPr>
          <w:b/>
          <w:bCs/>
          <w:color w:val="000000" w:themeColor="text1"/>
        </w:rPr>
      </w:pPr>
    </w:p>
    <w:p w14:paraId="2C56934E" w14:textId="77777777" w:rsidR="00C7598F" w:rsidRPr="00C7598F" w:rsidRDefault="00C7598F" w:rsidP="00C7598F">
      <w:pPr>
        <w:autoSpaceDE w:val="0"/>
        <w:autoSpaceDN w:val="0"/>
        <w:adjustRightInd w:val="0"/>
        <w:spacing w:after="0" w:line="240" w:lineRule="auto"/>
        <w:jc w:val="center"/>
        <w:rPr>
          <w:rFonts w:ascii="Times New Roman" w:hAnsi="Times New Roman" w:cs="Times New Roman"/>
          <w:b/>
          <w:bCs/>
          <w:sz w:val="24"/>
          <w:szCs w:val="24"/>
        </w:rPr>
      </w:pPr>
      <w:r w:rsidRPr="00C7598F">
        <w:rPr>
          <w:rFonts w:ascii="Times New Roman" w:hAnsi="Times New Roman" w:cs="Times New Roman"/>
          <w:b/>
          <w:bCs/>
          <w:sz w:val="24"/>
          <w:szCs w:val="24"/>
        </w:rPr>
        <w:lastRenderedPageBreak/>
        <w:t>ДОГОВІР</w:t>
      </w:r>
    </w:p>
    <w:p w14:paraId="105DE7E3" w14:textId="77777777" w:rsidR="00C7598F" w:rsidRPr="00C7598F" w:rsidRDefault="00C7598F" w:rsidP="00C7598F">
      <w:pPr>
        <w:autoSpaceDE w:val="0"/>
        <w:autoSpaceDN w:val="0"/>
        <w:adjustRightInd w:val="0"/>
        <w:spacing w:after="0" w:line="240" w:lineRule="auto"/>
        <w:jc w:val="center"/>
        <w:rPr>
          <w:rFonts w:ascii="Times New Roman" w:hAnsi="Times New Roman" w:cs="Times New Roman"/>
          <w:b/>
          <w:bCs/>
          <w:sz w:val="24"/>
          <w:szCs w:val="24"/>
        </w:rPr>
      </w:pPr>
      <w:r w:rsidRPr="00C7598F">
        <w:rPr>
          <w:rFonts w:ascii="Times New Roman" w:hAnsi="Times New Roman" w:cs="Times New Roman"/>
          <w:b/>
          <w:bCs/>
          <w:sz w:val="24"/>
          <w:szCs w:val="24"/>
        </w:rPr>
        <w:t>ПРО МІЖБЮДЖЕТНИЙ ТРАНСФЕРТ</w:t>
      </w:r>
    </w:p>
    <w:p w14:paraId="7D95AD0D" w14:textId="77777777" w:rsidR="00C7598F" w:rsidRPr="00C7598F" w:rsidRDefault="00C7598F" w:rsidP="00C7598F">
      <w:pPr>
        <w:autoSpaceDE w:val="0"/>
        <w:autoSpaceDN w:val="0"/>
        <w:adjustRightInd w:val="0"/>
        <w:spacing w:after="0" w:line="240" w:lineRule="auto"/>
        <w:jc w:val="center"/>
        <w:rPr>
          <w:rFonts w:ascii="Times New Roman" w:hAnsi="Times New Roman" w:cs="Times New Roman"/>
          <w:b/>
          <w:bCs/>
          <w:sz w:val="24"/>
          <w:szCs w:val="24"/>
        </w:rPr>
      </w:pPr>
      <w:r w:rsidRPr="00C7598F">
        <w:rPr>
          <w:rFonts w:ascii="Times New Roman" w:hAnsi="Times New Roman" w:cs="Times New Roman"/>
          <w:b/>
          <w:bCs/>
          <w:sz w:val="24"/>
          <w:szCs w:val="24"/>
        </w:rPr>
        <w:t>(НАДАННЯ СУБВЕНЦІЇ)</w:t>
      </w:r>
    </w:p>
    <w:p w14:paraId="721CD7C3" w14:textId="77777777" w:rsidR="00C7598F" w:rsidRPr="00C7598F" w:rsidRDefault="00C7598F" w:rsidP="00C7598F">
      <w:pPr>
        <w:autoSpaceDE w:val="0"/>
        <w:autoSpaceDN w:val="0"/>
        <w:adjustRightInd w:val="0"/>
        <w:spacing w:after="0" w:line="240" w:lineRule="auto"/>
        <w:rPr>
          <w:rFonts w:ascii="Times New Roman" w:hAnsi="Times New Roman" w:cs="Times New Roman"/>
          <w:b/>
          <w:bCs/>
          <w:sz w:val="24"/>
          <w:szCs w:val="24"/>
        </w:rPr>
      </w:pPr>
      <w:r w:rsidRPr="00C7598F">
        <w:rPr>
          <w:rFonts w:ascii="Times New Roman" w:hAnsi="Times New Roman" w:cs="Times New Roman"/>
          <w:b/>
          <w:bCs/>
          <w:sz w:val="24"/>
          <w:szCs w:val="24"/>
        </w:rPr>
        <w:t>_________ «____»__________2025 року</w:t>
      </w:r>
    </w:p>
    <w:p w14:paraId="578E4069" w14:textId="77777777" w:rsidR="00C7598F" w:rsidRPr="00C7598F" w:rsidRDefault="00C7598F" w:rsidP="00C7598F">
      <w:pPr>
        <w:autoSpaceDE w:val="0"/>
        <w:autoSpaceDN w:val="0"/>
        <w:adjustRightInd w:val="0"/>
        <w:spacing w:after="0" w:line="240" w:lineRule="auto"/>
        <w:rPr>
          <w:rFonts w:ascii="Times New Roman" w:hAnsi="Times New Roman" w:cs="Times New Roman"/>
          <w:sz w:val="24"/>
          <w:szCs w:val="24"/>
        </w:rPr>
      </w:pPr>
      <w:r w:rsidRPr="00C7598F">
        <w:rPr>
          <w:rFonts w:ascii="Times New Roman" w:hAnsi="Times New Roman" w:cs="Times New Roman"/>
          <w:sz w:val="24"/>
          <w:szCs w:val="24"/>
        </w:rPr>
        <w:t>__________ рада _________ району Львівської області в особі ______ голови</w:t>
      </w:r>
    </w:p>
    <w:p w14:paraId="0749DDA1" w14:textId="77777777" w:rsidR="00C7598F" w:rsidRPr="00C7598F" w:rsidRDefault="00C7598F" w:rsidP="00C7598F">
      <w:pPr>
        <w:autoSpaceDE w:val="0"/>
        <w:autoSpaceDN w:val="0"/>
        <w:adjustRightInd w:val="0"/>
        <w:spacing w:after="0" w:line="240" w:lineRule="auto"/>
        <w:rPr>
          <w:rFonts w:ascii="Times New Roman" w:hAnsi="Times New Roman" w:cs="Times New Roman"/>
          <w:sz w:val="24"/>
          <w:szCs w:val="24"/>
        </w:rPr>
      </w:pPr>
      <w:r w:rsidRPr="00C7598F">
        <w:rPr>
          <w:rFonts w:ascii="Times New Roman" w:hAnsi="Times New Roman" w:cs="Times New Roman"/>
          <w:sz w:val="24"/>
          <w:szCs w:val="24"/>
        </w:rPr>
        <w:t>________________, який діє на підставі Закону України «Про місцеве самоврядування</w:t>
      </w:r>
    </w:p>
    <w:p w14:paraId="37C82907" w14:textId="77777777" w:rsidR="00C7598F" w:rsidRPr="00C7598F" w:rsidRDefault="00C7598F" w:rsidP="00C7598F">
      <w:pPr>
        <w:autoSpaceDE w:val="0"/>
        <w:autoSpaceDN w:val="0"/>
        <w:adjustRightInd w:val="0"/>
        <w:spacing w:after="0" w:line="240" w:lineRule="auto"/>
        <w:rPr>
          <w:rFonts w:ascii="Times New Roman" w:hAnsi="Times New Roman" w:cs="Times New Roman"/>
          <w:sz w:val="24"/>
          <w:szCs w:val="24"/>
        </w:rPr>
      </w:pPr>
      <w:r w:rsidRPr="00C7598F">
        <w:rPr>
          <w:rFonts w:ascii="Times New Roman" w:hAnsi="Times New Roman" w:cs="Times New Roman"/>
          <w:sz w:val="24"/>
          <w:szCs w:val="24"/>
        </w:rPr>
        <w:t>в Україні» (далі – Надавач субвенції), з однієї сторони та Львівська обласна військова</w:t>
      </w:r>
    </w:p>
    <w:p w14:paraId="14DACC95" w14:textId="77777777" w:rsidR="00C7598F" w:rsidRPr="00C7598F" w:rsidRDefault="00C7598F" w:rsidP="00C7598F">
      <w:pPr>
        <w:autoSpaceDE w:val="0"/>
        <w:autoSpaceDN w:val="0"/>
        <w:adjustRightInd w:val="0"/>
        <w:spacing w:after="0" w:line="240" w:lineRule="auto"/>
        <w:rPr>
          <w:rFonts w:ascii="Times New Roman" w:hAnsi="Times New Roman" w:cs="Times New Roman"/>
          <w:sz w:val="24"/>
          <w:szCs w:val="24"/>
        </w:rPr>
      </w:pPr>
      <w:r w:rsidRPr="00C7598F">
        <w:rPr>
          <w:rFonts w:ascii="Times New Roman" w:hAnsi="Times New Roman" w:cs="Times New Roman"/>
          <w:sz w:val="24"/>
          <w:szCs w:val="24"/>
        </w:rPr>
        <w:t>адміністрація (далі – Отримувач субвенції) в особі начальника Козицького Максима</w:t>
      </w:r>
    </w:p>
    <w:p w14:paraId="28E73E35" w14:textId="77777777" w:rsidR="00C7598F" w:rsidRPr="00C7598F" w:rsidRDefault="00C7598F" w:rsidP="00C7598F">
      <w:pPr>
        <w:autoSpaceDE w:val="0"/>
        <w:autoSpaceDN w:val="0"/>
        <w:adjustRightInd w:val="0"/>
        <w:spacing w:after="0" w:line="240" w:lineRule="auto"/>
        <w:rPr>
          <w:rFonts w:ascii="Times New Roman" w:hAnsi="Times New Roman" w:cs="Times New Roman"/>
          <w:sz w:val="24"/>
          <w:szCs w:val="24"/>
        </w:rPr>
      </w:pPr>
      <w:r w:rsidRPr="00C7598F">
        <w:rPr>
          <w:rFonts w:ascii="Times New Roman" w:hAnsi="Times New Roman" w:cs="Times New Roman"/>
          <w:sz w:val="24"/>
          <w:szCs w:val="24"/>
        </w:rPr>
        <w:t>Зіновійовича, який діє на підставі Закону України «Про місцеві державні</w:t>
      </w:r>
    </w:p>
    <w:p w14:paraId="4A4A3512" w14:textId="77777777" w:rsidR="00C7598F" w:rsidRPr="00C7598F" w:rsidRDefault="00C7598F" w:rsidP="00C7598F">
      <w:pPr>
        <w:autoSpaceDE w:val="0"/>
        <w:autoSpaceDN w:val="0"/>
        <w:adjustRightInd w:val="0"/>
        <w:spacing w:after="0" w:line="240" w:lineRule="auto"/>
        <w:rPr>
          <w:rFonts w:ascii="Times New Roman" w:hAnsi="Times New Roman" w:cs="Times New Roman"/>
          <w:sz w:val="24"/>
          <w:szCs w:val="24"/>
        </w:rPr>
      </w:pPr>
      <w:r w:rsidRPr="00C7598F">
        <w:rPr>
          <w:rFonts w:ascii="Times New Roman" w:hAnsi="Times New Roman" w:cs="Times New Roman"/>
          <w:sz w:val="24"/>
          <w:szCs w:val="24"/>
        </w:rPr>
        <w:t>адміністрації», Указу Президента України №68/2022, з другої сторони, разом</w:t>
      </w:r>
    </w:p>
    <w:p w14:paraId="1BE2C7C3" w14:textId="77777777" w:rsidR="00C7598F" w:rsidRPr="00C7598F" w:rsidRDefault="00C7598F" w:rsidP="00C7598F">
      <w:pPr>
        <w:autoSpaceDE w:val="0"/>
        <w:autoSpaceDN w:val="0"/>
        <w:adjustRightInd w:val="0"/>
        <w:spacing w:after="0" w:line="240" w:lineRule="auto"/>
        <w:rPr>
          <w:rFonts w:ascii="Times New Roman" w:hAnsi="Times New Roman" w:cs="Times New Roman"/>
          <w:sz w:val="24"/>
          <w:szCs w:val="24"/>
        </w:rPr>
      </w:pPr>
      <w:r w:rsidRPr="00C7598F">
        <w:rPr>
          <w:rFonts w:ascii="Times New Roman" w:hAnsi="Times New Roman" w:cs="Times New Roman"/>
          <w:sz w:val="24"/>
          <w:szCs w:val="24"/>
        </w:rPr>
        <w:t>іменовані «Сторони», відповідно до статей 93 та 101 Бюджетного кодексу України,</w:t>
      </w:r>
    </w:p>
    <w:p w14:paraId="66163D9C" w14:textId="77777777" w:rsidR="00C7598F" w:rsidRPr="00C7598F" w:rsidRDefault="00C7598F" w:rsidP="00C7598F">
      <w:pPr>
        <w:autoSpaceDE w:val="0"/>
        <w:autoSpaceDN w:val="0"/>
        <w:adjustRightInd w:val="0"/>
        <w:spacing w:after="0" w:line="240" w:lineRule="auto"/>
        <w:rPr>
          <w:rFonts w:ascii="Times New Roman" w:hAnsi="Times New Roman" w:cs="Times New Roman"/>
          <w:sz w:val="24"/>
          <w:szCs w:val="24"/>
        </w:rPr>
      </w:pPr>
      <w:r w:rsidRPr="00C7598F">
        <w:rPr>
          <w:rFonts w:ascii="Times New Roman" w:hAnsi="Times New Roman" w:cs="Times New Roman"/>
          <w:sz w:val="24"/>
          <w:szCs w:val="24"/>
        </w:rPr>
        <w:t>постанови Кабінету Міністрів України від 15.12.2010 № 1132 «Про затвердження</w:t>
      </w:r>
    </w:p>
    <w:p w14:paraId="7E46653B" w14:textId="77777777" w:rsidR="00C7598F" w:rsidRPr="00C7598F" w:rsidRDefault="00C7598F" w:rsidP="00C7598F">
      <w:pPr>
        <w:autoSpaceDE w:val="0"/>
        <w:autoSpaceDN w:val="0"/>
        <w:adjustRightInd w:val="0"/>
        <w:spacing w:after="0" w:line="240" w:lineRule="auto"/>
        <w:rPr>
          <w:rFonts w:ascii="Times New Roman" w:hAnsi="Times New Roman" w:cs="Times New Roman"/>
          <w:sz w:val="24"/>
          <w:szCs w:val="24"/>
        </w:rPr>
      </w:pPr>
      <w:r w:rsidRPr="00C7598F">
        <w:rPr>
          <w:rFonts w:ascii="Times New Roman" w:hAnsi="Times New Roman" w:cs="Times New Roman"/>
          <w:sz w:val="24"/>
          <w:szCs w:val="24"/>
        </w:rPr>
        <w:t>Порядку перерахування міжбюджетних трансфертів» (із змінами), постанови</w:t>
      </w:r>
    </w:p>
    <w:p w14:paraId="6DA68749" w14:textId="77777777" w:rsidR="00C7598F" w:rsidRPr="00C7598F" w:rsidRDefault="00C7598F" w:rsidP="00C7598F">
      <w:pPr>
        <w:autoSpaceDE w:val="0"/>
        <w:autoSpaceDN w:val="0"/>
        <w:adjustRightInd w:val="0"/>
        <w:spacing w:after="0" w:line="240" w:lineRule="auto"/>
        <w:rPr>
          <w:rFonts w:ascii="Times New Roman" w:hAnsi="Times New Roman" w:cs="Times New Roman"/>
          <w:sz w:val="24"/>
          <w:szCs w:val="24"/>
        </w:rPr>
      </w:pPr>
      <w:r w:rsidRPr="00C7598F">
        <w:rPr>
          <w:rFonts w:ascii="Times New Roman" w:hAnsi="Times New Roman" w:cs="Times New Roman"/>
          <w:sz w:val="24"/>
          <w:szCs w:val="24"/>
        </w:rPr>
        <w:t>Кабінету Міністрів України від 11.03.2022 № 252 «Деякі питання формування та</w:t>
      </w:r>
    </w:p>
    <w:p w14:paraId="28A0E94B" w14:textId="77777777" w:rsidR="00C7598F" w:rsidRPr="00C7598F" w:rsidRDefault="00C7598F" w:rsidP="00C7598F">
      <w:pPr>
        <w:autoSpaceDE w:val="0"/>
        <w:autoSpaceDN w:val="0"/>
        <w:adjustRightInd w:val="0"/>
        <w:spacing w:after="0" w:line="240" w:lineRule="auto"/>
        <w:rPr>
          <w:rFonts w:ascii="Times New Roman" w:hAnsi="Times New Roman" w:cs="Times New Roman"/>
          <w:sz w:val="24"/>
          <w:szCs w:val="24"/>
        </w:rPr>
      </w:pPr>
      <w:r w:rsidRPr="00C7598F">
        <w:rPr>
          <w:rFonts w:ascii="Times New Roman" w:hAnsi="Times New Roman" w:cs="Times New Roman"/>
          <w:sz w:val="24"/>
          <w:szCs w:val="24"/>
        </w:rPr>
        <w:t>виконання місцевих бюджетів у період воєнного стану» (із змінами), уклали цей</w:t>
      </w:r>
    </w:p>
    <w:p w14:paraId="402299C5" w14:textId="77777777" w:rsidR="00C7598F" w:rsidRPr="00C7598F" w:rsidRDefault="00C7598F" w:rsidP="00C7598F">
      <w:pPr>
        <w:autoSpaceDE w:val="0"/>
        <w:autoSpaceDN w:val="0"/>
        <w:adjustRightInd w:val="0"/>
        <w:spacing w:after="0" w:line="240" w:lineRule="auto"/>
        <w:rPr>
          <w:rFonts w:ascii="Times New Roman" w:hAnsi="Times New Roman" w:cs="Times New Roman"/>
          <w:sz w:val="24"/>
          <w:szCs w:val="24"/>
        </w:rPr>
      </w:pPr>
      <w:r w:rsidRPr="00C7598F">
        <w:rPr>
          <w:rFonts w:ascii="Times New Roman" w:hAnsi="Times New Roman" w:cs="Times New Roman"/>
          <w:sz w:val="24"/>
          <w:szCs w:val="24"/>
        </w:rPr>
        <w:t>договір про таке:</w:t>
      </w:r>
    </w:p>
    <w:p w14:paraId="0A71E4E6" w14:textId="44223407" w:rsidR="00C7598F" w:rsidRPr="00C7598F" w:rsidRDefault="00C7598F" w:rsidP="00C7598F">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                                               </w:t>
      </w:r>
      <w:r w:rsidRPr="00C7598F">
        <w:rPr>
          <w:rFonts w:ascii="Times New Roman" w:hAnsi="Times New Roman" w:cs="Times New Roman"/>
          <w:b/>
          <w:bCs/>
          <w:sz w:val="24"/>
          <w:szCs w:val="24"/>
        </w:rPr>
        <w:t>1. ПРЕДМЕТ ДОГОВОРУ</w:t>
      </w:r>
    </w:p>
    <w:p w14:paraId="4E670639" w14:textId="77777777" w:rsidR="00C7598F" w:rsidRPr="00C7598F" w:rsidRDefault="00C7598F" w:rsidP="00C7598F">
      <w:pPr>
        <w:autoSpaceDE w:val="0"/>
        <w:autoSpaceDN w:val="0"/>
        <w:adjustRightInd w:val="0"/>
        <w:spacing w:after="0" w:line="240" w:lineRule="auto"/>
        <w:rPr>
          <w:rFonts w:ascii="Times New Roman" w:hAnsi="Times New Roman" w:cs="Times New Roman"/>
          <w:sz w:val="24"/>
          <w:szCs w:val="24"/>
        </w:rPr>
      </w:pPr>
      <w:r w:rsidRPr="00C7598F">
        <w:rPr>
          <w:rFonts w:ascii="Times New Roman" w:hAnsi="Times New Roman" w:cs="Times New Roman"/>
          <w:sz w:val="24"/>
          <w:szCs w:val="24"/>
        </w:rPr>
        <w:t>1.1. Надавач субвенції, передає у вигляді міжбюджетного трансферу (субвенції)</w:t>
      </w:r>
    </w:p>
    <w:p w14:paraId="61669B29" w14:textId="77777777" w:rsidR="00C7598F" w:rsidRPr="00C7598F" w:rsidRDefault="00C7598F" w:rsidP="00C7598F">
      <w:pPr>
        <w:autoSpaceDE w:val="0"/>
        <w:autoSpaceDN w:val="0"/>
        <w:adjustRightInd w:val="0"/>
        <w:spacing w:after="0" w:line="240" w:lineRule="auto"/>
        <w:rPr>
          <w:rFonts w:ascii="Times New Roman" w:hAnsi="Times New Roman" w:cs="Times New Roman"/>
          <w:sz w:val="24"/>
          <w:szCs w:val="24"/>
        </w:rPr>
      </w:pPr>
      <w:r w:rsidRPr="00C7598F">
        <w:rPr>
          <w:rFonts w:ascii="Times New Roman" w:hAnsi="Times New Roman" w:cs="Times New Roman"/>
          <w:sz w:val="24"/>
          <w:szCs w:val="24"/>
        </w:rPr>
        <w:t>з ________ бюджету кошти в сумі: ___________ грн. (__________ тисяч) згідно з</w:t>
      </w:r>
    </w:p>
    <w:p w14:paraId="385B67A9" w14:textId="77777777" w:rsidR="00C7598F" w:rsidRPr="00C7598F" w:rsidRDefault="00C7598F" w:rsidP="00C7598F">
      <w:pPr>
        <w:autoSpaceDE w:val="0"/>
        <w:autoSpaceDN w:val="0"/>
        <w:adjustRightInd w:val="0"/>
        <w:spacing w:after="0" w:line="240" w:lineRule="auto"/>
        <w:rPr>
          <w:rFonts w:ascii="Times New Roman" w:hAnsi="Times New Roman" w:cs="Times New Roman"/>
          <w:sz w:val="24"/>
          <w:szCs w:val="24"/>
        </w:rPr>
      </w:pPr>
      <w:r w:rsidRPr="00C7598F">
        <w:rPr>
          <w:rFonts w:ascii="Times New Roman" w:hAnsi="Times New Roman" w:cs="Times New Roman"/>
          <w:sz w:val="24"/>
          <w:szCs w:val="24"/>
        </w:rPr>
        <w:t>рішенням ____________ ради від ________ 2025 року №_______ «Про</w:t>
      </w:r>
    </w:p>
    <w:p w14:paraId="25A48A39" w14:textId="77777777" w:rsidR="00C7598F" w:rsidRPr="00C7598F" w:rsidRDefault="00C7598F" w:rsidP="00C7598F">
      <w:pPr>
        <w:autoSpaceDE w:val="0"/>
        <w:autoSpaceDN w:val="0"/>
        <w:adjustRightInd w:val="0"/>
        <w:spacing w:after="0" w:line="240" w:lineRule="auto"/>
        <w:rPr>
          <w:rFonts w:ascii="Times New Roman" w:hAnsi="Times New Roman" w:cs="Times New Roman"/>
          <w:sz w:val="24"/>
          <w:szCs w:val="24"/>
        </w:rPr>
      </w:pPr>
      <w:r w:rsidRPr="00C7598F">
        <w:rPr>
          <w:rFonts w:ascii="Times New Roman" w:hAnsi="Times New Roman" w:cs="Times New Roman"/>
          <w:sz w:val="24"/>
          <w:szCs w:val="24"/>
        </w:rPr>
        <w:t>_______________________________» (далі – Субвенція), а Отримувач субвенції</w:t>
      </w:r>
    </w:p>
    <w:p w14:paraId="34577FA7" w14:textId="77777777" w:rsidR="00C7598F" w:rsidRPr="00C7598F" w:rsidRDefault="00C7598F" w:rsidP="00C7598F">
      <w:pPr>
        <w:autoSpaceDE w:val="0"/>
        <w:autoSpaceDN w:val="0"/>
        <w:adjustRightInd w:val="0"/>
        <w:spacing w:after="0" w:line="240" w:lineRule="auto"/>
        <w:rPr>
          <w:rFonts w:ascii="Times New Roman" w:hAnsi="Times New Roman" w:cs="Times New Roman"/>
          <w:sz w:val="24"/>
          <w:szCs w:val="24"/>
        </w:rPr>
      </w:pPr>
      <w:r w:rsidRPr="00C7598F">
        <w:rPr>
          <w:rFonts w:ascii="Times New Roman" w:hAnsi="Times New Roman" w:cs="Times New Roman"/>
          <w:sz w:val="24"/>
          <w:szCs w:val="24"/>
        </w:rPr>
        <w:t>отримує ці кошти для використання їх за цільовим призначенням, а саме: придбання</w:t>
      </w:r>
    </w:p>
    <w:p w14:paraId="1BC9066F" w14:textId="77777777" w:rsidR="00C7598F" w:rsidRPr="00C7598F" w:rsidRDefault="00C7598F" w:rsidP="00C7598F">
      <w:pPr>
        <w:autoSpaceDE w:val="0"/>
        <w:autoSpaceDN w:val="0"/>
        <w:adjustRightInd w:val="0"/>
        <w:spacing w:after="0" w:line="240" w:lineRule="auto"/>
        <w:rPr>
          <w:rFonts w:ascii="Times New Roman" w:hAnsi="Times New Roman" w:cs="Times New Roman"/>
          <w:sz w:val="24"/>
          <w:szCs w:val="24"/>
        </w:rPr>
      </w:pPr>
      <w:r w:rsidRPr="00C7598F">
        <w:rPr>
          <w:rFonts w:ascii="Times New Roman" w:hAnsi="Times New Roman" w:cs="Times New Roman"/>
          <w:sz w:val="24"/>
          <w:szCs w:val="24"/>
        </w:rPr>
        <w:t>безпілотних літальних апаратів, квадрокоптерів, літаків, космічних та інших</w:t>
      </w:r>
    </w:p>
    <w:p w14:paraId="0A087EDC" w14:textId="77777777" w:rsidR="00C7598F" w:rsidRPr="00C7598F" w:rsidRDefault="00C7598F" w:rsidP="00C7598F">
      <w:pPr>
        <w:autoSpaceDE w:val="0"/>
        <w:autoSpaceDN w:val="0"/>
        <w:adjustRightInd w:val="0"/>
        <w:spacing w:after="0" w:line="240" w:lineRule="auto"/>
        <w:rPr>
          <w:rFonts w:ascii="Times New Roman" w:hAnsi="Times New Roman" w:cs="Times New Roman"/>
          <w:sz w:val="24"/>
          <w:szCs w:val="24"/>
        </w:rPr>
      </w:pPr>
      <w:r w:rsidRPr="00C7598F">
        <w:rPr>
          <w:rFonts w:ascii="Times New Roman" w:hAnsi="Times New Roman" w:cs="Times New Roman"/>
          <w:sz w:val="24"/>
          <w:szCs w:val="24"/>
        </w:rPr>
        <w:t>літальних апаратів з двигуном, додаткових аксесуарів до них, електронних бойових</w:t>
      </w:r>
    </w:p>
    <w:p w14:paraId="02F769AF" w14:textId="77777777" w:rsidR="00C7598F" w:rsidRPr="00C7598F" w:rsidRDefault="00C7598F" w:rsidP="00C7598F">
      <w:pPr>
        <w:autoSpaceDE w:val="0"/>
        <w:autoSpaceDN w:val="0"/>
        <w:adjustRightInd w:val="0"/>
        <w:spacing w:after="0" w:line="240" w:lineRule="auto"/>
        <w:rPr>
          <w:rFonts w:ascii="Times New Roman" w:hAnsi="Times New Roman" w:cs="Times New Roman"/>
          <w:sz w:val="24"/>
          <w:szCs w:val="24"/>
        </w:rPr>
      </w:pPr>
      <w:r w:rsidRPr="00C7598F">
        <w:rPr>
          <w:rFonts w:ascii="Times New Roman" w:hAnsi="Times New Roman" w:cs="Times New Roman"/>
          <w:sz w:val="24"/>
          <w:szCs w:val="24"/>
        </w:rPr>
        <w:t>комплексів та засобів радіоелектронного захисту.</w:t>
      </w:r>
    </w:p>
    <w:p w14:paraId="689E150C" w14:textId="59EE2E55" w:rsidR="00C7598F" w:rsidRPr="00C7598F" w:rsidRDefault="00C7598F" w:rsidP="00C7598F">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                              </w:t>
      </w:r>
      <w:r w:rsidRPr="00C7598F">
        <w:rPr>
          <w:rFonts w:ascii="Times New Roman" w:hAnsi="Times New Roman" w:cs="Times New Roman"/>
          <w:b/>
          <w:bCs/>
          <w:sz w:val="24"/>
          <w:szCs w:val="24"/>
        </w:rPr>
        <w:t>2. ПРАВА ТА ОБОВ’ЯЗКИ СТОРІН</w:t>
      </w:r>
    </w:p>
    <w:p w14:paraId="139A493A" w14:textId="77777777" w:rsidR="00C7598F" w:rsidRPr="00C7598F" w:rsidRDefault="00C7598F" w:rsidP="00C7598F">
      <w:pPr>
        <w:autoSpaceDE w:val="0"/>
        <w:autoSpaceDN w:val="0"/>
        <w:adjustRightInd w:val="0"/>
        <w:spacing w:after="0" w:line="240" w:lineRule="auto"/>
        <w:rPr>
          <w:rFonts w:ascii="Times New Roman" w:hAnsi="Times New Roman" w:cs="Times New Roman"/>
          <w:sz w:val="24"/>
          <w:szCs w:val="24"/>
        </w:rPr>
      </w:pPr>
      <w:r w:rsidRPr="00C7598F">
        <w:rPr>
          <w:rFonts w:ascii="Times New Roman" w:hAnsi="Times New Roman" w:cs="Times New Roman"/>
          <w:sz w:val="24"/>
          <w:szCs w:val="24"/>
        </w:rPr>
        <w:t>2.1. Надавач субвенції зобов’язується перерахувати Субвенцію на рахунок</w:t>
      </w:r>
    </w:p>
    <w:p w14:paraId="20F7F4B6" w14:textId="77777777" w:rsidR="00C7598F" w:rsidRPr="00C7598F" w:rsidRDefault="00C7598F" w:rsidP="00C7598F">
      <w:pPr>
        <w:autoSpaceDE w:val="0"/>
        <w:autoSpaceDN w:val="0"/>
        <w:adjustRightInd w:val="0"/>
        <w:spacing w:after="0" w:line="240" w:lineRule="auto"/>
        <w:rPr>
          <w:rFonts w:ascii="Times New Roman" w:hAnsi="Times New Roman" w:cs="Times New Roman"/>
          <w:sz w:val="24"/>
          <w:szCs w:val="24"/>
        </w:rPr>
      </w:pPr>
      <w:r w:rsidRPr="00C7598F">
        <w:rPr>
          <w:rFonts w:ascii="Times New Roman" w:hAnsi="Times New Roman" w:cs="Times New Roman"/>
          <w:sz w:val="24"/>
          <w:szCs w:val="24"/>
        </w:rPr>
        <w:t xml:space="preserve">Отримувача субвенції, а саме: </w:t>
      </w:r>
      <w:r w:rsidRPr="00C7598F">
        <w:rPr>
          <w:rFonts w:ascii="Times New Roman" w:hAnsi="Times New Roman" w:cs="Times New Roman"/>
          <w:b/>
          <w:bCs/>
          <w:sz w:val="24"/>
          <w:szCs w:val="24"/>
        </w:rPr>
        <w:t xml:space="preserve">UA598999980314191956000413001 </w:t>
      </w:r>
      <w:r w:rsidRPr="00C7598F">
        <w:rPr>
          <w:rFonts w:ascii="Times New Roman" w:hAnsi="Times New Roman" w:cs="Times New Roman"/>
          <w:sz w:val="24"/>
          <w:szCs w:val="24"/>
        </w:rPr>
        <w:t>у Казначействі</w:t>
      </w:r>
    </w:p>
    <w:p w14:paraId="6373BE43" w14:textId="77777777" w:rsidR="00C7598F" w:rsidRPr="00C7598F" w:rsidRDefault="00C7598F" w:rsidP="00C7598F">
      <w:pPr>
        <w:autoSpaceDE w:val="0"/>
        <w:autoSpaceDN w:val="0"/>
        <w:adjustRightInd w:val="0"/>
        <w:spacing w:after="0" w:line="240" w:lineRule="auto"/>
        <w:rPr>
          <w:rFonts w:ascii="Times New Roman" w:hAnsi="Times New Roman" w:cs="Times New Roman"/>
          <w:sz w:val="24"/>
          <w:szCs w:val="24"/>
        </w:rPr>
      </w:pPr>
      <w:r w:rsidRPr="00C7598F">
        <w:rPr>
          <w:rFonts w:ascii="Times New Roman" w:hAnsi="Times New Roman" w:cs="Times New Roman"/>
          <w:sz w:val="24"/>
          <w:szCs w:val="24"/>
        </w:rPr>
        <w:t xml:space="preserve">України (ЕАП), ЄДРПОУ 38008294, код платежу </w:t>
      </w:r>
      <w:r w:rsidRPr="00C7598F">
        <w:rPr>
          <w:rFonts w:ascii="Times New Roman" w:hAnsi="Times New Roman" w:cs="Times New Roman"/>
          <w:b/>
          <w:bCs/>
          <w:sz w:val="24"/>
          <w:szCs w:val="24"/>
        </w:rPr>
        <w:t xml:space="preserve">41053900 </w:t>
      </w:r>
      <w:r w:rsidRPr="00C7598F">
        <w:rPr>
          <w:rFonts w:ascii="Times New Roman" w:hAnsi="Times New Roman" w:cs="Times New Roman"/>
          <w:sz w:val="24"/>
          <w:szCs w:val="24"/>
        </w:rPr>
        <w:t>в межах наявного</w:t>
      </w:r>
    </w:p>
    <w:p w14:paraId="6A56E981" w14:textId="77777777" w:rsidR="00C7598F" w:rsidRPr="00C7598F" w:rsidRDefault="00C7598F" w:rsidP="00C7598F">
      <w:pPr>
        <w:autoSpaceDE w:val="0"/>
        <w:autoSpaceDN w:val="0"/>
        <w:adjustRightInd w:val="0"/>
        <w:spacing w:after="0" w:line="240" w:lineRule="auto"/>
        <w:rPr>
          <w:rFonts w:ascii="Times New Roman" w:hAnsi="Times New Roman" w:cs="Times New Roman"/>
          <w:sz w:val="24"/>
          <w:szCs w:val="24"/>
        </w:rPr>
      </w:pPr>
      <w:r w:rsidRPr="00C7598F">
        <w:rPr>
          <w:rFonts w:ascii="Times New Roman" w:hAnsi="Times New Roman" w:cs="Times New Roman"/>
          <w:sz w:val="24"/>
          <w:szCs w:val="24"/>
        </w:rPr>
        <w:t>фінансового ресурсу та відповідно до помісячного розпису асигнувань міського</w:t>
      </w:r>
    </w:p>
    <w:p w14:paraId="2348D98C" w14:textId="77777777" w:rsidR="00C7598F" w:rsidRPr="00C7598F" w:rsidRDefault="00C7598F" w:rsidP="00C7598F">
      <w:pPr>
        <w:autoSpaceDE w:val="0"/>
        <w:autoSpaceDN w:val="0"/>
        <w:adjustRightInd w:val="0"/>
        <w:spacing w:after="0" w:line="240" w:lineRule="auto"/>
        <w:rPr>
          <w:rFonts w:ascii="Times New Roman" w:hAnsi="Times New Roman" w:cs="Times New Roman"/>
          <w:sz w:val="24"/>
          <w:szCs w:val="24"/>
        </w:rPr>
      </w:pPr>
      <w:r w:rsidRPr="00C7598F">
        <w:rPr>
          <w:rFonts w:ascii="Times New Roman" w:hAnsi="Times New Roman" w:cs="Times New Roman"/>
          <w:sz w:val="24"/>
          <w:szCs w:val="24"/>
        </w:rPr>
        <w:t>бюджету.</w:t>
      </w:r>
    </w:p>
    <w:p w14:paraId="3CCEA7FA" w14:textId="77777777" w:rsidR="00C7598F" w:rsidRPr="00C7598F" w:rsidRDefault="00C7598F" w:rsidP="00C7598F">
      <w:pPr>
        <w:autoSpaceDE w:val="0"/>
        <w:autoSpaceDN w:val="0"/>
        <w:adjustRightInd w:val="0"/>
        <w:spacing w:after="0" w:line="240" w:lineRule="auto"/>
        <w:rPr>
          <w:rFonts w:ascii="Times New Roman" w:hAnsi="Times New Roman" w:cs="Times New Roman"/>
          <w:sz w:val="24"/>
          <w:szCs w:val="24"/>
        </w:rPr>
      </w:pPr>
      <w:r w:rsidRPr="00C7598F">
        <w:rPr>
          <w:rFonts w:ascii="Times New Roman" w:hAnsi="Times New Roman" w:cs="Times New Roman"/>
          <w:sz w:val="24"/>
          <w:szCs w:val="24"/>
        </w:rPr>
        <w:t>2.2. Отримувач субвенції зобов’язується:</w:t>
      </w:r>
    </w:p>
    <w:p w14:paraId="5F0EECAC" w14:textId="77777777" w:rsidR="00C7598F" w:rsidRPr="00C7598F" w:rsidRDefault="00C7598F" w:rsidP="00C7598F">
      <w:pPr>
        <w:autoSpaceDE w:val="0"/>
        <w:autoSpaceDN w:val="0"/>
        <w:adjustRightInd w:val="0"/>
        <w:spacing w:after="0" w:line="240" w:lineRule="auto"/>
        <w:rPr>
          <w:rFonts w:ascii="Times New Roman" w:hAnsi="Times New Roman" w:cs="Times New Roman"/>
          <w:sz w:val="24"/>
          <w:szCs w:val="24"/>
        </w:rPr>
      </w:pPr>
      <w:r w:rsidRPr="00C7598F">
        <w:rPr>
          <w:rFonts w:ascii="Times New Roman" w:hAnsi="Times New Roman" w:cs="Times New Roman"/>
          <w:sz w:val="24"/>
          <w:szCs w:val="24"/>
        </w:rPr>
        <w:t>2.2.1. Забезпечити використання коштів Субвенції відповідно до положень</w:t>
      </w:r>
    </w:p>
    <w:p w14:paraId="5A9A6DEE" w14:textId="77777777" w:rsidR="00C7598F" w:rsidRPr="00C7598F" w:rsidRDefault="00C7598F" w:rsidP="00C7598F">
      <w:pPr>
        <w:autoSpaceDE w:val="0"/>
        <w:autoSpaceDN w:val="0"/>
        <w:adjustRightInd w:val="0"/>
        <w:spacing w:after="0" w:line="240" w:lineRule="auto"/>
        <w:rPr>
          <w:rFonts w:ascii="Times New Roman" w:hAnsi="Times New Roman" w:cs="Times New Roman"/>
          <w:sz w:val="24"/>
          <w:szCs w:val="24"/>
        </w:rPr>
      </w:pPr>
      <w:r w:rsidRPr="00C7598F">
        <w:rPr>
          <w:rFonts w:ascii="Times New Roman" w:hAnsi="Times New Roman" w:cs="Times New Roman"/>
          <w:sz w:val="24"/>
          <w:szCs w:val="24"/>
        </w:rPr>
        <w:t>Бюджетного кодексу України згідно з цільовим призначенням, а саме: придбання</w:t>
      </w:r>
    </w:p>
    <w:p w14:paraId="71782F6E" w14:textId="77777777" w:rsidR="00C7598F" w:rsidRPr="00C7598F" w:rsidRDefault="00C7598F" w:rsidP="00C7598F">
      <w:pPr>
        <w:autoSpaceDE w:val="0"/>
        <w:autoSpaceDN w:val="0"/>
        <w:adjustRightInd w:val="0"/>
        <w:spacing w:after="0" w:line="240" w:lineRule="auto"/>
        <w:rPr>
          <w:rFonts w:ascii="Times New Roman" w:hAnsi="Times New Roman" w:cs="Times New Roman"/>
          <w:sz w:val="24"/>
          <w:szCs w:val="24"/>
        </w:rPr>
      </w:pPr>
      <w:r w:rsidRPr="00C7598F">
        <w:rPr>
          <w:rFonts w:ascii="Times New Roman" w:hAnsi="Times New Roman" w:cs="Times New Roman"/>
          <w:sz w:val="24"/>
          <w:szCs w:val="24"/>
        </w:rPr>
        <w:t>безпілотних літальних апаратів, квадрокоптерів, літаків, космічних та інших</w:t>
      </w:r>
    </w:p>
    <w:p w14:paraId="2AC08559" w14:textId="77777777" w:rsidR="00C7598F" w:rsidRPr="00C7598F" w:rsidRDefault="00C7598F" w:rsidP="00C7598F">
      <w:pPr>
        <w:autoSpaceDE w:val="0"/>
        <w:autoSpaceDN w:val="0"/>
        <w:adjustRightInd w:val="0"/>
        <w:spacing w:after="0" w:line="240" w:lineRule="auto"/>
        <w:rPr>
          <w:rFonts w:ascii="Times New Roman" w:hAnsi="Times New Roman" w:cs="Times New Roman"/>
          <w:sz w:val="24"/>
          <w:szCs w:val="24"/>
        </w:rPr>
      </w:pPr>
      <w:r w:rsidRPr="00C7598F">
        <w:rPr>
          <w:rFonts w:ascii="Times New Roman" w:hAnsi="Times New Roman" w:cs="Times New Roman"/>
          <w:sz w:val="24"/>
          <w:szCs w:val="24"/>
        </w:rPr>
        <w:t>літальних апаратів з двигуном, додаткових аксесуарів до них, електронних бойових</w:t>
      </w:r>
    </w:p>
    <w:p w14:paraId="36C880DF" w14:textId="77777777" w:rsidR="00C7598F" w:rsidRPr="00C7598F" w:rsidRDefault="00C7598F" w:rsidP="00C7598F">
      <w:pPr>
        <w:autoSpaceDE w:val="0"/>
        <w:autoSpaceDN w:val="0"/>
        <w:adjustRightInd w:val="0"/>
        <w:spacing w:after="0" w:line="240" w:lineRule="auto"/>
        <w:rPr>
          <w:rFonts w:ascii="Times New Roman" w:hAnsi="Times New Roman" w:cs="Times New Roman"/>
          <w:sz w:val="24"/>
          <w:szCs w:val="24"/>
        </w:rPr>
      </w:pPr>
      <w:r w:rsidRPr="00C7598F">
        <w:rPr>
          <w:rFonts w:ascii="Times New Roman" w:hAnsi="Times New Roman" w:cs="Times New Roman"/>
          <w:sz w:val="24"/>
          <w:szCs w:val="24"/>
        </w:rPr>
        <w:t>комплексів та засобів радіоелектронного захисту.</w:t>
      </w:r>
    </w:p>
    <w:p w14:paraId="4504C72C" w14:textId="77777777" w:rsidR="00C7598F" w:rsidRPr="00C7598F" w:rsidRDefault="00C7598F" w:rsidP="00C7598F">
      <w:pPr>
        <w:autoSpaceDE w:val="0"/>
        <w:autoSpaceDN w:val="0"/>
        <w:adjustRightInd w:val="0"/>
        <w:spacing w:after="0" w:line="240" w:lineRule="auto"/>
        <w:rPr>
          <w:rFonts w:ascii="Times New Roman" w:hAnsi="Times New Roman" w:cs="Times New Roman"/>
          <w:sz w:val="24"/>
          <w:szCs w:val="24"/>
        </w:rPr>
      </w:pPr>
      <w:r w:rsidRPr="00C7598F">
        <w:rPr>
          <w:rFonts w:ascii="Times New Roman" w:hAnsi="Times New Roman" w:cs="Times New Roman"/>
          <w:sz w:val="24"/>
          <w:szCs w:val="24"/>
        </w:rPr>
        <w:t>2.2.2. Здійснювати постійний внутрішній фінансовий контроль за цільовим,</w:t>
      </w:r>
    </w:p>
    <w:p w14:paraId="6359CCDB" w14:textId="77777777" w:rsidR="00C7598F" w:rsidRPr="00C7598F" w:rsidRDefault="00C7598F" w:rsidP="00C7598F">
      <w:pPr>
        <w:autoSpaceDE w:val="0"/>
        <w:autoSpaceDN w:val="0"/>
        <w:adjustRightInd w:val="0"/>
        <w:spacing w:after="0" w:line="240" w:lineRule="auto"/>
        <w:rPr>
          <w:rFonts w:ascii="Times New Roman" w:hAnsi="Times New Roman" w:cs="Times New Roman"/>
          <w:sz w:val="24"/>
          <w:szCs w:val="24"/>
        </w:rPr>
      </w:pPr>
      <w:r w:rsidRPr="00C7598F">
        <w:rPr>
          <w:rFonts w:ascii="Times New Roman" w:hAnsi="Times New Roman" w:cs="Times New Roman"/>
          <w:sz w:val="24"/>
          <w:szCs w:val="24"/>
        </w:rPr>
        <w:t>своєчасним та ефективним використанням коштів субвенції з ________ бюджету до</w:t>
      </w:r>
    </w:p>
    <w:p w14:paraId="0714E0A7" w14:textId="77777777" w:rsidR="00C7598F" w:rsidRPr="00C7598F" w:rsidRDefault="00C7598F" w:rsidP="00C7598F">
      <w:pPr>
        <w:autoSpaceDE w:val="0"/>
        <w:autoSpaceDN w:val="0"/>
        <w:adjustRightInd w:val="0"/>
        <w:spacing w:after="0" w:line="240" w:lineRule="auto"/>
        <w:rPr>
          <w:rFonts w:ascii="Times New Roman" w:hAnsi="Times New Roman" w:cs="Times New Roman"/>
          <w:sz w:val="24"/>
          <w:szCs w:val="24"/>
        </w:rPr>
      </w:pPr>
      <w:r w:rsidRPr="00C7598F">
        <w:rPr>
          <w:rFonts w:ascii="Times New Roman" w:hAnsi="Times New Roman" w:cs="Times New Roman"/>
          <w:sz w:val="24"/>
          <w:szCs w:val="24"/>
        </w:rPr>
        <w:t>обласного бюджету.</w:t>
      </w:r>
    </w:p>
    <w:p w14:paraId="46FB1A25" w14:textId="77777777" w:rsidR="00C7598F" w:rsidRPr="00C7598F" w:rsidRDefault="00C7598F" w:rsidP="00C7598F">
      <w:pPr>
        <w:autoSpaceDE w:val="0"/>
        <w:autoSpaceDN w:val="0"/>
        <w:adjustRightInd w:val="0"/>
        <w:spacing w:after="0" w:line="240" w:lineRule="auto"/>
        <w:rPr>
          <w:rFonts w:ascii="Times New Roman" w:hAnsi="Times New Roman" w:cs="Times New Roman"/>
          <w:sz w:val="24"/>
          <w:szCs w:val="24"/>
        </w:rPr>
      </w:pPr>
      <w:r w:rsidRPr="00C7598F">
        <w:rPr>
          <w:rFonts w:ascii="Times New Roman" w:hAnsi="Times New Roman" w:cs="Times New Roman"/>
          <w:sz w:val="24"/>
          <w:szCs w:val="24"/>
        </w:rPr>
        <w:t>2.2.3. Повідомити фінансове управління ___________________ ради про</w:t>
      </w:r>
    </w:p>
    <w:p w14:paraId="2A26CF1D" w14:textId="77777777" w:rsidR="00C7598F" w:rsidRPr="00C7598F" w:rsidRDefault="00C7598F" w:rsidP="00C7598F">
      <w:pPr>
        <w:autoSpaceDE w:val="0"/>
        <w:autoSpaceDN w:val="0"/>
        <w:adjustRightInd w:val="0"/>
        <w:spacing w:after="0" w:line="240" w:lineRule="auto"/>
        <w:rPr>
          <w:rFonts w:ascii="Times New Roman" w:hAnsi="Times New Roman" w:cs="Times New Roman"/>
          <w:sz w:val="24"/>
          <w:szCs w:val="24"/>
        </w:rPr>
      </w:pPr>
      <w:r w:rsidRPr="00C7598F">
        <w:rPr>
          <w:rFonts w:ascii="Times New Roman" w:hAnsi="Times New Roman" w:cs="Times New Roman"/>
          <w:sz w:val="24"/>
          <w:szCs w:val="24"/>
        </w:rPr>
        <w:t>використання коштів субвенції в термін до 25 грудня 2025 року.</w:t>
      </w:r>
    </w:p>
    <w:p w14:paraId="2DE464ED" w14:textId="77777777" w:rsidR="00C7598F" w:rsidRPr="00C7598F" w:rsidRDefault="00C7598F" w:rsidP="00C7598F">
      <w:pPr>
        <w:autoSpaceDE w:val="0"/>
        <w:autoSpaceDN w:val="0"/>
        <w:adjustRightInd w:val="0"/>
        <w:spacing w:after="0" w:line="240" w:lineRule="auto"/>
        <w:rPr>
          <w:rFonts w:ascii="Times New Roman" w:hAnsi="Times New Roman" w:cs="Times New Roman"/>
          <w:sz w:val="24"/>
          <w:szCs w:val="24"/>
        </w:rPr>
      </w:pPr>
      <w:r w:rsidRPr="00C7598F">
        <w:rPr>
          <w:rFonts w:ascii="Times New Roman" w:hAnsi="Times New Roman" w:cs="Times New Roman"/>
          <w:sz w:val="24"/>
          <w:szCs w:val="24"/>
        </w:rPr>
        <w:t>2.2.4. Повернути Субвенцію до міського бюджету у разі невикористаних</w:t>
      </w:r>
    </w:p>
    <w:p w14:paraId="2E00A653" w14:textId="77777777" w:rsidR="00C7598F" w:rsidRPr="00C7598F" w:rsidRDefault="00C7598F" w:rsidP="00C7598F">
      <w:pPr>
        <w:autoSpaceDE w:val="0"/>
        <w:autoSpaceDN w:val="0"/>
        <w:adjustRightInd w:val="0"/>
        <w:spacing w:after="0" w:line="240" w:lineRule="auto"/>
        <w:rPr>
          <w:rFonts w:ascii="Times New Roman" w:hAnsi="Times New Roman" w:cs="Times New Roman"/>
          <w:sz w:val="24"/>
          <w:szCs w:val="24"/>
        </w:rPr>
      </w:pPr>
      <w:r w:rsidRPr="00C7598F">
        <w:rPr>
          <w:rFonts w:ascii="Times New Roman" w:hAnsi="Times New Roman" w:cs="Times New Roman"/>
          <w:sz w:val="24"/>
          <w:szCs w:val="24"/>
        </w:rPr>
        <w:t>коштів в термін не пізніше останнього робочого дня бюджетного періоду, на рахунок</w:t>
      </w:r>
    </w:p>
    <w:p w14:paraId="69F989E7" w14:textId="77777777" w:rsidR="00C7598F" w:rsidRPr="00C7598F" w:rsidRDefault="00C7598F" w:rsidP="00C7598F">
      <w:pPr>
        <w:autoSpaceDE w:val="0"/>
        <w:autoSpaceDN w:val="0"/>
        <w:adjustRightInd w:val="0"/>
        <w:spacing w:after="0" w:line="240" w:lineRule="auto"/>
        <w:rPr>
          <w:rFonts w:ascii="Times New Roman" w:hAnsi="Times New Roman" w:cs="Times New Roman"/>
          <w:sz w:val="24"/>
          <w:szCs w:val="24"/>
        </w:rPr>
      </w:pPr>
      <w:r w:rsidRPr="00C7598F">
        <w:rPr>
          <w:rFonts w:ascii="Times New Roman" w:hAnsi="Times New Roman" w:cs="Times New Roman"/>
          <w:sz w:val="24"/>
          <w:szCs w:val="24"/>
        </w:rPr>
        <w:t>з якого вони надані, якщо інше не передбачено рішенням про міський бюджет.</w:t>
      </w:r>
    </w:p>
    <w:p w14:paraId="252C5543" w14:textId="486734A8" w:rsidR="00C7598F" w:rsidRPr="00C7598F" w:rsidRDefault="00C7598F" w:rsidP="00C7598F">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                                       </w:t>
      </w:r>
      <w:r w:rsidRPr="00C7598F">
        <w:rPr>
          <w:rFonts w:ascii="Times New Roman" w:hAnsi="Times New Roman" w:cs="Times New Roman"/>
          <w:b/>
          <w:bCs/>
          <w:sz w:val="24"/>
          <w:szCs w:val="24"/>
        </w:rPr>
        <w:t>3. ВІДПОВІДАЛЬНІСТЬ СТОРІН</w:t>
      </w:r>
    </w:p>
    <w:p w14:paraId="30CFA5DC" w14:textId="77777777" w:rsidR="00C7598F" w:rsidRPr="00C7598F" w:rsidRDefault="00C7598F" w:rsidP="00C7598F">
      <w:pPr>
        <w:autoSpaceDE w:val="0"/>
        <w:autoSpaceDN w:val="0"/>
        <w:adjustRightInd w:val="0"/>
        <w:spacing w:after="0" w:line="240" w:lineRule="auto"/>
        <w:rPr>
          <w:rFonts w:ascii="Times New Roman" w:hAnsi="Times New Roman" w:cs="Times New Roman"/>
          <w:sz w:val="24"/>
          <w:szCs w:val="24"/>
        </w:rPr>
      </w:pPr>
      <w:r w:rsidRPr="00C7598F">
        <w:rPr>
          <w:rFonts w:ascii="Times New Roman" w:hAnsi="Times New Roman" w:cs="Times New Roman"/>
          <w:sz w:val="24"/>
          <w:szCs w:val="24"/>
        </w:rPr>
        <w:t>3.1. Кожна із сторін несе визначену чинним законодавством України</w:t>
      </w:r>
    </w:p>
    <w:p w14:paraId="291ABD71" w14:textId="77777777" w:rsidR="00C7598F" w:rsidRPr="00C7598F" w:rsidRDefault="00C7598F" w:rsidP="00C7598F">
      <w:pPr>
        <w:autoSpaceDE w:val="0"/>
        <w:autoSpaceDN w:val="0"/>
        <w:adjustRightInd w:val="0"/>
        <w:spacing w:after="0" w:line="240" w:lineRule="auto"/>
        <w:rPr>
          <w:rFonts w:ascii="Times New Roman" w:hAnsi="Times New Roman" w:cs="Times New Roman"/>
          <w:sz w:val="24"/>
          <w:szCs w:val="24"/>
        </w:rPr>
      </w:pPr>
      <w:r w:rsidRPr="00C7598F">
        <w:rPr>
          <w:rFonts w:ascii="Times New Roman" w:hAnsi="Times New Roman" w:cs="Times New Roman"/>
          <w:sz w:val="24"/>
          <w:szCs w:val="24"/>
        </w:rPr>
        <w:t>відповідальність за невиконання або неналежне виконання умов цього договору.</w:t>
      </w:r>
    </w:p>
    <w:p w14:paraId="01E26DB3" w14:textId="77777777" w:rsidR="00C7598F" w:rsidRPr="00C7598F" w:rsidRDefault="00C7598F" w:rsidP="00C7598F">
      <w:pPr>
        <w:autoSpaceDE w:val="0"/>
        <w:autoSpaceDN w:val="0"/>
        <w:adjustRightInd w:val="0"/>
        <w:spacing w:after="0" w:line="240" w:lineRule="auto"/>
        <w:rPr>
          <w:rFonts w:ascii="Times New Roman" w:hAnsi="Times New Roman" w:cs="Times New Roman"/>
          <w:sz w:val="24"/>
          <w:szCs w:val="24"/>
        </w:rPr>
      </w:pPr>
      <w:r w:rsidRPr="00C7598F">
        <w:rPr>
          <w:rFonts w:ascii="Times New Roman" w:hAnsi="Times New Roman" w:cs="Times New Roman"/>
          <w:sz w:val="24"/>
          <w:szCs w:val="24"/>
        </w:rPr>
        <w:t>3.2. Сторони не несуть відповідальність за невиконання чи неналежне</w:t>
      </w:r>
    </w:p>
    <w:p w14:paraId="669710BD" w14:textId="77777777" w:rsidR="00C7598F" w:rsidRPr="00C7598F" w:rsidRDefault="00C7598F" w:rsidP="00C7598F">
      <w:pPr>
        <w:autoSpaceDE w:val="0"/>
        <w:autoSpaceDN w:val="0"/>
        <w:adjustRightInd w:val="0"/>
        <w:spacing w:after="0" w:line="240" w:lineRule="auto"/>
        <w:rPr>
          <w:rFonts w:ascii="Times New Roman" w:hAnsi="Times New Roman" w:cs="Times New Roman"/>
          <w:sz w:val="24"/>
          <w:szCs w:val="24"/>
        </w:rPr>
      </w:pPr>
      <w:r w:rsidRPr="00C7598F">
        <w:rPr>
          <w:rFonts w:ascii="Times New Roman" w:hAnsi="Times New Roman" w:cs="Times New Roman"/>
          <w:sz w:val="24"/>
          <w:szCs w:val="24"/>
        </w:rPr>
        <w:t>виконання своїх зобов’язань по цьому Договору, якщо це невиконання чи неналежне</w:t>
      </w:r>
    </w:p>
    <w:p w14:paraId="4C6A2304" w14:textId="77777777" w:rsidR="00C7598F" w:rsidRPr="00C7598F" w:rsidRDefault="00C7598F" w:rsidP="00C7598F">
      <w:pPr>
        <w:autoSpaceDE w:val="0"/>
        <w:autoSpaceDN w:val="0"/>
        <w:adjustRightInd w:val="0"/>
        <w:spacing w:after="0" w:line="240" w:lineRule="auto"/>
        <w:rPr>
          <w:rFonts w:ascii="Times New Roman" w:hAnsi="Times New Roman" w:cs="Times New Roman"/>
          <w:sz w:val="24"/>
          <w:szCs w:val="24"/>
        </w:rPr>
      </w:pPr>
      <w:r w:rsidRPr="00C7598F">
        <w:rPr>
          <w:rFonts w:ascii="Times New Roman" w:hAnsi="Times New Roman" w:cs="Times New Roman"/>
          <w:sz w:val="24"/>
          <w:szCs w:val="24"/>
        </w:rPr>
        <w:t>виконання зумовлені дією обставин непереборної сили (форс-мажорних обставин).</w:t>
      </w:r>
    </w:p>
    <w:p w14:paraId="1ECE20B4" w14:textId="77777777" w:rsidR="00C7598F" w:rsidRPr="00C7598F" w:rsidRDefault="00C7598F" w:rsidP="00C7598F">
      <w:pPr>
        <w:autoSpaceDE w:val="0"/>
        <w:autoSpaceDN w:val="0"/>
        <w:adjustRightInd w:val="0"/>
        <w:spacing w:after="0" w:line="240" w:lineRule="auto"/>
        <w:rPr>
          <w:rFonts w:ascii="Times New Roman" w:hAnsi="Times New Roman" w:cs="Times New Roman"/>
          <w:sz w:val="24"/>
          <w:szCs w:val="24"/>
        </w:rPr>
      </w:pPr>
      <w:r w:rsidRPr="00C7598F">
        <w:rPr>
          <w:rFonts w:ascii="Times New Roman" w:hAnsi="Times New Roman" w:cs="Times New Roman"/>
          <w:sz w:val="24"/>
          <w:szCs w:val="24"/>
        </w:rPr>
        <w:t>2</w:t>
      </w:r>
    </w:p>
    <w:p w14:paraId="64C96178" w14:textId="77777777" w:rsidR="00C7598F" w:rsidRPr="00C7598F" w:rsidRDefault="00C7598F" w:rsidP="00C7598F">
      <w:pPr>
        <w:autoSpaceDE w:val="0"/>
        <w:autoSpaceDN w:val="0"/>
        <w:adjustRightInd w:val="0"/>
        <w:spacing w:after="0" w:line="240" w:lineRule="auto"/>
        <w:rPr>
          <w:rFonts w:ascii="Times New Roman" w:hAnsi="Times New Roman" w:cs="Times New Roman"/>
          <w:sz w:val="24"/>
          <w:szCs w:val="24"/>
        </w:rPr>
      </w:pPr>
      <w:r w:rsidRPr="00C7598F">
        <w:rPr>
          <w:rFonts w:ascii="Times New Roman" w:hAnsi="Times New Roman" w:cs="Times New Roman"/>
          <w:sz w:val="24"/>
          <w:szCs w:val="24"/>
        </w:rPr>
        <w:t>Сторона, для якої склались форс-мажорні обставини, зобов’язана не пізніше однієї</w:t>
      </w:r>
    </w:p>
    <w:p w14:paraId="1CAD2EC2" w14:textId="77777777" w:rsidR="00C7598F" w:rsidRPr="00C7598F" w:rsidRDefault="00C7598F" w:rsidP="00C7598F">
      <w:pPr>
        <w:autoSpaceDE w:val="0"/>
        <w:autoSpaceDN w:val="0"/>
        <w:adjustRightInd w:val="0"/>
        <w:spacing w:after="0" w:line="240" w:lineRule="auto"/>
        <w:rPr>
          <w:rFonts w:ascii="Times New Roman" w:hAnsi="Times New Roman" w:cs="Times New Roman"/>
          <w:sz w:val="24"/>
          <w:szCs w:val="24"/>
        </w:rPr>
      </w:pPr>
      <w:r w:rsidRPr="00C7598F">
        <w:rPr>
          <w:rFonts w:ascii="Times New Roman" w:hAnsi="Times New Roman" w:cs="Times New Roman"/>
          <w:sz w:val="24"/>
          <w:szCs w:val="24"/>
        </w:rPr>
        <w:t>доби з дати настання таких обставин повідомити у письмовій формі іншу Сторону.</w:t>
      </w:r>
    </w:p>
    <w:p w14:paraId="3AE78D1D" w14:textId="6AA742E8" w:rsidR="00C7598F" w:rsidRPr="00C7598F" w:rsidRDefault="00C7598F" w:rsidP="00C7598F">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lastRenderedPageBreak/>
        <w:t xml:space="preserve">                            </w:t>
      </w:r>
      <w:r w:rsidRPr="00C7598F">
        <w:rPr>
          <w:rFonts w:ascii="Times New Roman" w:hAnsi="Times New Roman" w:cs="Times New Roman"/>
          <w:b/>
          <w:bCs/>
          <w:sz w:val="24"/>
          <w:szCs w:val="24"/>
        </w:rPr>
        <w:t>4. СТРОК ДІЇ ДОГОВОРУ ТА ІНШІ УМОВИ</w:t>
      </w:r>
    </w:p>
    <w:p w14:paraId="601D53B2" w14:textId="77777777" w:rsidR="00C7598F" w:rsidRPr="00C7598F" w:rsidRDefault="00C7598F" w:rsidP="00C7598F">
      <w:pPr>
        <w:autoSpaceDE w:val="0"/>
        <w:autoSpaceDN w:val="0"/>
        <w:adjustRightInd w:val="0"/>
        <w:spacing w:after="0" w:line="240" w:lineRule="auto"/>
        <w:rPr>
          <w:rFonts w:ascii="Times New Roman" w:hAnsi="Times New Roman" w:cs="Times New Roman"/>
          <w:sz w:val="24"/>
          <w:szCs w:val="24"/>
        </w:rPr>
      </w:pPr>
      <w:r w:rsidRPr="00C7598F">
        <w:rPr>
          <w:rFonts w:ascii="Times New Roman" w:hAnsi="Times New Roman" w:cs="Times New Roman"/>
          <w:sz w:val="24"/>
          <w:szCs w:val="24"/>
        </w:rPr>
        <w:t>4.1. Цей договір набуває чинності з моменту його підписання Сторонами та діє</w:t>
      </w:r>
    </w:p>
    <w:p w14:paraId="6020BC6A" w14:textId="77777777" w:rsidR="00C7598F" w:rsidRPr="00C7598F" w:rsidRDefault="00C7598F" w:rsidP="00C7598F">
      <w:pPr>
        <w:autoSpaceDE w:val="0"/>
        <w:autoSpaceDN w:val="0"/>
        <w:adjustRightInd w:val="0"/>
        <w:spacing w:after="0" w:line="240" w:lineRule="auto"/>
        <w:rPr>
          <w:rFonts w:ascii="Times New Roman" w:hAnsi="Times New Roman" w:cs="Times New Roman"/>
          <w:sz w:val="24"/>
          <w:szCs w:val="24"/>
        </w:rPr>
      </w:pPr>
      <w:r w:rsidRPr="00C7598F">
        <w:rPr>
          <w:rFonts w:ascii="Times New Roman" w:hAnsi="Times New Roman" w:cs="Times New Roman"/>
          <w:sz w:val="24"/>
          <w:szCs w:val="24"/>
        </w:rPr>
        <w:t>до 30 грудня 2025 року.</w:t>
      </w:r>
    </w:p>
    <w:p w14:paraId="62E905CC" w14:textId="77777777" w:rsidR="00C7598F" w:rsidRPr="00C7598F" w:rsidRDefault="00C7598F" w:rsidP="00C7598F">
      <w:pPr>
        <w:autoSpaceDE w:val="0"/>
        <w:autoSpaceDN w:val="0"/>
        <w:adjustRightInd w:val="0"/>
        <w:spacing w:after="0" w:line="240" w:lineRule="auto"/>
        <w:rPr>
          <w:rFonts w:ascii="Times New Roman" w:hAnsi="Times New Roman" w:cs="Times New Roman"/>
          <w:sz w:val="24"/>
          <w:szCs w:val="24"/>
        </w:rPr>
      </w:pPr>
      <w:r w:rsidRPr="00C7598F">
        <w:rPr>
          <w:rFonts w:ascii="Times New Roman" w:hAnsi="Times New Roman" w:cs="Times New Roman"/>
          <w:sz w:val="24"/>
          <w:szCs w:val="24"/>
        </w:rPr>
        <w:t>4.2. Внесення змін до цього Договору здійснюється у разі внесення змін до</w:t>
      </w:r>
    </w:p>
    <w:p w14:paraId="20905467" w14:textId="77777777" w:rsidR="00C7598F" w:rsidRPr="00C7598F" w:rsidRDefault="00C7598F" w:rsidP="00C7598F">
      <w:pPr>
        <w:autoSpaceDE w:val="0"/>
        <w:autoSpaceDN w:val="0"/>
        <w:adjustRightInd w:val="0"/>
        <w:spacing w:after="0" w:line="240" w:lineRule="auto"/>
        <w:rPr>
          <w:rFonts w:ascii="Times New Roman" w:hAnsi="Times New Roman" w:cs="Times New Roman"/>
          <w:sz w:val="24"/>
          <w:szCs w:val="24"/>
        </w:rPr>
      </w:pPr>
      <w:r w:rsidRPr="00C7598F">
        <w:rPr>
          <w:rFonts w:ascii="Times New Roman" w:hAnsi="Times New Roman" w:cs="Times New Roman"/>
          <w:sz w:val="24"/>
          <w:szCs w:val="24"/>
        </w:rPr>
        <w:t>показників ____________ бюджету _______________ ради на 2025 рік у частині</w:t>
      </w:r>
    </w:p>
    <w:p w14:paraId="5C02BF78" w14:textId="77777777" w:rsidR="00C7598F" w:rsidRPr="00C7598F" w:rsidRDefault="00C7598F" w:rsidP="00C7598F">
      <w:pPr>
        <w:autoSpaceDE w:val="0"/>
        <w:autoSpaceDN w:val="0"/>
        <w:adjustRightInd w:val="0"/>
        <w:spacing w:after="0" w:line="240" w:lineRule="auto"/>
        <w:rPr>
          <w:rFonts w:ascii="Times New Roman" w:hAnsi="Times New Roman" w:cs="Times New Roman"/>
          <w:sz w:val="24"/>
          <w:szCs w:val="24"/>
        </w:rPr>
      </w:pPr>
      <w:r w:rsidRPr="00C7598F">
        <w:rPr>
          <w:rFonts w:ascii="Times New Roman" w:hAnsi="Times New Roman" w:cs="Times New Roman"/>
          <w:sz w:val="24"/>
          <w:szCs w:val="24"/>
        </w:rPr>
        <w:t>здійснення міжбюджетних трансфертів (надання субвенції) шляхом укладення</w:t>
      </w:r>
    </w:p>
    <w:p w14:paraId="70784671" w14:textId="77777777" w:rsidR="00C7598F" w:rsidRPr="00C7598F" w:rsidRDefault="00C7598F" w:rsidP="00C7598F">
      <w:pPr>
        <w:autoSpaceDE w:val="0"/>
        <w:autoSpaceDN w:val="0"/>
        <w:adjustRightInd w:val="0"/>
        <w:spacing w:after="0" w:line="240" w:lineRule="auto"/>
        <w:rPr>
          <w:rFonts w:ascii="Times New Roman" w:hAnsi="Times New Roman" w:cs="Times New Roman"/>
          <w:sz w:val="24"/>
          <w:szCs w:val="24"/>
        </w:rPr>
      </w:pPr>
      <w:r w:rsidRPr="00C7598F">
        <w:rPr>
          <w:rFonts w:ascii="Times New Roman" w:hAnsi="Times New Roman" w:cs="Times New Roman"/>
          <w:sz w:val="24"/>
          <w:szCs w:val="24"/>
        </w:rPr>
        <w:t>додаткової угоди до цього Договору.</w:t>
      </w:r>
    </w:p>
    <w:p w14:paraId="513353D0" w14:textId="77777777" w:rsidR="00C7598F" w:rsidRPr="00C7598F" w:rsidRDefault="00C7598F" w:rsidP="00C7598F">
      <w:pPr>
        <w:autoSpaceDE w:val="0"/>
        <w:autoSpaceDN w:val="0"/>
        <w:adjustRightInd w:val="0"/>
        <w:spacing w:after="0" w:line="240" w:lineRule="auto"/>
        <w:rPr>
          <w:rFonts w:ascii="Times New Roman" w:hAnsi="Times New Roman" w:cs="Times New Roman"/>
          <w:sz w:val="24"/>
          <w:szCs w:val="24"/>
        </w:rPr>
      </w:pPr>
      <w:r w:rsidRPr="00C7598F">
        <w:rPr>
          <w:rFonts w:ascii="Times New Roman" w:hAnsi="Times New Roman" w:cs="Times New Roman"/>
          <w:sz w:val="24"/>
          <w:szCs w:val="24"/>
        </w:rPr>
        <w:t>4.3. Договір може бути розірваний за взаємною згодою сторін. Одностороннє</w:t>
      </w:r>
    </w:p>
    <w:p w14:paraId="392328A8" w14:textId="77777777" w:rsidR="00C7598F" w:rsidRPr="00C7598F" w:rsidRDefault="00C7598F" w:rsidP="00C7598F">
      <w:pPr>
        <w:autoSpaceDE w:val="0"/>
        <w:autoSpaceDN w:val="0"/>
        <w:adjustRightInd w:val="0"/>
        <w:spacing w:after="0" w:line="240" w:lineRule="auto"/>
        <w:rPr>
          <w:rFonts w:ascii="Times New Roman" w:hAnsi="Times New Roman" w:cs="Times New Roman"/>
          <w:sz w:val="24"/>
          <w:szCs w:val="24"/>
        </w:rPr>
      </w:pPr>
      <w:r w:rsidRPr="00C7598F">
        <w:rPr>
          <w:rFonts w:ascii="Times New Roman" w:hAnsi="Times New Roman" w:cs="Times New Roman"/>
          <w:sz w:val="24"/>
          <w:szCs w:val="24"/>
        </w:rPr>
        <w:t>розірвання Договору можливе лише в випадках, передбачених цим договором та</w:t>
      </w:r>
    </w:p>
    <w:p w14:paraId="14DB838F" w14:textId="77777777" w:rsidR="00C7598F" w:rsidRPr="00C7598F" w:rsidRDefault="00C7598F" w:rsidP="00C7598F">
      <w:pPr>
        <w:autoSpaceDE w:val="0"/>
        <w:autoSpaceDN w:val="0"/>
        <w:adjustRightInd w:val="0"/>
        <w:spacing w:after="0" w:line="240" w:lineRule="auto"/>
        <w:rPr>
          <w:rFonts w:ascii="Times New Roman" w:hAnsi="Times New Roman" w:cs="Times New Roman"/>
          <w:sz w:val="24"/>
          <w:szCs w:val="24"/>
        </w:rPr>
      </w:pPr>
      <w:r w:rsidRPr="00C7598F">
        <w:rPr>
          <w:rFonts w:ascii="Times New Roman" w:hAnsi="Times New Roman" w:cs="Times New Roman"/>
          <w:sz w:val="24"/>
          <w:szCs w:val="24"/>
        </w:rPr>
        <w:t>Законами України.</w:t>
      </w:r>
    </w:p>
    <w:p w14:paraId="4452C636" w14:textId="77777777" w:rsidR="00C7598F" w:rsidRPr="00C7598F" w:rsidRDefault="00C7598F" w:rsidP="00C7598F">
      <w:pPr>
        <w:autoSpaceDE w:val="0"/>
        <w:autoSpaceDN w:val="0"/>
        <w:adjustRightInd w:val="0"/>
        <w:spacing w:after="0" w:line="240" w:lineRule="auto"/>
        <w:rPr>
          <w:rFonts w:ascii="Times New Roman" w:hAnsi="Times New Roman" w:cs="Times New Roman"/>
          <w:sz w:val="24"/>
          <w:szCs w:val="24"/>
        </w:rPr>
      </w:pPr>
      <w:r w:rsidRPr="00C7598F">
        <w:rPr>
          <w:rFonts w:ascii="Times New Roman" w:hAnsi="Times New Roman" w:cs="Times New Roman"/>
          <w:sz w:val="24"/>
          <w:szCs w:val="24"/>
        </w:rPr>
        <w:t>4.4. Сторони погодились, що дострокове розірвання договору можливе за</w:t>
      </w:r>
    </w:p>
    <w:p w14:paraId="368AE779" w14:textId="77777777" w:rsidR="00C7598F" w:rsidRPr="00C7598F" w:rsidRDefault="00C7598F" w:rsidP="00C7598F">
      <w:pPr>
        <w:autoSpaceDE w:val="0"/>
        <w:autoSpaceDN w:val="0"/>
        <w:adjustRightInd w:val="0"/>
        <w:spacing w:after="0" w:line="240" w:lineRule="auto"/>
        <w:rPr>
          <w:rFonts w:ascii="Times New Roman" w:hAnsi="Times New Roman" w:cs="Times New Roman"/>
          <w:sz w:val="24"/>
          <w:szCs w:val="24"/>
        </w:rPr>
      </w:pPr>
      <w:r w:rsidRPr="00C7598F">
        <w:rPr>
          <w:rFonts w:ascii="Times New Roman" w:hAnsi="Times New Roman" w:cs="Times New Roman"/>
          <w:sz w:val="24"/>
          <w:szCs w:val="24"/>
        </w:rPr>
        <w:t>умови письмового повідомлення іншої сторони не пізніше, ніж за 30 календарних</w:t>
      </w:r>
    </w:p>
    <w:p w14:paraId="09DEEF57" w14:textId="77777777" w:rsidR="00C7598F" w:rsidRPr="00C7598F" w:rsidRDefault="00C7598F" w:rsidP="00C7598F">
      <w:pPr>
        <w:autoSpaceDE w:val="0"/>
        <w:autoSpaceDN w:val="0"/>
        <w:adjustRightInd w:val="0"/>
        <w:spacing w:after="0" w:line="240" w:lineRule="auto"/>
        <w:rPr>
          <w:rFonts w:ascii="Times New Roman" w:hAnsi="Times New Roman" w:cs="Times New Roman"/>
          <w:sz w:val="24"/>
          <w:szCs w:val="24"/>
        </w:rPr>
      </w:pPr>
      <w:r w:rsidRPr="00C7598F">
        <w:rPr>
          <w:rFonts w:ascii="Times New Roman" w:hAnsi="Times New Roman" w:cs="Times New Roman"/>
          <w:sz w:val="24"/>
          <w:szCs w:val="24"/>
        </w:rPr>
        <w:t>днів з урахуванням пункту 4.3.</w:t>
      </w:r>
    </w:p>
    <w:p w14:paraId="4890A30A" w14:textId="77777777" w:rsidR="00C7598F" w:rsidRPr="00C7598F" w:rsidRDefault="00C7598F" w:rsidP="00C7598F">
      <w:pPr>
        <w:autoSpaceDE w:val="0"/>
        <w:autoSpaceDN w:val="0"/>
        <w:adjustRightInd w:val="0"/>
        <w:spacing w:after="0" w:line="240" w:lineRule="auto"/>
        <w:rPr>
          <w:rFonts w:ascii="Times New Roman" w:hAnsi="Times New Roman" w:cs="Times New Roman"/>
          <w:sz w:val="24"/>
          <w:szCs w:val="24"/>
        </w:rPr>
      </w:pPr>
      <w:r w:rsidRPr="00C7598F">
        <w:rPr>
          <w:rFonts w:ascii="Times New Roman" w:hAnsi="Times New Roman" w:cs="Times New Roman"/>
          <w:sz w:val="24"/>
          <w:szCs w:val="24"/>
        </w:rPr>
        <w:t>4.5. Спори, що виникають у процесі виконання умов цього Договору і не</w:t>
      </w:r>
    </w:p>
    <w:p w14:paraId="6FCB8694" w14:textId="77777777" w:rsidR="00C7598F" w:rsidRPr="00C7598F" w:rsidRDefault="00C7598F" w:rsidP="00C7598F">
      <w:pPr>
        <w:autoSpaceDE w:val="0"/>
        <w:autoSpaceDN w:val="0"/>
        <w:adjustRightInd w:val="0"/>
        <w:spacing w:after="0" w:line="240" w:lineRule="auto"/>
        <w:rPr>
          <w:rFonts w:ascii="Times New Roman" w:hAnsi="Times New Roman" w:cs="Times New Roman"/>
          <w:sz w:val="24"/>
          <w:szCs w:val="24"/>
        </w:rPr>
      </w:pPr>
      <w:r w:rsidRPr="00C7598F">
        <w:rPr>
          <w:rFonts w:ascii="Times New Roman" w:hAnsi="Times New Roman" w:cs="Times New Roman"/>
          <w:sz w:val="24"/>
          <w:szCs w:val="24"/>
        </w:rPr>
        <w:t>врегульовані цим Договором, вирішуються шляхом перемовин в спосіб, визначений</w:t>
      </w:r>
    </w:p>
    <w:p w14:paraId="6DF6D4B3" w14:textId="77777777" w:rsidR="00C7598F" w:rsidRPr="00C7598F" w:rsidRDefault="00C7598F" w:rsidP="00C7598F">
      <w:pPr>
        <w:autoSpaceDE w:val="0"/>
        <w:autoSpaceDN w:val="0"/>
        <w:adjustRightInd w:val="0"/>
        <w:spacing w:after="0" w:line="240" w:lineRule="auto"/>
        <w:rPr>
          <w:rFonts w:ascii="Times New Roman" w:hAnsi="Times New Roman" w:cs="Times New Roman"/>
          <w:sz w:val="24"/>
          <w:szCs w:val="24"/>
        </w:rPr>
      </w:pPr>
      <w:r w:rsidRPr="00C7598F">
        <w:rPr>
          <w:rFonts w:ascii="Times New Roman" w:hAnsi="Times New Roman" w:cs="Times New Roman"/>
          <w:sz w:val="24"/>
          <w:szCs w:val="24"/>
        </w:rPr>
        <w:t>чинним законодавством України.</w:t>
      </w:r>
    </w:p>
    <w:p w14:paraId="314AB776" w14:textId="77777777" w:rsidR="00C7598F" w:rsidRPr="00C7598F" w:rsidRDefault="00C7598F" w:rsidP="00C7598F">
      <w:pPr>
        <w:autoSpaceDE w:val="0"/>
        <w:autoSpaceDN w:val="0"/>
        <w:adjustRightInd w:val="0"/>
        <w:spacing w:after="0" w:line="240" w:lineRule="auto"/>
        <w:rPr>
          <w:rFonts w:ascii="Times New Roman" w:hAnsi="Times New Roman" w:cs="Times New Roman"/>
          <w:sz w:val="24"/>
          <w:szCs w:val="24"/>
        </w:rPr>
      </w:pPr>
      <w:r w:rsidRPr="00C7598F">
        <w:rPr>
          <w:rFonts w:ascii="Times New Roman" w:hAnsi="Times New Roman" w:cs="Times New Roman"/>
          <w:sz w:val="24"/>
          <w:szCs w:val="24"/>
        </w:rPr>
        <w:t>4.6. Договір укладено українською мовою в п’яти примірниках, які мають</w:t>
      </w:r>
    </w:p>
    <w:p w14:paraId="1A6CFB04" w14:textId="77777777" w:rsidR="00C7598F" w:rsidRPr="00C7598F" w:rsidRDefault="00C7598F" w:rsidP="00C7598F">
      <w:pPr>
        <w:autoSpaceDE w:val="0"/>
        <w:autoSpaceDN w:val="0"/>
        <w:adjustRightInd w:val="0"/>
        <w:spacing w:after="0" w:line="240" w:lineRule="auto"/>
        <w:rPr>
          <w:rFonts w:ascii="Times New Roman" w:hAnsi="Times New Roman" w:cs="Times New Roman"/>
          <w:sz w:val="24"/>
          <w:szCs w:val="24"/>
        </w:rPr>
      </w:pPr>
      <w:r w:rsidRPr="00C7598F">
        <w:rPr>
          <w:rFonts w:ascii="Times New Roman" w:hAnsi="Times New Roman" w:cs="Times New Roman"/>
          <w:sz w:val="24"/>
          <w:szCs w:val="24"/>
        </w:rPr>
        <w:t>однакову юридичну силу.</w:t>
      </w:r>
    </w:p>
    <w:p w14:paraId="61E6976D" w14:textId="4AC1C898" w:rsidR="00C7598F" w:rsidRPr="00C7598F" w:rsidRDefault="00C7598F" w:rsidP="00C7598F">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                                 </w:t>
      </w:r>
      <w:r w:rsidRPr="00C7598F">
        <w:rPr>
          <w:rFonts w:ascii="Times New Roman" w:hAnsi="Times New Roman" w:cs="Times New Roman"/>
          <w:b/>
          <w:bCs/>
          <w:sz w:val="24"/>
          <w:szCs w:val="24"/>
        </w:rPr>
        <w:t>5. РЕКВІЗИТИ ТА ПІДПИСИ СТОРІН</w:t>
      </w:r>
    </w:p>
    <w:p w14:paraId="664C1BAB" w14:textId="77777777" w:rsidR="00C7598F" w:rsidRPr="00C7598F" w:rsidRDefault="00C7598F" w:rsidP="00C7598F">
      <w:pPr>
        <w:autoSpaceDE w:val="0"/>
        <w:autoSpaceDN w:val="0"/>
        <w:adjustRightInd w:val="0"/>
        <w:spacing w:after="0" w:line="240" w:lineRule="auto"/>
        <w:rPr>
          <w:rFonts w:ascii="Times New Roman" w:hAnsi="Times New Roman" w:cs="Times New Roman"/>
          <w:b/>
          <w:bCs/>
          <w:sz w:val="24"/>
          <w:szCs w:val="24"/>
        </w:rPr>
      </w:pPr>
      <w:r w:rsidRPr="00C7598F">
        <w:rPr>
          <w:rFonts w:ascii="Times New Roman" w:hAnsi="Times New Roman" w:cs="Times New Roman"/>
          <w:b/>
          <w:bCs/>
          <w:sz w:val="24"/>
          <w:szCs w:val="24"/>
        </w:rPr>
        <w:t>Від надавача субвенції: Від отримувача субвенції:</w:t>
      </w:r>
    </w:p>
    <w:p w14:paraId="10CE5E9E" w14:textId="77777777" w:rsidR="00C7598F" w:rsidRPr="00C7598F" w:rsidRDefault="00C7598F" w:rsidP="00C7598F">
      <w:pPr>
        <w:autoSpaceDE w:val="0"/>
        <w:autoSpaceDN w:val="0"/>
        <w:adjustRightInd w:val="0"/>
        <w:spacing w:after="0" w:line="240" w:lineRule="auto"/>
        <w:rPr>
          <w:rFonts w:ascii="Times New Roman" w:hAnsi="Times New Roman" w:cs="Times New Roman"/>
          <w:b/>
          <w:bCs/>
          <w:sz w:val="24"/>
          <w:szCs w:val="24"/>
        </w:rPr>
      </w:pPr>
      <w:r w:rsidRPr="00C7598F">
        <w:rPr>
          <w:rFonts w:ascii="Times New Roman" w:hAnsi="Times New Roman" w:cs="Times New Roman"/>
          <w:b/>
          <w:bCs/>
          <w:sz w:val="24"/>
          <w:szCs w:val="24"/>
        </w:rPr>
        <w:t>_________________ рада Львівська обласна військова</w:t>
      </w:r>
    </w:p>
    <w:p w14:paraId="581091AA" w14:textId="77777777" w:rsidR="00C7598F" w:rsidRPr="00C7598F" w:rsidRDefault="00C7598F" w:rsidP="00C7598F">
      <w:pPr>
        <w:autoSpaceDE w:val="0"/>
        <w:autoSpaceDN w:val="0"/>
        <w:adjustRightInd w:val="0"/>
        <w:spacing w:after="0" w:line="240" w:lineRule="auto"/>
        <w:rPr>
          <w:rFonts w:ascii="Times New Roman" w:hAnsi="Times New Roman" w:cs="Times New Roman"/>
          <w:b/>
          <w:bCs/>
          <w:sz w:val="24"/>
          <w:szCs w:val="24"/>
        </w:rPr>
      </w:pPr>
      <w:r w:rsidRPr="00C7598F">
        <w:rPr>
          <w:rFonts w:ascii="Times New Roman" w:hAnsi="Times New Roman" w:cs="Times New Roman"/>
          <w:b/>
          <w:bCs/>
          <w:sz w:val="24"/>
          <w:szCs w:val="24"/>
        </w:rPr>
        <w:t>____________ району адміністрація</w:t>
      </w:r>
    </w:p>
    <w:p w14:paraId="0EB0FE6D" w14:textId="77777777" w:rsidR="00C7598F" w:rsidRPr="00C7598F" w:rsidRDefault="00C7598F" w:rsidP="00C7598F">
      <w:pPr>
        <w:autoSpaceDE w:val="0"/>
        <w:autoSpaceDN w:val="0"/>
        <w:adjustRightInd w:val="0"/>
        <w:spacing w:after="0" w:line="240" w:lineRule="auto"/>
        <w:rPr>
          <w:rFonts w:ascii="Times New Roman" w:hAnsi="Times New Roman" w:cs="Times New Roman"/>
          <w:b/>
          <w:bCs/>
          <w:sz w:val="24"/>
          <w:szCs w:val="24"/>
        </w:rPr>
      </w:pPr>
      <w:r w:rsidRPr="00C7598F">
        <w:rPr>
          <w:rFonts w:ascii="Times New Roman" w:hAnsi="Times New Roman" w:cs="Times New Roman"/>
          <w:b/>
          <w:bCs/>
          <w:sz w:val="24"/>
          <w:szCs w:val="24"/>
        </w:rPr>
        <w:t>Львівської області</w:t>
      </w:r>
    </w:p>
    <w:p w14:paraId="371D6301" w14:textId="77777777" w:rsidR="00C7598F" w:rsidRPr="00C7598F" w:rsidRDefault="00C7598F" w:rsidP="00C7598F">
      <w:pPr>
        <w:autoSpaceDE w:val="0"/>
        <w:autoSpaceDN w:val="0"/>
        <w:adjustRightInd w:val="0"/>
        <w:spacing w:after="0" w:line="240" w:lineRule="auto"/>
        <w:rPr>
          <w:rFonts w:ascii="Times New Roman" w:hAnsi="Times New Roman" w:cs="Times New Roman"/>
          <w:sz w:val="24"/>
          <w:szCs w:val="24"/>
        </w:rPr>
      </w:pPr>
      <w:r w:rsidRPr="00C7598F">
        <w:rPr>
          <w:rFonts w:ascii="Times New Roman" w:hAnsi="Times New Roman" w:cs="Times New Roman"/>
          <w:sz w:val="24"/>
          <w:szCs w:val="24"/>
        </w:rPr>
        <w:t>_____________________________ 79008, м. Львів вул. Винниченка, 18</w:t>
      </w:r>
    </w:p>
    <w:p w14:paraId="7D6BFB2C" w14:textId="77777777" w:rsidR="00C7598F" w:rsidRPr="00C7598F" w:rsidRDefault="00C7598F" w:rsidP="00C7598F">
      <w:pPr>
        <w:autoSpaceDE w:val="0"/>
        <w:autoSpaceDN w:val="0"/>
        <w:adjustRightInd w:val="0"/>
        <w:spacing w:after="0" w:line="240" w:lineRule="auto"/>
        <w:rPr>
          <w:rFonts w:ascii="Times New Roman" w:hAnsi="Times New Roman" w:cs="Times New Roman"/>
          <w:sz w:val="24"/>
          <w:szCs w:val="24"/>
        </w:rPr>
      </w:pPr>
      <w:r w:rsidRPr="00C7598F">
        <w:rPr>
          <w:rFonts w:ascii="Times New Roman" w:hAnsi="Times New Roman" w:cs="Times New Roman"/>
          <w:sz w:val="24"/>
          <w:szCs w:val="24"/>
        </w:rPr>
        <w:t>_______ голова Начальник</w:t>
      </w:r>
    </w:p>
    <w:p w14:paraId="328FB0B6" w14:textId="77777777" w:rsidR="00C7598F" w:rsidRPr="00C7598F" w:rsidRDefault="00C7598F" w:rsidP="00C7598F">
      <w:pPr>
        <w:autoSpaceDE w:val="0"/>
        <w:autoSpaceDN w:val="0"/>
        <w:adjustRightInd w:val="0"/>
        <w:spacing w:after="0" w:line="240" w:lineRule="auto"/>
        <w:rPr>
          <w:rFonts w:ascii="Times New Roman" w:hAnsi="Times New Roman" w:cs="Times New Roman"/>
          <w:sz w:val="24"/>
          <w:szCs w:val="24"/>
        </w:rPr>
      </w:pPr>
      <w:r w:rsidRPr="00C7598F">
        <w:rPr>
          <w:rFonts w:ascii="Times New Roman" w:hAnsi="Times New Roman" w:cs="Times New Roman"/>
          <w:sz w:val="24"/>
          <w:szCs w:val="24"/>
        </w:rPr>
        <w:t>_____________ __ ___________ Максим КОЗИЦЬКИЙ</w:t>
      </w:r>
    </w:p>
    <w:p w14:paraId="4D7AF4FB" w14:textId="77777777" w:rsidR="00C7598F" w:rsidRPr="00C7598F" w:rsidRDefault="00C7598F" w:rsidP="00C7598F">
      <w:pPr>
        <w:autoSpaceDE w:val="0"/>
        <w:autoSpaceDN w:val="0"/>
        <w:adjustRightInd w:val="0"/>
        <w:spacing w:after="0" w:line="240" w:lineRule="auto"/>
        <w:rPr>
          <w:rFonts w:ascii="Times New Roman" w:hAnsi="Times New Roman" w:cs="Times New Roman"/>
          <w:sz w:val="24"/>
          <w:szCs w:val="24"/>
        </w:rPr>
      </w:pPr>
      <w:r w:rsidRPr="00C7598F">
        <w:rPr>
          <w:rFonts w:ascii="Times New Roman" w:hAnsi="Times New Roman" w:cs="Times New Roman"/>
          <w:sz w:val="24"/>
          <w:szCs w:val="24"/>
        </w:rPr>
        <w:t>«____» ___________2025 року «____» ___________2025 року</w:t>
      </w:r>
    </w:p>
    <w:p w14:paraId="01152A3D" w14:textId="77777777" w:rsidR="00C7598F" w:rsidRPr="00C7598F" w:rsidRDefault="00C7598F" w:rsidP="00C7598F">
      <w:pPr>
        <w:autoSpaceDE w:val="0"/>
        <w:autoSpaceDN w:val="0"/>
        <w:adjustRightInd w:val="0"/>
        <w:spacing w:after="0" w:line="240" w:lineRule="auto"/>
        <w:rPr>
          <w:rFonts w:ascii="Times New Roman" w:hAnsi="Times New Roman" w:cs="Times New Roman"/>
          <w:sz w:val="24"/>
          <w:szCs w:val="24"/>
        </w:rPr>
      </w:pPr>
      <w:r w:rsidRPr="00C7598F">
        <w:rPr>
          <w:rFonts w:ascii="Times New Roman" w:hAnsi="Times New Roman" w:cs="Times New Roman"/>
          <w:sz w:val="24"/>
          <w:szCs w:val="24"/>
        </w:rPr>
        <w:t>МП МП</w:t>
      </w:r>
    </w:p>
    <w:p w14:paraId="24020C9A" w14:textId="77777777" w:rsidR="00C7598F" w:rsidRPr="00C7598F" w:rsidRDefault="00C7598F" w:rsidP="00C7598F">
      <w:pPr>
        <w:autoSpaceDE w:val="0"/>
        <w:autoSpaceDN w:val="0"/>
        <w:adjustRightInd w:val="0"/>
        <w:spacing w:after="0" w:line="240" w:lineRule="auto"/>
        <w:rPr>
          <w:rFonts w:ascii="Times New Roman" w:hAnsi="Times New Roman" w:cs="Times New Roman"/>
          <w:sz w:val="24"/>
          <w:szCs w:val="24"/>
        </w:rPr>
      </w:pPr>
      <w:r w:rsidRPr="00C7598F">
        <w:rPr>
          <w:rFonts w:ascii="Times New Roman" w:hAnsi="Times New Roman" w:cs="Times New Roman"/>
          <w:b/>
          <w:bCs/>
          <w:sz w:val="24"/>
          <w:szCs w:val="24"/>
        </w:rPr>
        <w:t xml:space="preserve">ПОГОДЖЕНО </w:t>
      </w:r>
      <w:r w:rsidRPr="00C7598F">
        <w:rPr>
          <w:rFonts w:ascii="Times New Roman" w:hAnsi="Times New Roman" w:cs="Times New Roman"/>
          <w:sz w:val="24"/>
          <w:szCs w:val="24"/>
        </w:rPr>
        <w:t>Департамент фінансів Львівської</w:t>
      </w:r>
    </w:p>
    <w:p w14:paraId="7DAA2A63" w14:textId="77777777" w:rsidR="00C7598F" w:rsidRPr="00C7598F" w:rsidRDefault="00C7598F" w:rsidP="00C7598F">
      <w:pPr>
        <w:autoSpaceDE w:val="0"/>
        <w:autoSpaceDN w:val="0"/>
        <w:adjustRightInd w:val="0"/>
        <w:spacing w:after="0" w:line="240" w:lineRule="auto"/>
        <w:rPr>
          <w:rFonts w:ascii="Times New Roman" w:hAnsi="Times New Roman" w:cs="Times New Roman"/>
          <w:sz w:val="24"/>
          <w:szCs w:val="24"/>
        </w:rPr>
      </w:pPr>
      <w:r w:rsidRPr="00C7598F">
        <w:rPr>
          <w:rFonts w:ascii="Times New Roman" w:hAnsi="Times New Roman" w:cs="Times New Roman"/>
          <w:sz w:val="24"/>
          <w:szCs w:val="24"/>
        </w:rPr>
        <w:t>Фінансове управління обласної державної адміністрації</w:t>
      </w:r>
    </w:p>
    <w:p w14:paraId="04291762" w14:textId="77777777" w:rsidR="00C7598F" w:rsidRPr="00C7598F" w:rsidRDefault="00C7598F" w:rsidP="00C7598F">
      <w:pPr>
        <w:autoSpaceDE w:val="0"/>
        <w:autoSpaceDN w:val="0"/>
        <w:adjustRightInd w:val="0"/>
        <w:spacing w:after="0" w:line="240" w:lineRule="auto"/>
        <w:rPr>
          <w:rFonts w:ascii="Times New Roman" w:hAnsi="Times New Roman" w:cs="Times New Roman"/>
          <w:sz w:val="24"/>
          <w:szCs w:val="24"/>
        </w:rPr>
      </w:pPr>
      <w:r w:rsidRPr="00C7598F">
        <w:rPr>
          <w:rFonts w:ascii="Times New Roman" w:hAnsi="Times New Roman" w:cs="Times New Roman"/>
          <w:sz w:val="24"/>
          <w:szCs w:val="24"/>
        </w:rPr>
        <w:t>_________________ ради 79007, м. Львів, вул. Костюшка, 8</w:t>
      </w:r>
    </w:p>
    <w:p w14:paraId="3772CCC4" w14:textId="77777777" w:rsidR="00C7598F" w:rsidRPr="00C7598F" w:rsidRDefault="00C7598F" w:rsidP="00C7598F">
      <w:pPr>
        <w:autoSpaceDE w:val="0"/>
        <w:autoSpaceDN w:val="0"/>
        <w:adjustRightInd w:val="0"/>
        <w:spacing w:after="0" w:line="240" w:lineRule="auto"/>
        <w:rPr>
          <w:rFonts w:ascii="Times New Roman" w:hAnsi="Times New Roman" w:cs="Times New Roman"/>
          <w:sz w:val="24"/>
          <w:szCs w:val="24"/>
        </w:rPr>
      </w:pPr>
      <w:r w:rsidRPr="00C7598F">
        <w:rPr>
          <w:rFonts w:ascii="Times New Roman" w:hAnsi="Times New Roman" w:cs="Times New Roman"/>
          <w:sz w:val="24"/>
          <w:szCs w:val="24"/>
        </w:rPr>
        <w:t>______________________________ Директор</w:t>
      </w:r>
    </w:p>
    <w:p w14:paraId="4A263D97" w14:textId="77777777" w:rsidR="00C7598F" w:rsidRPr="00C7598F" w:rsidRDefault="00C7598F" w:rsidP="00C7598F">
      <w:pPr>
        <w:autoSpaceDE w:val="0"/>
        <w:autoSpaceDN w:val="0"/>
        <w:adjustRightInd w:val="0"/>
        <w:spacing w:after="0" w:line="240" w:lineRule="auto"/>
        <w:rPr>
          <w:rFonts w:ascii="Times New Roman" w:hAnsi="Times New Roman" w:cs="Times New Roman"/>
          <w:sz w:val="24"/>
          <w:szCs w:val="24"/>
        </w:rPr>
      </w:pPr>
      <w:r w:rsidRPr="00C7598F">
        <w:rPr>
          <w:rFonts w:ascii="Times New Roman" w:hAnsi="Times New Roman" w:cs="Times New Roman"/>
          <w:sz w:val="24"/>
          <w:szCs w:val="24"/>
        </w:rPr>
        <w:t>Начальник ________________Олег ДЕМКІВ</w:t>
      </w:r>
    </w:p>
    <w:p w14:paraId="3815A126" w14:textId="77777777" w:rsidR="00C7598F" w:rsidRPr="00C7598F" w:rsidRDefault="00C7598F" w:rsidP="00C7598F">
      <w:pPr>
        <w:autoSpaceDE w:val="0"/>
        <w:autoSpaceDN w:val="0"/>
        <w:adjustRightInd w:val="0"/>
        <w:spacing w:after="0" w:line="240" w:lineRule="auto"/>
        <w:rPr>
          <w:rFonts w:ascii="Times New Roman" w:hAnsi="Times New Roman" w:cs="Times New Roman"/>
          <w:sz w:val="24"/>
          <w:szCs w:val="24"/>
        </w:rPr>
      </w:pPr>
      <w:r w:rsidRPr="00C7598F">
        <w:rPr>
          <w:rFonts w:ascii="Times New Roman" w:hAnsi="Times New Roman" w:cs="Times New Roman"/>
          <w:sz w:val="24"/>
          <w:szCs w:val="24"/>
        </w:rPr>
        <w:t>____________ ______________ «___» ____________2025 року</w:t>
      </w:r>
    </w:p>
    <w:p w14:paraId="30D3F9BC" w14:textId="77777777" w:rsidR="00C7598F" w:rsidRPr="00C7598F" w:rsidRDefault="00C7598F" w:rsidP="00C7598F">
      <w:pPr>
        <w:autoSpaceDE w:val="0"/>
        <w:autoSpaceDN w:val="0"/>
        <w:adjustRightInd w:val="0"/>
        <w:spacing w:after="0" w:line="240" w:lineRule="auto"/>
        <w:rPr>
          <w:rFonts w:ascii="Times New Roman" w:hAnsi="Times New Roman" w:cs="Times New Roman"/>
          <w:sz w:val="24"/>
          <w:szCs w:val="24"/>
        </w:rPr>
      </w:pPr>
      <w:r w:rsidRPr="00C7598F">
        <w:rPr>
          <w:rFonts w:ascii="Times New Roman" w:hAnsi="Times New Roman" w:cs="Times New Roman"/>
          <w:sz w:val="24"/>
          <w:szCs w:val="24"/>
        </w:rPr>
        <w:t>«___» ____________2025 року МП</w:t>
      </w:r>
    </w:p>
    <w:p w14:paraId="4F206D59" w14:textId="77777777" w:rsidR="00C7598F" w:rsidRPr="00C7598F" w:rsidRDefault="00C7598F" w:rsidP="00C7598F">
      <w:pPr>
        <w:autoSpaceDE w:val="0"/>
        <w:autoSpaceDN w:val="0"/>
        <w:adjustRightInd w:val="0"/>
        <w:spacing w:after="0" w:line="240" w:lineRule="auto"/>
        <w:rPr>
          <w:rFonts w:ascii="Times New Roman" w:hAnsi="Times New Roman" w:cs="Times New Roman"/>
          <w:sz w:val="24"/>
          <w:szCs w:val="24"/>
        </w:rPr>
      </w:pPr>
      <w:r w:rsidRPr="00C7598F">
        <w:rPr>
          <w:rFonts w:ascii="Times New Roman" w:hAnsi="Times New Roman" w:cs="Times New Roman"/>
          <w:sz w:val="24"/>
          <w:szCs w:val="24"/>
        </w:rPr>
        <w:t>МП</w:t>
      </w:r>
    </w:p>
    <w:p w14:paraId="2A0FD72F" w14:textId="77777777" w:rsidR="00C7598F" w:rsidRPr="00C7598F" w:rsidRDefault="00C7598F" w:rsidP="00C7598F">
      <w:pPr>
        <w:autoSpaceDE w:val="0"/>
        <w:autoSpaceDN w:val="0"/>
        <w:adjustRightInd w:val="0"/>
        <w:spacing w:after="0" w:line="240" w:lineRule="auto"/>
        <w:rPr>
          <w:rFonts w:ascii="Times New Roman" w:hAnsi="Times New Roman" w:cs="Times New Roman"/>
          <w:sz w:val="24"/>
          <w:szCs w:val="24"/>
        </w:rPr>
      </w:pPr>
      <w:r w:rsidRPr="00C7598F">
        <w:rPr>
          <w:rFonts w:ascii="Times New Roman" w:hAnsi="Times New Roman" w:cs="Times New Roman"/>
          <w:sz w:val="24"/>
          <w:szCs w:val="24"/>
        </w:rPr>
        <w:t>Департамент з питань цивільного</w:t>
      </w:r>
    </w:p>
    <w:p w14:paraId="3CBEF679" w14:textId="77777777" w:rsidR="00C7598F" w:rsidRPr="00C7598F" w:rsidRDefault="00C7598F" w:rsidP="00C7598F">
      <w:pPr>
        <w:autoSpaceDE w:val="0"/>
        <w:autoSpaceDN w:val="0"/>
        <w:adjustRightInd w:val="0"/>
        <w:spacing w:after="0" w:line="240" w:lineRule="auto"/>
        <w:rPr>
          <w:rFonts w:ascii="Times New Roman" w:hAnsi="Times New Roman" w:cs="Times New Roman"/>
          <w:sz w:val="24"/>
          <w:szCs w:val="24"/>
        </w:rPr>
      </w:pPr>
      <w:r w:rsidRPr="00C7598F">
        <w:rPr>
          <w:rFonts w:ascii="Times New Roman" w:hAnsi="Times New Roman" w:cs="Times New Roman"/>
          <w:sz w:val="24"/>
          <w:szCs w:val="24"/>
        </w:rPr>
        <w:t>захисту Львівської обласної державної</w:t>
      </w:r>
    </w:p>
    <w:p w14:paraId="050255FB" w14:textId="77777777" w:rsidR="00C7598F" w:rsidRPr="00C7598F" w:rsidRDefault="00C7598F" w:rsidP="00C7598F">
      <w:pPr>
        <w:autoSpaceDE w:val="0"/>
        <w:autoSpaceDN w:val="0"/>
        <w:adjustRightInd w:val="0"/>
        <w:spacing w:after="0" w:line="240" w:lineRule="auto"/>
        <w:rPr>
          <w:rFonts w:ascii="Times New Roman" w:hAnsi="Times New Roman" w:cs="Times New Roman"/>
          <w:sz w:val="24"/>
          <w:szCs w:val="24"/>
        </w:rPr>
      </w:pPr>
      <w:r w:rsidRPr="00C7598F">
        <w:rPr>
          <w:rFonts w:ascii="Times New Roman" w:hAnsi="Times New Roman" w:cs="Times New Roman"/>
          <w:sz w:val="24"/>
          <w:szCs w:val="24"/>
        </w:rPr>
        <w:t>адміністрації</w:t>
      </w:r>
    </w:p>
    <w:p w14:paraId="45A91F60" w14:textId="77777777" w:rsidR="00C7598F" w:rsidRPr="00C7598F" w:rsidRDefault="00C7598F" w:rsidP="00C7598F">
      <w:pPr>
        <w:autoSpaceDE w:val="0"/>
        <w:autoSpaceDN w:val="0"/>
        <w:adjustRightInd w:val="0"/>
        <w:spacing w:after="0" w:line="240" w:lineRule="auto"/>
        <w:rPr>
          <w:rFonts w:ascii="Times New Roman" w:hAnsi="Times New Roman" w:cs="Times New Roman"/>
          <w:sz w:val="24"/>
          <w:szCs w:val="24"/>
        </w:rPr>
      </w:pPr>
      <w:r w:rsidRPr="00C7598F">
        <w:rPr>
          <w:rFonts w:ascii="Times New Roman" w:hAnsi="Times New Roman" w:cs="Times New Roman"/>
          <w:sz w:val="24"/>
          <w:szCs w:val="24"/>
        </w:rPr>
        <w:t>79039, м. Львів, вул. Шевченка, 90</w:t>
      </w:r>
    </w:p>
    <w:p w14:paraId="042591A0" w14:textId="77777777" w:rsidR="00C7598F" w:rsidRPr="00C7598F" w:rsidRDefault="00C7598F" w:rsidP="00C7598F">
      <w:pPr>
        <w:autoSpaceDE w:val="0"/>
        <w:autoSpaceDN w:val="0"/>
        <w:adjustRightInd w:val="0"/>
        <w:spacing w:after="0" w:line="240" w:lineRule="auto"/>
        <w:rPr>
          <w:rFonts w:ascii="Times New Roman" w:hAnsi="Times New Roman" w:cs="Times New Roman"/>
          <w:sz w:val="24"/>
          <w:szCs w:val="24"/>
        </w:rPr>
      </w:pPr>
      <w:r w:rsidRPr="00C7598F">
        <w:rPr>
          <w:rFonts w:ascii="Times New Roman" w:hAnsi="Times New Roman" w:cs="Times New Roman"/>
          <w:sz w:val="24"/>
          <w:szCs w:val="24"/>
        </w:rPr>
        <w:t>ЄДРПОУ 14372975</w:t>
      </w:r>
    </w:p>
    <w:p w14:paraId="3050623F" w14:textId="77777777" w:rsidR="00C7598F" w:rsidRPr="00C7598F" w:rsidRDefault="00C7598F" w:rsidP="00C7598F">
      <w:pPr>
        <w:autoSpaceDE w:val="0"/>
        <w:autoSpaceDN w:val="0"/>
        <w:adjustRightInd w:val="0"/>
        <w:spacing w:after="0" w:line="240" w:lineRule="auto"/>
        <w:rPr>
          <w:rFonts w:ascii="Times New Roman" w:hAnsi="Times New Roman" w:cs="Times New Roman"/>
          <w:sz w:val="24"/>
          <w:szCs w:val="24"/>
        </w:rPr>
      </w:pPr>
      <w:r w:rsidRPr="00C7598F">
        <w:rPr>
          <w:rFonts w:ascii="Times New Roman" w:hAnsi="Times New Roman" w:cs="Times New Roman"/>
          <w:sz w:val="24"/>
          <w:szCs w:val="24"/>
        </w:rPr>
        <w:t>тел. 241-04-92</w:t>
      </w:r>
    </w:p>
    <w:p w14:paraId="16D5CA6E" w14:textId="77777777" w:rsidR="00C7598F" w:rsidRPr="00C7598F" w:rsidRDefault="00C7598F" w:rsidP="00C7598F">
      <w:pPr>
        <w:autoSpaceDE w:val="0"/>
        <w:autoSpaceDN w:val="0"/>
        <w:adjustRightInd w:val="0"/>
        <w:spacing w:after="0" w:line="240" w:lineRule="auto"/>
        <w:rPr>
          <w:rFonts w:ascii="Times New Roman" w:hAnsi="Times New Roman" w:cs="Times New Roman"/>
          <w:sz w:val="24"/>
          <w:szCs w:val="24"/>
        </w:rPr>
      </w:pPr>
      <w:r w:rsidRPr="00C7598F">
        <w:rPr>
          <w:rFonts w:ascii="Times New Roman" w:hAnsi="Times New Roman" w:cs="Times New Roman"/>
          <w:sz w:val="24"/>
          <w:szCs w:val="24"/>
        </w:rPr>
        <w:t>ел. адреса dcz@loda.gov.ua</w:t>
      </w:r>
    </w:p>
    <w:p w14:paraId="22C392A3" w14:textId="77777777" w:rsidR="00C7598F" w:rsidRPr="00C7598F" w:rsidRDefault="00C7598F" w:rsidP="00C7598F">
      <w:pPr>
        <w:autoSpaceDE w:val="0"/>
        <w:autoSpaceDN w:val="0"/>
        <w:adjustRightInd w:val="0"/>
        <w:spacing w:after="0" w:line="240" w:lineRule="auto"/>
        <w:rPr>
          <w:rFonts w:ascii="Times New Roman" w:hAnsi="Times New Roman" w:cs="Times New Roman"/>
          <w:sz w:val="24"/>
          <w:szCs w:val="24"/>
        </w:rPr>
      </w:pPr>
      <w:r w:rsidRPr="00C7598F">
        <w:rPr>
          <w:rFonts w:ascii="Times New Roman" w:hAnsi="Times New Roman" w:cs="Times New Roman"/>
          <w:sz w:val="24"/>
          <w:szCs w:val="24"/>
        </w:rPr>
        <w:t>Директор</w:t>
      </w:r>
    </w:p>
    <w:p w14:paraId="43DD454A" w14:textId="77777777" w:rsidR="00C7598F" w:rsidRPr="00C7598F" w:rsidRDefault="00C7598F" w:rsidP="00C7598F">
      <w:pPr>
        <w:autoSpaceDE w:val="0"/>
        <w:autoSpaceDN w:val="0"/>
        <w:adjustRightInd w:val="0"/>
        <w:spacing w:after="0" w:line="240" w:lineRule="auto"/>
        <w:rPr>
          <w:rFonts w:ascii="Times New Roman" w:hAnsi="Times New Roman" w:cs="Times New Roman"/>
          <w:sz w:val="24"/>
          <w:szCs w:val="24"/>
        </w:rPr>
      </w:pPr>
      <w:r w:rsidRPr="00C7598F">
        <w:rPr>
          <w:rFonts w:ascii="Times New Roman" w:hAnsi="Times New Roman" w:cs="Times New Roman"/>
          <w:sz w:val="24"/>
          <w:szCs w:val="24"/>
        </w:rPr>
        <w:t>__________________Ігор ТУЗ</w:t>
      </w:r>
    </w:p>
    <w:p w14:paraId="1AB80C11" w14:textId="77777777" w:rsidR="00C7598F" w:rsidRPr="00C7598F" w:rsidRDefault="00C7598F" w:rsidP="00C7598F">
      <w:pPr>
        <w:autoSpaceDE w:val="0"/>
        <w:autoSpaceDN w:val="0"/>
        <w:adjustRightInd w:val="0"/>
        <w:spacing w:after="0" w:line="240" w:lineRule="auto"/>
        <w:rPr>
          <w:rFonts w:ascii="Times New Roman" w:hAnsi="Times New Roman" w:cs="Times New Roman"/>
          <w:sz w:val="24"/>
          <w:szCs w:val="24"/>
        </w:rPr>
      </w:pPr>
      <w:r w:rsidRPr="00C7598F">
        <w:rPr>
          <w:rFonts w:ascii="Times New Roman" w:hAnsi="Times New Roman" w:cs="Times New Roman"/>
          <w:sz w:val="24"/>
          <w:szCs w:val="24"/>
        </w:rPr>
        <w:t>«___» ____________2025 року</w:t>
      </w:r>
    </w:p>
    <w:p w14:paraId="0F204484" w14:textId="21B39609" w:rsidR="00C7598F" w:rsidRPr="00C7598F" w:rsidRDefault="00C7598F" w:rsidP="00C7598F">
      <w:pPr>
        <w:rPr>
          <w:rFonts w:ascii="Times New Roman" w:hAnsi="Times New Roman" w:cs="Times New Roman"/>
          <w:b/>
          <w:bCs/>
          <w:color w:val="000000" w:themeColor="text1"/>
          <w:sz w:val="24"/>
          <w:szCs w:val="24"/>
        </w:rPr>
      </w:pPr>
      <w:r w:rsidRPr="00C7598F">
        <w:rPr>
          <w:rFonts w:ascii="Times New Roman" w:hAnsi="Times New Roman" w:cs="Times New Roman"/>
          <w:sz w:val="24"/>
          <w:szCs w:val="24"/>
        </w:rPr>
        <w:t>МП__</w:t>
      </w:r>
    </w:p>
    <w:p w14:paraId="3F0D2F95" w14:textId="77777777" w:rsidR="00C7598F" w:rsidRDefault="00C7598F" w:rsidP="00835666">
      <w:pPr>
        <w:spacing w:after="0" w:line="240" w:lineRule="auto"/>
        <w:jc w:val="center"/>
        <w:rPr>
          <w:rFonts w:ascii="Times New Roman" w:hAnsi="Times New Roman" w:cs="Times New Roman"/>
          <w:b/>
          <w:sz w:val="24"/>
          <w:szCs w:val="24"/>
          <w:lang w:val="ru-RU"/>
        </w:rPr>
      </w:pPr>
    </w:p>
    <w:p w14:paraId="146A7C5F" w14:textId="77777777" w:rsidR="00C7598F" w:rsidRDefault="00C7598F" w:rsidP="00835666">
      <w:pPr>
        <w:spacing w:after="0" w:line="240" w:lineRule="auto"/>
        <w:jc w:val="center"/>
        <w:rPr>
          <w:rFonts w:ascii="Times New Roman" w:hAnsi="Times New Roman" w:cs="Times New Roman"/>
          <w:b/>
          <w:sz w:val="24"/>
          <w:szCs w:val="24"/>
          <w:lang w:val="ru-RU"/>
        </w:rPr>
      </w:pPr>
    </w:p>
    <w:p w14:paraId="1FC4A63E" w14:textId="77777777" w:rsidR="00C7598F" w:rsidRDefault="00C7598F" w:rsidP="00835666">
      <w:pPr>
        <w:spacing w:after="0" w:line="240" w:lineRule="auto"/>
        <w:jc w:val="center"/>
        <w:rPr>
          <w:rFonts w:ascii="Times New Roman" w:hAnsi="Times New Roman" w:cs="Times New Roman"/>
          <w:b/>
          <w:sz w:val="24"/>
          <w:szCs w:val="24"/>
          <w:lang w:val="ru-RU"/>
        </w:rPr>
      </w:pPr>
    </w:p>
    <w:p w14:paraId="2E8EF611" w14:textId="5432110B" w:rsidR="00835666" w:rsidRPr="00FD2BB1" w:rsidRDefault="00835666" w:rsidP="00835666">
      <w:pPr>
        <w:spacing w:after="0" w:line="240" w:lineRule="auto"/>
        <w:jc w:val="center"/>
        <w:rPr>
          <w:rFonts w:ascii="Times New Roman" w:hAnsi="Times New Roman" w:cs="Times New Roman"/>
          <w:b/>
          <w:sz w:val="24"/>
          <w:szCs w:val="24"/>
          <w:lang w:val="ru-RU"/>
        </w:rPr>
      </w:pPr>
      <w:r w:rsidRPr="00FD2BB1">
        <w:rPr>
          <w:rFonts w:ascii="Times New Roman" w:hAnsi="Times New Roman" w:cs="Times New Roman"/>
          <w:noProof/>
          <w:sz w:val="24"/>
          <w:szCs w:val="24"/>
          <w:lang w:eastAsia="uk-UA"/>
        </w:rPr>
        <w:lastRenderedPageBreak/>
        <w:drawing>
          <wp:inline distT="0" distB="0" distL="0" distR="0" wp14:anchorId="11FF0828" wp14:editId="7FE8AB76">
            <wp:extent cx="571500" cy="762000"/>
            <wp:effectExtent l="0" t="0" r="0" b="0"/>
            <wp:docPr id="2" name="Рисунок 2" descr="Опис : http://zakonst.rada.gov.ua/images/ge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 : http://zakonst.rada.gov.ua/images/gerb.g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762000"/>
                    </a:xfrm>
                    <a:prstGeom prst="rect">
                      <a:avLst/>
                    </a:prstGeom>
                    <a:noFill/>
                    <a:ln>
                      <a:noFill/>
                    </a:ln>
                  </pic:spPr>
                </pic:pic>
              </a:graphicData>
            </a:graphic>
          </wp:inline>
        </w:drawing>
      </w:r>
    </w:p>
    <w:p w14:paraId="3D82B810" w14:textId="77777777" w:rsidR="00835666" w:rsidRPr="00C7598F" w:rsidRDefault="00835666" w:rsidP="00835666">
      <w:pPr>
        <w:spacing w:after="0" w:line="240" w:lineRule="auto"/>
        <w:jc w:val="center"/>
        <w:rPr>
          <w:rFonts w:ascii="Times New Roman" w:hAnsi="Times New Roman" w:cs="Times New Roman"/>
          <w:b/>
          <w:sz w:val="28"/>
          <w:szCs w:val="28"/>
          <w:lang w:val="ru-RU"/>
        </w:rPr>
      </w:pPr>
      <w:r w:rsidRPr="00C7598F">
        <w:rPr>
          <w:rFonts w:ascii="Times New Roman" w:hAnsi="Times New Roman" w:cs="Times New Roman"/>
          <w:b/>
          <w:sz w:val="28"/>
          <w:szCs w:val="28"/>
          <w:lang w:val="ru-RU"/>
        </w:rPr>
        <w:t>Розвадівська сільська рада</w:t>
      </w:r>
    </w:p>
    <w:p w14:paraId="5ADC23C0" w14:textId="77777777" w:rsidR="00835666" w:rsidRPr="00C7598F" w:rsidRDefault="00835666" w:rsidP="00835666">
      <w:pPr>
        <w:spacing w:after="0" w:line="240" w:lineRule="auto"/>
        <w:jc w:val="center"/>
        <w:rPr>
          <w:rFonts w:ascii="Times New Roman" w:hAnsi="Times New Roman" w:cs="Times New Roman"/>
          <w:b/>
          <w:sz w:val="28"/>
          <w:szCs w:val="28"/>
          <w:lang w:val="ru-RU"/>
        </w:rPr>
      </w:pPr>
      <w:r w:rsidRPr="00C7598F">
        <w:rPr>
          <w:rFonts w:ascii="Times New Roman" w:hAnsi="Times New Roman" w:cs="Times New Roman"/>
          <w:b/>
          <w:sz w:val="28"/>
          <w:szCs w:val="28"/>
          <w:lang w:val="ru-RU"/>
        </w:rPr>
        <w:t>Стрийського району Львівської області</w:t>
      </w:r>
    </w:p>
    <w:p w14:paraId="4A546E7E" w14:textId="77777777" w:rsidR="00835666" w:rsidRPr="00C7598F" w:rsidRDefault="00835666" w:rsidP="00835666">
      <w:pPr>
        <w:spacing w:after="0" w:line="240" w:lineRule="auto"/>
        <w:jc w:val="center"/>
        <w:rPr>
          <w:rFonts w:ascii="Times New Roman" w:hAnsi="Times New Roman" w:cs="Times New Roman"/>
          <w:b/>
          <w:sz w:val="28"/>
          <w:szCs w:val="28"/>
          <w:lang w:val="ru-RU"/>
        </w:rPr>
      </w:pPr>
      <w:r w:rsidRPr="00C7598F">
        <w:rPr>
          <w:rFonts w:ascii="Times New Roman" w:hAnsi="Times New Roman" w:cs="Times New Roman"/>
          <w:b/>
          <w:sz w:val="28"/>
          <w:szCs w:val="28"/>
        </w:rPr>
        <w:t xml:space="preserve">Шістдесят шоста позачергова </w:t>
      </w:r>
      <w:r w:rsidRPr="00C7598F">
        <w:rPr>
          <w:rFonts w:ascii="Times New Roman" w:hAnsi="Times New Roman" w:cs="Times New Roman"/>
          <w:b/>
          <w:sz w:val="28"/>
          <w:szCs w:val="28"/>
          <w:lang w:val="ru-RU"/>
        </w:rPr>
        <w:t>сесія VIII скликання</w:t>
      </w:r>
    </w:p>
    <w:p w14:paraId="241FA746" w14:textId="77777777" w:rsidR="00835666" w:rsidRPr="00FD2BB1" w:rsidRDefault="00835666" w:rsidP="00835666">
      <w:pPr>
        <w:spacing w:after="0" w:line="240" w:lineRule="auto"/>
        <w:jc w:val="center"/>
        <w:rPr>
          <w:rFonts w:ascii="Times New Roman" w:hAnsi="Times New Roman" w:cs="Times New Roman"/>
          <w:b/>
          <w:bCs/>
          <w:sz w:val="24"/>
          <w:szCs w:val="24"/>
          <w:lang w:val="ru-RU"/>
        </w:rPr>
      </w:pPr>
    </w:p>
    <w:p w14:paraId="6D60F78D" w14:textId="77777777" w:rsidR="00835666" w:rsidRPr="00FD2BB1" w:rsidRDefault="00835666" w:rsidP="00835666">
      <w:pPr>
        <w:spacing w:after="0" w:line="240" w:lineRule="auto"/>
        <w:jc w:val="center"/>
        <w:rPr>
          <w:rFonts w:ascii="Times New Roman" w:hAnsi="Times New Roman" w:cs="Times New Roman"/>
          <w:b/>
          <w:bCs/>
          <w:sz w:val="24"/>
          <w:szCs w:val="24"/>
          <w:lang w:val="ru-RU"/>
        </w:rPr>
      </w:pPr>
      <w:r w:rsidRPr="00FD2BB1">
        <w:rPr>
          <w:rFonts w:ascii="Times New Roman" w:hAnsi="Times New Roman" w:cs="Times New Roman"/>
          <w:b/>
          <w:bCs/>
          <w:sz w:val="24"/>
          <w:szCs w:val="24"/>
          <w:lang w:val="ru-RU"/>
        </w:rPr>
        <w:t>Р І Ш Е Н Н Я</w:t>
      </w:r>
    </w:p>
    <w:p w14:paraId="3C05D53B" w14:textId="77777777" w:rsidR="00835666" w:rsidRPr="00FD2BB1" w:rsidRDefault="00835666" w:rsidP="00835666">
      <w:pPr>
        <w:suppressAutoHyphens/>
        <w:spacing w:after="0" w:line="240" w:lineRule="auto"/>
        <w:jc w:val="center"/>
        <w:rPr>
          <w:rFonts w:ascii="Times New Roman" w:hAnsi="Times New Roman" w:cs="Times New Roman"/>
          <w:b/>
          <w:sz w:val="24"/>
          <w:szCs w:val="24"/>
          <w:lang w:val="ru-RU" w:eastAsia="ar-SA"/>
        </w:rPr>
      </w:pPr>
    </w:p>
    <w:p w14:paraId="46D21FC2" w14:textId="1C0A5732" w:rsidR="00835666" w:rsidRPr="00FD2BB1" w:rsidRDefault="00835666" w:rsidP="00835666">
      <w:pPr>
        <w:spacing w:after="0" w:line="240" w:lineRule="auto"/>
        <w:rPr>
          <w:rFonts w:ascii="Times New Roman" w:hAnsi="Times New Roman" w:cs="Times New Roman"/>
          <w:sz w:val="24"/>
          <w:szCs w:val="24"/>
          <w:lang w:val="ru-RU"/>
        </w:rPr>
      </w:pPr>
      <w:r w:rsidRPr="00FD2BB1">
        <w:rPr>
          <w:rFonts w:ascii="Times New Roman" w:hAnsi="Times New Roman" w:cs="Times New Roman"/>
          <w:b/>
          <w:sz w:val="24"/>
          <w:szCs w:val="24"/>
          <w:lang w:val="ru-RU" w:eastAsia="ar-SA"/>
        </w:rPr>
        <w:t xml:space="preserve">    </w:t>
      </w:r>
      <w:r w:rsidR="00BF6FED">
        <w:rPr>
          <w:rFonts w:ascii="Times New Roman" w:hAnsi="Times New Roman" w:cs="Times New Roman"/>
          <w:b/>
          <w:sz w:val="24"/>
          <w:szCs w:val="24"/>
          <w:lang w:val="ru-RU" w:eastAsia="ar-SA"/>
        </w:rPr>
        <w:t>04 вересня</w:t>
      </w:r>
      <w:r w:rsidRPr="00FD2BB1">
        <w:rPr>
          <w:rFonts w:ascii="Times New Roman" w:hAnsi="Times New Roman" w:cs="Times New Roman"/>
          <w:b/>
          <w:sz w:val="24"/>
          <w:szCs w:val="24"/>
          <w:lang w:val="ru-RU" w:eastAsia="ar-SA"/>
        </w:rPr>
        <w:t xml:space="preserve">  2025 року                          с.Розвадів                                           № </w:t>
      </w:r>
      <w:r>
        <w:rPr>
          <w:rFonts w:ascii="Times New Roman" w:hAnsi="Times New Roman" w:cs="Times New Roman"/>
          <w:b/>
          <w:sz w:val="24"/>
          <w:szCs w:val="24"/>
          <w:lang w:val="ru-RU" w:eastAsia="ar-SA"/>
        </w:rPr>
        <w:t>2116</w:t>
      </w:r>
    </w:p>
    <w:p w14:paraId="061941D4" w14:textId="77777777" w:rsidR="00835666" w:rsidRPr="00FD2BB1" w:rsidRDefault="00835666" w:rsidP="00835666">
      <w:pPr>
        <w:spacing w:after="0" w:line="240" w:lineRule="auto"/>
        <w:jc w:val="center"/>
        <w:rPr>
          <w:rFonts w:ascii="Times New Roman" w:hAnsi="Times New Roman" w:cs="Times New Roman"/>
          <w:sz w:val="24"/>
          <w:szCs w:val="24"/>
          <w:lang w:val="ru-RU"/>
        </w:rPr>
      </w:pPr>
    </w:p>
    <w:p w14:paraId="7916D333" w14:textId="4CBD530B" w:rsidR="00835666" w:rsidRDefault="00835666" w:rsidP="00835666">
      <w:pPr>
        <w:rPr>
          <w:rFonts w:ascii="Times New Roman" w:hAnsi="Times New Roman" w:cs="Times New Roman"/>
          <w:sz w:val="24"/>
          <w:szCs w:val="24"/>
        </w:rPr>
      </w:pPr>
      <w:r>
        <w:rPr>
          <w:rFonts w:ascii="Times New Roman" w:hAnsi="Times New Roman" w:cs="Times New Roman"/>
          <w:sz w:val="24"/>
          <w:szCs w:val="24"/>
        </w:rPr>
        <w:t xml:space="preserve">                                                                      </w:t>
      </w:r>
    </w:p>
    <w:p w14:paraId="7BB153D2" w14:textId="77777777" w:rsidR="00835666" w:rsidRDefault="00835666" w:rsidP="00835666">
      <w:pPr>
        <w:pStyle w:val="af5"/>
        <w:rPr>
          <w:rFonts w:cs="Times New Roman"/>
          <w:b/>
        </w:rPr>
      </w:pPr>
      <w:r>
        <w:rPr>
          <w:rFonts w:cs="Times New Roman"/>
          <w:b/>
        </w:rPr>
        <w:t>Про затвердження Програми</w:t>
      </w:r>
    </w:p>
    <w:p w14:paraId="5CE988B6" w14:textId="77777777" w:rsidR="00835666" w:rsidRDefault="00835666" w:rsidP="00835666">
      <w:pPr>
        <w:pStyle w:val="af5"/>
        <w:rPr>
          <w:rFonts w:cs="Times New Roman"/>
          <w:b/>
        </w:rPr>
      </w:pPr>
      <w:r w:rsidRPr="00835666">
        <w:rPr>
          <w:rFonts w:cs="Times New Roman"/>
          <w:b/>
        </w:rPr>
        <w:t>“</w:t>
      </w:r>
      <w:r>
        <w:rPr>
          <w:rFonts w:cs="Times New Roman"/>
          <w:b/>
        </w:rPr>
        <w:t xml:space="preserve">Інша діяльність у сфері </w:t>
      </w:r>
    </w:p>
    <w:p w14:paraId="062E9DD7" w14:textId="77777777" w:rsidR="00835666" w:rsidRDefault="00835666" w:rsidP="00835666">
      <w:pPr>
        <w:pStyle w:val="af5"/>
        <w:rPr>
          <w:rFonts w:cs="Times New Roman"/>
          <w:b/>
        </w:rPr>
      </w:pPr>
      <w:r>
        <w:rPr>
          <w:rFonts w:cs="Times New Roman"/>
          <w:b/>
        </w:rPr>
        <w:t xml:space="preserve">житлово-комунального </w:t>
      </w:r>
    </w:p>
    <w:p w14:paraId="4569EDEA" w14:textId="77777777" w:rsidR="00835666" w:rsidRPr="00835666" w:rsidRDefault="00835666" w:rsidP="00835666">
      <w:pPr>
        <w:pStyle w:val="af5"/>
        <w:rPr>
          <w:rFonts w:cs="Times New Roman"/>
          <w:b/>
        </w:rPr>
      </w:pPr>
      <w:r>
        <w:rPr>
          <w:rFonts w:cs="Times New Roman"/>
          <w:b/>
        </w:rPr>
        <w:t>господарства</w:t>
      </w:r>
      <w:r w:rsidRPr="00835666">
        <w:rPr>
          <w:rFonts w:cs="Times New Roman"/>
          <w:b/>
        </w:rPr>
        <w:t>”</w:t>
      </w:r>
      <w:r>
        <w:rPr>
          <w:rFonts w:cs="Times New Roman"/>
          <w:b/>
        </w:rPr>
        <w:t xml:space="preserve"> </w:t>
      </w:r>
      <w:r w:rsidRPr="00A84891">
        <w:rPr>
          <w:rFonts w:cs="Times New Roman"/>
          <w:b/>
          <w:kern w:val="36"/>
          <w:lang w:eastAsia="uk-UA"/>
        </w:rPr>
        <w:t>на 202</w:t>
      </w:r>
      <w:r>
        <w:rPr>
          <w:rFonts w:cs="Times New Roman"/>
          <w:b/>
          <w:kern w:val="36"/>
          <w:lang w:eastAsia="uk-UA"/>
        </w:rPr>
        <w:t>5</w:t>
      </w:r>
      <w:r w:rsidRPr="00A84891">
        <w:rPr>
          <w:rFonts w:cs="Times New Roman"/>
          <w:b/>
          <w:kern w:val="36"/>
          <w:lang w:eastAsia="uk-UA"/>
        </w:rPr>
        <w:t xml:space="preserve"> рік</w:t>
      </w:r>
    </w:p>
    <w:p w14:paraId="0BD8F550" w14:textId="77777777" w:rsidR="00835666" w:rsidRDefault="00835666" w:rsidP="00835666">
      <w:pPr>
        <w:jc w:val="both"/>
        <w:rPr>
          <w:rFonts w:ascii="Times New Roman" w:hAnsi="Times New Roman" w:cs="Times New Roman"/>
          <w:sz w:val="24"/>
          <w:szCs w:val="24"/>
        </w:rPr>
      </w:pPr>
    </w:p>
    <w:p w14:paraId="1D47C698" w14:textId="2EA65C01" w:rsidR="00835666" w:rsidRDefault="00F37E94" w:rsidP="00835666">
      <w:pPr>
        <w:jc w:val="both"/>
        <w:rPr>
          <w:rFonts w:ascii="Times New Roman" w:hAnsi="Times New Roman" w:cs="Times New Roman"/>
          <w:sz w:val="24"/>
          <w:szCs w:val="24"/>
        </w:rPr>
      </w:pPr>
      <w:r>
        <w:rPr>
          <w:rFonts w:ascii="Times New Roman" w:hAnsi="Times New Roman" w:cs="Times New Roman"/>
          <w:sz w:val="24"/>
          <w:szCs w:val="24"/>
        </w:rPr>
        <w:t xml:space="preserve">               </w:t>
      </w:r>
      <w:r w:rsidR="00835666">
        <w:rPr>
          <w:rFonts w:ascii="Times New Roman" w:hAnsi="Times New Roman" w:cs="Times New Roman"/>
          <w:sz w:val="24"/>
          <w:szCs w:val="24"/>
        </w:rPr>
        <w:t xml:space="preserve">Розглянувши запропоновану Програму, та керуючись п.22 ст.26 Закону України </w:t>
      </w:r>
      <w:r w:rsidR="00835666" w:rsidRPr="00835666">
        <w:rPr>
          <w:rFonts w:ascii="Times New Roman" w:hAnsi="Times New Roman" w:cs="Times New Roman"/>
          <w:sz w:val="24"/>
          <w:szCs w:val="24"/>
          <w:lang w:val="ru-RU"/>
        </w:rPr>
        <w:t>“</w:t>
      </w:r>
      <w:r w:rsidR="00835666">
        <w:rPr>
          <w:rFonts w:ascii="Times New Roman" w:hAnsi="Times New Roman" w:cs="Times New Roman"/>
          <w:sz w:val="24"/>
          <w:szCs w:val="24"/>
        </w:rPr>
        <w:t>Про місцеве самоврядування в Україні</w:t>
      </w:r>
      <w:r w:rsidR="00835666" w:rsidRPr="00835666">
        <w:rPr>
          <w:rFonts w:ascii="Times New Roman" w:hAnsi="Times New Roman" w:cs="Times New Roman"/>
          <w:sz w:val="24"/>
          <w:szCs w:val="24"/>
          <w:lang w:val="ru-RU"/>
        </w:rPr>
        <w:t>”</w:t>
      </w:r>
      <w:r w:rsidR="00835666">
        <w:rPr>
          <w:rFonts w:ascii="Times New Roman" w:hAnsi="Times New Roman" w:cs="Times New Roman"/>
          <w:sz w:val="24"/>
          <w:szCs w:val="24"/>
        </w:rPr>
        <w:t xml:space="preserve">, Розвадівська сільська рада </w:t>
      </w:r>
    </w:p>
    <w:p w14:paraId="659A8876" w14:textId="2782E9C5" w:rsidR="00835666" w:rsidRDefault="00835666" w:rsidP="00835666">
      <w:pPr>
        <w:rPr>
          <w:rFonts w:ascii="Times New Roman" w:hAnsi="Times New Roman" w:cs="Times New Roman"/>
          <w:sz w:val="24"/>
          <w:szCs w:val="24"/>
        </w:rPr>
      </w:pPr>
      <w:r>
        <w:rPr>
          <w:rFonts w:ascii="Times New Roman" w:hAnsi="Times New Roman" w:cs="Times New Roman"/>
          <w:sz w:val="24"/>
          <w:szCs w:val="24"/>
        </w:rPr>
        <w:t xml:space="preserve">                                                          В И Р І Ш И Л А:  </w:t>
      </w:r>
    </w:p>
    <w:p w14:paraId="74720F80" w14:textId="77777777" w:rsidR="00835666" w:rsidRDefault="00835666" w:rsidP="002F07DB">
      <w:pPr>
        <w:pStyle w:val="a5"/>
        <w:numPr>
          <w:ilvl w:val="0"/>
          <w:numId w:val="3"/>
        </w:numPr>
        <w:spacing w:after="160" w:line="256" w:lineRule="auto"/>
        <w:jc w:val="both"/>
        <w:rPr>
          <w:rFonts w:ascii="Times New Roman" w:hAnsi="Times New Roman" w:cs="Times New Roman"/>
          <w:sz w:val="24"/>
          <w:szCs w:val="24"/>
        </w:rPr>
      </w:pPr>
      <w:r>
        <w:rPr>
          <w:rFonts w:ascii="Times New Roman" w:hAnsi="Times New Roman" w:cs="Times New Roman"/>
          <w:sz w:val="24"/>
          <w:szCs w:val="24"/>
        </w:rPr>
        <w:t xml:space="preserve">Затвердити Програму </w:t>
      </w:r>
      <w:r w:rsidRPr="00835666">
        <w:rPr>
          <w:rFonts w:ascii="Times New Roman" w:hAnsi="Times New Roman" w:cs="Times New Roman"/>
          <w:sz w:val="24"/>
          <w:szCs w:val="24"/>
          <w:lang w:val="ru-RU"/>
        </w:rPr>
        <w:t>“</w:t>
      </w:r>
      <w:r w:rsidRPr="009807A0">
        <w:rPr>
          <w:rFonts w:ascii="Times New Roman" w:eastAsia="Times New Roman" w:hAnsi="Times New Roman" w:cs="Times New Roman"/>
          <w:sz w:val="24"/>
          <w:szCs w:val="24"/>
        </w:rPr>
        <w:t>Інша діяльність у сфері житлово-комунального господарства Розвадівської сільської ради</w:t>
      </w:r>
      <w:r w:rsidRPr="00835666">
        <w:rPr>
          <w:rFonts w:ascii="Times New Roman" w:hAnsi="Times New Roman" w:cs="Times New Roman"/>
          <w:sz w:val="24"/>
          <w:szCs w:val="24"/>
          <w:lang w:val="ru-RU"/>
        </w:rPr>
        <w:t>”</w:t>
      </w:r>
      <w:r>
        <w:rPr>
          <w:rFonts w:ascii="Times New Roman" w:hAnsi="Times New Roman" w:cs="Times New Roman"/>
          <w:sz w:val="24"/>
          <w:szCs w:val="24"/>
        </w:rPr>
        <w:t xml:space="preserve"> на 2025 рік</w:t>
      </w:r>
      <w:r w:rsidRPr="00835666">
        <w:rPr>
          <w:rFonts w:ascii="Times New Roman" w:hAnsi="Times New Roman" w:cs="Times New Roman"/>
          <w:sz w:val="24"/>
          <w:szCs w:val="24"/>
          <w:lang w:val="ru-RU"/>
        </w:rPr>
        <w:t xml:space="preserve"> </w:t>
      </w:r>
      <w:r>
        <w:rPr>
          <w:rFonts w:ascii="Times New Roman" w:hAnsi="Times New Roman" w:cs="Times New Roman"/>
          <w:sz w:val="24"/>
          <w:szCs w:val="24"/>
        </w:rPr>
        <w:t xml:space="preserve">(Програма додається)  </w:t>
      </w:r>
    </w:p>
    <w:p w14:paraId="56C98C46" w14:textId="77777777" w:rsidR="00835666" w:rsidRDefault="00835666" w:rsidP="00835666">
      <w:pPr>
        <w:pStyle w:val="a5"/>
        <w:ind w:left="480"/>
        <w:jc w:val="both"/>
        <w:rPr>
          <w:rFonts w:ascii="Times New Roman" w:hAnsi="Times New Roman" w:cs="Times New Roman"/>
          <w:sz w:val="24"/>
          <w:szCs w:val="24"/>
        </w:rPr>
      </w:pPr>
    </w:p>
    <w:p w14:paraId="0D172D21" w14:textId="1EE63105" w:rsidR="00835666" w:rsidRDefault="00835666" w:rsidP="00835666">
      <w:pPr>
        <w:rPr>
          <w:rFonts w:ascii="Times New Roman" w:hAnsi="Times New Roman" w:cs="Times New Roman"/>
          <w:sz w:val="24"/>
          <w:szCs w:val="24"/>
        </w:rPr>
      </w:pPr>
      <w:r>
        <w:rPr>
          <w:rFonts w:ascii="Times New Roman" w:hAnsi="Times New Roman" w:cs="Times New Roman"/>
          <w:sz w:val="24"/>
          <w:szCs w:val="24"/>
        </w:rPr>
        <w:t xml:space="preserve">2.  Контроль за виконанням даного рішення покласти на комісію з питань фінансів, бюджету, планування, соціально-економічного розвитку, інвестицій, міжнародного співробітництва та регуляторних актів (А. Зобнів) </w:t>
      </w:r>
    </w:p>
    <w:p w14:paraId="4D2AFA58" w14:textId="77777777" w:rsidR="00835666" w:rsidRDefault="00835666" w:rsidP="00835666">
      <w:pPr>
        <w:rPr>
          <w:rFonts w:ascii="Times New Roman" w:hAnsi="Times New Roman" w:cs="Times New Roman"/>
          <w:sz w:val="24"/>
          <w:szCs w:val="24"/>
        </w:rPr>
      </w:pPr>
      <w:r>
        <w:rPr>
          <w:rFonts w:ascii="Times New Roman" w:hAnsi="Times New Roman" w:cs="Times New Roman"/>
          <w:sz w:val="24"/>
          <w:szCs w:val="24"/>
        </w:rPr>
        <w:t xml:space="preserve"> </w:t>
      </w:r>
    </w:p>
    <w:p w14:paraId="1F5DE623" w14:textId="717D8DE6" w:rsidR="00FE7AD5" w:rsidRDefault="00FE7AD5" w:rsidP="00835666">
      <w:pPr>
        <w:rPr>
          <w:rFonts w:ascii="Times New Roman" w:hAnsi="Times New Roman" w:cs="Times New Roman"/>
          <w:sz w:val="24"/>
          <w:szCs w:val="24"/>
        </w:rPr>
      </w:pPr>
    </w:p>
    <w:p w14:paraId="29BBD613" w14:textId="77777777" w:rsidR="00FE7AD5" w:rsidRDefault="00FE7AD5" w:rsidP="00835666">
      <w:pPr>
        <w:rPr>
          <w:rFonts w:ascii="Times New Roman" w:hAnsi="Times New Roman" w:cs="Times New Roman"/>
          <w:sz w:val="24"/>
          <w:szCs w:val="24"/>
        </w:rPr>
      </w:pPr>
    </w:p>
    <w:p w14:paraId="271C7353" w14:textId="24560EFF" w:rsidR="00835666" w:rsidRPr="00BF6FED" w:rsidRDefault="00835666" w:rsidP="00835666">
      <w:pPr>
        <w:rPr>
          <w:rFonts w:ascii="Times New Roman" w:hAnsi="Times New Roman" w:cs="Times New Roman"/>
          <w:b/>
          <w:sz w:val="24"/>
          <w:szCs w:val="24"/>
        </w:rPr>
      </w:pPr>
      <w:r>
        <w:rPr>
          <w:rFonts w:ascii="Times New Roman" w:hAnsi="Times New Roman" w:cs="Times New Roman"/>
          <w:sz w:val="24"/>
          <w:szCs w:val="24"/>
        </w:rPr>
        <w:t xml:space="preserve">  </w:t>
      </w:r>
      <w:r w:rsidR="00F37E94">
        <w:rPr>
          <w:rFonts w:ascii="Times New Roman" w:hAnsi="Times New Roman" w:cs="Times New Roman"/>
          <w:sz w:val="24"/>
          <w:szCs w:val="24"/>
        </w:rPr>
        <w:t xml:space="preserve">       </w:t>
      </w:r>
      <w:r w:rsidR="009E6A70">
        <w:rPr>
          <w:rFonts w:ascii="Times New Roman" w:hAnsi="Times New Roman" w:cs="Times New Roman"/>
          <w:sz w:val="24"/>
          <w:szCs w:val="24"/>
        </w:rPr>
        <w:t xml:space="preserve"> </w:t>
      </w:r>
      <w:r>
        <w:rPr>
          <w:rFonts w:ascii="Times New Roman" w:hAnsi="Times New Roman" w:cs="Times New Roman"/>
          <w:sz w:val="24"/>
          <w:szCs w:val="24"/>
        </w:rPr>
        <w:t xml:space="preserve"> </w:t>
      </w:r>
      <w:r w:rsidRPr="00BF6FED">
        <w:rPr>
          <w:rFonts w:ascii="Times New Roman" w:hAnsi="Times New Roman" w:cs="Times New Roman"/>
          <w:b/>
          <w:sz w:val="24"/>
          <w:szCs w:val="24"/>
        </w:rPr>
        <w:t xml:space="preserve">Сільський голова                                             </w:t>
      </w:r>
      <w:r w:rsidR="00F37E94">
        <w:rPr>
          <w:rFonts w:ascii="Times New Roman" w:hAnsi="Times New Roman" w:cs="Times New Roman"/>
          <w:b/>
          <w:sz w:val="24"/>
          <w:szCs w:val="24"/>
        </w:rPr>
        <w:t xml:space="preserve">      </w:t>
      </w:r>
      <w:r w:rsidRPr="00BF6FED">
        <w:rPr>
          <w:rFonts w:ascii="Times New Roman" w:hAnsi="Times New Roman" w:cs="Times New Roman"/>
          <w:b/>
          <w:sz w:val="24"/>
          <w:szCs w:val="24"/>
        </w:rPr>
        <w:t xml:space="preserve">    Роман СИДОР   </w:t>
      </w:r>
    </w:p>
    <w:p w14:paraId="0980F0C7" w14:textId="77777777" w:rsidR="00835666" w:rsidRDefault="00835666" w:rsidP="00835666">
      <w:pPr>
        <w:rPr>
          <w:rFonts w:ascii="Times New Roman" w:hAnsi="Times New Roman" w:cs="Times New Roman"/>
          <w:sz w:val="24"/>
          <w:szCs w:val="24"/>
        </w:rPr>
      </w:pPr>
    </w:p>
    <w:p w14:paraId="32A1A98E" w14:textId="31854CAD" w:rsidR="00835666" w:rsidRDefault="00835666" w:rsidP="00835666"/>
    <w:p w14:paraId="61DB6622" w14:textId="38EA05A9" w:rsidR="00835666" w:rsidRDefault="00835666" w:rsidP="00835666"/>
    <w:p w14:paraId="33749DB8" w14:textId="148A05F6" w:rsidR="00835666" w:rsidRDefault="00835666" w:rsidP="00835666"/>
    <w:p w14:paraId="0E13601F" w14:textId="185B501E" w:rsidR="00F37E94" w:rsidRDefault="00F37E94" w:rsidP="00835666"/>
    <w:p w14:paraId="021D53FD" w14:textId="3A2BB028" w:rsidR="00F37E94" w:rsidRDefault="00F37E94" w:rsidP="00835666"/>
    <w:p w14:paraId="3911BE8F" w14:textId="77777777" w:rsidR="00F37E94" w:rsidRDefault="00F37E94" w:rsidP="00835666"/>
    <w:p w14:paraId="1A8DDD99" w14:textId="77777777" w:rsidR="00835666" w:rsidRDefault="00835666" w:rsidP="00835666"/>
    <w:p w14:paraId="377DEA43" w14:textId="11BC59D0" w:rsidR="00835666" w:rsidRDefault="00835666" w:rsidP="00835666">
      <w:pPr>
        <w:tabs>
          <w:tab w:val="left" w:pos="1134"/>
        </w:tabs>
        <w:spacing w:after="0"/>
        <w:jc w:val="right"/>
        <w:rPr>
          <w:rFonts w:ascii="Times New Roman" w:hAnsi="Times New Roman" w:cs="Times New Roman"/>
          <w:sz w:val="24"/>
          <w:szCs w:val="24"/>
        </w:rPr>
      </w:pPr>
      <w:r>
        <w:rPr>
          <w:rFonts w:ascii="Times New Roman" w:hAnsi="Times New Roman" w:cs="Times New Roman"/>
          <w:sz w:val="24"/>
          <w:szCs w:val="24"/>
        </w:rPr>
        <w:t>З</w:t>
      </w:r>
      <w:r w:rsidR="00BF6FED">
        <w:rPr>
          <w:rFonts w:ascii="Times New Roman" w:hAnsi="Times New Roman" w:cs="Times New Roman"/>
          <w:sz w:val="24"/>
          <w:szCs w:val="24"/>
        </w:rPr>
        <w:t>АТВЕРДЖЕНО:</w:t>
      </w:r>
    </w:p>
    <w:p w14:paraId="7490CFC6" w14:textId="1414BCAE" w:rsidR="00835666" w:rsidRDefault="00835666" w:rsidP="00835666">
      <w:pPr>
        <w:tabs>
          <w:tab w:val="left" w:pos="1134"/>
        </w:tabs>
        <w:spacing w:after="0"/>
        <w:jc w:val="right"/>
        <w:rPr>
          <w:rFonts w:ascii="Times New Roman" w:hAnsi="Times New Roman" w:cs="Times New Roman"/>
          <w:sz w:val="24"/>
          <w:szCs w:val="24"/>
        </w:rPr>
      </w:pPr>
      <w:r>
        <w:rPr>
          <w:rFonts w:ascii="Times New Roman" w:hAnsi="Times New Roman" w:cs="Times New Roman"/>
          <w:sz w:val="24"/>
          <w:szCs w:val="24"/>
        </w:rPr>
        <w:t>Рішенням 66-</w:t>
      </w:r>
      <w:r w:rsidR="00FE7AD5">
        <w:rPr>
          <w:rFonts w:ascii="Times New Roman" w:hAnsi="Times New Roman" w:cs="Times New Roman"/>
          <w:sz w:val="24"/>
          <w:szCs w:val="24"/>
        </w:rPr>
        <w:t>позачергової</w:t>
      </w:r>
      <w:r>
        <w:rPr>
          <w:rFonts w:ascii="Times New Roman" w:hAnsi="Times New Roman" w:cs="Times New Roman"/>
          <w:sz w:val="24"/>
          <w:szCs w:val="24"/>
        </w:rPr>
        <w:t xml:space="preserve"> сесії </w:t>
      </w:r>
    </w:p>
    <w:p w14:paraId="727FCB0C" w14:textId="77777777" w:rsidR="00835666" w:rsidRPr="0077741F" w:rsidRDefault="00835666" w:rsidP="00835666">
      <w:pPr>
        <w:tabs>
          <w:tab w:val="left" w:pos="1134"/>
        </w:tabs>
        <w:spacing w:after="0"/>
        <w:jc w:val="right"/>
        <w:rPr>
          <w:rFonts w:ascii="Times New Roman" w:hAnsi="Times New Roman" w:cs="Times New Roman"/>
          <w:sz w:val="24"/>
          <w:szCs w:val="24"/>
        </w:rPr>
      </w:pPr>
      <w:r>
        <w:rPr>
          <w:rFonts w:ascii="Times New Roman" w:hAnsi="Times New Roman" w:cs="Times New Roman"/>
          <w:sz w:val="24"/>
          <w:szCs w:val="24"/>
          <w:lang w:val="en-US"/>
        </w:rPr>
        <w:t>VIII</w:t>
      </w:r>
      <w:r w:rsidRPr="00835666">
        <w:rPr>
          <w:rFonts w:ascii="Times New Roman" w:hAnsi="Times New Roman" w:cs="Times New Roman"/>
          <w:sz w:val="24"/>
          <w:szCs w:val="24"/>
        </w:rPr>
        <w:t xml:space="preserve"> </w:t>
      </w:r>
      <w:r>
        <w:rPr>
          <w:rFonts w:ascii="Times New Roman" w:hAnsi="Times New Roman" w:cs="Times New Roman"/>
          <w:sz w:val="24"/>
          <w:szCs w:val="24"/>
        </w:rPr>
        <w:t>скликання</w:t>
      </w:r>
    </w:p>
    <w:p w14:paraId="2B9D8FC2" w14:textId="77777777" w:rsidR="00835666" w:rsidRDefault="00835666" w:rsidP="00835666">
      <w:pPr>
        <w:tabs>
          <w:tab w:val="left" w:pos="1134"/>
        </w:tabs>
        <w:spacing w:after="0"/>
        <w:jc w:val="right"/>
        <w:rPr>
          <w:rFonts w:ascii="Times New Roman" w:hAnsi="Times New Roman" w:cs="Times New Roman"/>
          <w:sz w:val="24"/>
          <w:szCs w:val="24"/>
        </w:rPr>
      </w:pPr>
      <w:r>
        <w:rPr>
          <w:rFonts w:ascii="Times New Roman" w:hAnsi="Times New Roman" w:cs="Times New Roman"/>
          <w:sz w:val="24"/>
          <w:szCs w:val="24"/>
        </w:rPr>
        <w:t xml:space="preserve">Розвадівської сільської ради </w:t>
      </w:r>
    </w:p>
    <w:p w14:paraId="56A0DDD1" w14:textId="78C83E20" w:rsidR="00835666" w:rsidRDefault="00835666" w:rsidP="00835666">
      <w:pPr>
        <w:tabs>
          <w:tab w:val="left" w:pos="1134"/>
        </w:tabs>
        <w:spacing w:after="0"/>
        <w:jc w:val="center"/>
        <w:rPr>
          <w:rFonts w:ascii="Times New Roman" w:hAnsi="Times New Roman" w:cs="Times New Roman"/>
          <w:sz w:val="24"/>
          <w:szCs w:val="24"/>
        </w:rPr>
      </w:pPr>
      <w:r>
        <w:rPr>
          <w:rFonts w:ascii="Times New Roman" w:hAnsi="Times New Roman" w:cs="Times New Roman"/>
          <w:sz w:val="24"/>
          <w:szCs w:val="24"/>
        </w:rPr>
        <w:t xml:space="preserve">                                                                </w:t>
      </w:r>
      <w:r w:rsidR="00FE7AD5">
        <w:rPr>
          <w:rFonts w:ascii="Times New Roman" w:hAnsi="Times New Roman" w:cs="Times New Roman"/>
          <w:sz w:val="24"/>
          <w:szCs w:val="24"/>
        </w:rPr>
        <w:t xml:space="preserve">                                </w:t>
      </w:r>
      <w:r w:rsidRPr="00835666">
        <w:rPr>
          <w:rFonts w:ascii="Times New Roman" w:hAnsi="Times New Roman" w:cs="Times New Roman"/>
          <w:sz w:val="24"/>
          <w:szCs w:val="24"/>
        </w:rPr>
        <w:t xml:space="preserve"> </w:t>
      </w:r>
      <w:r>
        <w:rPr>
          <w:rFonts w:ascii="Times New Roman" w:hAnsi="Times New Roman" w:cs="Times New Roman"/>
          <w:sz w:val="24"/>
          <w:szCs w:val="24"/>
        </w:rPr>
        <w:t xml:space="preserve">від </w:t>
      </w:r>
      <w:r w:rsidR="00FE7AD5">
        <w:rPr>
          <w:rFonts w:ascii="Times New Roman" w:hAnsi="Times New Roman" w:cs="Times New Roman"/>
          <w:sz w:val="24"/>
          <w:szCs w:val="24"/>
        </w:rPr>
        <w:t>04 вересня</w:t>
      </w:r>
      <w:r>
        <w:rPr>
          <w:rFonts w:ascii="Times New Roman" w:hAnsi="Times New Roman" w:cs="Times New Roman"/>
          <w:sz w:val="24"/>
          <w:szCs w:val="24"/>
        </w:rPr>
        <w:t xml:space="preserve"> 2025 року № </w:t>
      </w:r>
      <w:r w:rsidR="00FE7AD5">
        <w:rPr>
          <w:rFonts w:ascii="Times New Roman" w:hAnsi="Times New Roman" w:cs="Times New Roman"/>
          <w:sz w:val="24"/>
          <w:szCs w:val="24"/>
        </w:rPr>
        <w:t>2116</w:t>
      </w:r>
      <w:r>
        <w:rPr>
          <w:rFonts w:ascii="Times New Roman" w:hAnsi="Times New Roman" w:cs="Times New Roman"/>
          <w:sz w:val="24"/>
          <w:szCs w:val="24"/>
        </w:rPr>
        <w:t xml:space="preserve"> </w:t>
      </w:r>
    </w:p>
    <w:p w14:paraId="35044B16" w14:textId="77777777" w:rsidR="00F37E94" w:rsidRDefault="00F37E94" w:rsidP="00835666">
      <w:pPr>
        <w:tabs>
          <w:tab w:val="left" w:pos="1134"/>
        </w:tabs>
        <w:spacing w:after="0"/>
        <w:jc w:val="center"/>
        <w:rPr>
          <w:rFonts w:ascii="Times New Roman" w:hAnsi="Times New Roman" w:cs="Times New Roman"/>
          <w:sz w:val="24"/>
          <w:szCs w:val="24"/>
        </w:rPr>
      </w:pPr>
    </w:p>
    <w:p w14:paraId="746A7AAE" w14:textId="72F495E2" w:rsidR="00835666" w:rsidRDefault="00835666" w:rsidP="00835666">
      <w:pPr>
        <w:rPr>
          <w:rFonts w:ascii="Times New Roman" w:hAnsi="Times New Roman" w:cs="Times New Roman"/>
          <w:sz w:val="24"/>
          <w:szCs w:val="24"/>
        </w:rPr>
      </w:pPr>
      <w:r>
        <w:rPr>
          <w:rFonts w:ascii="Times New Roman" w:hAnsi="Times New Roman" w:cs="Times New Roman"/>
          <w:sz w:val="24"/>
          <w:szCs w:val="24"/>
        </w:rPr>
        <w:t xml:space="preserve">                                                                 </w:t>
      </w:r>
      <w:r w:rsidR="00FE7AD5">
        <w:rPr>
          <w:rFonts w:ascii="Times New Roman" w:hAnsi="Times New Roman" w:cs="Times New Roman"/>
          <w:sz w:val="24"/>
          <w:szCs w:val="24"/>
        </w:rPr>
        <w:t xml:space="preserve">                           </w:t>
      </w:r>
      <w:r>
        <w:rPr>
          <w:rFonts w:ascii="Times New Roman" w:hAnsi="Times New Roman" w:cs="Times New Roman"/>
          <w:sz w:val="24"/>
          <w:szCs w:val="24"/>
        </w:rPr>
        <w:t xml:space="preserve">   _________________Роман СИДОР</w:t>
      </w:r>
    </w:p>
    <w:p w14:paraId="33F16AA9" w14:textId="77777777" w:rsidR="00835666" w:rsidRDefault="00835666" w:rsidP="00835666">
      <w:pPr>
        <w:rPr>
          <w:rFonts w:ascii="Times New Roman" w:hAnsi="Times New Roman" w:cs="Times New Roman"/>
          <w:sz w:val="24"/>
          <w:szCs w:val="24"/>
        </w:rPr>
      </w:pPr>
    </w:p>
    <w:p w14:paraId="4F959C33" w14:textId="77777777" w:rsidR="00835666" w:rsidRDefault="00835666" w:rsidP="00835666">
      <w:pPr>
        <w:rPr>
          <w:rFonts w:ascii="Times New Roman" w:hAnsi="Times New Roman" w:cs="Times New Roman"/>
          <w:sz w:val="24"/>
          <w:szCs w:val="24"/>
        </w:rPr>
      </w:pPr>
    </w:p>
    <w:p w14:paraId="39964351" w14:textId="77777777" w:rsidR="00835666" w:rsidRDefault="00835666" w:rsidP="00835666">
      <w:pPr>
        <w:rPr>
          <w:rFonts w:ascii="Times New Roman" w:hAnsi="Times New Roman" w:cs="Times New Roman"/>
          <w:sz w:val="24"/>
          <w:szCs w:val="24"/>
        </w:rPr>
      </w:pPr>
    </w:p>
    <w:p w14:paraId="54A15EC1" w14:textId="7230EB7B" w:rsidR="00835666" w:rsidRDefault="00835666" w:rsidP="00835666">
      <w:pPr>
        <w:rPr>
          <w:rFonts w:ascii="Times New Roman" w:hAnsi="Times New Roman" w:cs="Times New Roman"/>
          <w:sz w:val="24"/>
          <w:szCs w:val="24"/>
        </w:rPr>
      </w:pPr>
    </w:p>
    <w:p w14:paraId="59C6B23C" w14:textId="10C4A101" w:rsidR="00835666" w:rsidRDefault="00835666" w:rsidP="00835666">
      <w:pPr>
        <w:rPr>
          <w:rFonts w:ascii="Times New Roman" w:hAnsi="Times New Roman" w:cs="Times New Roman"/>
          <w:sz w:val="24"/>
          <w:szCs w:val="24"/>
        </w:rPr>
      </w:pPr>
    </w:p>
    <w:p w14:paraId="62614EE5" w14:textId="4A1C957C" w:rsidR="00FE7AD5" w:rsidRDefault="00FE7AD5" w:rsidP="00835666">
      <w:pPr>
        <w:rPr>
          <w:rFonts w:ascii="Times New Roman" w:hAnsi="Times New Roman" w:cs="Times New Roman"/>
          <w:sz w:val="24"/>
          <w:szCs w:val="24"/>
        </w:rPr>
      </w:pPr>
    </w:p>
    <w:p w14:paraId="459F9E46" w14:textId="77777777" w:rsidR="00FE7AD5" w:rsidRDefault="00FE7AD5" w:rsidP="00835666">
      <w:pPr>
        <w:rPr>
          <w:rFonts w:ascii="Times New Roman" w:hAnsi="Times New Roman" w:cs="Times New Roman"/>
          <w:sz w:val="24"/>
          <w:szCs w:val="24"/>
        </w:rPr>
      </w:pPr>
    </w:p>
    <w:p w14:paraId="30D0E931" w14:textId="77777777" w:rsidR="00835666" w:rsidRDefault="00835666" w:rsidP="00835666">
      <w:pPr>
        <w:rPr>
          <w:rFonts w:ascii="Times New Roman" w:hAnsi="Times New Roman" w:cs="Times New Roman"/>
          <w:sz w:val="24"/>
          <w:szCs w:val="24"/>
        </w:rPr>
      </w:pPr>
    </w:p>
    <w:p w14:paraId="4DBCF445" w14:textId="77777777" w:rsidR="00835666" w:rsidRDefault="00835666" w:rsidP="00835666">
      <w:pPr>
        <w:rPr>
          <w:rFonts w:ascii="Times New Roman" w:hAnsi="Times New Roman" w:cs="Times New Roman"/>
          <w:sz w:val="24"/>
          <w:szCs w:val="24"/>
        </w:rPr>
      </w:pPr>
    </w:p>
    <w:p w14:paraId="64F3D2F5" w14:textId="77777777" w:rsidR="00835666" w:rsidRPr="00FE7AD5" w:rsidRDefault="00835666" w:rsidP="00835666">
      <w:pPr>
        <w:pStyle w:val="aa"/>
        <w:shd w:val="clear" w:color="auto" w:fill="FFFFFF"/>
        <w:spacing w:before="0" w:beforeAutospacing="0" w:after="0" w:afterAutospacing="0"/>
        <w:jc w:val="center"/>
        <w:textAlignment w:val="baseline"/>
        <w:rPr>
          <w:rFonts w:ascii="ProbaPro" w:hAnsi="ProbaPro"/>
          <w:color w:val="000000"/>
          <w:sz w:val="36"/>
          <w:szCs w:val="36"/>
        </w:rPr>
      </w:pPr>
      <w:r w:rsidRPr="00FE7AD5">
        <w:rPr>
          <w:rStyle w:val="af3"/>
          <w:rFonts w:ascii="ProbaPro" w:hAnsi="ProbaPro"/>
          <w:color w:val="000000"/>
          <w:sz w:val="36"/>
          <w:szCs w:val="36"/>
          <w:bdr w:val="none" w:sz="0" w:space="0" w:color="auto" w:frame="1"/>
        </w:rPr>
        <w:t>ПРОГРАМА</w:t>
      </w:r>
    </w:p>
    <w:p w14:paraId="18A19FE8" w14:textId="77777777" w:rsidR="00835666" w:rsidRPr="00FE7AD5" w:rsidRDefault="00835666" w:rsidP="00835666">
      <w:pPr>
        <w:pStyle w:val="aa"/>
        <w:shd w:val="clear" w:color="auto" w:fill="FFFFFF"/>
        <w:spacing w:before="0" w:beforeAutospacing="0" w:after="0" w:afterAutospacing="0"/>
        <w:jc w:val="center"/>
        <w:textAlignment w:val="baseline"/>
        <w:rPr>
          <w:rStyle w:val="af3"/>
          <w:rFonts w:ascii="ProbaPro" w:hAnsi="ProbaPro"/>
          <w:color w:val="000000"/>
          <w:sz w:val="36"/>
          <w:szCs w:val="36"/>
          <w:bdr w:val="none" w:sz="0" w:space="0" w:color="auto" w:frame="1"/>
        </w:rPr>
      </w:pPr>
      <w:r w:rsidRPr="00FE7AD5">
        <w:rPr>
          <w:rStyle w:val="af3"/>
          <w:rFonts w:ascii="ProbaPro" w:hAnsi="ProbaPro"/>
          <w:color w:val="000000"/>
          <w:sz w:val="36"/>
          <w:szCs w:val="36"/>
          <w:bdr w:val="none" w:sz="0" w:space="0" w:color="auto" w:frame="1"/>
        </w:rPr>
        <w:t xml:space="preserve">«Інша діяльність у сфері </w:t>
      </w:r>
    </w:p>
    <w:p w14:paraId="78F0DD50" w14:textId="1BD36A4C" w:rsidR="00835666" w:rsidRPr="00FE7AD5" w:rsidRDefault="00835666" w:rsidP="00835666">
      <w:pPr>
        <w:pStyle w:val="aa"/>
        <w:shd w:val="clear" w:color="auto" w:fill="FFFFFF"/>
        <w:spacing w:before="0" w:beforeAutospacing="0" w:after="0" w:afterAutospacing="0"/>
        <w:jc w:val="center"/>
        <w:textAlignment w:val="baseline"/>
        <w:rPr>
          <w:rFonts w:ascii="ProbaPro" w:hAnsi="ProbaPro"/>
          <w:color w:val="000000"/>
          <w:sz w:val="36"/>
          <w:szCs w:val="36"/>
        </w:rPr>
      </w:pPr>
      <w:r w:rsidRPr="00FE7AD5">
        <w:rPr>
          <w:rStyle w:val="af3"/>
          <w:rFonts w:ascii="ProbaPro" w:hAnsi="ProbaPro"/>
          <w:color w:val="000000"/>
          <w:sz w:val="36"/>
          <w:szCs w:val="36"/>
          <w:bdr w:val="none" w:sz="0" w:space="0" w:color="auto" w:frame="1"/>
        </w:rPr>
        <w:t>житлово-комунального господарства</w:t>
      </w:r>
    </w:p>
    <w:p w14:paraId="4B673DDF" w14:textId="77777777" w:rsidR="00835666" w:rsidRPr="00FE7AD5" w:rsidRDefault="00835666" w:rsidP="00835666">
      <w:pPr>
        <w:pStyle w:val="aa"/>
        <w:shd w:val="clear" w:color="auto" w:fill="FFFFFF"/>
        <w:spacing w:before="0" w:beforeAutospacing="0" w:after="0" w:afterAutospacing="0"/>
        <w:jc w:val="center"/>
        <w:textAlignment w:val="baseline"/>
        <w:rPr>
          <w:rStyle w:val="af3"/>
          <w:rFonts w:ascii="ProbaPro" w:hAnsi="ProbaPro"/>
          <w:color w:val="000000"/>
          <w:sz w:val="36"/>
          <w:szCs w:val="36"/>
          <w:bdr w:val="none" w:sz="0" w:space="0" w:color="auto" w:frame="1"/>
        </w:rPr>
      </w:pPr>
      <w:r w:rsidRPr="00FE7AD5">
        <w:rPr>
          <w:b/>
          <w:color w:val="000000"/>
          <w:sz w:val="36"/>
          <w:szCs w:val="36"/>
        </w:rPr>
        <w:t> Розвадівської сільської ради</w:t>
      </w:r>
      <w:r w:rsidRPr="00FE7AD5">
        <w:rPr>
          <w:rStyle w:val="af3"/>
          <w:rFonts w:ascii="ProbaPro" w:hAnsi="ProbaPro"/>
          <w:color w:val="000000"/>
          <w:sz w:val="36"/>
          <w:szCs w:val="36"/>
          <w:bdr w:val="none" w:sz="0" w:space="0" w:color="auto" w:frame="1"/>
        </w:rPr>
        <w:t>» </w:t>
      </w:r>
    </w:p>
    <w:p w14:paraId="52BD7EEF" w14:textId="77777777" w:rsidR="00835666" w:rsidRPr="00FE7AD5" w:rsidRDefault="00835666" w:rsidP="00835666">
      <w:pPr>
        <w:pStyle w:val="aa"/>
        <w:shd w:val="clear" w:color="auto" w:fill="FFFFFF"/>
        <w:spacing w:before="0" w:beforeAutospacing="0" w:after="0" w:afterAutospacing="0"/>
        <w:jc w:val="center"/>
        <w:textAlignment w:val="baseline"/>
        <w:rPr>
          <w:rStyle w:val="af3"/>
          <w:rFonts w:ascii="ProbaPro" w:hAnsi="ProbaPro"/>
          <w:color w:val="000000"/>
          <w:sz w:val="36"/>
          <w:szCs w:val="36"/>
          <w:bdr w:val="none" w:sz="0" w:space="0" w:color="auto" w:frame="1"/>
        </w:rPr>
      </w:pPr>
      <w:r w:rsidRPr="00FE7AD5">
        <w:rPr>
          <w:rStyle w:val="af3"/>
          <w:rFonts w:ascii="ProbaPro" w:hAnsi="ProbaPro"/>
          <w:color w:val="000000"/>
          <w:sz w:val="36"/>
          <w:szCs w:val="36"/>
          <w:bdr w:val="none" w:sz="0" w:space="0" w:color="auto" w:frame="1"/>
        </w:rPr>
        <w:t> на 2025 рік</w:t>
      </w:r>
    </w:p>
    <w:p w14:paraId="4ABB7861" w14:textId="77777777" w:rsidR="00835666" w:rsidRDefault="00835666" w:rsidP="00835666">
      <w:pPr>
        <w:pStyle w:val="aa"/>
        <w:shd w:val="clear" w:color="auto" w:fill="FFFFFF"/>
        <w:spacing w:before="0" w:beforeAutospacing="0" w:after="0" w:afterAutospacing="0"/>
        <w:jc w:val="center"/>
        <w:textAlignment w:val="baseline"/>
        <w:rPr>
          <w:rStyle w:val="af3"/>
          <w:rFonts w:ascii="ProbaPro" w:hAnsi="ProbaPro"/>
          <w:color w:val="000000"/>
          <w:sz w:val="27"/>
          <w:szCs w:val="27"/>
          <w:bdr w:val="none" w:sz="0" w:space="0" w:color="auto" w:frame="1"/>
        </w:rPr>
      </w:pPr>
    </w:p>
    <w:p w14:paraId="15060E1D" w14:textId="77777777" w:rsidR="00835666" w:rsidRDefault="00835666" w:rsidP="00835666">
      <w:pPr>
        <w:pStyle w:val="aa"/>
        <w:shd w:val="clear" w:color="auto" w:fill="FFFFFF"/>
        <w:spacing w:before="0" w:beforeAutospacing="0" w:after="0" w:afterAutospacing="0"/>
        <w:jc w:val="center"/>
        <w:textAlignment w:val="baseline"/>
        <w:rPr>
          <w:rStyle w:val="af3"/>
          <w:rFonts w:ascii="ProbaPro" w:hAnsi="ProbaPro"/>
          <w:color w:val="000000"/>
          <w:sz w:val="27"/>
          <w:szCs w:val="27"/>
          <w:bdr w:val="none" w:sz="0" w:space="0" w:color="auto" w:frame="1"/>
        </w:rPr>
      </w:pPr>
    </w:p>
    <w:p w14:paraId="24581F17" w14:textId="77777777" w:rsidR="00835666" w:rsidRDefault="00835666" w:rsidP="00835666">
      <w:pPr>
        <w:pStyle w:val="aa"/>
        <w:shd w:val="clear" w:color="auto" w:fill="FFFFFF"/>
        <w:spacing w:before="0" w:beforeAutospacing="0" w:after="0" w:afterAutospacing="0"/>
        <w:jc w:val="center"/>
        <w:textAlignment w:val="baseline"/>
        <w:rPr>
          <w:rStyle w:val="af3"/>
          <w:rFonts w:ascii="ProbaPro" w:hAnsi="ProbaPro"/>
          <w:color w:val="000000"/>
          <w:sz w:val="27"/>
          <w:szCs w:val="27"/>
          <w:bdr w:val="none" w:sz="0" w:space="0" w:color="auto" w:frame="1"/>
        </w:rPr>
      </w:pPr>
    </w:p>
    <w:p w14:paraId="63AD83CE" w14:textId="77777777" w:rsidR="00835666" w:rsidRDefault="00835666" w:rsidP="00835666">
      <w:pPr>
        <w:pStyle w:val="aa"/>
        <w:shd w:val="clear" w:color="auto" w:fill="FFFFFF"/>
        <w:spacing w:before="0" w:beforeAutospacing="0" w:after="0" w:afterAutospacing="0"/>
        <w:jc w:val="center"/>
        <w:textAlignment w:val="baseline"/>
        <w:rPr>
          <w:rStyle w:val="af3"/>
          <w:rFonts w:ascii="ProbaPro" w:hAnsi="ProbaPro"/>
          <w:color w:val="000000"/>
          <w:sz w:val="27"/>
          <w:szCs w:val="27"/>
          <w:bdr w:val="none" w:sz="0" w:space="0" w:color="auto" w:frame="1"/>
        </w:rPr>
      </w:pPr>
    </w:p>
    <w:p w14:paraId="12A6567F" w14:textId="77777777" w:rsidR="00835666" w:rsidRDefault="00835666" w:rsidP="00835666">
      <w:pPr>
        <w:pStyle w:val="aa"/>
        <w:shd w:val="clear" w:color="auto" w:fill="FFFFFF"/>
        <w:spacing w:before="0" w:beforeAutospacing="0" w:after="0" w:afterAutospacing="0"/>
        <w:jc w:val="center"/>
        <w:textAlignment w:val="baseline"/>
        <w:rPr>
          <w:rStyle w:val="af3"/>
          <w:rFonts w:ascii="ProbaPro" w:hAnsi="ProbaPro"/>
          <w:color w:val="000000"/>
          <w:sz w:val="27"/>
          <w:szCs w:val="27"/>
          <w:bdr w:val="none" w:sz="0" w:space="0" w:color="auto" w:frame="1"/>
        </w:rPr>
      </w:pPr>
    </w:p>
    <w:p w14:paraId="125105C1" w14:textId="77777777" w:rsidR="00835666" w:rsidRDefault="00835666" w:rsidP="00835666">
      <w:pPr>
        <w:pStyle w:val="aa"/>
        <w:shd w:val="clear" w:color="auto" w:fill="FFFFFF"/>
        <w:spacing w:before="0" w:beforeAutospacing="0" w:after="0" w:afterAutospacing="0"/>
        <w:jc w:val="center"/>
        <w:textAlignment w:val="baseline"/>
        <w:rPr>
          <w:rStyle w:val="af3"/>
          <w:rFonts w:ascii="ProbaPro" w:hAnsi="ProbaPro"/>
          <w:color w:val="000000"/>
          <w:sz w:val="27"/>
          <w:szCs w:val="27"/>
          <w:bdr w:val="none" w:sz="0" w:space="0" w:color="auto" w:frame="1"/>
        </w:rPr>
      </w:pPr>
    </w:p>
    <w:p w14:paraId="23768484" w14:textId="571AEB44" w:rsidR="00835666" w:rsidRDefault="00835666" w:rsidP="00835666">
      <w:pPr>
        <w:pStyle w:val="aa"/>
        <w:shd w:val="clear" w:color="auto" w:fill="FFFFFF"/>
        <w:spacing w:before="0" w:beforeAutospacing="0" w:after="0" w:afterAutospacing="0"/>
        <w:jc w:val="center"/>
        <w:textAlignment w:val="baseline"/>
        <w:rPr>
          <w:rStyle w:val="af3"/>
          <w:rFonts w:ascii="ProbaPro" w:hAnsi="ProbaPro"/>
          <w:color w:val="000000"/>
          <w:sz w:val="27"/>
          <w:szCs w:val="27"/>
          <w:bdr w:val="none" w:sz="0" w:space="0" w:color="auto" w:frame="1"/>
        </w:rPr>
      </w:pPr>
    </w:p>
    <w:p w14:paraId="14C68CA7" w14:textId="77777777" w:rsidR="00835666" w:rsidRDefault="00835666" w:rsidP="00835666">
      <w:pPr>
        <w:pStyle w:val="aa"/>
        <w:shd w:val="clear" w:color="auto" w:fill="FFFFFF"/>
        <w:spacing w:before="0" w:beforeAutospacing="0" w:after="0" w:afterAutospacing="0"/>
        <w:jc w:val="center"/>
        <w:textAlignment w:val="baseline"/>
        <w:rPr>
          <w:rStyle w:val="af3"/>
          <w:rFonts w:ascii="ProbaPro" w:hAnsi="ProbaPro"/>
          <w:color w:val="000000"/>
          <w:sz w:val="27"/>
          <w:szCs w:val="27"/>
          <w:bdr w:val="none" w:sz="0" w:space="0" w:color="auto" w:frame="1"/>
        </w:rPr>
      </w:pPr>
    </w:p>
    <w:p w14:paraId="200EAE33" w14:textId="77777777" w:rsidR="00835666" w:rsidRDefault="00835666" w:rsidP="00835666">
      <w:pPr>
        <w:pStyle w:val="aa"/>
        <w:shd w:val="clear" w:color="auto" w:fill="FFFFFF"/>
        <w:spacing w:before="0" w:beforeAutospacing="0" w:after="0" w:afterAutospacing="0"/>
        <w:jc w:val="center"/>
        <w:textAlignment w:val="baseline"/>
        <w:rPr>
          <w:rStyle w:val="af3"/>
          <w:rFonts w:ascii="ProbaPro" w:hAnsi="ProbaPro"/>
          <w:color w:val="000000"/>
          <w:sz w:val="27"/>
          <w:szCs w:val="27"/>
          <w:bdr w:val="none" w:sz="0" w:space="0" w:color="auto" w:frame="1"/>
        </w:rPr>
      </w:pPr>
    </w:p>
    <w:p w14:paraId="74171970" w14:textId="6B734788" w:rsidR="00835666" w:rsidRDefault="00835666" w:rsidP="00FE7AD5">
      <w:pPr>
        <w:pStyle w:val="aa"/>
        <w:shd w:val="clear" w:color="auto" w:fill="FFFFFF"/>
        <w:spacing w:before="0" w:beforeAutospacing="0" w:after="0" w:afterAutospacing="0"/>
        <w:textAlignment w:val="baseline"/>
        <w:rPr>
          <w:rStyle w:val="af3"/>
          <w:rFonts w:ascii="ProbaPro" w:hAnsi="ProbaPro"/>
          <w:color w:val="000000"/>
          <w:sz w:val="27"/>
          <w:szCs w:val="27"/>
          <w:bdr w:val="none" w:sz="0" w:space="0" w:color="auto" w:frame="1"/>
        </w:rPr>
      </w:pPr>
    </w:p>
    <w:p w14:paraId="3537C9BC" w14:textId="0B8046E6" w:rsidR="00835666" w:rsidRDefault="00835666" w:rsidP="00835666">
      <w:pPr>
        <w:pStyle w:val="aa"/>
        <w:shd w:val="clear" w:color="auto" w:fill="FFFFFF"/>
        <w:spacing w:before="0" w:beforeAutospacing="0" w:after="0" w:afterAutospacing="0"/>
        <w:jc w:val="center"/>
        <w:textAlignment w:val="baseline"/>
        <w:rPr>
          <w:rStyle w:val="af3"/>
          <w:rFonts w:ascii="ProbaPro" w:hAnsi="ProbaPro"/>
          <w:color w:val="000000"/>
          <w:sz w:val="27"/>
          <w:szCs w:val="27"/>
          <w:bdr w:val="none" w:sz="0" w:space="0" w:color="auto" w:frame="1"/>
        </w:rPr>
      </w:pPr>
    </w:p>
    <w:p w14:paraId="38430870" w14:textId="1787B04F" w:rsidR="00835666" w:rsidRDefault="00835666" w:rsidP="00835666">
      <w:pPr>
        <w:pStyle w:val="aa"/>
        <w:shd w:val="clear" w:color="auto" w:fill="FFFFFF"/>
        <w:spacing w:before="0" w:beforeAutospacing="0" w:after="0" w:afterAutospacing="0"/>
        <w:jc w:val="center"/>
        <w:textAlignment w:val="baseline"/>
        <w:rPr>
          <w:rStyle w:val="af3"/>
          <w:rFonts w:ascii="ProbaPro" w:hAnsi="ProbaPro"/>
          <w:color w:val="000000"/>
          <w:sz w:val="27"/>
          <w:szCs w:val="27"/>
          <w:bdr w:val="none" w:sz="0" w:space="0" w:color="auto" w:frame="1"/>
        </w:rPr>
      </w:pPr>
    </w:p>
    <w:p w14:paraId="4B83881C" w14:textId="100989F8" w:rsidR="00FE7AD5" w:rsidRDefault="00FE7AD5" w:rsidP="00835666">
      <w:pPr>
        <w:pStyle w:val="aa"/>
        <w:shd w:val="clear" w:color="auto" w:fill="FFFFFF"/>
        <w:spacing w:before="0" w:beforeAutospacing="0" w:after="0" w:afterAutospacing="0"/>
        <w:jc w:val="center"/>
        <w:textAlignment w:val="baseline"/>
        <w:rPr>
          <w:rStyle w:val="af3"/>
          <w:rFonts w:ascii="ProbaPro" w:hAnsi="ProbaPro"/>
          <w:color w:val="000000"/>
          <w:sz w:val="27"/>
          <w:szCs w:val="27"/>
          <w:bdr w:val="none" w:sz="0" w:space="0" w:color="auto" w:frame="1"/>
        </w:rPr>
      </w:pPr>
    </w:p>
    <w:p w14:paraId="58FEA2DE" w14:textId="3BBB0C32" w:rsidR="00FE7AD5" w:rsidRDefault="00FE7AD5" w:rsidP="00835666">
      <w:pPr>
        <w:pStyle w:val="aa"/>
        <w:shd w:val="clear" w:color="auto" w:fill="FFFFFF"/>
        <w:spacing w:before="0" w:beforeAutospacing="0" w:after="0" w:afterAutospacing="0"/>
        <w:jc w:val="center"/>
        <w:textAlignment w:val="baseline"/>
        <w:rPr>
          <w:rStyle w:val="af3"/>
          <w:rFonts w:ascii="ProbaPro" w:hAnsi="ProbaPro"/>
          <w:color w:val="000000"/>
          <w:sz w:val="27"/>
          <w:szCs w:val="27"/>
          <w:bdr w:val="none" w:sz="0" w:space="0" w:color="auto" w:frame="1"/>
        </w:rPr>
      </w:pPr>
    </w:p>
    <w:p w14:paraId="11CFA313" w14:textId="65AFB943" w:rsidR="00FE7AD5" w:rsidRDefault="00FE7AD5" w:rsidP="00835666">
      <w:pPr>
        <w:pStyle w:val="aa"/>
        <w:shd w:val="clear" w:color="auto" w:fill="FFFFFF"/>
        <w:spacing w:before="0" w:beforeAutospacing="0" w:after="0" w:afterAutospacing="0"/>
        <w:jc w:val="center"/>
        <w:textAlignment w:val="baseline"/>
        <w:rPr>
          <w:rStyle w:val="af3"/>
          <w:rFonts w:ascii="ProbaPro" w:hAnsi="ProbaPro"/>
          <w:color w:val="000000"/>
          <w:sz w:val="27"/>
          <w:szCs w:val="27"/>
          <w:bdr w:val="none" w:sz="0" w:space="0" w:color="auto" w:frame="1"/>
        </w:rPr>
      </w:pPr>
    </w:p>
    <w:p w14:paraId="2163235F" w14:textId="53BFD76E" w:rsidR="00FE7AD5" w:rsidRDefault="00FE7AD5" w:rsidP="00835666">
      <w:pPr>
        <w:pStyle w:val="aa"/>
        <w:shd w:val="clear" w:color="auto" w:fill="FFFFFF"/>
        <w:spacing w:before="0" w:beforeAutospacing="0" w:after="0" w:afterAutospacing="0"/>
        <w:jc w:val="center"/>
        <w:textAlignment w:val="baseline"/>
        <w:rPr>
          <w:rStyle w:val="af3"/>
          <w:rFonts w:ascii="ProbaPro" w:hAnsi="ProbaPro"/>
          <w:color w:val="000000"/>
          <w:sz w:val="27"/>
          <w:szCs w:val="27"/>
          <w:bdr w:val="none" w:sz="0" w:space="0" w:color="auto" w:frame="1"/>
        </w:rPr>
      </w:pPr>
    </w:p>
    <w:p w14:paraId="7AF4891E" w14:textId="00C14F68" w:rsidR="00FE7AD5" w:rsidRDefault="00FE7AD5" w:rsidP="00835666">
      <w:pPr>
        <w:pStyle w:val="aa"/>
        <w:shd w:val="clear" w:color="auto" w:fill="FFFFFF"/>
        <w:spacing w:before="0" w:beforeAutospacing="0" w:after="0" w:afterAutospacing="0"/>
        <w:jc w:val="center"/>
        <w:textAlignment w:val="baseline"/>
        <w:rPr>
          <w:rStyle w:val="af3"/>
          <w:rFonts w:ascii="ProbaPro" w:hAnsi="ProbaPro"/>
          <w:color w:val="000000"/>
          <w:sz w:val="27"/>
          <w:szCs w:val="27"/>
          <w:bdr w:val="none" w:sz="0" w:space="0" w:color="auto" w:frame="1"/>
        </w:rPr>
      </w:pPr>
    </w:p>
    <w:p w14:paraId="7EA7940A" w14:textId="77777777" w:rsidR="00835666" w:rsidRDefault="00835666" w:rsidP="00835666">
      <w:pPr>
        <w:pStyle w:val="aa"/>
        <w:shd w:val="clear" w:color="auto" w:fill="FFFFFF"/>
        <w:spacing w:before="0" w:beforeAutospacing="0" w:after="0" w:afterAutospacing="0"/>
        <w:jc w:val="center"/>
        <w:textAlignment w:val="baseline"/>
        <w:rPr>
          <w:rStyle w:val="af3"/>
          <w:rFonts w:ascii="ProbaPro" w:hAnsi="ProbaPro"/>
          <w:color w:val="000000"/>
          <w:sz w:val="27"/>
          <w:szCs w:val="27"/>
          <w:bdr w:val="none" w:sz="0" w:space="0" w:color="auto" w:frame="1"/>
        </w:rPr>
      </w:pPr>
      <w:r>
        <w:rPr>
          <w:rStyle w:val="af3"/>
          <w:rFonts w:ascii="ProbaPro" w:hAnsi="ProbaPro"/>
          <w:color w:val="000000"/>
          <w:sz w:val="27"/>
          <w:szCs w:val="27"/>
          <w:bdr w:val="none" w:sz="0" w:space="0" w:color="auto" w:frame="1"/>
        </w:rPr>
        <w:lastRenderedPageBreak/>
        <w:t>с. Розвадів</w:t>
      </w:r>
    </w:p>
    <w:p w14:paraId="7DE73E49" w14:textId="77777777" w:rsidR="00835666" w:rsidRDefault="00835666" w:rsidP="00835666">
      <w:pPr>
        <w:pStyle w:val="aa"/>
        <w:shd w:val="clear" w:color="auto" w:fill="FFFFFF"/>
        <w:spacing w:before="0" w:beforeAutospacing="0" w:after="0" w:afterAutospacing="0"/>
        <w:jc w:val="center"/>
        <w:textAlignment w:val="baseline"/>
        <w:rPr>
          <w:rFonts w:ascii="ProbaPro" w:hAnsi="ProbaPro"/>
          <w:color w:val="000000"/>
          <w:sz w:val="27"/>
          <w:szCs w:val="27"/>
        </w:rPr>
      </w:pPr>
      <w:r>
        <w:rPr>
          <w:rStyle w:val="af3"/>
          <w:rFonts w:ascii="ProbaPro" w:hAnsi="ProbaPro"/>
          <w:color w:val="000000"/>
          <w:sz w:val="27"/>
          <w:szCs w:val="27"/>
          <w:bdr w:val="none" w:sz="0" w:space="0" w:color="auto" w:frame="1"/>
        </w:rPr>
        <w:t>Загальні   положення</w:t>
      </w:r>
    </w:p>
    <w:p w14:paraId="2B4D8410" w14:textId="77777777" w:rsidR="00835666" w:rsidRDefault="00835666" w:rsidP="00835666">
      <w:pPr>
        <w:pStyle w:val="aa"/>
        <w:shd w:val="clear" w:color="auto" w:fill="FFFFFF"/>
        <w:spacing w:before="0" w:beforeAutospacing="0" w:after="0" w:afterAutospacing="0"/>
        <w:textAlignment w:val="baseline"/>
        <w:rPr>
          <w:rFonts w:ascii="ProbaPro" w:hAnsi="ProbaPro"/>
          <w:color w:val="000000"/>
          <w:sz w:val="27"/>
          <w:szCs w:val="27"/>
        </w:rPr>
      </w:pPr>
      <w:r>
        <w:rPr>
          <w:rFonts w:ascii="ProbaPro" w:hAnsi="ProbaPro"/>
          <w:color w:val="000000"/>
          <w:sz w:val="27"/>
          <w:szCs w:val="27"/>
        </w:rPr>
        <w:t xml:space="preserve">       </w:t>
      </w:r>
      <w:r>
        <w:rPr>
          <w:rFonts w:ascii="ProbaPro" w:hAnsi="ProbaPro"/>
          <w:color w:val="000000"/>
          <w:sz w:val="27"/>
          <w:szCs w:val="27"/>
          <w:bdr w:val="none" w:sz="0" w:space="0" w:color="auto" w:frame="1"/>
        </w:rPr>
        <w:t>Програма розроблена з метою сприяння та забезпечення стабільної діяльності будівель, що належать до комунальної власності Розвадівської сільської ради. </w:t>
      </w:r>
      <w:r>
        <w:rPr>
          <w:rFonts w:ascii="ProbaPro" w:hAnsi="ProbaPro"/>
          <w:color w:val="000000"/>
          <w:sz w:val="27"/>
          <w:szCs w:val="27"/>
        </w:rPr>
        <w:t>Ці обставини є підґрунтям для даної програми.</w:t>
      </w:r>
    </w:p>
    <w:p w14:paraId="57D011EF" w14:textId="77777777" w:rsidR="00835666" w:rsidRDefault="00835666" w:rsidP="00835666">
      <w:pPr>
        <w:pStyle w:val="aa"/>
        <w:shd w:val="clear" w:color="auto" w:fill="FFFFFF"/>
        <w:spacing w:before="0" w:beforeAutospacing="0" w:after="0" w:afterAutospacing="0"/>
        <w:textAlignment w:val="baseline"/>
        <w:rPr>
          <w:rFonts w:ascii="ProbaPro" w:hAnsi="ProbaPro"/>
          <w:color w:val="000000"/>
          <w:sz w:val="27"/>
          <w:szCs w:val="27"/>
        </w:rPr>
      </w:pPr>
    </w:p>
    <w:p w14:paraId="644CD989" w14:textId="77777777" w:rsidR="00835666" w:rsidRDefault="00835666" w:rsidP="00835666">
      <w:pPr>
        <w:pStyle w:val="aa"/>
        <w:shd w:val="clear" w:color="auto" w:fill="FFFFFF"/>
        <w:spacing w:before="0" w:beforeAutospacing="0" w:after="0" w:afterAutospacing="0"/>
        <w:jc w:val="center"/>
        <w:textAlignment w:val="baseline"/>
        <w:rPr>
          <w:rFonts w:ascii="ProbaPro" w:hAnsi="ProbaPro"/>
          <w:color w:val="000000"/>
          <w:sz w:val="27"/>
          <w:szCs w:val="27"/>
        </w:rPr>
      </w:pPr>
      <w:r>
        <w:rPr>
          <w:rStyle w:val="af3"/>
          <w:rFonts w:ascii="ProbaPro" w:hAnsi="ProbaPro"/>
          <w:color w:val="000000"/>
          <w:sz w:val="27"/>
          <w:szCs w:val="27"/>
          <w:bdr w:val="none" w:sz="0" w:space="0" w:color="auto" w:frame="1"/>
        </w:rPr>
        <w:t>Мета програми</w:t>
      </w:r>
    </w:p>
    <w:p w14:paraId="73424332" w14:textId="77777777" w:rsidR="00835666" w:rsidRDefault="00835666" w:rsidP="00835666">
      <w:pPr>
        <w:pStyle w:val="aa"/>
        <w:shd w:val="clear" w:color="auto" w:fill="FFFFFF"/>
        <w:spacing w:before="0" w:beforeAutospacing="0" w:after="0" w:afterAutospacing="0"/>
        <w:textAlignment w:val="baseline"/>
        <w:rPr>
          <w:rFonts w:ascii="ProbaPro" w:hAnsi="ProbaPro"/>
          <w:color w:val="000000"/>
          <w:sz w:val="27"/>
          <w:szCs w:val="27"/>
        </w:rPr>
      </w:pPr>
      <w:r>
        <w:rPr>
          <w:rFonts w:ascii="ProbaPro" w:hAnsi="ProbaPro"/>
          <w:color w:val="000000"/>
          <w:sz w:val="27"/>
          <w:szCs w:val="27"/>
        </w:rPr>
        <w:t>       Мета програми – здійснення конкретних заходів, спрямованих на покращення умов утримання будівель </w:t>
      </w:r>
      <w:r>
        <w:rPr>
          <w:rFonts w:ascii="ProbaPro" w:hAnsi="ProbaPro"/>
          <w:color w:val="000000"/>
          <w:sz w:val="27"/>
          <w:szCs w:val="27"/>
          <w:bdr w:val="none" w:sz="0" w:space="0" w:color="auto" w:frame="1"/>
        </w:rPr>
        <w:t>та споруд  </w:t>
      </w:r>
      <w:r>
        <w:rPr>
          <w:rFonts w:ascii="ProbaPro" w:hAnsi="ProbaPro"/>
          <w:color w:val="000000"/>
          <w:sz w:val="27"/>
          <w:szCs w:val="27"/>
        </w:rPr>
        <w:t>в належному стані.</w:t>
      </w:r>
    </w:p>
    <w:p w14:paraId="5018BA9E" w14:textId="77777777" w:rsidR="00835666" w:rsidRDefault="00835666" w:rsidP="00835666">
      <w:pPr>
        <w:pStyle w:val="aa"/>
        <w:shd w:val="clear" w:color="auto" w:fill="FFFFFF"/>
        <w:spacing w:before="0" w:beforeAutospacing="0" w:after="0" w:afterAutospacing="0"/>
        <w:textAlignment w:val="baseline"/>
        <w:rPr>
          <w:rFonts w:ascii="ProbaPro" w:hAnsi="ProbaPro"/>
          <w:color w:val="000000"/>
          <w:sz w:val="27"/>
          <w:szCs w:val="27"/>
        </w:rPr>
      </w:pPr>
    </w:p>
    <w:p w14:paraId="5FBC1723" w14:textId="77777777" w:rsidR="00835666" w:rsidRPr="00A9435D" w:rsidRDefault="00835666" w:rsidP="00835666">
      <w:pPr>
        <w:pStyle w:val="aa"/>
        <w:shd w:val="clear" w:color="auto" w:fill="FFFFFF"/>
        <w:spacing w:before="0" w:beforeAutospacing="0" w:after="225" w:afterAutospacing="0"/>
        <w:jc w:val="center"/>
        <w:textAlignment w:val="baseline"/>
        <w:rPr>
          <w:rFonts w:ascii="ProbaPro" w:hAnsi="ProbaPro"/>
          <w:b/>
          <w:color w:val="000000"/>
          <w:sz w:val="27"/>
          <w:szCs w:val="27"/>
        </w:rPr>
      </w:pPr>
      <w:r w:rsidRPr="00A9435D">
        <w:rPr>
          <w:rFonts w:ascii="ProbaPro" w:hAnsi="ProbaPro"/>
          <w:b/>
          <w:color w:val="000000"/>
          <w:sz w:val="27"/>
          <w:szCs w:val="27"/>
        </w:rPr>
        <w:t>Перелік завдань, заходів та показників</w:t>
      </w:r>
    </w:p>
    <w:p w14:paraId="4DD08E74" w14:textId="77777777" w:rsidR="00835666" w:rsidRDefault="00835666" w:rsidP="00835666">
      <w:pPr>
        <w:pStyle w:val="aa"/>
        <w:shd w:val="clear" w:color="auto" w:fill="FFFFFF"/>
        <w:spacing w:before="0" w:beforeAutospacing="0" w:after="225" w:afterAutospacing="0"/>
        <w:textAlignment w:val="baseline"/>
        <w:rPr>
          <w:rFonts w:ascii="ProbaPro" w:hAnsi="ProbaPro"/>
          <w:color w:val="000000"/>
          <w:sz w:val="27"/>
          <w:szCs w:val="27"/>
        </w:rPr>
      </w:pPr>
      <w:r>
        <w:rPr>
          <w:rFonts w:ascii="ProbaPro" w:hAnsi="ProbaPro"/>
          <w:color w:val="000000"/>
          <w:sz w:val="27"/>
          <w:szCs w:val="27"/>
        </w:rPr>
        <w:t xml:space="preserve">      Вимірювання опору ізоляції та встановлення обмежувача перенапруги і пристрою захисного відключення.</w:t>
      </w:r>
    </w:p>
    <w:p w14:paraId="54F5D1D4" w14:textId="77777777" w:rsidR="00835666" w:rsidRDefault="00835666" w:rsidP="00835666">
      <w:pPr>
        <w:pStyle w:val="aa"/>
        <w:shd w:val="clear" w:color="auto" w:fill="FFFFFF"/>
        <w:spacing w:before="0" w:beforeAutospacing="0" w:after="0" w:afterAutospacing="0"/>
        <w:textAlignment w:val="baseline"/>
        <w:rPr>
          <w:rFonts w:ascii="ProbaPro" w:hAnsi="ProbaPro"/>
          <w:color w:val="000000"/>
          <w:sz w:val="27"/>
          <w:szCs w:val="27"/>
        </w:rPr>
      </w:pPr>
      <w:r>
        <w:rPr>
          <w:rFonts w:ascii="ProbaPro" w:hAnsi="ProbaPro"/>
          <w:color w:val="000000"/>
          <w:sz w:val="27"/>
          <w:szCs w:val="27"/>
          <w:bdr w:val="none" w:sz="0" w:space="0" w:color="auto" w:frame="1"/>
        </w:rPr>
        <w:t xml:space="preserve">       В 2025 році</w:t>
      </w:r>
      <w:r>
        <w:rPr>
          <w:rFonts w:ascii="ProbaPro" w:hAnsi="ProbaPro"/>
          <w:color w:val="000000"/>
          <w:sz w:val="27"/>
          <w:szCs w:val="27"/>
        </w:rPr>
        <w:t xml:space="preserve"> на території Розвадівської сільської</w:t>
      </w:r>
      <w:r>
        <w:rPr>
          <w:rFonts w:ascii="ProbaPro" w:hAnsi="ProbaPro"/>
          <w:color w:val="000000"/>
          <w:sz w:val="27"/>
          <w:szCs w:val="27"/>
          <w:bdr w:val="none" w:sz="0" w:space="0" w:color="auto" w:frame="1"/>
        </w:rPr>
        <w:t> </w:t>
      </w:r>
      <w:r>
        <w:rPr>
          <w:rFonts w:ascii="ProbaPro" w:hAnsi="ProbaPro"/>
          <w:color w:val="000000"/>
          <w:sz w:val="27"/>
          <w:szCs w:val="27"/>
        </w:rPr>
        <w:t> ради планується:</w:t>
      </w:r>
    </w:p>
    <w:p w14:paraId="757F9C1C" w14:textId="77777777" w:rsidR="00835666" w:rsidRDefault="00835666" w:rsidP="00835666">
      <w:pPr>
        <w:pStyle w:val="aa"/>
        <w:shd w:val="clear" w:color="auto" w:fill="FFFFFF"/>
        <w:spacing w:before="0" w:beforeAutospacing="0" w:after="0" w:afterAutospacing="0"/>
        <w:textAlignment w:val="baseline"/>
        <w:rPr>
          <w:rFonts w:ascii="ProbaPro" w:hAnsi="ProbaPro"/>
          <w:color w:val="000000"/>
          <w:sz w:val="27"/>
          <w:szCs w:val="27"/>
        </w:rPr>
      </w:pPr>
      <w:r>
        <w:rPr>
          <w:rFonts w:ascii="ProbaPro" w:hAnsi="ProbaPro"/>
          <w:color w:val="000000"/>
          <w:sz w:val="27"/>
          <w:szCs w:val="27"/>
        </w:rPr>
        <w:t>Розробити і здійснити ефективні та комплексні заходи для утримання в належному стані об'єкт</w:t>
      </w:r>
      <w:r>
        <w:rPr>
          <w:rFonts w:ascii="ProbaPro" w:hAnsi="ProbaPro"/>
          <w:color w:val="000000"/>
          <w:sz w:val="27"/>
          <w:szCs w:val="27"/>
          <w:bdr w:val="none" w:sz="0" w:space="0" w:color="auto" w:frame="1"/>
        </w:rPr>
        <w:t>и</w:t>
      </w:r>
      <w:r>
        <w:rPr>
          <w:rFonts w:ascii="ProbaPro" w:hAnsi="ProbaPro"/>
          <w:color w:val="000000"/>
          <w:sz w:val="27"/>
          <w:szCs w:val="27"/>
        </w:rPr>
        <w:t>;</w:t>
      </w:r>
    </w:p>
    <w:p w14:paraId="3B94E62B" w14:textId="77777777" w:rsidR="00835666" w:rsidRDefault="00835666" w:rsidP="00835666">
      <w:pPr>
        <w:pStyle w:val="aa"/>
        <w:shd w:val="clear" w:color="auto" w:fill="FFFFFF"/>
        <w:spacing w:before="0" w:beforeAutospacing="0" w:after="0" w:afterAutospacing="0"/>
        <w:textAlignment w:val="baseline"/>
        <w:rPr>
          <w:rFonts w:ascii="ProbaPro" w:hAnsi="ProbaPro"/>
          <w:color w:val="000000"/>
          <w:sz w:val="27"/>
          <w:szCs w:val="27"/>
        </w:rPr>
      </w:pPr>
      <w:r>
        <w:rPr>
          <w:rFonts w:ascii="ProbaPro" w:hAnsi="ProbaPro"/>
          <w:color w:val="000000"/>
          <w:sz w:val="27"/>
          <w:szCs w:val="27"/>
        </w:rPr>
        <w:t xml:space="preserve">      Організувати належне утримання територій, будівель, інженерних споруд та об'єктів, що належать до власності Розвадівської сільської ради;</w:t>
      </w:r>
    </w:p>
    <w:p w14:paraId="5A4ECD2C" w14:textId="77777777" w:rsidR="00835666" w:rsidRDefault="00835666" w:rsidP="00835666">
      <w:pPr>
        <w:pStyle w:val="aa"/>
        <w:shd w:val="clear" w:color="auto" w:fill="FFFFFF"/>
        <w:spacing w:before="0" w:beforeAutospacing="0" w:after="0" w:afterAutospacing="0"/>
        <w:textAlignment w:val="baseline"/>
        <w:rPr>
          <w:rFonts w:ascii="ProbaPro" w:hAnsi="ProbaPro"/>
          <w:color w:val="000000"/>
          <w:sz w:val="27"/>
          <w:szCs w:val="27"/>
        </w:rPr>
      </w:pPr>
    </w:p>
    <w:p w14:paraId="1C21EAC0" w14:textId="77777777" w:rsidR="00835666" w:rsidRDefault="00835666" w:rsidP="00835666">
      <w:pPr>
        <w:pStyle w:val="aa"/>
        <w:shd w:val="clear" w:color="auto" w:fill="FFFFFF"/>
        <w:spacing w:before="0" w:beforeAutospacing="0" w:after="0" w:afterAutospacing="0"/>
        <w:jc w:val="center"/>
        <w:textAlignment w:val="baseline"/>
        <w:rPr>
          <w:rFonts w:ascii="ProbaPro" w:hAnsi="ProbaPro"/>
          <w:color w:val="000000"/>
          <w:sz w:val="27"/>
          <w:szCs w:val="27"/>
        </w:rPr>
      </w:pPr>
      <w:r>
        <w:rPr>
          <w:rStyle w:val="af3"/>
          <w:rFonts w:ascii="ProbaPro" w:hAnsi="ProbaPro"/>
          <w:color w:val="000000"/>
          <w:sz w:val="27"/>
          <w:szCs w:val="27"/>
          <w:bdr w:val="none" w:sz="0" w:space="0" w:color="auto" w:frame="1"/>
        </w:rPr>
        <w:t>Фінансове забезпечення</w:t>
      </w:r>
    </w:p>
    <w:p w14:paraId="5C379274" w14:textId="77777777" w:rsidR="00835666" w:rsidRDefault="00835666" w:rsidP="00835666">
      <w:pPr>
        <w:pStyle w:val="aa"/>
        <w:shd w:val="clear" w:color="auto" w:fill="FFFFFF"/>
        <w:spacing w:before="0" w:beforeAutospacing="0" w:after="225" w:afterAutospacing="0"/>
        <w:textAlignment w:val="baseline"/>
        <w:rPr>
          <w:rFonts w:ascii="ProbaPro" w:hAnsi="ProbaPro"/>
          <w:color w:val="000000"/>
          <w:sz w:val="27"/>
          <w:szCs w:val="27"/>
        </w:rPr>
      </w:pPr>
      <w:r>
        <w:rPr>
          <w:rFonts w:ascii="ProbaPro" w:hAnsi="ProbaPro"/>
          <w:color w:val="000000"/>
          <w:sz w:val="27"/>
          <w:szCs w:val="27"/>
        </w:rPr>
        <w:t xml:space="preserve">     Фінансування заходів у сфері житлово-комунального господарства може здійснюватися за рахунок коштів місцевого бюджету, коштів підприємств, установ, організацій, добровільних внесків юридичних осіб та громадян, інших джерел, що не суперечать чинному законодавству.</w:t>
      </w:r>
    </w:p>
    <w:p w14:paraId="5AFA49A6" w14:textId="77777777" w:rsidR="00835666" w:rsidRDefault="00835666" w:rsidP="00835666">
      <w:pPr>
        <w:pStyle w:val="aa"/>
        <w:shd w:val="clear" w:color="auto" w:fill="FFFFFF"/>
        <w:spacing w:before="0" w:beforeAutospacing="0" w:after="225" w:afterAutospacing="0"/>
        <w:textAlignment w:val="baseline"/>
        <w:rPr>
          <w:rFonts w:ascii="ProbaPro" w:hAnsi="ProbaPro"/>
          <w:color w:val="000000"/>
          <w:sz w:val="27"/>
          <w:szCs w:val="27"/>
        </w:rPr>
      </w:pPr>
      <w:r>
        <w:rPr>
          <w:rFonts w:ascii="ProbaPro" w:hAnsi="ProbaPro"/>
          <w:color w:val="000000"/>
          <w:sz w:val="27"/>
          <w:szCs w:val="27"/>
        </w:rPr>
        <w:t xml:space="preserve">     Щорічно, враховуючи реальну ситуацію, можна здійснювати коригування Програми з метою визначення першочергових заходів.</w:t>
      </w:r>
    </w:p>
    <w:p w14:paraId="4EE85985" w14:textId="77777777" w:rsidR="00835666" w:rsidRPr="00A9435D" w:rsidRDefault="00835666" w:rsidP="00835666">
      <w:pPr>
        <w:shd w:val="clear" w:color="auto" w:fill="FFFFFF"/>
        <w:spacing w:after="0" w:line="240" w:lineRule="auto"/>
        <w:textAlignment w:val="baseline"/>
        <w:rPr>
          <w:rFonts w:ascii="ProbaPro" w:eastAsia="Times New Roman" w:hAnsi="ProbaPro" w:cs="Times New Roman"/>
          <w:color w:val="000000"/>
          <w:sz w:val="27"/>
          <w:szCs w:val="27"/>
        </w:rPr>
      </w:pPr>
      <w:r w:rsidRPr="00A9435D">
        <w:rPr>
          <w:rFonts w:ascii="ProbaPro" w:eastAsia="Times New Roman" w:hAnsi="ProbaPro" w:cs="Times New Roman"/>
          <w:b/>
          <w:bCs/>
          <w:color w:val="000000"/>
          <w:sz w:val="27"/>
          <w:szCs w:val="27"/>
          <w:bdr w:val="none" w:sz="0" w:space="0" w:color="auto" w:frame="1"/>
        </w:rPr>
        <w:t>Роботи, що плануються виконуватись:</w:t>
      </w:r>
    </w:p>
    <w:p w14:paraId="42BF1297" w14:textId="77777777" w:rsidR="00835666" w:rsidRPr="00A9435D" w:rsidRDefault="00835666" w:rsidP="00835666">
      <w:pPr>
        <w:shd w:val="clear" w:color="auto" w:fill="FFFFFF"/>
        <w:spacing w:after="0" w:line="240" w:lineRule="auto"/>
        <w:textAlignment w:val="baseline"/>
        <w:rPr>
          <w:rFonts w:ascii="ProbaPro" w:eastAsia="Times New Roman" w:hAnsi="ProbaPro" w:cs="Times New Roman"/>
          <w:color w:val="000000"/>
          <w:sz w:val="27"/>
          <w:szCs w:val="27"/>
        </w:rPr>
      </w:pPr>
      <w:r w:rsidRPr="00A9435D">
        <w:rPr>
          <w:rFonts w:ascii="ProbaPro" w:eastAsia="Times New Roman" w:hAnsi="ProbaPro" w:cs="Times New Roman"/>
          <w:color w:val="000000"/>
          <w:sz w:val="27"/>
          <w:szCs w:val="27"/>
        </w:rPr>
        <w:t> - </w:t>
      </w:r>
      <w:r>
        <w:rPr>
          <w:rFonts w:ascii="ProbaPro" w:eastAsia="Times New Roman" w:hAnsi="ProbaPro" w:cs="Times New Roman"/>
          <w:color w:val="000000"/>
          <w:sz w:val="27"/>
          <w:szCs w:val="27"/>
        </w:rPr>
        <w:t xml:space="preserve">оплата послуг по вимірювання опору ізоляції на </w:t>
      </w:r>
      <w:r w:rsidRPr="00A9435D">
        <w:rPr>
          <w:rFonts w:ascii="ProbaPro" w:eastAsia="Times New Roman" w:hAnsi="ProbaPro" w:cs="Times New Roman"/>
          <w:color w:val="000000"/>
          <w:sz w:val="27"/>
          <w:szCs w:val="27"/>
          <w:bdr w:val="none" w:sz="0" w:space="0" w:color="auto" w:frame="1"/>
        </w:rPr>
        <w:t>будівл</w:t>
      </w:r>
      <w:r>
        <w:rPr>
          <w:rFonts w:ascii="ProbaPro" w:eastAsia="Times New Roman" w:hAnsi="ProbaPro" w:cs="Times New Roman"/>
          <w:color w:val="000000"/>
          <w:sz w:val="27"/>
          <w:szCs w:val="27"/>
          <w:bdr w:val="none" w:sz="0" w:space="0" w:color="auto" w:frame="1"/>
        </w:rPr>
        <w:t>ях</w:t>
      </w:r>
      <w:r w:rsidRPr="00A9435D">
        <w:rPr>
          <w:rFonts w:ascii="ProbaPro" w:eastAsia="Times New Roman" w:hAnsi="ProbaPro" w:cs="Times New Roman"/>
          <w:color w:val="000000"/>
          <w:sz w:val="27"/>
          <w:szCs w:val="27"/>
          <w:bdr w:val="none" w:sz="0" w:space="0" w:color="auto" w:frame="1"/>
        </w:rPr>
        <w:t>,</w:t>
      </w:r>
      <w:r w:rsidRPr="00A9435D">
        <w:rPr>
          <w:rFonts w:ascii="ProbaPro" w:eastAsia="Times New Roman" w:hAnsi="ProbaPro" w:cs="Times New Roman"/>
          <w:color w:val="000000"/>
          <w:sz w:val="27"/>
          <w:szCs w:val="27"/>
        </w:rPr>
        <w:t> що належать до комунальної власності громади;</w:t>
      </w:r>
      <w:r w:rsidRPr="00A9435D">
        <w:rPr>
          <w:rFonts w:ascii="ProbaPro" w:eastAsia="Times New Roman" w:hAnsi="ProbaPro" w:cs="Times New Roman"/>
          <w:color w:val="000000"/>
          <w:sz w:val="27"/>
          <w:szCs w:val="27"/>
          <w:bdr w:val="none" w:sz="0" w:space="0" w:color="auto" w:frame="1"/>
        </w:rPr>
        <w:t> </w:t>
      </w:r>
      <w:r w:rsidRPr="00A9435D">
        <w:rPr>
          <w:rFonts w:ascii="ProbaPro" w:eastAsia="Times New Roman" w:hAnsi="ProbaPro" w:cs="Times New Roman"/>
          <w:color w:val="000000"/>
          <w:sz w:val="27"/>
          <w:szCs w:val="27"/>
        </w:rPr>
        <w:t> </w:t>
      </w:r>
    </w:p>
    <w:p w14:paraId="37390B70" w14:textId="77777777" w:rsidR="00835666" w:rsidRPr="00A9435D" w:rsidRDefault="00835666" w:rsidP="00835666">
      <w:pPr>
        <w:shd w:val="clear" w:color="auto" w:fill="FFFFFF"/>
        <w:spacing w:after="225" w:line="240" w:lineRule="auto"/>
        <w:textAlignment w:val="baseline"/>
        <w:rPr>
          <w:rFonts w:ascii="ProbaPro" w:eastAsia="Times New Roman" w:hAnsi="ProbaPro" w:cs="Times New Roman"/>
          <w:color w:val="000000"/>
          <w:sz w:val="27"/>
          <w:szCs w:val="27"/>
        </w:rPr>
      </w:pPr>
      <w:r w:rsidRPr="00A9435D">
        <w:rPr>
          <w:rFonts w:ascii="ProbaPro" w:eastAsia="Times New Roman" w:hAnsi="ProbaPro" w:cs="Times New Roman"/>
          <w:color w:val="000000"/>
          <w:sz w:val="27"/>
          <w:szCs w:val="27"/>
        </w:rPr>
        <w:t xml:space="preserve">- </w:t>
      </w:r>
      <w:r>
        <w:rPr>
          <w:rFonts w:ascii="ProbaPro" w:eastAsia="Times New Roman" w:hAnsi="ProbaPro" w:cs="Times New Roman"/>
          <w:color w:val="000000"/>
          <w:sz w:val="27"/>
          <w:szCs w:val="27"/>
        </w:rPr>
        <w:t xml:space="preserve">встановлення </w:t>
      </w:r>
      <w:r>
        <w:rPr>
          <w:rFonts w:ascii="ProbaPro" w:hAnsi="ProbaPro"/>
          <w:color w:val="000000"/>
          <w:sz w:val="27"/>
          <w:szCs w:val="27"/>
        </w:rPr>
        <w:t>обмежувача перенапруги і пристрою захисного відключення</w:t>
      </w:r>
      <w:r w:rsidRPr="00A9435D">
        <w:rPr>
          <w:rFonts w:ascii="ProbaPro" w:eastAsia="Times New Roman" w:hAnsi="ProbaPro" w:cs="Times New Roman"/>
          <w:color w:val="000000"/>
          <w:sz w:val="27"/>
          <w:szCs w:val="27"/>
        </w:rPr>
        <w:t>.</w:t>
      </w:r>
    </w:p>
    <w:p w14:paraId="2278A6B3" w14:textId="77777777" w:rsidR="00835666" w:rsidRPr="00A9435D" w:rsidRDefault="00835666" w:rsidP="00835666">
      <w:pPr>
        <w:shd w:val="clear" w:color="auto" w:fill="FFFFFF"/>
        <w:spacing w:after="0" w:line="240" w:lineRule="auto"/>
        <w:textAlignment w:val="baseline"/>
        <w:rPr>
          <w:rFonts w:ascii="ProbaPro" w:eastAsia="Times New Roman" w:hAnsi="ProbaPro" w:cs="Times New Roman"/>
          <w:color w:val="000000"/>
          <w:sz w:val="27"/>
          <w:szCs w:val="27"/>
        </w:rPr>
      </w:pPr>
      <w:r w:rsidRPr="00A9435D">
        <w:rPr>
          <w:rFonts w:ascii="ProbaPro" w:eastAsia="Times New Roman" w:hAnsi="ProbaPro" w:cs="Times New Roman"/>
          <w:color w:val="000000"/>
          <w:sz w:val="27"/>
          <w:szCs w:val="27"/>
        </w:rPr>
        <w:t>  </w:t>
      </w:r>
      <w:r w:rsidRPr="00A9435D">
        <w:rPr>
          <w:rFonts w:ascii="ProbaPro" w:eastAsia="Times New Roman" w:hAnsi="ProbaPro" w:cs="Times New Roman"/>
          <w:b/>
          <w:bCs/>
          <w:color w:val="000000"/>
          <w:sz w:val="27"/>
          <w:szCs w:val="27"/>
          <w:bdr w:val="none" w:sz="0" w:space="0" w:color="auto" w:frame="1"/>
        </w:rPr>
        <w:t>Очікувані результати реалізації Програми</w:t>
      </w:r>
    </w:p>
    <w:p w14:paraId="099FE0CC" w14:textId="77777777" w:rsidR="00835666" w:rsidRPr="00A9435D" w:rsidRDefault="00835666" w:rsidP="00835666">
      <w:pPr>
        <w:shd w:val="clear" w:color="auto" w:fill="FFFFFF"/>
        <w:spacing w:after="225" w:line="240" w:lineRule="auto"/>
        <w:textAlignment w:val="baseline"/>
        <w:rPr>
          <w:rFonts w:ascii="ProbaPro" w:eastAsia="Times New Roman" w:hAnsi="ProbaPro" w:cs="Times New Roman"/>
          <w:color w:val="000000"/>
          <w:sz w:val="27"/>
          <w:szCs w:val="27"/>
        </w:rPr>
      </w:pPr>
      <w:r w:rsidRPr="00A9435D">
        <w:rPr>
          <w:rFonts w:ascii="ProbaPro" w:eastAsia="Times New Roman" w:hAnsi="ProbaPro" w:cs="Times New Roman"/>
          <w:color w:val="000000"/>
          <w:sz w:val="27"/>
          <w:szCs w:val="27"/>
        </w:rPr>
        <w:t>Виконання Програми дасть можливість забезпечити:</w:t>
      </w:r>
      <w:r w:rsidRPr="00A9435D">
        <w:rPr>
          <w:rFonts w:ascii="ProbaPro" w:eastAsia="Times New Roman" w:hAnsi="ProbaPro" w:cs="Times New Roman"/>
          <w:color w:val="212529"/>
          <w:sz w:val="27"/>
          <w:szCs w:val="27"/>
        </w:rPr>
        <w:t>  </w:t>
      </w:r>
    </w:p>
    <w:p w14:paraId="557F9553" w14:textId="77777777" w:rsidR="00835666" w:rsidRPr="00A9435D" w:rsidRDefault="00835666" w:rsidP="002F07DB">
      <w:pPr>
        <w:numPr>
          <w:ilvl w:val="0"/>
          <w:numId w:val="4"/>
        </w:numPr>
        <w:shd w:val="clear" w:color="auto" w:fill="FFFFFF"/>
        <w:spacing w:after="0" w:line="240" w:lineRule="auto"/>
        <w:ind w:left="0"/>
        <w:textAlignment w:val="baseline"/>
        <w:rPr>
          <w:rFonts w:ascii="ProbaPro" w:eastAsia="Times New Roman" w:hAnsi="ProbaPro" w:cs="Times New Roman"/>
          <w:color w:val="000000"/>
          <w:sz w:val="27"/>
          <w:szCs w:val="27"/>
        </w:rPr>
      </w:pPr>
      <w:r w:rsidRPr="00A9435D">
        <w:rPr>
          <w:rFonts w:ascii="ProbaPro" w:eastAsia="Times New Roman" w:hAnsi="ProbaPro" w:cs="Times New Roman"/>
          <w:color w:val="000000"/>
          <w:sz w:val="27"/>
          <w:szCs w:val="27"/>
        </w:rPr>
        <w:t>підвищення рівня якості послуг, що надаються населенн</w:t>
      </w:r>
      <w:r w:rsidRPr="00A9435D">
        <w:rPr>
          <w:rFonts w:ascii="ProbaPro" w:eastAsia="Times New Roman" w:hAnsi="ProbaPro" w:cs="Times New Roman"/>
          <w:color w:val="000000"/>
          <w:sz w:val="27"/>
          <w:szCs w:val="27"/>
          <w:bdr w:val="none" w:sz="0" w:space="0" w:color="auto" w:frame="1"/>
        </w:rPr>
        <w:t>ю</w:t>
      </w:r>
      <w:r w:rsidRPr="00A9435D">
        <w:rPr>
          <w:rFonts w:ascii="ProbaPro" w:eastAsia="Times New Roman" w:hAnsi="ProbaPro" w:cs="Times New Roman"/>
          <w:color w:val="000000"/>
          <w:sz w:val="27"/>
          <w:szCs w:val="27"/>
        </w:rPr>
        <w:t>;</w:t>
      </w:r>
    </w:p>
    <w:p w14:paraId="1A90793B" w14:textId="77777777" w:rsidR="00835666" w:rsidRPr="00A9435D" w:rsidRDefault="00835666" w:rsidP="00835666">
      <w:pPr>
        <w:shd w:val="clear" w:color="auto" w:fill="FFFFFF"/>
        <w:spacing w:beforeAutospacing="1" w:after="0" w:line="405" w:lineRule="atLeast"/>
        <w:textAlignment w:val="baseline"/>
        <w:rPr>
          <w:rFonts w:ascii="ProbaPro" w:eastAsia="Times New Roman" w:hAnsi="ProbaPro" w:cs="Times New Roman"/>
          <w:color w:val="212529"/>
          <w:sz w:val="27"/>
          <w:szCs w:val="27"/>
        </w:rPr>
      </w:pPr>
      <w:r w:rsidRPr="00A9435D">
        <w:rPr>
          <w:rFonts w:ascii="ProbaPro" w:eastAsia="Times New Roman" w:hAnsi="ProbaPro" w:cs="Times New Roman"/>
          <w:color w:val="212529"/>
          <w:sz w:val="27"/>
          <w:szCs w:val="27"/>
        </w:rPr>
        <w:t>    </w:t>
      </w:r>
    </w:p>
    <w:p w14:paraId="33878B60" w14:textId="77777777" w:rsidR="00835666" w:rsidRPr="00A9435D" w:rsidRDefault="00835666" w:rsidP="002F07DB">
      <w:pPr>
        <w:numPr>
          <w:ilvl w:val="0"/>
          <w:numId w:val="4"/>
        </w:numPr>
        <w:shd w:val="clear" w:color="auto" w:fill="FFFFFF"/>
        <w:spacing w:after="225" w:line="240" w:lineRule="auto"/>
        <w:ind w:left="0"/>
        <w:textAlignment w:val="baseline"/>
        <w:rPr>
          <w:rFonts w:ascii="ProbaPro" w:eastAsia="Times New Roman" w:hAnsi="ProbaPro" w:cs="Times New Roman"/>
          <w:color w:val="000000"/>
          <w:sz w:val="27"/>
          <w:szCs w:val="27"/>
        </w:rPr>
      </w:pPr>
      <w:r w:rsidRPr="00A9435D">
        <w:rPr>
          <w:rFonts w:ascii="ProbaPro" w:eastAsia="Times New Roman" w:hAnsi="ProbaPro" w:cs="Times New Roman"/>
          <w:color w:val="000000"/>
          <w:sz w:val="27"/>
          <w:szCs w:val="27"/>
        </w:rPr>
        <w:t>утримання будівель у належному стані;</w:t>
      </w:r>
    </w:p>
    <w:p w14:paraId="71FAAB87" w14:textId="77777777" w:rsidR="00835666" w:rsidRPr="00A9435D" w:rsidRDefault="00835666" w:rsidP="00835666">
      <w:pPr>
        <w:shd w:val="clear" w:color="auto" w:fill="FFFFFF"/>
        <w:spacing w:beforeAutospacing="1" w:after="0" w:line="405" w:lineRule="atLeast"/>
        <w:textAlignment w:val="baseline"/>
        <w:rPr>
          <w:rFonts w:ascii="ProbaPro" w:eastAsia="Times New Roman" w:hAnsi="ProbaPro" w:cs="Times New Roman"/>
          <w:color w:val="212529"/>
          <w:sz w:val="27"/>
          <w:szCs w:val="27"/>
        </w:rPr>
      </w:pPr>
      <w:r w:rsidRPr="00A9435D">
        <w:rPr>
          <w:rFonts w:ascii="ProbaPro" w:eastAsia="Times New Roman" w:hAnsi="ProbaPro" w:cs="Times New Roman"/>
          <w:color w:val="212529"/>
          <w:sz w:val="27"/>
          <w:szCs w:val="27"/>
        </w:rPr>
        <w:t>    </w:t>
      </w:r>
    </w:p>
    <w:p w14:paraId="38934916" w14:textId="77777777" w:rsidR="00835666" w:rsidRDefault="00835666" w:rsidP="002F07DB">
      <w:pPr>
        <w:numPr>
          <w:ilvl w:val="0"/>
          <w:numId w:val="4"/>
        </w:numPr>
        <w:shd w:val="clear" w:color="auto" w:fill="FFFFFF"/>
        <w:spacing w:after="225" w:line="240" w:lineRule="auto"/>
        <w:ind w:left="0"/>
        <w:textAlignment w:val="baseline"/>
        <w:rPr>
          <w:rFonts w:ascii="ProbaPro" w:eastAsia="Times New Roman" w:hAnsi="ProbaPro" w:cs="Times New Roman"/>
          <w:color w:val="000000"/>
          <w:sz w:val="27"/>
          <w:szCs w:val="27"/>
        </w:rPr>
      </w:pPr>
      <w:r w:rsidRPr="00A9435D">
        <w:rPr>
          <w:rFonts w:ascii="ProbaPro" w:eastAsia="Times New Roman" w:hAnsi="ProbaPro" w:cs="Times New Roman"/>
          <w:color w:val="000000"/>
          <w:sz w:val="27"/>
          <w:szCs w:val="27"/>
        </w:rPr>
        <w:t>раціональне використання коштів та збереження енерговитрат.</w:t>
      </w:r>
    </w:p>
    <w:p w14:paraId="4EC54C2E" w14:textId="6682FA18" w:rsidR="00835666" w:rsidRDefault="00835666" w:rsidP="00835666">
      <w:pPr>
        <w:shd w:val="clear" w:color="auto" w:fill="FFFFFF"/>
        <w:spacing w:after="225" w:line="240" w:lineRule="auto"/>
        <w:textAlignment w:val="baseline"/>
        <w:rPr>
          <w:rFonts w:ascii="ProbaPro" w:eastAsia="Times New Roman" w:hAnsi="ProbaPro" w:cs="Times New Roman"/>
          <w:color w:val="000000"/>
          <w:sz w:val="27"/>
          <w:szCs w:val="27"/>
        </w:rPr>
      </w:pPr>
    </w:p>
    <w:p w14:paraId="02084E1E" w14:textId="408C129C" w:rsidR="00835666" w:rsidRDefault="00835666" w:rsidP="00835666">
      <w:pPr>
        <w:shd w:val="clear" w:color="auto" w:fill="FFFFFF"/>
        <w:spacing w:after="225" w:line="240" w:lineRule="auto"/>
        <w:textAlignment w:val="baseline"/>
        <w:rPr>
          <w:rFonts w:ascii="ProbaPro" w:eastAsia="Times New Roman" w:hAnsi="ProbaPro" w:cs="Times New Roman"/>
          <w:color w:val="000000"/>
          <w:sz w:val="27"/>
          <w:szCs w:val="27"/>
        </w:rPr>
      </w:pPr>
    </w:p>
    <w:p w14:paraId="58B2BB38" w14:textId="77777777" w:rsidR="00FE7AD5" w:rsidRPr="00A9435D" w:rsidRDefault="00FE7AD5" w:rsidP="00835666">
      <w:pPr>
        <w:shd w:val="clear" w:color="auto" w:fill="FFFFFF"/>
        <w:spacing w:after="225" w:line="240" w:lineRule="auto"/>
        <w:textAlignment w:val="baseline"/>
        <w:rPr>
          <w:rFonts w:ascii="ProbaPro" w:eastAsia="Times New Roman" w:hAnsi="ProbaPro" w:cs="Times New Roman"/>
          <w:color w:val="000000"/>
          <w:sz w:val="27"/>
          <w:szCs w:val="27"/>
        </w:rPr>
      </w:pPr>
    </w:p>
    <w:p w14:paraId="13A97A5E" w14:textId="77777777" w:rsidR="00835666" w:rsidRPr="00A9435D" w:rsidRDefault="00835666" w:rsidP="002F07DB">
      <w:pPr>
        <w:pStyle w:val="a5"/>
        <w:numPr>
          <w:ilvl w:val="0"/>
          <w:numId w:val="4"/>
        </w:numPr>
        <w:shd w:val="clear" w:color="auto" w:fill="FFFFFF"/>
        <w:spacing w:after="0" w:line="240" w:lineRule="auto"/>
        <w:jc w:val="center"/>
        <w:textAlignment w:val="baseline"/>
        <w:rPr>
          <w:rFonts w:ascii="ProbaPro" w:eastAsia="Times New Roman" w:hAnsi="ProbaPro" w:cs="Times New Roman"/>
          <w:color w:val="000000"/>
          <w:sz w:val="27"/>
          <w:szCs w:val="27"/>
        </w:rPr>
      </w:pPr>
      <w:r w:rsidRPr="00A9435D">
        <w:rPr>
          <w:rFonts w:ascii="ProbaPro" w:eastAsia="Times New Roman" w:hAnsi="ProbaPro" w:cs="Times New Roman"/>
          <w:b/>
          <w:bCs/>
          <w:color w:val="000000"/>
          <w:sz w:val="27"/>
          <w:szCs w:val="27"/>
          <w:bdr w:val="none" w:sz="0" w:space="0" w:color="auto" w:frame="1"/>
        </w:rPr>
        <w:t>ПАСПОРТ ПРОГРАМИ</w:t>
      </w:r>
    </w:p>
    <w:p w14:paraId="67C814BB" w14:textId="77777777" w:rsidR="00835666" w:rsidRPr="00A9435D" w:rsidRDefault="00835666" w:rsidP="002F07DB">
      <w:pPr>
        <w:pStyle w:val="a5"/>
        <w:numPr>
          <w:ilvl w:val="0"/>
          <w:numId w:val="4"/>
        </w:numPr>
        <w:shd w:val="clear" w:color="auto" w:fill="FFFFFF"/>
        <w:spacing w:after="0" w:line="240" w:lineRule="auto"/>
        <w:textAlignment w:val="baseline"/>
        <w:rPr>
          <w:rFonts w:ascii="ProbaPro" w:eastAsia="Times New Roman" w:hAnsi="ProbaPro" w:cs="Times New Roman"/>
          <w:color w:val="000000"/>
          <w:sz w:val="27"/>
          <w:szCs w:val="27"/>
        </w:rPr>
      </w:pPr>
      <w:r w:rsidRPr="00A9435D">
        <w:rPr>
          <w:rFonts w:ascii="ProbaPro" w:eastAsia="Times New Roman" w:hAnsi="ProbaPro" w:cs="Times New Roman"/>
          <w:b/>
          <w:bCs/>
          <w:color w:val="000000"/>
          <w:sz w:val="27"/>
          <w:szCs w:val="27"/>
          <w:bdr w:val="none" w:sz="0" w:space="0" w:color="auto" w:frame="1"/>
        </w:rPr>
        <w:t>Назва –</w:t>
      </w:r>
      <w:r w:rsidRPr="00A9435D">
        <w:rPr>
          <w:rFonts w:ascii="ProbaPro" w:eastAsia="Times New Roman" w:hAnsi="ProbaPro" w:cs="Times New Roman"/>
          <w:color w:val="000000"/>
          <w:sz w:val="27"/>
          <w:szCs w:val="27"/>
        </w:rPr>
        <w:t> </w:t>
      </w:r>
      <w:r w:rsidRPr="00A9435D">
        <w:rPr>
          <w:rFonts w:ascii="ProbaPro" w:eastAsia="Times New Roman" w:hAnsi="ProbaPro" w:cs="Times New Roman"/>
          <w:b/>
          <w:bCs/>
          <w:color w:val="000000"/>
          <w:sz w:val="27"/>
          <w:szCs w:val="27"/>
          <w:bdr w:val="none" w:sz="0" w:space="0" w:color="auto" w:frame="1"/>
        </w:rPr>
        <w:t>«</w:t>
      </w:r>
      <w:r w:rsidRPr="00A9435D">
        <w:rPr>
          <w:rFonts w:ascii="ProbaPro" w:eastAsia="Times New Roman" w:hAnsi="ProbaPro" w:cs="Times New Roman"/>
          <w:color w:val="000000"/>
          <w:sz w:val="27"/>
          <w:szCs w:val="27"/>
        </w:rPr>
        <w:t>Інша діяльність у сфері житлово-комунального господарства </w:t>
      </w:r>
      <w:r>
        <w:rPr>
          <w:rFonts w:ascii="ProbaPro" w:eastAsia="Times New Roman" w:hAnsi="ProbaPro" w:cs="Times New Roman"/>
          <w:color w:val="000000"/>
          <w:sz w:val="27"/>
          <w:szCs w:val="27"/>
        </w:rPr>
        <w:t>Розвадівської сільської</w:t>
      </w:r>
      <w:r w:rsidRPr="00A9435D">
        <w:rPr>
          <w:rFonts w:ascii="ProbaPro" w:eastAsia="Times New Roman" w:hAnsi="ProbaPro" w:cs="Times New Roman"/>
          <w:color w:val="000000"/>
          <w:sz w:val="27"/>
          <w:szCs w:val="27"/>
        </w:rPr>
        <w:t xml:space="preserve"> ради» на</w:t>
      </w:r>
      <w:r w:rsidRPr="00A9435D">
        <w:rPr>
          <w:rFonts w:ascii="ProbaPro" w:eastAsia="Times New Roman" w:hAnsi="ProbaPro" w:cs="Times New Roman"/>
          <w:color w:val="000000"/>
          <w:sz w:val="27"/>
          <w:szCs w:val="27"/>
          <w:bdr w:val="none" w:sz="0" w:space="0" w:color="auto" w:frame="1"/>
        </w:rPr>
        <w:t> 2025</w:t>
      </w:r>
      <w:r w:rsidRPr="00A9435D">
        <w:rPr>
          <w:rFonts w:ascii="ProbaPro" w:eastAsia="Times New Roman" w:hAnsi="ProbaPro" w:cs="Times New Roman"/>
          <w:color w:val="000000"/>
          <w:sz w:val="27"/>
          <w:szCs w:val="27"/>
        </w:rPr>
        <w:t> р</w:t>
      </w:r>
      <w:r>
        <w:rPr>
          <w:rFonts w:ascii="ProbaPro" w:eastAsia="Times New Roman" w:hAnsi="ProbaPro" w:cs="Times New Roman"/>
          <w:color w:val="000000"/>
          <w:sz w:val="27"/>
          <w:szCs w:val="27"/>
        </w:rPr>
        <w:t>і</w:t>
      </w:r>
      <w:r w:rsidRPr="00A9435D">
        <w:rPr>
          <w:rFonts w:ascii="ProbaPro" w:eastAsia="Times New Roman" w:hAnsi="ProbaPro" w:cs="Times New Roman"/>
          <w:color w:val="000000"/>
          <w:sz w:val="27"/>
          <w:szCs w:val="27"/>
        </w:rPr>
        <w:t>к</w:t>
      </w:r>
    </w:p>
    <w:p w14:paraId="01D03DB4" w14:textId="77777777" w:rsidR="00835666" w:rsidRPr="00A9435D" w:rsidRDefault="00835666" w:rsidP="002F07DB">
      <w:pPr>
        <w:pStyle w:val="a5"/>
        <w:numPr>
          <w:ilvl w:val="0"/>
          <w:numId w:val="4"/>
        </w:numPr>
        <w:shd w:val="clear" w:color="auto" w:fill="FFFFFF"/>
        <w:spacing w:after="0" w:line="240" w:lineRule="auto"/>
        <w:textAlignment w:val="baseline"/>
        <w:rPr>
          <w:rFonts w:ascii="ProbaPro" w:eastAsia="Times New Roman" w:hAnsi="ProbaPro" w:cs="Times New Roman"/>
          <w:color w:val="000000"/>
          <w:sz w:val="27"/>
          <w:szCs w:val="27"/>
        </w:rPr>
      </w:pPr>
      <w:r w:rsidRPr="00A9435D">
        <w:rPr>
          <w:rFonts w:ascii="ProbaPro" w:eastAsia="Times New Roman" w:hAnsi="ProbaPro" w:cs="Times New Roman"/>
          <w:b/>
          <w:bCs/>
          <w:color w:val="000000"/>
          <w:sz w:val="27"/>
          <w:szCs w:val="27"/>
          <w:bdr w:val="none" w:sz="0" w:space="0" w:color="auto" w:frame="1"/>
        </w:rPr>
        <w:t>Підстава для розробки – </w:t>
      </w:r>
      <w:r w:rsidRPr="00A9435D">
        <w:rPr>
          <w:rFonts w:ascii="ProbaPro" w:eastAsia="Times New Roman" w:hAnsi="ProbaPro" w:cs="Times New Roman"/>
          <w:color w:val="000000"/>
          <w:sz w:val="27"/>
          <w:szCs w:val="27"/>
        </w:rPr>
        <w:t>Закон України «Про місцеве самоврядування в Україні»;</w:t>
      </w:r>
    </w:p>
    <w:p w14:paraId="2CDBC7DB" w14:textId="77777777" w:rsidR="00835666" w:rsidRPr="00A9435D" w:rsidRDefault="00835666" w:rsidP="002F07DB">
      <w:pPr>
        <w:pStyle w:val="a5"/>
        <w:numPr>
          <w:ilvl w:val="0"/>
          <w:numId w:val="4"/>
        </w:numPr>
        <w:shd w:val="clear" w:color="auto" w:fill="FFFFFF"/>
        <w:spacing w:after="0" w:line="240" w:lineRule="auto"/>
        <w:textAlignment w:val="baseline"/>
        <w:rPr>
          <w:rFonts w:ascii="ProbaPro" w:eastAsia="Times New Roman" w:hAnsi="ProbaPro" w:cs="Times New Roman"/>
          <w:color w:val="000000"/>
          <w:sz w:val="27"/>
          <w:szCs w:val="27"/>
        </w:rPr>
      </w:pPr>
      <w:r w:rsidRPr="00A9435D">
        <w:rPr>
          <w:rFonts w:ascii="ProbaPro" w:eastAsia="Times New Roman" w:hAnsi="ProbaPro" w:cs="Times New Roman"/>
          <w:color w:val="000000"/>
          <w:sz w:val="27"/>
          <w:szCs w:val="27"/>
        </w:rPr>
        <w:t> </w:t>
      </w:r>
      <w:r w:rsidRPr="00A9435D">
        <w:rPr>
          <w:rFonts w:ascii="ProbaPro" w:eastAsia="Times New Roman" w:hAnsi="ProbaPro" w:cs="Times New Roman"/>
          <w:b/>
          <w:bCs/>
          <w:color w:val="000000"/>
          <w:sz w:val="27"/>
          <w:szCs w:val="27"/>
          <w:bdr w:val="none" w:sz="0" w:space="0" w:color="auto" w:frame="1"/>
        </w:rPr>
        <w:t>Замовник програми – </w:t>
      </w:r>
      <w:r w:rsidRPr="008005B0">
        <w:rPr>
          <w:rFonts w:ascii="ProbaPro" w:eastAsia="Times New Roman" w:hAnsi="ProbaPro" w:cs="Times New Roman"/>
          <w:bCs/>
          <w:color w:val="000000"/>
          <w:sz w:val="27"/>
          <w:szCs w:val="27"/>
          <w:bdr w:val="none" w:sz="0" w:space="0" w:color="auto" w:frame="1"/>
        </w:rPr>
        <w:t>Розвадівська сільська</w:t>
      </w:r>
      <w:r w:rsidRPr="00A9435D">
        <w:rPr>
          <w:rFonts w:ascii="ProbaPro" w:eastAsia="Times New Roman" w:hAnsi="ProbaPro" w:cs="Times New Roman"/>
          <w:color w:val="000000"/>
          <w:sz w:val="27"/>
          <w:szCs w:val="27"/>
        </w:rPr>
        <w:t> рада</w:t>
      </w:r>
      <w:r>
        <w:rPr>
          <w:rFonts w:ascii="ProbaPro" w:eastAsia="Times New Roman" w:hAnsi="ProbaPro" w:cs="Times New Roman"/>
          <w:color w:val="000000"/>
          <w:sz w:val="27"/>
          <w:szCs w:val="27"/>
        </w:rPr>
        <w:t xml:space="preserve"> Стрийського району Львівської області</w:t>
      </w:r>
      <w:r w:rsidRPr="00A9435D">
        <w:rPr>
          <w:rFonts w:ascii="ProbaPro" w:eastAsia="Times New Roman" w:hAnsi="ProbaPro" w:cs="Times New Roman"/>
          <w:color w:val="000000"/>
          <w:sz w:val="27"/>
          <w:szCs w:val="27"/>
        </w:rPr>
        <w:t>.</w:t>
      </w:r>
    </w:p>
    <w:p w14:paraId="068EEF83" w14:textId="77777777" w:rsidR="00835666" w:rsidRPr="008005B0" w:rsidRDefault="00835666" w:rsidP="002F07DB">
      <w:pPr>
        <w:pStyle w:val="a5"/>
        <w:numPr>
          <w:ilvl w:val="0"/>
          <w:numId w:val="4"/>
        </w:numPr>
        <w:shd w:val="clear" w:color="auto" w:fill="FFFFFF"/>
        <w:spacing w:after="0" w:line="240" w:lineRule="auto"/>
        <w:textAlignment w:val="baseline"/>
        <w:rPr>
          <w:rFonts w:ascii="ProbaPro" w:eastAsia="Times New Roman" w:hAnsi="ProbaPro" w:cs="Times New Roman"/>
          <w:color w:val="000000"/>
          <w:sz w:val="27"/>
          <w:szCs w:val="27"/>
        </w:rPr>
      </w:pPr>
      <w:r w:rsidRPr="00A9435D">
        <w:rPr>
          <w:rFonts w:ascii="ProbaPro" w:eastAsia="Times New Roman" w:hAnsi="ProbaPro" w:cs="Times New Roman"/>
          <w:b/>
          <w:bCs/>
          <w:color w:val="000000"/>
          <w:sz w:val="27"/>
          <w:szCs w:val="27"/>
          <w:bdr w:val="none" w:sz="0" w:space="0" w:color="auto" w:frame="1"/>
        </w:rPr>
        <w:t>Мета: </w:t>
      </w:r>
      <w:r w:rsidRPr="00A9435D">
        <w:rPr>
          <w:rFonts w:ascii="ProbaPro" w:eastAsia="Times New Roman" w:hAnsi="ProbaPro" w:cs="Times New Roman"/>
          <w:color w:val="000000"/>
          <w:sz w:val="27"/>
          <w:szCs w:val="27"/>
        </w:rPr>
        <w:t>Здійснення конкретних заходів, спрямованих на покращення умов утримання будівель в належному стані.</w:t>
      </w:r>
    </w:p>
    <w:p w14:paraId="34871BA1" w14:textId="77777777" w:rsidR="00835666" w:rsidRPr="00A9435D" w:rsidRDefault="00835666" w:rsidP="002F07DB">
      <w:pPr>
        <w:pStyle w:val="a5"/>
        <w:numPr>
          <w:ilvl w:val="0"/>
          <w:numId w:val="4"/>
        </w:numPr>
        <w:shd w:val="clear" w:color="auto" w:fill="FFFFFF"/>
        <w:spacing w:after="0" w:line="240" w:lineRule="auto"/>
        <w:textAlignment w:val="baseline"/>
        <w:rPr>
          <w:rFonts w:ascii="ProbaPro" w:eastAsia="Times New Roman" w:hAnsi="ProbaPro" w:cs="Times New Roman"/>
          <w:color w:val="000000"/>
          <w:sz w:val="27"/>
          <w:szCs w:val="27"/>
        </w:rPr>
      </w:pPr>
      <w:r w:rsidRPr="00A9435D">
        <w:rPr>
          <w:rFonts w:ascii="ProbaPro" w:eastAsia="Times New Roman" w:hAnsi="ProbaPro" w:cs="Times New Roman"/>
          <w:b/>
          <w:bCs/>
          <w:color w:val="000000"/>
          <w:sz w:val="27"/>
          <w:szCs w:val="27"/>
          <w:bdr w:val="none" w:sz="0" w:space="0" w:color="auto" w:frame="1"/>
        </w:rPr>
        <w:t>Загальні обсяги фінансування, </w:t>
      </w:r>
      <w:r w:rsidRPr="00A9435D">
        <w:rPr>
          <w:rFonts w:ascii="ProbaPro" w:eastAsia="Times New Roman" w:hAnsi="ProbaPro" w:cs="Times New Roman"/>
          <w:color w:val="000000"/>
          <w:sz w:val="27"/>
          <w:szCs w:val="27"/>
        </w:rPr>
        <w:t xml:space="preserve">в тому числі видатки </w:t>
      </w:r>
      <w:r>
        <w:rPr>
          <w:rFonts w:ascii="ProbaPro" w:eastAsia="Times New Roman" w:hAnsi="ProbaPro" w:cs="Times New Roman"/>
          <w:color w:val="000000"/>
          <w:sz w:val="27"/>
          <w:szCs w:val="27"/>
        </w:rPr>
        <w:t>місцевого</w:t>
      </w:r>
      <w:r w:rsidRPr="00A9435D">
        <w:rPr>
          <w:rFonts w:ascii="ProbaPro" w:eastAsia="Times New Roman" w:hAnsi="ProbaPro" w:cs="Times New Roman"/>
          <w:color w:val="000000"/>
          <w:sz w:val="27"/>
          <w:szCs w:val="27"/>
        </w:rPr>
        <w:t xml:space="preserve"> бюджету –</w:t>
      </w:r>
      <w:r>
        <w:rPr>
          <w:rFonts w:ascii="ProbaPro" w:eastAsia="Times New Roman" w:hAnsi="ProbaPro" w:cs="Times New Roman"/>
          <w:color w:val="000000"/>
          <w:sz w:val="27"/>
          <w:szCs w:val="27"/>
        </w:rPr>
        <w:t>22000</w:t>
      </w:r>
      <w:r w:rsidRPr="00A9435D">
        <w:rPr>
          <w:rFonts w:ascii="ProbaPro" w:eastAsia="Times New Roman" w:hAnsi="ProbaPro" w:cs="Times New Roman"/>
          <w:color w:val="000000"/>
          <w:sz w:val="27"/>
          <w:szCs w:val="27"/>
          <w:bdr w:val="none" w:sz="0" w:space="0" w:color="auto" w:frame="1"/>
        </w:rPr>
        <w:t>,0</w:t>
      </w:r>
      <w:r>
        <w:rPr>
          <w:rFonts w:ascii="ProbaPro" w:eastAsia="Times New Roman" w:hAnsi="ProbaPro" w:cs="Times New Roman"/>
          <w:color w:val="000000"/>
          <w:sz w:val="27"/>
          <w:szCs w:val="27"/>
          <w:bdr w:val="none" w:sz="0" w:space="0" w:color="auto" w:frame="1"/>
        </w:rPr>
        <w:t>0</w:t>
      </w:r>
      <w:r w:rsidRPr="00A9435D">
        <w:rPr>
          <w:rFonts w:ascii="ProbaPro" w:eastAsia="Times New Roman" w:hAnsi="ProbaPro" w:cs="Times New Roman"/>
          <w:color w:val="000000"/>
          <w:sz w:val="27"/>
          <w:szCs w:val="27"/>
          <w:bdr w:val="none" w:sz="0" w:space="0" w:color="auto" w:frame="1"/>
        </w:rPr>
        <w:t xml:space="preserve"> </w:t>
      </w:r>
      <w:r w:rsidRPr="00A9435D">
        <w:rPr>
          <w:rFonts w:ascii="ProbaPro" w:eastAsia="Times New Roman" w:hAnsi="ProbaPro" w:cs="Times New Roman"/>
          <w:color w:val="000000"/>
          <w:sz w:val="27"/>
          <w:szCs w:val="27"/>
        </w:rPr>
        <w:t>грн.</w:t>
      </w:r>
    </w:p>
    <w:p w14:paraId="3E3BBB51" w14:textId="77777777" w:rsidR="00835666" w:rsidRDefault="00835666" w:rsidP="002F07DB">
      <w:pPr>
        <w:pStyle w:val="a5"/>
        <w:numPr>
          <w:ilvl w:val="0"/>
          <w:numId w:val="4"/>
        </w:numPr>
        <w:shd w:val="clear" w:color="auto" w:fill="FFFFFF"/>
        <w:spacing w:after="0" w:line="240" w:lineRule="auto"/>
        <w:textAlignment w:val="baseline"/>
        <w:rPr>
          <w:rFonts w:ascii="ProbaPro" w:eastAsia="Times New Roman" w:hAnsi="ProbaPro" w:cs="Times New Roman"/>
          <w:color w:val="000000"/>
          <w:sz w:val="27"/>
          <w:szCs w:val="27"/>
        </w:rPr>
      </w:pPr>
      <w:r w:rsidRPr="00A9435D">
        <w:rPr>
          <w:rFonts w:ascii="ProbaPro" w:eastAsia="Times New Roman" w:hAnsi="ProbaPro" w:cs="Times New Roman"/>
          <w:color w:val="000000"/>
          <w:sz w:val="27"/>
          <w:szCs w:val="27"/>
        </w:rPr>
        <w:t>8</w:t>
      </w:r>
      <w:r w:rsidRPr="00A9435D">
        <w:rPr>
          <w:rFonts w:ascii="ProbaPro" w:eastAsia="Times New Roman" w:hAnsi="ProbaPro" w:cs="Times New Roman"/>
          <w:b/>
          <w:bCs/>
          <w:color w:val="000000"/>
          <w:sz w:val="27"/>
          <w:szCs w:val="27"/>
          <w:bdr w:val="none" w:sz="0" w:space="0" w:color="auto" w:frame="1"/>
        </w:rPr>
        <w:t>. Очікуванні результати виконання. </w:t>
      </w:r>
      <w:r w:rsidRPr="00A9435D">
        <w:rPr>
          <w:rFonts w:ascii="ProbaPro" w:eastAsia="Times New Roman" w:hAnsi="ProbaPro" w:cs="Times New Roman"/>
          <w:color w:val="000000"/>
          <w:sz w:val="27"/>
          <w:szCs w:val="27"/>
        </w:rPr>
        <w:t xml:space="preserve">При виконанні Програми у повному обсязі будівлі, інженерні споруди та об'єкти, що належать до власності </w:t>
      </w:r>
      <w:r>
        <w:rPr>
          <w:rFonts w:ascii="ProbaPro" w:eastAsia="Times New Roman" w:hAnsi="ProbaPro" w:cs="Times New Roman"/>
          <w:color w:val="000000"/>
          <w:sz w:val="27"/>
          <w:szCs w:val="27"/>
        </w:rPr>
        <w:t>Розвадівської сільської</w:t>
      </w:r>
      <w:r w:rsidRPr="00A9435D">
        <w:rPr>
          <w:rFonts w:ascii="ProbaPro" w:eastAsia="Times New Roman" w:hAnsi="ProbaPro" w:cs="Times New Roman"/>
          <w:color w:val="000000"/>
          <w:sz w:val="27"/>
          <w:szCs w:val="27"/>
        </w:rPr>
        <w:t xml:space="preserve"> ради будуть утримуватись в належному стані.</w:t>
      </w:r>
    </w:p>
    <w:p w14:paraId="148DE560" w14:textId="77777777" w:rsidR="00835666" w:rsidRDefault="00835666" w:rsidP="00835666">
      <w:pPr>
        <w:pStyle w:val="a5"/>
        <w:shd w:val="clear" w:color="auto" w:fill="FFFFFF"/>
        <w:spacing w:after="0" w:line="240" w:lineRule="auto"/>
        <w:textAlignment w:val="baseline"/>
        <w:rPr>
          <w:rFonts w:ascii="ProbaPro" w:eastAsia="Times New Roman" w:hAnsi="ProbaPro" w:cs="Times New Roman"/>
          <w:color w:val="000000"/>
          <w:sz w:val="27"/>
          <w:szCs w:val="27"/>
        </w:rPr>
      </w:pPr>
    </w:p>
    <w:p w14:paraId="22A54A46" w14:textId="123D4527" w:rsidR="00835666" w:rsidRDefault="00835666" w:rsidP="00835666">
      <w:pPr>
        <w:pStyle w:val="a5"/>
        <w:shd w:val="clear" w:color="auto" w:fill="FFFFFF"/>
        <w:spacing w:after="0" w:line="240" w:lineRule="auto"/>
        <w:textAlignment w:val="baseline"/>
        <w:rPr>
          <w:rFonts w:ascii="ProbaPro" w:eastAsia="Times New Roman" w:hAnsi="ProbaPro" w:cs="Times New Roman"/>
          <w:color w:val="000000"/>
          <w:sz w:val="27"/>
          <w:szCs w:val="27"/>
        </w:rPr>
      </w:pPr>
    </w:p>
    <w:p w14:paraId="5392A961" w14:textId="3C78E1A1" w:rsidR="00FE7AD5" w:rsidRDefault="00FE7AD5" w:rsidP="00835666">
      <w:pPr>
        <w:pStyle w:val="a5"/>
        <w:shd w:val="clear" w:color="auto" w:fill="FFFFFF"/>
        <w:spacing w:after="0" w:line="240" w:lineRule="auto"/>
        <w:textAlignment w:val="baseline"/>
        <w:rPr>
          <w:rFonts w:ascii="ProbaPro" w:eastAsia="Times New Roman" w:hAnsi="ProbaPro" w:cs="Times New Roman"/>
          <w:color w:val="000000"/>
          <w:sz w:val="27"/>
          <w:szCs w:val="27"/>
        </w:rPr>
      </w:pPr>
    </w:p>
    <w:p w14:paraId="0474ACD7" w14:textId="0B17754C" w:rsidR="00FE7AD5" w:rsidRDefault="00FE7AD5" w:rsidP="00835666">
      <w:pPr>
        <w:pStyle w:val="a5"/>
        <w:shd w:val="clear" w:color="auto" w:fill="FFFFFF"/>
        <w:spacing w:after="0" w:line="240" w:lineRule="auto"/>
        <w:textAlignment w:val="baseline"/>
        <w:rPr>
          <w:rFonts w:ascii="ProbaPro" w:eastAsia="Times New Roman" w:hAnsi="ProbaPro" w:cs="Times New Roman"/>
          <w:color w:val="000000"/>
          <w:sz w:val="27"/>
          <w:szCs w:val="27"/>
        </w:rPr>
      </w:pPr>
    </w:p>
    <w:p w14:paraId="1DFB9923" w14:textId="2C3998BA" w:rsidR="00FE7AD5" w:rsidRDefault="00FE7AD5" w:rsidP="00835666">
      <w:pPr>
        <w:pStyle w:val="a5"/>
        <w:shd w:val="clear" w:color="auto" w:fill="FFFFFF"/>
        <w:spacing w:after="0" w:line="240" w:lineRule="auto"/>
        <w:textAlignment w:val="baseline"/>
        <w:rPr>
          <w:rFonts w:ascii="ProbaPro" w:eastAsia="Times New Roman" w:hAnsi="ProbaPro" w:cs="Times New Roman"/>
          <w:color w:val="000000"/>
          <w:sz w:val="27"/>
          <w:szCs w:val="27"/>
        </w:rPr>
      </w:pPr>
    </w:p>
    <w:p w14:paraId="38A4F3A8" w14:textId="2B2456F0" w:rsidR="00BF6FED" w:rsidRDefault="00BF6FED" w:rsidP="00835666">
      <w:pPr>
        <w:pStyle w:val="a5"/>
        <w:shd w:val="clear" w:color="auto" w:fill="FFFFFF"/>
        <w:spacing w:after="0" w:line="240" w:lineRule="auto"/>
        <w:textAlignment w:val="baseline"/>
        <w:rPr>
          <w:rFonts w:ascii="ProbaPro" w:eastAsia="Times New Roman" w:hAnsi="ProbaPro" w:cs="Times New Roman"/>
          <w:color w:val="000000"/>
          <w:sz w:val="27"/>
          <w:szCs w:val="27"/>
        </w:rPr>
      </w:pPr>
    </w:p>
    <w:p w14:paraId="2C280609" w14:textId="77777777" w:rsidR="00BF6FED" w:rsidRPr="00A9435D" w:rsidRDefault="00BF6FED" w:rsidP="00835666">
      <w:pPr>
        <w:pStyle w:val="a5"/>
        <w:shd w:val="clear" w:color="auto" w:fill="FFFFFF"/>
        <w:spacing w:after="0" w:line="240" w:lineRule="auto"/>
        <w:textAlignment w:val="baseline"/>
        <w:rPr>
          <w:rFonts w:ascii="ProbaPro" w:eastAsia="Times New Roman" w:hAnsi="ProbaPro" w:cs="Times New Roman"/>
          <w:color w:val="000000"/>
          <w:sz w:val="27"/>
          <w:szCs w:val="27"/>
        </w:rPr>
      </w:pPr>
    </w:p>
    <w:p w14:paraId="3A1F3453" w14:textId="77777777" w:rsidR="00835666" w:rsidRDefault="00835666" w:rsidP="00835666">
      <w:pPr>
        <w:pStyle w:val="aa"/>
        <w:shd w:val="clear" w:color="auto" w:fill="FFFFFF"/>
        <w:spacing w:before="0" w:beforeAutospacing="0" w:after="225" w:afterAutospacing="0"/>
        <w:jc w:val="center"/>
        <w:textAlignment w:val="baseline"/>
        <w:rPr>
          <w:rFonts w:ascii="ProbaPro" w:hAnsi="ProbaPro"/>
          <w:color w:val="000000"/>
          <w:sz w:val="27"/>
          <w:szCs w:val="27"/>
        </w:rPr>
      </w:pPr>
    </w:p>
    <w:p w14:paraId="06E57802" w14:textId="4445F33D" w:rsidR="00BF6FED" w:rsidRDefault="00835666" w:rsidP="00BF6FED">
      <w:pPr>
        <w:pStyle w:val="a7"/>
        <w:tabs>
          <w:tab w:val="left" w:pos="7582"/>
        </w:tabs>
        <w:rPr>
          <w:b/>
          <w:sz w:val="24"/>
          <w:szCs w:val="24"/>
        </w:rPr>
      </w:pPr>
      <w:r>
        <w:rPr>
          <w:rFonts w:ascii="ProbaPro" w:hAnsi="ProbaPro"/>
          <w:color w:val="000000"/>
          <w:sz w:val="27"/>
          <w:szCs w:val="27"/>
        </w:rPr>
        <w:t xml:space="preserve">         </w:t>
      </w:r>
      <w:r w:rsidR="00BF6FED" w:rsidRPr="007A2A8B">
        <w:rPr>
          <w:b/>
          <w:sz w:val="24"/>
          <w:szCs w:val="24"/>
        </w:rPr>
        <w:t>Сільський голова                                            Роман  СИДОР</w:t>
      </w:r>
    </w:p>
    <w:p w14:paraId="4A914958" w14:textId="42B79B2C" w:rsidR="009E6A70" w:rsidRDefault="009E6A70" w:rsidP="00BF6FED">
      <w:pPr>
        <w:pStyle w:val="a7"/>
        <w:tabs>
          <w:tab w:val="left" w:pos="7582"/>
        </w:tabs>
        <w:rPr>
          <w:b/>
          <w:sz w:val="24"/>
          <w:szCs w:val="24"/>
        </w:rPr>
      </w:pPr>
    </w:p>
    <w:p w14:paraId="18C8B789" w14:textId="6735C05C" w:rsidR="009E6A70" w:rsidRDefault="009E6A70" w:rsidP="00BF6FED">
      <w:pPr>
        <w:pStyle w:val="a7"/>
        <w:tabs>
          <w:tab w:val="left" w:pos="7582"/>
        </w:tabs>
        <w:rPr>
          <w:b/>
          <w:sz w:val="24"/>
          <w:szCs w:val="24"/>
        </w:rPr>
      </w:pPr>
    </w:p>
    <w:p w14:paraId="14216F1A" w14:textId="61AFFE94" w:rsidR="009E6A70" w:rsidRDefault="009E6A70" w:rsidP="00BF6FED">
      <w:pPr>
        <w:pStyle w:val="a7"/>
        <w:tabs>
          <w:tab w:val="left" w:pos="7582"/>
        </w:tabs>
        <w:rPr>
          <w:b/>
          <w:sz w:val="24"/>
          <w:szCs w:val="24"/>
        </w:rPr>
      </w:pPr>
    </w:p>
    <w:p w14:paraId="37C64E34" w14:textId="4DB303F2" w:rsidR="009E6A70" w:rsidRDefault="009E6A70" w:rsidP="00BF6FED">
      <w:pPr>
        <w:pStyle w:val="a7"/>
        <w:tabs>
          <w:tab w:val="left" w:pos="7582"/>
        </w:tabs>
        <w:rPr>
          <w:b/>
          <w:sz w:val="24"/>
          <w:szCs w:val="24"/>
        </w:rPr>
      </w:pPr>
    </w:p>
    <w:p w14:paraId="67AB39B2" w14:textId="2ED15940" w:rsidR="009E6A70" w:rsidRDefault="009E6A70" w:rsidP="00BF6FED">
      <w:pPr>
        <w:pStyle w:val="a7"/>
        <w:tabs>
          <w:tab w:val="left" w:pos="7582"/>
        </w:tabs>
        <w:rPr>
          <w:b/>
          <w:sz w:val="24"/>
          <w:szCs w:val="24"/>
        </w:rPr>
      </w:pPr>
    </w:p>
    <w:p w14:paraId="3059C232" w14:textId="7E7BB8C0" w:rsidR="009E6A70" w:rsidRDefault="009E6A70" w:rsidP="00BF6FED">
      <w:pPr>
        <w:pStyle w:val="a7"/>
        <w:tabs>
          <w:tab w:val="left" w:pos="7582"/>
        </w:tabs>
        <w:rPr>
          <w:b/>
          <w:sz w:val="24"/>
          <w:szCs w:val="24"/>
        </w:rPr>
      </w:pPr>
    </w:p>
    <w:p w14:paraId="6B6B8D9E" w14:textId="1824C795" w:rsidR="009E6A70" w:rsidRDefault="009E6A70" w:rsidP="00BF6FED">
      <w:pPr>
        <w:pStyle w:val="a7"/>
        <w:tabs>
          <w:tab w:val="left" w:pos="7582"/>
        </w:tabs>
        <w:rPr>
          <w:b/>
          <w:sz w:val="24"/>
          <w:szCs w:val="24"/>
        </w:rPr>
      </w:pPr>
    </w:p>
    <w:p w14:paraId="5609693B" w14:textId="4216EEED" w:rsidR="009E6A70" w:rsidRDefault="009E6A70" w:rsidP="00BF6FED">
      <w:pPr>
        <w:pStyle w:val="a7"/>
        <w:tabs>
          <w:tab w:val="left" w:pos="7582"/>
        </w:tabs>
        <w:rPr>
          <w:b/>
          <w:sz w:val="24"/>
          <w:szCs w:val="24"/>
        </w:rPr>
      </w:pPr>
    </w:p>
    <w:p w14:paraId="04D8C28F" w14:textId="0AAC8DDE" w:rsidR="009E6A70" w:rsidRDefault="009E6A70" w:rsidP="00BF6FED">
      <w:pPr>
        <w:pStyle w:val="a7"/>
        <w:tabs>
          <w:tab w:val="left" w:pos="7582"/>
        </w:tabs>
        <w:rPr>
          <w:b/>
          <w:sz w:val="24"/>
          <w:szCs w:val="24"/>
        </w:rPr>
      </w:pPr>
    </w:p>
    <w:p w14:paraId="18CB2DAE" w14:textId="45A4303F" w:rsidR="009E6A70" w:rsidRDefault="009E6A70" w:rsidP="00BF6FED">
      <w:pPr>
        <w:pStyle w:val="a7"/>
        <w:tabs>
          <w:tab w:val="left" w:pos="7582"/>
        </w:tabs>
        <w:rPr>
          <w:b/>
          <w:sz w:val="24"/>
          <w:szCs w:val="24"/>
        </w:rPr>
      </w:pPr>
    </w:p>
    <w:p w14:paraId="46DBB807" w14:textId="762FC7E5" w:rsidR="009E6A70" w:rsidRDefault="009E6A70" w:rsidP="00BF6FED">
      <w:pPr>
        <w:pStyle w:val="a7"/>
        <w:tabs>
          <w:tab w:val="left" w:pos="7582"/>
        </w:tabs>
        <w:rPr>
          <w:b/>
          <w:sz w:val="24"/>
          <w:szCs w:val="24"/>
        </w:rPr>
      </w:pPr>
    </w:p>
    <w:p w14:paraId="221496DA" w14:textId="0AEBEA03" w:rsidR="009E6A70" w:rsidRDefault="009E6A70" w:rsidP="00BF6FED">
      <w:pPr>
        <w:pStyle w:val="a7"/>
        <w:tabs>
          <w:tab w:val="left" w:pos="7582"/>
        </w:tabs>
        <w:rPr>
          <w:b/>
          <w:sz w:val="24"/>
          <w:szCs w:val="24"/>
        </w:rPr>
      </w:pPr>
    </w:p>
    <w:p w14:paraId="177D2D24" w14:textId="38396C76" w:rsidR="009E6A70" w:rsidRDefault="009E6A70" w:rsidP="00BF6FED">
      <w:pPr>
        <w:pStyle w:val="a7"/>
        <w:tabs>
          <w:tab w:val="left" w:pos="7582"/>
        </w:tabs>
        <w:rPr>
          <w:b/>
          <w:sz w:val="24"/>
          <w:szCs w:val="24"/>
        </w:rPr>
      </w:pPr>
    </w:p>
    <w:p w14:paraId="0E02AF0E" w14:textId="18026ACE" w:rsidR="009E6A70" w:rsidRDefault="009E6A70" w:rsidP="00BF6FED">
      <w:pPr>
        <w:pStyle w:val="a7"/>
        <w:tabs>
          <w:tab w:val="left" w:pos="7582"/>
        </w:tabs>
        <w:rPr>
          <w:b/>
          <w:sz w:val="24"/>
          <w:szCs w:val="24"/>
        </w:rPr>
      </w:pPr>
    </w:p>
    <w:p w14:paraId="2FC81596" w14:textId="29F0F08A" w:rsidR="009E6A70" w:rsidRDefault="009E6A70" w:rsidP="00BF6FED">
      <w:pPr>
        <w:pStyle w:val="a7"/>
        <w:tabs>
          <w:tab w:val="left" w:pos="7582"/>
        </w:tabs>
        <w:rPr>
          <w:b/>
          <w:sz w:val="24"/>
          <w:szCs w:val="24"/>
        </w:rPr>
      </w:pPr>
    </w:p>
    <w:p w14:paraId="1B4897D5" w14:textId="4AF5749C" w:rsidR="009E6A70" w:rsidRDefault="009E6A70" w:rsidP="00BF6FED">
      <w:pPr>
        <w:pStyle w:val="a7"/>
        <w:tabs>
          <w:tab w:val="left" w:pos="7582"/>
        </w:tabs>
        <w:rPr>
          <w:b/>
          <w:sz w:val="24"/>
          <w:szCs w:val="24"/>
        </w:rPr>
      </w:pPr>
    </w:p>
    <w:p w14:paraId="45876149" w14:textId="75ABF479" w:rsidR="009E6A70" w:rsidRDefault="009E6A70" w:rsidP="00BF6FED">
      <w:pPr>
        <w:pStyle w:val="a7"/>
        <w:tabs>
          <w:tab w:val="left" w:pos="7582"/>
        </w:tabs>
        <w:rPr>
          <w:b/>
          <w:sz w:val="24"/>
          <w:szCs w:val="24"/>
        </w:rPr>
      </w:pPr>
    </w:p>
    <w:p w14:paraId="4182D8E7" w14:textId="768A200E" w:rsidR="009E6A70" w:rsidRDefault="009E6A70" w:rsidP="009E6A70">
      <w:pPr>
        <w:pStyle w:val="a7"/>
        <w:tabs>
          <w:tab w:val="left" w:pos="7582"/>
        </w:tabs>
        <w:ind w:firstLine="0"/>
        <w:rPr>
          <w:b/>
          <w:sz w:val="24"/>
          <w:szCs w:val="24"/>
        </w:rPr>
      </w:pPr>
    </w:p>
    <w:p w14:paraId="2BFCBE63" w14:textId="77777777" w:rsidR="009E6A70" w:rsidRPr="007A2A8B" w:rsidRDefault="009E6A70" w:rsidP="009E6A70">
      <w:pPr>
        <w:pStyle w:val="a7"/>
        <w:tabs>
          <w:tab w:val="left" w:pos="7582"/>
        </w:tabs>
        <w:ind w:firstLine="0"/>
        <w:rPr>
          <w:color w:val="FF0000"/>
          <w:sz w:val="24"/>
          <w:szCs w:val="24"/>
        </w:rPr>
      </w:pPr>
    </w:p>
    <w:p w14:paraId="59930F81" w14:textId="77777777" w:rsidR="009E6A70" w:rsidRPr="00FD2BB1" w:rsidRDefault="009E6A70" w:rsidP="009E6A70">
      <w:pPr>
        <w:spacing w:after="0" w:line="240" w:lineRule="auto"/>
        <w:jc w:val="center"/>
        <w:rPr>
          <w:rFonts w:ascii="Times New Roman" w:hAnsi="Times New Roman" w:cs="Times New Roman"/>
          <w:b/>
          <w:sz w:val="24"/>
          <w:szCs w:val="24"/>
          <w:lang w:val="ru-RU"/>
        </w:rPr>
      </w:pPr>
      <w:r w:rsidRPr="00FD2BB1">
        <w:rPr>
          <w:rFonts w:ascii="Times New Roman" w:hAnsi="Times New Roman" w:cs="Times New Roman"/>
          <w:noProof/>
          <w:sz w:val="24"/>
          <w:szCs w:val="24"/>
          <w:lang w:eastAsia="uk-UA"/>
        </w:rPr>
        <w:drawing>
          <wp:inline distT="0" distB="0" distL="0" distR="0" wp14:anchorId="39D1D478" wp14:editId="41D0C0C8">
            <wp:extent cx="571500" cy="762000"/>
            <wp:effectExtent l="0" t="0" r="0" b="0"/>
            <wp:docPr id="5" name="Рисунок 5" descr="Опис : http://zakonst.rada.gov.ua/images/ge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 : http://zakonst.rada.gov.ua/images/gerb.g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762000"/>
                    </a:xfrm>
                    <a:prstGeom prst="rect">
                      <a:avLst/>
                    </a:prstGeom>
                    <a:noFill/>
                    <a:ln>
                      <a:noFill/>
                    </a:ln>
                  </pic:spPr>
                </pic:pic>
              </a:graphicData>
            </a:graphic>
          </wp:inline>
        </w:drawing>
      </w:r>
    </w:p>
    <w:p w14:paraId="79C6B1F5" w14:textId="77777777" w:rsidR="009E6A70" w:rsidRPr="00C7598F" w:rsidRDefault="009E6A70" w:rsidP="009E6A70">
      <w:pPr>
        <w:spacing w:after="0" w:line="240" w:lineRule="auto"/>
        <w:jc w:val="center"/>
        <w:rPr>
          <w:rFonts w:ascii="Times New Roman" w:hAnsi="Times New Roman" w:cs="Times New Roman"/>
          <w:b/>
          <w:sz w:val="28"/>
          <w:szCs w:val="28"/>
          <w:lang w:val="ru-RU"/>
        </w:rPr>
      </w:pPr>
      <w:r w:rsidRPr="00C7598F">
        <w:rPr>
          <w:rFonts w:ascii="Times New Roman" w:hAnsi="Times New Roman" w:cs="Times New Roman"/>
          <w:b/>
          <w:sz w:val="28"/>
          <w:szCs w:val="28"/>
          <w:lang w:val="ru-RU"/>
        </w:rPr>
        <w:t>Розвадівська сільська рада</w:t>
      </w:r>
    </w:p>
    <w:p w14:paraId="56A60BFF" w14:textId="77777777" w:rsidR="009E6A70" w:rsidRPr="00C7598F" w:rsidRDefault="009E6A70" w:rsidP="009E6A70">
      <w:pPr>
        <w:spacing w:after="0" w:line="240" w:lineRule="auto"/>
        <w:jc w:val="center"/>
        <w:rPr>
          <w:rFonts w:ascii="Times New Roman" w:hAnsi="Times New Roman" w:cs="Times New Roman"/>
          <w:b/>
          <w:sz w:val="28"/>
          <w:szCs w:val="28"/>
          <w:lang w:val="ru-RU"/>
        </w:rPr>
      </w:pPr>
      <w:r w:rsidRPr="00C7598F">
        <w:rPr>
          <w:rFonts w:ascii="Times New Roman" w:hAnsi="Times New Roman" w:cs="Times New Roman"/>
          <w:b/>
          <w:sz w:val="28"/>
          <w:szCs w:val="28"/>
          <w:lang w:val="ru-RU"/>
        </w:rPr>
        <w:t>Стрийського району Львівської області</w:t>
      </w:r>
    </w:p>
    <w:p w14:paraId="3B27298D" w14:textId="77777777" w:rsidR="009E6A70" w:rsidRPr="00C7598F" w:rsidRDefault="009E6A70" w:rsidP="009E6A70">
      <w:pPr>
        <w:spacing w:after="0" w:line="240" w:lineRule="auto"/>
        <w:jc w:val="center"/>
        <w:rPr>
          <w:rFonts w:ascii="Times New Roman" w:hAnsi="Times New Roman" w:cs="Times New Roman"/>
          <w:b/>
          <w:sz w:val="28"/>
          <w:szCs w:val="28"/>
          <w:lang w:val="ru-RU"/>
        </w:rPr>
      </w:pPr>
      <w:r w:rsidRPr="00C7598F">
        <w:rPr>
          <w:rFonts w:ascii="Times New Roman" w:hAnsi="Times New Roman" w:cs="Times New Roman"/>
          <w:b/>
          <w:sz w:val="28"/>
          <w:szCs w:val="28"/>
        </w:rPr>
        <w:t xml:space="preserve">Шістдесят шоста позачергова </w:t>
      </w:r>
      <w:r w:rsidRPr="00C7598F">
        <w:rPr>
          <w:rFonts w:ascii="Times New Roman" w:hAnsi="Times New Roman" w:cs="Times New Roman"/>
          <w:b/>
          <w:sz w:val="28"/>
          <w:szCs w:val="28"/>
          <w:lang w:val="ru-RU"/>
        </w:rPr>
        <w:t>сесія VIII скликання</w:t>
      </w:r>
    </w:p>
    <w:p w14:paraId="6871DFFC" w14:textId="77777777" w:rsidR="009E6A70" w:rsidRPr="00FD2BB1" w:rsidRDefault="009E6A70" w:rsidP="009E6A70">
      <w:pPr>
        <w:spacing w:after="0" w:line="240" w:lineRule="auto"/>
        <w:jc w:val="center"/>
        <w:rPr>
          <w:rFonts w:ascii="Times New Roman" w:hAnsi="Times New Roman" w:cs="Times New Roman"/>
          <w:b/>
          <w:bCs/>
          <w:sz w:val="24"/>
          <w:szCs w:val="24"/>
          <w:lang w:val="ru-RU"/>
        </w:rPr>
      </w:pPr>
    </w:p>
    <w:p w14:paraId="73AAB79C" w14:textId="77777777" w:rsidR="009E6A70" w:rsidRPr="00FD2BB1" w:rsidRDefault="009E6A70" w:rsidP="009E6A70">
      <w:pPr>
        <w:spacing w:after="0" w:line="240" w:lineRule="auto"/>
        <w:jc w:val="center"/>
        <w:rPr>
          <w:rFonts w:ascii="Times New Roman" w:hAnsi="Times New Roman" w:cs="Times New Roman"/>
          <w:b/>
          <w:bCs/>
          <w:sz w:val="24"/>
          <w:szCs w:val="24"/>
          <w:lang w:val="ru-RU"/>
        </w:rPr>
      </w:pPr>
      <w:r w:rsidRPr="00FD2BB1">
        <w:rPr>
          <w:rFonts w:ascii="Times New Roman" w:hAnsi="Times New Roman" w:cs="Times New Roman"/>
          <w:b/>
          <w:bCs/>
          <w:sz w:val="24"/>
          <w:szCs w:val="24"/>
          <w:lang w:val="ru-RU"/>
        </w:rPr>
        <w:t>Р І Ш Е Н Н Я</w:t>
      </w:r>
    </w:p>
    <w:p w14:paraId="7752DF8B" w14:textId="77777777" w:rsidR="009E6A70" w:rsidRPr="00FD2BB1" w:rsidRDefault="009E6A70" w:rsidP="009E6A70">
      <w:pPr>
        <w:suppressAutoHyphens/>
        <w:spacing w:after="0" w:line="240" w:lineRule="auto"/>
        <w:jc w:val="center"/>
        <w:rPr>
          <w:rFonts w:ascii="Times New Roman" w:hAnsi="Times New Roman" w:cs="Times New Roman"/>
          <w:b/>
          <w:sz w:val="24"/>
          <w:szCs w:val="24"/>
          <w:lang w:val="ru-RU" w:eastAsia="ar-SA"/>
        </w:rPr>
      </w:pPr>
    </w:p>
    <w:p w14:paraId="4156CBB6" w14:textId="59080D45" w:rsidR="009E6A70" w:rsidRDefault="009E6A70" w:rsidP="009E6A70">
      <w:pPr>
        <w:spacing w:after="0" w:line="240" w:lineRule="auto"/>
        <w:rPr>
          <w:rFonts w:ascii="Times New Roman" w:hAnsi="Times New Roman" w:cs="Times New Roman"/>
          <w:b/>
          <w:sz w:val="24"/>
          <w:szCs w:val="24"/>
          <w:lang w:val="ru-RU" w:eastAsia="ar-SA"/>
        </w:rPr>
      </w:pPr>
      <w:r w:rsidRPr="00FD2BB1">
        <w:rPr>
          <w:rFonts w:ascii="Times New Roman" w:hAnsi="Times New Roman" w:cs="Times New Roman"/>
          <w:b/>
          <w:sz w:val="24"/>
          <w:szCs w:val="24"/>
          <w:lang w:val="ru-RU" w:eastAsia="ar-SA"/>
        </w:rPr>
        <w:t xml:space="preserve">    </w:t>
      </w:r>
      <w:r>
        <w:rPr>
          <w:rFonts w:ascii="Times New Roman" w:hAnsi="Times New Roman" w:cs="Times New Roman"/>
          <w:b/>
          <w:sz w:val="24"/>
          <w:szCs w:val="24"/>
          <w:lang w:val="ru-RU" w:eastAsia="ar-SA"/>
        </w:rPr>
        <w:t>04 вересня</w:t>
      </w:r>
      <w:r w:rsidRPr="00FD2BB1">
        <w:rPr>
          <w:rFonts w:ascii="Times New Roman" w:hAnsi="Times New Roman" w:cs="Times New Roman"/>
          <w:b/>
          <w:sz w:val="24"/>
          <w:szCs w:val="24"/>
          <w:lang w:val="ru-RU" w:eastAsia="ar-SA"/>
        </w:rPr>
        <w:t xml:space="preserve">  2025 року                          с.Розвадів                                           № </w:t>
      </w:r>
      <w:r>
        <w:rPr>
          <w:rFonts w:ascii="Times New Roman" w:hAnsi="Times New Roman" w:cs="Times New Roman"/>
          <w:b/>
          <w:sz w:val="24"/>
          <w:szCs w:val="24"/>
          <w:lang w:val="ru-RU" w:eastAsia="ar-SA"/>
        </w:rPr>
        <w:t>2117</w:t>
      </w:r>
    </w:p>
    <w:p w14:paraId="24F1F42C" w14:textId="77777777" w:rsidR="00F37E94" w:rsidRPr="00FD2BB1" w:rsidRDefault="00F37E94" w:rsidP="009E6A70">
      <w:pPr>
        <w:spacing w:after="0" w:line="240" w:lineRule="auto"/>
        <w:rPr>
          <w:rFonts w:ascii="Times New Roman" w:hAnsi="Times New Roman" w:cs="Times New Roman"/>
          <w:sz w:val="24"/>
          <w:szCs w:val="24"/>
          <w:lang w:val="ru-RU"/>
        </w:rPr>
      </w:pPr>
    </w:p>
    <w:p w14:paraId="17DA6B0B" w14:textId="77777777" w:rsidR="009E6A70" w:rsidRPr="00482FF8" w:rsidRDefault="009E6A70" w:rsidP="009E6A70">
      <w:pPr>
        <w:spacing w:after="0" w:line="240" w:lineRule="auto"/>
        <w:ind w:hanging="142"/>
        <w:rPr>
          <w:rFonts w:ascii="Times New Roman" w:eastAsia="Times New Roman" w:hAnsi="Times New Roman" w:cs="Times New Roman"/>
          <w:b/>
          <w:sz w:val="24"/>
          <w:szCs w:val="24"/>
          <w:lang w:eastAsia="ru-RU"/>
        </w:rPr>
      </w:pPr>
      <w:r w:rsidRPr="00482FF8">
        <w:rPr>
          <w:rFonts w:ascii="Times New Roman" w:eastAsia="Times New Roman" w:hAnsi="Times New Roman" w:cs="Times New Roman"/>
          <w:b/>
          <w:sz w:val="24"/>
          <w:szCs w:val="24"/>
          <w:lang w:eastAsia="ru-RU"/>
        </w:rPr>
        <w:t xml:space="preserve">Про внесення змін до «Освітньої програми </w:t>
      </w:r>
    </w:p>
    <w:p w14:paraId="314935DA" w14:textId="77777777" w:rsidR="009E6A70" w:rsidRPr="00482FF8" w:rsidRDefault="009E6A70" w:rsidP="009E6A70">
      <w:pPr>
        <w:spacing w:after="0" w:line="240" w:lineRule="auto"/>
        <w:ind w:hanging="142"/>
        <w:rPr>
          <w:rFonts w:ascii="Times New Roman" w:eastAsia="Times New Roman" w:hAnsi="Times New Roman" w:cs="Times New Roman"/>
          <w:b/>
          <w:sz w:val="24"/>
          <w:szCs w:val="24"/>
          <w:lang w:eastAsia="ru-RU"/>
        </w:rPr>
      </w:pPr>
      <w:r w:rsidRPr="00482FF8">
        <w:rPr>
          <w:rFonts w:ascii="Times New Roman" w:eastAsia="Times New Roman" w:hAnsi="Times New Roman" w:cs="Times New Roman"/>
          <w:b/>
          <w:sz w:val="24"/>
          <w:szCs w:val="24"/>
          <w:lang w:eastAsia="ru-RU"/>
        </w:rPr>
        <w:t>Розвадівської дитячо-юнацької спортивної</w:t>
      </w:r>
    </w:p>
    <w:p w14:paraId="60A3B027" w14:textId="77777777" w:rsidR="009E6A70" w:rsidRPr="00482FF8" w:rsidRDefault="009E6A70" w:rsidP="009E6A70">
      <w:pPr>
        <w:spacing w:after="0" w:line="240" w:lineRule="auto"/>
        <w:ind w:hanging="142"/>
        <w:rPr>
          <w:rFonts w:ascii="Times New Roman" w:eastAsia="Times New Roman" w:hAnsi="Times New Roman" w:cs="Times New Roman"/>
          <w:b/>
          <w:sz w:val="24"/>
          <w:szCs w:val="24"/>
          <w:lang w:eastAsia="ru-RU"/>
        </w:rPr>
      </w:pPr>
      <w:r w:rsidRPr="00482FF8">
        <w:rPr>
          <w:rFonts w:ascii="Times New Roman" w:eastAsia="Times New Roman" w:hAnsi="Times New Roman" w:cs="Times New Roman"/>
          <w:b/>
          <w:sz w:val="24"/>
          <w:szCs w:val="24"/>
          <w:lang w:eastAsia="ru-RU"/>
        </w:rPr>
        <w:t xml:space="preserve"> школи Розвадівської сільської ради</w:t>
      </w:r>
    </w:p>
    <w:p w14:paraId="02A9BEB5" w14:textId="77777777" w:rsidR="009E6A70" w:rsidRPr="00482FF8" w:rsidRDefault="009E6A70" w:rsidP="009E6A70">
      <w:pPr>
        <w:spacing w:after="0" w:line="240" w:lineRule="auto"/>
        <w:ind w:hanging="142"/>
        <w:rPr>
          <w:rFonts w:ascii="Times New Roman" w:eastAsia="Times New Roman" w:hAnsi="Times New Roman" w:cs="Times New Roman"/>
          <w:b/>
          <w:sz w:val="24"/>
          <w:szCs w:val="24"/>
          <w:lang w:eastAsia="ru-RU"/>
        </w:rPr>
      </w:pPr>
      <w:r w:rsidRPr="00482FF8">
        <w:rPr>
          <w:rFonts w:ascii="Times New Roman" w:eastAsia="Times New Roman" w:hAnsi="Times New Roman" w:cs="Times New Roman"/>
          <w:b/>
          <w:sz w:val="24"/>
          <w:szCs w:val="24"/>
          <w:lang w:eastAsia="ru-RU"/>
        </w:rPr>
        <w:t xml:space="preserve"> Стрийського району Львівської області </w:t>
      </w:r>
    </w:p>
    <w:p w14:paraId="4505E6DE" w14:textId="77777777" w:rsidR="009E6A70" w:rsidRPr="00482FF8" w:rsidRDefault="009E6A70" w:rsidP="009E6A70">
      <w:pPr>
        <w:spacing w:after="0" w:line="240" w:lineRule="auto"/>
        <w:ind w:hanging="142"/>
        <w:rPr>
          <w:rFonts w:ascii="Times New Roman" w:eastAsia="Times New Roman" w:hAnsi="Times New Roman" w:cs="Times New Roman"/>
          <w:b/>
          <w:sz w:val="24"/>
          <w:szCs w:val="24"/>
          <w:lang w:eastAsia="ru-RU"/>
        </w:rPr>
      </w:pPr>
      <w:r w:rsidRPr="00482FF8">
        <w:rPr>
          <w:rFonts w:ascii="Times New Roman" w:eastAsia="Times New Roman" w:hAnsi="Times New Roman" w:cs="Times New Roman"/>
          <w:b/>
          <w:sz w:val="24"/>
          <w:szCs w:val="24"/>
          <w:lang w:eastAsia="ru-RU"/>
        </w:rPr>
        <w:t>на 2022-2025 роки» зі змінами:</w:t>
      </w:r>
    </w:p>
    <w:p w14:paraId="0E76A693" w14:textId="77777777" w:rsidR="009E6A70" w:rsidRPr="00482FF8" w:rsidRDefault="009E6A70" w:rsidP="009E6A70">
      <w:pPr>
        <w:rPr>
          <w:b/>
          <w:bCs/>
          <w:color w:val="000000" w:themeColor="text1"/>
        </w:rPr>
      </w:pPr>
    </w:p>
    <w:p w14:paraId="78E10A4C" w14:textId="2D4781BB" w:rsidR="009E6A70" w:rsidRPr="003E4ADD" w:rsidRDefault="00F37E94" w:rsidP="009E6A70">
      <w:pPr>
        <w:pStyle w:val="aa"/>
        <w:spacing w:before="0" w:beforeAutospacing="0" w:after="160" w:afterAutospacing="0" w:line="254" w:lineRule="auto"/>
      </w:pPr>
      <w:r>
        <w:rPr>
          <w:color w:val="000000"/>
        </w:rPr>
        <w:t xml:space="preserve">           </w:t>
      </w:r>
      <w:r w:rsidR="009E6A70">
        <w:rPr>
          <w:color w:val="000000"/>
        </w:rPr>
        <w:t>Розглянувши запропоновані зміни до Програми, та керуючись п.22 ст.26 Закону України “Про місцеве самоврядування в Україні”, Розвадівська сільська рада </w:t>
      </w:r>
    </w:p>
    <w:p w14:paraId="6C550EF3" w14:textId="77777777" w:rsidR="009E6A70" w:rsidRPr="00482FF8" w:rsidRDefault="009E6A70" w:rsidP="009E6A70">
      <w:pPr>
        <w:rPr>
          <w:b/>
          <w:bCs/>
          <w:color w:val="000000" w:themeColor="text1"/>
        </w:rPr>
      </w:pPr>
    </w:p>
    <w:p w14:paraId="162B7E89" w14:textId="71635332" w:rsidR="009E6A70" w:rsidRPr="003E4ADD" w:rsidRDefault="009E6A70" w:rsidP="009E6A70">
      <w:pPr>
        <w:rPr>
          <w:rFonts w:ascii="Times New Roman" w:hAnsi="Times New Roman" w:cs="Times New Roman"/>
          <w:b/>
          <w:bCs/>
          <w:color w:val="000000" w:themeColor="text1"/>
        </w:rPr>
      </w:pPr>
      <w:r>
        <w:rPr>
          <w:b/>
          <w:bCs/>
          <w:color w:val="000000" w:themeColor="text1"/>
        </w:rPr>
        <w:t xml:space="preserve">                                                                </w:t>
      </w:r>
      <w:r w:rsidR="001E7C03">
        <w:rPr>
          <w:b/>
          <w:bCs/>
          <w:color w:val="000000" w:themeColor="text1"/>
        </w:rPr>
        <w:t xml:space="preserve">                          </w:t>
      </w:r>
      <w:r>
        <w:rPr>
          <w:b/>
          <w:bCs/>
          <w:color w:val="000000" w:themeColor="text1"/>
        </w:rPr>
        <w:t xml:space="preserve"> </w:t>
      </w:r>
      <w:r w:rsidRPr="003E4ADD">
        <w:rPr>
          <w:rFonts w:ascii="Times New Roman" w:hAnsi="Times New Roman" w:cs="Times New Roman"/>
          <w:b/>
          <w:bCs/>
          <w:color w:val="000000" w:themeColor="text1"/>
        </w:rPr>
        <w:t>ВИРІШИЛА:</w:t>
      </w:r>
    </w:p>
    <w:p w14:paraId="1DA203CC" w14:textId="77777777" w:rsidR="009E6A70" w:rsidRDefault="009E6A70" w:rsidP="009E6A70">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Затвердити внесені зміни до «Освітньої програми Розвадівської дитячо-юнацької спортивної школи Розвадівської сільської ради Стрийського району Львівської області на 2022-2025 роки» зі змінами а саме:</w:t>
      </w:r>
    </w:p>
    <w:p w14:paraId="6B785B29" w14:textId="2B48B5BB" w:rsidR="009E6A70" w:rsidRDefault="009E6A70" w:rsidP="009E6A70">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w:t>
      </w:r>
      <w:r>
        <w:rPr>
          <w:rFonts w:ascii="Times New Roman" w:eastAsia="Times New Roman" w:hAnsi="Times New Roman" w:cs="Times New Roman"/>
          <w:sz w:val="24"/>
          <w:szCs w:val="24"/>
          <w:lang w:val="en-US" w:eastAsia="ru-RU"/>
        </w:rPr>
        <w:t>IV</w:t>
      </w:r>
      <w:r w:rsidRPr="007C6DC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розділ Фінансове забезпечення виконання Програми на 2025 рік, додати рядок</w:t>
      </w:r>
      <w:r w:rsidR="00F37E94">
        <w:rPr>
          <w:rFonts w:ascii="Times New Roman" w:eastAsia="Times New Roman" w:hAnsi="Times New Roman" w:cs="Times New Roman"/>
          <w:sz w:val="24"/>
          <w:szCs w:val="24"/>
          <w:lang w:eastAsia="ru-RU"/>
        </w:rPr>
        <w:t>:</w:t>
      </w:r>
    </w:p>
    <w:p w14:paraId="2B402869" w14:textId="77777777" w:rsidR="00F37E94" w:rsidRDefault="009E6A70" w:rsidP="009E6A70">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w:t>
      </w:r>
      <w:r w:rsidRPr="009E6A70">
        <w:rPr>
          <w:rFonts w:ascii="Times New Roman" w:hAnsi="Times New Roman" w:cs="Times New Roman"/>
          <w:bCs/>
          <w:szCs w:val="28"/>
          <w:lang w:eastAsia="uk-UA"/>
        </w:rPr>
        <w:t xml:space="preserve"> </w:t>
      </w:r>
      <w:r w:rsidRPr="00A93A8B">
        <w:rPr>
          <w:rFonts w:ascii="Times New Roman" w:hAnsi="Times New Roman" w:cs="Times New Roman"/>
          <w:bCs/>
          <w:szCs w:val="28"/>
          <w:lang w:eastAsia="uk-UA"/>
        </w:rPr>
        <w:t>Придбання конструкційних матеріалів для огорожі спотривного майданчика в с.Черниця</w:t>
      </w:r>
      <w:r>
        <w:rPr>
          <w:rFonts w:ascii="Times New Roman" w:eastAsia="Times New Roman" w:hAnsi="Times New Roman" w:cs="Times New Roman"/>
          <w:sz w:val="24"/>
          <w:szCs w:val="24"/>
          <w:lang w:eastAsia="ru-RU"/>
        </w:rPr>
        <w:t xml:space="preserve"> на </w:t>
      </w:r>
      <w:r w:rsidR="00F37E94">
        <w:rPr>
          <w:rFonts w:ascii="Times New Roman" w:eastAsia="Times New Roman" w:hAnsi="Times New Roman" w:cs="Times New Roman"/>
          <w:sz w:val="24"/>
          <w:szCs w:val="24"/>
          <w:lang w:eastAsia="ru-RU"/>
        </w:rPr>
        <w:t xml:space="preserve"> </w:t>
      </w:r>
    </w:p>
    <w:p w14:paraId="034E1AA0" w14:textId="1D04FCAB" w:rsidR="009E6A70" w:rsidRDefault="00F37E94" w:rsidP="009E6A70">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9E6A70">
        <w:rPr>
          <w:rFonts w:ascii="Times New Roman" w:eastAsia="Times New Roman" w:hAnsi="Times New Roman" w:cs="Times New Roman"/>
          <w:sz w:val="24"/>
          <w:szCs w:val="24"/>
          <w:lang w:eastAsia="ru-RU"/>
        </w:rPr>
        <w:t>суму- 228131,53грн;</w:t>
      </w:r>
    </w:p>
    <w:p w14:paraId="666020CC" w14:textId="28EFF0DB" w:rsidR="009E6A70" w:rsidRDefault="009E6A70" w:rsidP="009E6A70">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Всього по програмі- суму 1 170 000,00 замінити на 1 398 131,53грн.</w:t>
      </w:r>
    </w:p>
    <w:p w14:paraId="10D7268E" w14:textId="77777777" w:rsidR="009E6A70" w:rsidRDefault="009E6A70" w:rsidP="009E6A70">
      <w:pPr>
        <w:rPr>
          <w:b/>
          <w:bCs/>
          <w:color w:val="000000" w:themeColor="text1"/>
        </w:rPr>
      </w:pPr>
    </w:p>
    <w:p w14:paraId="28EEC40B" w14:textId="77777777" w:rsidR="009E6A70" w:rsidRPr="003E4ADD" w:rsidRDefault="009E6A70" w:rsidP="009E6A70">
      <w:pPr>
        <w:rPr>
          <w:rFonts w:ascii="Times New Roman" w:hAnsi="Times New Roman" w:cs="Times New Roman"/>
          <w:color w:val="000000" w:themeColor="text1"/>
          <w:spacing w:val="3"/>
          <w:sz w:val="24"/>
          <w:szCs w:val="24"/>
        </w:rPr>
      </w:pPr>
      <w:r w:rsidRPr="003E4ADD">
        <w:rPr>
          <w:rFonts w:ascii="Times New Roman" w:hAnsi="Times New Roman" w:cs="Times New Roman"/>
          <w:color w:val="000000" w:themeColor="text1"/>
          <w:sz w:val="24"/>
          <w:szCs w:val="24"/>
        </w:rPr>
        <w:t>2. Контроль за виконанням даного рішення покласти на постійну комісію Розвадівської сільської ради з питань фінансів, бюджету, планування, соціально-економічного розвитку, інвестицій, міжнародного співробітництва  та регуляторних актів  (А.М.Зобнів).</w:t>
      </w:r>
    </w:p>
    <w:p w14:paraId="6AE3A526" w14:textId="77777777" w:rsidR="009E6A70" w:rsidRPr="003E4ADD" w:rsidRDefault="009E6A70" w:rsidP="009E6A70">
      <w:pPr>
        <w:rPr>
          <w:rFonts w:ascii="Times New Roman" w:hAnsi="Times New Roman" w:cs="Times New Roman"/>
          <w:color w:val="000000" w:themeColor="text1"/>
          <w:sz w:val="24"/>
          <w:szCs w:val="24"/>
        </w:rPr>
      </w:pPr>
    </w:p>
    <w:p w14:paraId="3A4383C3" w14:textId="0A7B8A8C" w:rsidR="009E6A70" w:rsidRDefault="009E6A70" w:rsidP="009E6A70">
      <w:pPr>
        <w:rPr>
          <w:rFonts w:ascii="Times New Roman" w:hAnsi="Times New Roman" w:cs="Times New Roman"/>
          <w:color w:val="000000" w:themeColor="text1"/>
          <w:sz w:val="24"/>
          <w:szCs w:val="24"/>
        </w:rPr>
      </w:pPr>
      <w:r w:rsidRPr="003E4ADD">
        <w:rPr>
          <w:rFonts w:ascii="Times New Roman" w:hAnsi="Times New Roman" w:cs="Times New Roman"/>
          <w:color w:val="000000" w:themeColor="text1"/>
          <w:sz w:val="24"/>
          <w:szCs w:val="24"/>
        </w:rPr>
        <w:t xml:space="preserve">            </w:t>
      </w:r>
    </w:p>
    <w:p w14:paraId="407EC732" w14:textId="77777777" w:rsidR="001E7C03" w:rsidRPr="003E4ADD" w:rsidRDefault="001E7C03" w:rsidP="009E6A70">
      <w:pPr>
        <w:rPr>
          <w:rFonts w:ascii="Times New Roman" w:hAnsi="Times New Roman" w:cs="Times New Roman"/>
          <w:color w:val="000000" w:themeColor="text1"/>
          <w:sz w:val="24"/>
          <w:szCs w:val="24"/>
        </w:rPr>
      </w:pPr>
    </w:p>
    <w:p w14:paraId="13948884" w14:textId="77777777" w:rsidR="009E6A70" w:rsidRPr="007A2A8B" w:rsidRDefault="009E6A70" w:rsidP="009E6A70">
      <w:pPr>
        <w:pStyle w:val="a7"/>
        <w:tabs>
          <w:tab w:val="left" w:pos="7582"/>
        </w:tabs>
        <w:rPr>
          <w:color w:val="FF0000"/>
          <w:sz w:val="24"/>
          <w:szCs w:val="24"/>
        </w:rPr>
      </w:pPr>
      <w:r w:rsidRPr="003E4ADD">
        <w:rPr>
          <w:color w:val="000000" w:themeColor="text1"/>
          <w:sz w:val="24"/>
          <w:szCs w:val="24"/>
        </w:rPr>
        <w:t xml:space="preserve">                </w:t>
      </w:r>
      <w:r w:rsidRPr="003E4ADD">
        <w:rPr>
          <w:b/>
          <w:bCs/>
          <w:color w:val="000000" w:themeColor="text1"/>
          <w:sz w:val="24"/>
          <w:szCs w:val="24"/>
        </w:rPr>
        <w:t xml:space="preserve"> </w:t>
      </w:r>
      <w:r w:rsidRPr="007A2A8B">
        <w:rPr>
          <w:b/>
          <w:sz w:val="24"/>
          <w:szCs w:val="24"/>
        </w:rPr>
        <w:t>Сільський голова                                            Роман  СИДОР</w:t>
      </w:r>
    </w:p>
    <w:p w14:paraId="4B22AB7A" w14:textId="393DD155" w:rsidR="009E6A70" w:rsidRDefault="009E6A70" w:rsidP="009E6A70">
      <w:pPr>
        <w:rPr>
          <w:rFonts w:ascii="Times New Roman" w:hAnsi="Times New Roman" w:cs="Times New Roman"/>
          <w:b/>
          <w:bCs/>
          <w:color w:val="000000" w:themeColor="text1"/>
          <w:sz w:val="24"/>
          <w:szCs w:val="24"/>
        </w:rPr>
      </w:pPr>
    </w:p>
    <w:tbl>
      <w:tblPr>
        <w:tblW w:w="26300" w:type="dxa"/>
        <w:tblLook w:val="04A0" w:firstRow="1" w:lastRow="0" w:firstColumn="1" w:lastColumn="0" w:noHBand="0" w:noVBand="1"/>
      </w:tblPr>
      <w:tblGrid>
        <w:gridCol w:w="25340"/>
        <w:gridCol w:w="960"/>
      </w:tblGrid>
      <w:tr w:rsidR="00FD2BB1" w:rsidRPr="00FD2BB1" w14:paraId="7D901329" w14:textId="77777777" w:rsidTr="00FD2BB1">
        <w:trPr>
          <w:trHeight w:val="255"/>
        </w:trPr>
        <w:tc>
          <w:tcPr>
            <w:tcW w:w="25340" w:type="dxa"/>
            <w:tcBorders>
              <w:top w:val="nil"/>
              <w:left w:val="nil"/>
              <w:bottom w:val="nil"/>
              <w:right w:val="nil"/>
            </w:tcBorders>
            <w:shd w:val="clear" w:color="auto" w:fill="auto"/>
            <w:noWrap/>
            <w:vAlign w:val="bottom"/>
            <w:hideMark/>
          </w:tcPr>
          <w:p w14:paraId="56014D79" w14:textId="77777777" w:rsidR="00FD2BB1" w:rsidRPr="00FD2BB1" w:rsidRDefault="00FD2BB1" w:rsidP="00FD2BB1">
            <w:pPr>
              <w:spacing w:after="0" w:line="240" w:lineRule="auto"/>
              <w:jc w:val="center"/>
              <w:rPr>
                <w:rFonts w:ascii="Calibri" w:eastAsia="Times New Roman" w:hAnsi="Calibri" w:cs="Calibri"/>
                <w:b/>
                <w:bCs/>
                <w:color w:val="000000"/>
                <w:sz w:val="20"/>
                <w:szCs w:val="20"/>
                <w:lang w:eastAsia="uk-UA"/>
              </w:rPr>
            </w:pPr>
            <w:r w:rsidRPr="00FD2BB1">
              <w:rPr>
                <w:rFonts w:ascii="Calibri" w:eastAsia="Times New Roman" w:hAnsi="Calibri" w:cs="Calibri"/>
                <w:b/>
                <w:bCs/>
                <w:color w:val="000000"/>
                <w:sz w:val="20"/>
                <w:szCs w:val="20"/>
                <w:lang w:eastAsia="uk-UA"/>
              </w:rPr>
              <w:t>видатків місцевого бюджету на 2025 рік</w:t>
            </w:r>
          </w:p>
        </w:tc>
        <w:tc>
          <w:tcPr>
            <w:tcW w:w="960" w:type="dxa"/>
            <w:tcBorders>
              <w:top w:val="nil"/>
              <w:left w:val="nil"/>
              <w:bottom w:val="nil"/>
              <w:right w:val="nil"/>
            </w:tcBorders>
            <w:shd w:val="clear" w:color="auto" w:fill="auto"/>
            <w:noWrap/>
            <w:vAlign w:val="bottom"/>
            <w:hideMark/>
          </w:tcPr>
          <w:p w14:paraId="0B05EE35" w14:textId="77777777" w:rsidR="00FD2BB1" w:rsidRPr="00FD2BB1" w:rsidRDefault="00FD2BB1" w:rsidP="00FD2BB1">
            <w:pPr>
              <w:spacing w:after="0" w:line="240" w:lineRule="auto"/>
              <w:jc w:val="center"/>
              <w:rPr>
                <w:rFonts w:ascii="Calibri" w:eastAsia="Times New Roman" w:hAnsi="Calibri" w:cs="Calibri"/>
                <w:b/>
                <w:bCs/>
                <w:color w:val="000000"/>
                <w:sz w:val="20"/>
                <w:szCs w:val="20"/>
                <w:lang w:eastAsia="uk-UA"/>
              </w:rPr>
            </w:pPr>
          </w:p>
        </w:tc>
      </w:tr>
    </w:tbl>
    <w:p w14:paraId="284020B5" w14:textId="77777777" w:rsidR="009E6A70" w:rsidRDefault="009E6A70" w:rsidP="00BF6FED">
      <w:pPr>
        <w:tabs>
          <w:tab w:val="left" w:pos="1134"/>
        </w:tabs>
        <w:spacing w:after="0"/>
        <w:jc w:val="right"/>
        <w:rPr>
          <w:rFonts w:ascii="Times New Roman" w:hAnsi="Times New Roman" w:cs="Times New Roman"/>
          <w:sz w:val="24"/>
          <w:szCs w:val="24"/>
        </w:rPr>
      </w:pPr>
    </w:p>
    <w:p w14:paraId="38113F7B" w14:textId="1A2094D7" w:rsidR="009E6A70" w:rsidRDefault="009E6A70" w:rsidP="00BF6FED">
      <w:pPr>
        <w:tabs>
          <w:tab w:val="left" w:pos="1134"/>
        </w:tabs>
        <w:spacing w:after="0"/>
        <w:jc w:val="right"/>
        <w:rPr>
          <w:rFonts w:ascii="Times New Roman" w:hAnsi="Times New Roman" w:cs="Times New Roman"/>
          <w:sz w:val="24"/>
          <w:szCs w:val="24"/>
        </w:rPr>
      </w:pPr>
    </w:p>
    <w:p w14:paraId="6EFAAA69" w14:textId="216861BA" w:rsidR="009E6A70" w:rsidRDefault="009E6A70" w:rsidP="00BF6FED">
      <w:pPr>
        <w:tabs>
          <w:tab w:val="left" w:pos="1134"/>
        </w:tabs>
        <w:spacing w:after="0"/>
        <w:jc w:val="right"/>
        <w:rPr>
          <w:rFonts w:ascii="Times New Roman" w:hAnsi="Times New Roman" w:cs="Times New Roman"/>
          <w:sz w:val="24"/>
          <w:szCs w:val="24"/>
        </w:rPr>
      </w:pPr>
    </w:p>
    <w:p w14:paraId="3C79DF7B" w14:textId="77777777" w:rsidR="009E6A70" w:rsidRDefault="009E6A70" w:rsidP="00BF6FED">
      <w:pPr>
        <w:tabs>
          <w:tab w:val="left" w:pos="1134"/>
        </w:tabs>
        <w:spacing w:after="0"/>
        <w:jc w:val="right"/>
        <w:rPr>
          <w:rFonts w:ascii="Times New Roman" w:hAnsi="Times New Roman" w:cs="Times New Roman"/>
          <w:sz w:val="24"/>
          <w:szCs w:val="24"/>
        </w:rPr>
      </w:pPr>
    </w:p>
    <w:p w14:paraId="59EB5FFE" w14:textId="77777777" w:rsidR="009E6A70" w:rsidRDefault="009E6A70" w:rsidP="00BF6FED">
      <w:pPr>
        <w:tabs>
          <w:tab w:val="left" w:pos="1134"/>
        </w:tabs>
        <w:spacing w:after="0"/>
        <w:jc w:val="right"/>
        <w:rPr>
          <w:rFonts w:ascii="Times New Roman" w:hAnsi="Times New Roman" w:cs="Times New Roman"/>
          <w:sz w:val="24"/>
          <w:szCs w:val="24"/>
        </w:rPr>
      </w:pPr>
    </w:p>
    <w:p w14:paraId="4BE93B72" w14:textId="77777777" w:rsidR="009E6A70" w:rsidRDefault="009E6A70" w:rsidP="00BF6FED">
      <w:pPr>
        <w:tabs>
          <w:tab w:val="left" w:pos="1134"/>
        </w:tabs>
        <w:spacing w:after="0"/>
        <w:jc w:val="right"/>
        <w:rPr>
          <w:rFonts w:ascii="Times New Roman" w:hAnsi="Times New Roman" w:cs="Times New Roman"/>
          <w:sz w:val="24"/>
          <w:szCs w:val="24"/>
        </w:rPr>
      </w:pPr>
    </w:p>
    <w:p w14:paraId="41C1E073" w14:textId="35CE719C" w:rsidR="00BF6FED" w:rsidRDefault="00BF6FED" w:rsidP="00BF6FED">
      <w:pPr>
        <w:tabs>
          <w:tab w:val="left" w:pos="1134"/>
        </w:tabs>
        <w:spacing w:after="0"/>
        <w:jc w:val="right"/>
        <w:rPr>
          <w:rFonts w:ascii="Times New Roman" w:hAnsi="Times New Roman" w:cs="Times New Roman"/>
          <w:sz w:val="24"/>
          <w:szCs w:val="24"/>
        </w:rPr>
      </w:pPr>
      <w:r>
        <w:rPr>
          <w:rFonts w:ascii="Times New Roman" w:hAnsi="Times New Roman" w:cs="Times New Roman"/>
          <w:sz w:val="24"/>
          <w:szCs w:val="24"/>
        </w:rPr>
        <w:t>ЗАТВЕРДЖЕНО:</w:t>
      </w:r>
    </w:p>
    <w:p w14:paraId="45CC7F22" w14:textId="77777777" w:rsidR="00BF6FED" w:rsidRDefault="00BF6FED" w:rsidP="00BF6FED">
      <w:pPr>
        <w:tabs>
          <w:tab w:val="left" w:pos="1134"/>
        </w:tabs>
        <w:spacing w:after="0"/>
        <w:jc w:val="right"/>
        <w:rPr>
          <w:rFonts w:ascii="Times New Roman" w:hAnsi="Times New Roman" w:cs="Times New Roman"/>
          <w:sz w:val="24"/>
          <w:szCs w:val="24"/>
        </w:rPr>
      </w:pPr>
      <w:r>
        <w:rPr>
          <w:rFonts w:ascii="Times New Roman" w:hAnsi="Times New Roman" w:cs="Times New Roman"/>
          <w:sz w:val="24"/>
          <w:szCs w:val="24"/>
        </w:rPr>
        <w:t xml:space="preserve">Рішенням 66-позачергової сесії </w:t>
      </w:r>
    </w:p>
    <w:p w14:paraId="51360FA5" w14:textId="77777777" w:rsidR="00BF6FED" w:rsidRPr="0077741F" w:rsidRDefault="00BF6FED" w:rsidP="00BF6FED">
      <w:pPr>
        <w:tabs>
          <w:tab w:val="left" w:pos="1134"/>
        </w:tabs>
        <w:spacing w:after="0"/>
        <w:jc w:val="right"/>
        <w:rPr>
          <w:rFonts w:ascii="Times New Roman" w:hAnsi="Times New Roman" w:cs="Times New Roman"/>
          <w:sz w:val="24"/>
          <w:szCs w:val="24"/>
        </w:rPr>
      </w:pPr>
      <w:r>
        <w:rPr>
          <w:rFonts w:ascii="Times New Roman" w:hAnsi="Times New Roman" w:cs="Times New Roman"/>
          <w:sz w:val="24"/>
          <w:szCs w:val="24"/>
          <w:lang w:val="en-US"/>
        </w:rPr>
        <w:t>VIII</w:t>
      </w:r>
      <w:r w:rsidRPr="00835666">
        <w:rPr>
          <w:rFonts w:ascii="Times New Roman" w:hAnsi="Times New Roman" w:cs="Times New Roman"/>
          <w:sz w:val="24"/>
          <w:szCs w:val="24"/>
        </w:rPr>
        <w:t xml:space="preserve"> </w:t>
      </w:r>
      <w:r>
        <w:rPr>
          <w:rFonts w:ascii="Times New Roman" w:hAnsi="Times New Roman" w:cs="Times New Roman"/>
          <w:sz w:val="24"/>
          <w:szCs w:val="24"/>
        </w:rPr>
        <w:t>скликання</w:t>
      </w:r>
    </w:p>
    <w:p w14:paraId="2203140B" w14:textId="77777777" w:rsidR="00BF6FED" w:rsidRDefault="00BF6FED" w:rsidP="00BF6FED">
      <w:pPr>
        <w:tabs>
          <w:tab w:val="left" w:pos="1134"/>
        </w:tabs>
        <w:spacing w:after="0"/>
        <w:jc w:val="right"/>
        <w:rPr>
          <w:rFonts w:ascii="Times New Roman" w:hAnsi="Times New Roman" w:cs="Times New Roman"/>
          <w:sz w:val="24"/>
          <w:szCs w:val="24"/>
        </w:rPr>
      </w:pPr>
      <w:r>
        <w:rPr>
          <w:rFonts w:ascii="Times New Roman" w:hAnsi="Times New Roman" w:cs="Times New Roman"/>
          <w:sz w:val="24"/>
          <w:szCs w:val="24"/>
        </w:rPr>
        <w:t xml:space="preserve">Розвадівської сільської ради </w:t>
      </w:r>
    </w:p>
    <w:p w14:paraId="6B24C16F" w14:textId="1FAA24A5" w:rsidR="00BF6FED" w:rsidRDefault="00BF6FED" w:rsidP="00BF6FED">
      <w:pPr>
        <w:tabs>
          <w:tab w:val="left" w:pos="1134"/>
        </w:tabs>
        <w:spacing w:after="0"/>
        <w:jc w:val="center"/>
        <w:rPr>
          <w:rFonts w:ascii="Times New Roman" w:hAnsi="Times New Roman" w:cs="Times New Roman"/>
          <w:sz w:val="24"/>
          <w:szCs w:val="24"/>
        </w:rPr>
      </w:pPr>
      <w:r>
        <w:rPr>
          <w:rFonts w:ascii="Times New Roman" w:hAnsi="Times New Roman" w:cs="Times New Roman"/>
          <w:sz w:val="24"/>
          <w:szCs w:val="24"/>
        </w:rPr>
        <w:t xml:space="preserve">                                                                                                </w:t>
      </w:r>
      <w:r w:rsidRPr="00835666">
        <w:rPr>
          <w:rFonts w:ascii="Times New Roman" w:hAnsi="Times New Roman" w:cs="Times New Roman"/>
          <w:sz w:val="24"/>
          <w:szCs w:val="24"/>
        </w:rPr>
        <w:t xml:space="preserve"> </w:t>
      </w:r>
      <w:r>
        <w:rPr>
          <w:rFonts w:ascii="Times New Roman" w:hAnsi="Times New Roman" w:cs="Times New Roman"/>
          <w:sz w:val="24"/>
          <w:szCs w:val="24"/>
        </w:rPr>
        <w:t xml:space="preserve">від 04 вересня 2025 року № </w:t>
      </w:r>
      <w:r w:rsidR="00683F48">
        <w:rPr>
          <w:rFonts w:ascii="Times New Roman" w:hAnsi="Times New Roman" w:cs="Times New Roman"/>
          <w:sz w:val="24"/>
          <w:szCs w:val="24"/>
        </w:rPr>
        <w:t>2117</w:t>
      </w:r>
      <w:r>
        <w:rPr>
          <w:rFonts w:ascii="Times New Roman" w:hAnsi="Times New Roman" w:cs="Times New Roman"/>
          <w:sz w:val="24"/>
          <w:szCs w:val="24"/>
        </w:rPr>
        <w:t xml:space="preserve"> </w:t>
      </w:r>
    </w:p>
    <w:p w14:paraId="50126B6B" w14:textId="77777777" w:rsidR="00A93A8B" w:rsidRDefault="00A93A8B" w:rsidP="00BF6FED">
      <w:pPr>
        <w:tabs>
          <w:tab w:val="left" w:pos="1134"/>
        </w:tabs>
        <w:spacing w:after="0"/>
        <w:jc w:val="center"/>
        <w:rPr>
          <w:rFonts w:ascii="Times New Roman" w:hAnsi="Times New Roman" w:cs="Times New Roman"/>
          <w:sz w:val="24"/>
          <w:szCs w:val="24"/>
        </w:rPr>
      </w:pPr>
    </w:p>
    <w:p w14:paraId="7C1DBE8D" w14:textId="77777777" w:rsidR="00BF6FED" w:rsidRDefault="00BF6FED" w:rsidP="00BF6FED">
      <w:pPr>
        <w:rPr>
          <w:rFonts w:ascii="Times New Roman" w:hAnsi="Times New Roman" w:cs="Times New Roman"/>
          <w:sz w:val="24"/>
          <w:szCs w:val="24"/>
        </w:rPr>
      </w:pPr>
      <w:r>
        <w:rPr>
          <w:rFonts w:ascii="Times New Roman" w:hAnsi="Times New Roman" w:cs="Times New Roman"/>
          <w:sz w:val="24"/>
          <w:szCs w:val="24"/>
        </w:rPr>
        <w:t xml:space="preserve">                                                                                               _________________Роман СИДОР</w:t>
      </w:r>
    </w:p>
    <w:p w14:paraId="29200768" w14:textId="77777777" w:rsidR="002F2C77" w:rsidRDefault="002F2C77" w:rsidP="002F2C77">
      <w:pPr>
        <w:rPr>
          <w:rFonts w:cs="Times New Roman"/>
          <w:b/>
          <w:bCs/>
          <w:szCs w:val="28"/>
          <w:lang w:eastAsia="uk-UA"/>
        </w:rPr>
      </w:pPr>
    </w:p>
    <w:p w14:paraId="4CC8DDC6" w14:textId="77777777" w:rsidR="002F2C77" w:rsidRDefault="002F2C77" w:rsidP="002F2C77">
      <w:pPr>
        <w:rPr>
          <w:rFonts w:cs="Times New Roman"/>
          <w:b/>
          <w:bCs/>
          <w:szCs w:val="28"/>
          <w:lang w:eastAsia="uk-UA"/>
        </w:rPr>
      </w:pPr>
    </w:p>
    <w:p w14:paraId="50F0C939" w14:textId="77777777" w:rsidR="002F2C77" w:rsidRDefault="002F2C77" w:rsidP="002F2C77">
      <w:pPr>
        <w:jc w:val="center"/>
        <w:rPr>
          <w:rFonts w:eastAsia="Calibri" w:cs="Times New Roman"/>
          <w:b/>
          <w:sz w:val="72"/>
          <w:szCs w:val="72"/>
          <w:lang w:eastAsia="ru-RU"/>
        </w:rPr>
      </w:pPr>
    </w:p>
    <w:p w14:paraId="406476CF" w14:textId="77777777" w:rsidR="002F2C77" w:rsidRDefault="002F2C77" w:rsidP="002F2C77">
      <w:pPr>
        <w:jc w:val="center"/>
        <w:rPr>
          <w:rFonts w:eastAsia="Calibri" w:cs="Times New Roman"/>
          <w:b/>
          <w:sz w:val="72"/>
          <w:szCs w:val="72"/>
          <w:lang w:eastAsia="ru-RU"/>
        </w:rPr>
      </w:pPr>
      <w:r>
        <w:rPr>
          <w:rFonts w:eastAsia="Calibri" w:cs="Times New Roman"/>
          <w:b/>
          <w:sz w:val="72"/>
          <w:szCs w:val="72"/>
          <w:lang w:eastAsia="ru-RU"/>
        </w:rPr>
        <w:t xml:space="preserve">ОСВІТНЯ </w:t>
      </w:r>
      <w:r w:rsidRPr="008B101F">
        <w:rPr>
          <w:rFonts w:eastAsia="Calibri" w:cs="Times New Roman"/>
          <w:b/>
          <w:sz w:val="72"/>
          <w:szCs w:val="72"/>
          <w:lang w:eastAsia="ru-RU"/>
        </w:rPr>
        <w:t>ПРОГРАМА</w:t>
      </w:r>
    </w:p>
    <w:p w14:paraId="692EBAA3" w14:textId="77777777" w:rsidR="002F2C77" w:rsidRDefault="002F2C77" w:rsidP="002F2C77">
      <w:pPr>
        <w:jc w:val="center"/>
        <w:rPr>
          <w:rFonts w:eastAsia="Calibri" w:cs="Times New Roman"/>
          <w:b/>
          <w:sz w:val="48"/>
          <w:szCs w:val="48"/>
          <w:lang w:eastAsia="ru-RU"/>
        </w:rPr>
      </w:pPr>
      <w:r w:rsidRPr="00F02919">
        <w:rPr>
          <w:rFonts w:eastAsia="Calibri" w:cs="Times New Roman"/>
          <w:b/>
          <w:sz w:val="48"/>
          <w:szCs w:val="48"/>
          <w:lang w:eastAsia="ru-RU"/>
        </w:rPr>
        <w:t>Розвадівськ</w:t>
      </w:r>
      <w:r>
        <w:rPr>
          <w:rFonts w:eastAsia="Calibri" w:cs="Times New Roman"/>
          <w:b/>
          <w:sz w:val="48"/>
          <w:szCs w:val="48"/>
          <w:lang w:eastAsia="ru-RU"/>
        </w:rPr>
        <w:t>ої</w:t>
      </w:r>
    </w:p>
    <w:p w14:paraId="40BAFE72" w14:textId="77777777" w:rsidR="002F2C77" w:rsidRDefault="002F2C77" w:rsidP="002F2C77">
      <w:pPr>
        <w:jc w:val="center"/>
        <w:rPr>
          <w:rFonts w:eastAsia="Calibri" w:cs="Times New Roman"/>
          <w:b/>
          <w:sz w:val="48"/>
          <w:szCs w:val="48"/>
          <w:lang w:eastAsia="ru-RU"/>
        </w:rPr>
      </w:pPr>
      <w:r w:rsidRPr="00F02919">
        <w:rPr>
          <w:rFonts w:eastAsia="Calibri" w:cs="Times New Roman"/>
          <w:b/>
          <w:sz w:val="48"/>
          <w:szCs w:val="48"/>
          <w:lang w:eastAsia="ru-RU"/>
        </w:rPr>
        <w:t>дитячо-юнацьк</w:t>
      </w:r>
      <w:r>
        <w:rPr>
          <w:rFonts w:eastAsia="Calibri" w:cs="Times New Roman"/>
          <w:b/>
          <w:sz w:val="48"/>
          <w:szCs w:val="48"/>
          <w:lang w:eastAsia="ru-RU"/>
        </w:rPr>
        <w:t>ої</w:t>
      </w:r>
      <w:r w:rsidRPr="00F02919">
        <w:rPr>
          <w:rFonts w:eastAsia="Calibri" w:cs="Times New Roman"/>
          <w:b/>
          <w:sz w:val="48"/>
          <w:szCs w:val="48"/>
          <w:lang w:eastAsia="ru-RU"/>
        </w:rPr>
        <w:t xml:space="preserve"> спортивн</w:t>
      </w:r>
      <w:r>
        <w:rPr>
          <w:rFonts w:eastAsia="Calibri" w:cs="Times New Roman"/>
          <w:b/>
          <w:sz w:val="48"/>
          <w:szCs w:val="48"/>
          <w:lang w:eastAsia="ru-RU"/>
        </w:rPr>
        <w:t>ої</w:t>
      </w:r>
      <w:r w:rsidRPr="00F02919">
        <w:rPr>
          <w:rFonts w:eastAsia="Calibri" w:cs="Times New Roman"/>
          <w:b/>
          <w:sz w:val="48"/>
          <w:szCs w:val="48"/>
          <w:lang w:eastAsia="ru-RU"/>
        </w:rPr>
        <w:t xml:space="preserve"> школ</w:t>
      </w:r>
      <w:r>
        <w:rPr>
          <w:rFonts w:eastAsia="Calibri" w:cs="Times New Roman"/>
          <w:b/>
          <w:sz w:val="48"/>
          <w:szCs w:val="48"/>
          <w:lang w:eastAsia="ru-RU"/>
        </w:rPr>
        <w:t xml:space="preserve">и </w:t>
      </w:r>
      <w:r w:rsidRPr="00F02919">
        <w:rPr>
          <w:rFonts w:eastAsia="Calibri" w:cs="Times New Roman"/>
          <w:b/>
          <w:sz w:val="48"/>
          <w:szCs w:val="48"/>
          <w:lang w:eastAsia="ru-RU"/>
        </w:rPr>
        <w:t>Розвадівської сільської ради</w:t>
      </w:r>
    </w:p>
    <w:p w14:paraId="60C01F39" w14:textId="77777777" w:rsidR="002F2C77" w:rsidRDefault="002F2C77" w:rsidP="002F2C77">
      <w:pPr>
        <w:jc w:val="center"/>
        <w:rPr>
          <w:rFonts w:eastAsia="Calibri" w:cs="Times New Roman"/>
          <w:b/>
          <w:sz w:val="48"/>
          <w:szCs w:val="48"/>
          <w:lang w:eastAsia="ru-RU"/>
        </w:rPr>
      </w:pPr>
      <w:r w:rsidRPr="00F02919">
        <w:rPr>
          <w:rFonts w:eastAsia="Calibri" w:cs="Times New Roman"/>
          <w:b/>
          <w:sz w:val="48"/>
          <w:szCs w:val="48"/>
          <w:lang w:eastAsia="ru-RU"/>
        </w:rPr>
        <w:t>Стрийського району Львівської області</w:t>
      </w:r>
    </w:p>
    <w:p w14:paraId="27851225" w14:textId="77777777" w:rsidR="00F37E94" w:rsidRDefault="002F2C77" w:rsidP="002F2C77">
      <w:pPr>
        <w:jc w:val="center"/>
        <w:rPr>
          <w:rFonts w:eastAsia="Calibri" w:cs="Times New Roman"/>
          <w:b/>
          <w:sz w:val="48"/>
          <w:szCs w:val="48"/>
          <w:lang w:eastAsia="ru-RU"/>
        </w:rPr>
      </w:pPr>
      <w:r w:rsidRPr="00F02919">
        <w:rPr>
          <w:rFonts w:eastAsia="Calibri" w:cs="Times New Roman"/>
          <w:b/>
          <w:sz w:val="48"/>
          <w:szCs w:val="48"/>
          <w:lang w:eastAsia="ru-RU"/>
        </w:rPr>
        <w:t>на 2022/202</w:t>
      </w:r>
      <w:r>
        <w:rPr>
          <w:rFonts w:eastAsia="Calibri" w:cs="Times New Roman"/>
          <w:b/>
          <w:sz w:val="48"/>
          <w:szCs w:val="48"/>
          <w:lang w:eastAsia="ru-RU"/>
        </w:rPr>
        <w:t>5</w:t>
      </w:r>
      <w:r w:rsidRPr="00F02919">
        <w:rPr>
          <w:rFonts w:eastAsia="Calibri" w:cs="Times New Roman"/>
          <w:b/>
          <w:sz w:val="48"/>
          <w:szCs w:val="48"/>
          <w:lang w:eastAsia="ru-RU"/>
        </w:rPr>
        <w:t xml:space="preserve"> н.р.</w:t>
      </w:r>
      <w:r>
        <w:rPr>
          <w:rFonts w:eastAsia="Calibri" w:cs="Times New Roman"/>
          <w:b/>
          <w:sz w:val="48"/>
          <w:szCs w:val="48"/>
          <w:lang w:eastAsia="ru-RU"/>
        </w:rPr>
        <w:t xml:space="preserve"> </w:t>
      </w:r>
    </w:p>
    <w:p w14:paraId="457AB64F" w14:textId="530F8AD8" w:rsidR="002F2C77" w:rsidRPr="00F37E94" w:rsidRDefault="00F37E94" w:rsidP="002F2C77">
      <w:pPr>
        <w:jc w:val="center"/>
        <w:rPr>
          <w:rFonts w:eastAsia="Calibri" w:cs="Times New Roman"/>
          <w:b/>
          <w:sz w:val="32"/>
          <w:szCs w:val="32"/>
          <w:lang w:eastAsia="ru-RU"/>
        </w:rPr>
      </w:pPr>
      <w:r>
        <w:rPr>
          <w:rFonts w:eastAsia="Calibri" w:cs="Times New Roman"/>
          <w:b/>
          <w:sz w:val="32"/>
          <w:szCs w:val="32"/>
          <w:lang w:eastAsia="ru-RU"/>
        </w:rPr>
        <w:t>(</w:t>
      </w:r>
      <w:r w:rsidR="002F2C77" w:rsidRPr="00F37E94">
        <w:rPr>
          <w:rFonts w:eastAsia="Calibri" w:cs="Times New Roman"/>
          <w:b/>
          <w:sz w:val="32"/>
          <w:szCs w:val="32"/>
          <w:lang w:eastAsia="ru-RU"/>
        </w:rPr>
        <w:t>зі змінами</w:t>
      </w:r>
      <w:r>
        <w:rPr>
          <w:rFonts w:eastAsia="Calibri" w:cs="Times New Roman"/>
          <w:b/>
          <w:sz w:val="32"/>
          <w:szCs w:val="32"/>
          <w:lang w:eastAsia="ru-RU"/>
        </w:rPr>
        <w:t>)</w:t>
      </w:r>
    </w:p>
    <w:p w14:paraId="0FB0BE0F" w14:textId="77777777" w:rsidR="002F2C77" w:rsidRDefault="002F2C77" w:rsidP="002F2C77">
      <w:pPr>
        <w:jc w:val="center"/>
        <w:rPr>
          <w:rFonts w:cs="Times New Roman"/>
          <w:b/>
          <w:bCs/>
          <w:szCs w:val="28"/>
          <w:lang w:eastAsia="uk-UA"/>
        </w:rPr>
      </w:pPr>
    </w:p>
    <w:p w14:paraId="0A77F243" w14:textId="77777777" w:rsidR="002F2C77" w:rsidRDefault="002F2C77" w:rsidP="002F2C77">
      <w:pPr>
        <w:jc w:val="center"/>
        <w:rPr>
          <w:rFonts w:cs="Times New Roman"/>
          <w:b/>
          <w:bCs/>
          <w:szCs w:val="28"/>
          <w:lang w:eastAsia="uk-UA"/>
        </w:rPr>
      </w:pPr>
    </w:p>
    <w:p w14:paraId="36959948" w14:textId="77777777" w:rsidR="002F2C77" w:rsidRDefault="002F2C77" w:rsidP="002F2C77">
      <w:pPr>
        <w:jc w:val="center"/>
        <w:rPr>
          <w:rFonts w:cs="Times New Roman"/>
          <w:b/>
          <w:bCs/>
          <w:szCs w:val="28"/>
          <w:lang w:eastAsia="uk-UA"/>
        </w:rPr>
      </w:pPr>
    </w:p>
    <w:p w14:paraId="242627B0" w14:textId="77777777" w:rsidR="002F2C77" w:rsidRDefault="002F2C77" w:rsidP="002F2C77">
      <w:pPr>
        <w:jc w:val="center"/>
        <w:rPr>
          <w:rFonts w:cs="Times New Roman"/>
          <w:b/>
          <w:bCs/>
          <w:szCs w:val="28"/>
          <w:lang w:eastAsia="uk-UA"/>
        </w:rPr>
      </w:pPr>
    </w:p>
    <w:p w14:paraId="66CD5E2E" w14:textId="77777777" w:rsidR="002F2C77" w:rsidRDefault="002F2C77" w:rsidP="002F2C77">
      <w:pPr>
        <w:jc w:val="center"/>
        <w:rPr>
          <w:rFonts w:cs="Times New Roman"/>
          <w:b/>
          <w:bCs/>
          <w:szCs w:val="28"/>
          <w:lang w:eastAsia="uk-UA"/>
        </w:rPr>
      </w:pPr>
    </w:p>
    <w:p w14:paraId="6FA30358" w14:textId="77777777" w:rsidR="002F2C77" w:rsidRDefault="002F2C77" w:rsidP="002F2C77">
      <w:pPr>
        <w:jc w:val="center"/>
        <w:rPr>
          <w:rFonts w:cs="Times New Roman"/>
          <w:b/>
          <w:bCs/>
          <w:szCs w:val="28"/>
          <w:lang w:eastAsia="uk-UA"/>
        </w:rPr>
      </w:pPr>
    </w:p>
    <w:p w14:paraId="70E5CF5B" w14:textId="164E67A6" w:rsidR="002F2C77" w:rsidRDefault="002F2C77" w:rsidP="00F37E94">
      <w:pPr>
        <w:rPr>
          <w:rFonts w:cs="Times New Roman"/>
          <w:b/>
          <w:bCs/>
          <w:szCs w:val="28"/>
          <w:lang w:eastAsia="uk-UA"/>
        </w:rPr>
      </w:pPr>
    </w:p>
    <w:p w14:paraId="3B50D24A" w14:textId="77777777" w:rsidR="002F2C77" w:rsidRPr="00A93A8B" w:rsidRDefault="002F2C77" w:rsidP="002F2C77">
      <w:pPr>
        <w:jc w:val="center"/>
        <w:rPr>
          <w:rFonts w:ascii="Times New Roman" w:hAnsi="Times New Roman" w:cs="Times New Roman"/>
          <w:b/>
          <w:bCs/>
          <w:szCs w:val="28"/>
          <w:lang w:eastAsia="uk-UA"/>
        </w:rPr>
      </w:pPr>
      <w:r w:rsidRPr="00A93A8B">
        <w:rPr>
          <w:rFonts w:ascii="Times New Roman" w:hAnsi="Times New Roman" w:cs="Times New Roman"/>
          <w:b/>
          <w:bCs/>
          <w:szCs w:val="28"/>
          <w:lang w:eastAsia="uk-UA"/>
        </w:rPr>
        <w:lastRenderedPageBreak/>
        <w:t>с. Розвадів – 2022</w:t>
      </w:r>
    </w:p>
    <w:p w14:paraId="26A04105" w14:textId="29D127BD" w:rsidR="002F2C77" w:rsidRPr="00A30A7F" w:rsidRDefault="002F2C77" w:rsidP="002F2C77">
      <w:pPr>
        <w:rPr>
          <w:rFonts w:cs="Times New Roman"/>
          <w:b/>
          <w:bCs/>
          <w:szCs w:val="28"/>
          <w:lang w:eastAsia="uk-UA"/>
        </w:rPr>
      </w:pPr>
    </w:p>
    <w:p w14:paraId="6CEB1203" w14:textId="77777777" w:rsidR="002F2C77" w:rsidRPr="00A93A8B" w:rsidRDefault="002F2C77" w:rsidP="002F2C77">
      <w:pPr>
        <w:autoSpaceDE w:val="0"/>
        <w:autoSpaceDN w:val="0"/>
        <w:adjustRightInd w:val="0"/>
        <w:ind w:firstLine="567"/>
        <w:jc w:val="center"/>
        <w:rPr>
          <w:rFonts w:ascii="Times New Roman" w:hAnsi="Times New Roman" w:cs="Times New Roman"/>
          <w:b/>
          <w:bCs/>
          <w:szCs w:val="28"/>
          <w:lang w:eastAsia="uk-UA"/>
        </w:rPr>
      </w:pPr>
      <w:r w:rsidRPr="00A93A8B">
        <w:rPr>
          <w:rFonts w:ascii="Times New Roman" w:hAnsi="Times New Roman" w:cs="Times New Roman"/>
          <w:b/>
          <w:bCs/>
          <w:szCs w:val="28"/>
          <w:lang w:eastAsia="uk-UA"/>
        </w:rPr>
        <w:t>І. Пояснювальна записка</w:t>
      </w:r>
    </w:p>
    <w:p w14:paraId="111EFBF2" w14:textId="77777777" w:rsidR="002F2C77" w:rsidRPr="00A93A8B" w:rsidRDefault="002F2C77" w:rsidP="002F2C77">
      <w:pPr>
        <w:autoSpaceDE w:val="0"/>
        <w:autoSpaceDN w:val="0"/>
        <w:adjustRightInd w:val="0"/>
        <w:ind w:firstLine="567"/>
        <w:rPr>
          <w:rFonts w:ascii="Times New Roman" w:hAnsi="Times New Roman" w:cs="Times New Roman"/>
          <w:szCs w:val="28"/>
          <w:lang w:eastAsia="uk-UA"/>
        </w:rPr>
      </w:pPr>
      <w:r w:rsidRPr="00A93A8B">
        <w:rPr>
          <w:rFonts w:ascii="Times New Roman" w:hAnsi="Times New Roman" w:cs="Times New Roman"/>
          <w:szCs w:val="28"/>
          <w:lang w:eastAsia="uk-UA"/>
        </w:rPr>
        <w:t>Освітня програма «Розвадівської дитячо-юнацької спортивної школи» Розвадівської сільської ради Стрийського району Львівської області на 2022/2025 н.р. розроблена на основі «Типової освітньої програми закладу позашкільної освіти», затвердженої наказом МОН України від 05.01.2021 №17 «Про затвердження Типової освітньої програми для закладів позашкільної освіти», «Положення про дитячо-юнацьку спортивну школу», затвердженого Постановою Кабінету міністрів України від 05.11.2008 р. № 993 (зі змінами).</w:t>
      </w:r>
    </w:p>
    <w:p w14:paraId="6CB43A51" w14:textId="77777777" w:rsidR="002F2C77" w:rsidRPr="00A93A8B" w:rsidRDefault="002F2C77" w:rsidP="002F2C77">
      <w:pPr>
        <w:autoSpaceDE w:val="0"/>
        <w:autoSpaceDN w:val="0"/>
        <w:adjustRightInd w:val="0"/>
        <w:ind w:firstLine="567"/>
        <w:rPr>
          <w:rFonts w:ascii="Times New Roman" w:hAnsi="Times New Roman" w:cs="Times New Roman"/>
          <w:szCs w:val="28"/>
          <w:lang w:eastAsia="uk-UA"/>
        </w:rPr>
      </w:pPr>
      <w:r w:rsidRPr="00A93A8B">
        <w:rPr>
          <w:rFonts w:ascii="Times New Roman" w:hAnsi="Times New Roman" w:cs="Times New Roman"/>
          <w:szCs w:val="28"/>
          <w:lang w:eastAsia="uk-UA"/>
        </w:rPr>
        <w:t>Розвадівська дитячо-юнацька спортивна школа Розвадівської сільської ради Стрийського району Львівської області (</w:t>
      </w:r>
      <w:r w:rsidRPr="00A93A8B">
        <w:rPr>
          <w:rFonts w:ascii="Times New Roman" w:hAnsi="Times New Roman" w:cs="Times New Roman"/>
          <w:i/>
          <w:szCs w:val="28"/>
          <w:lang w:eastAsia="uk-UA"/>
        </w:rPr>
        <w:t>далі – ДЮСШ</w:t>
      </w:r>
      <w:r w:rsidRPr="00A93A8B">
        <w:rPr>
          <w:rFonts w:ascii="Times New Roman" w:hAnsi="Times New Roman" w:cs="Times New Roman"/>
          <w:szCs w:val="28"/>
          <w:lang w:eastAsia="uk-UA"/>
        </w:rPr>
        <w:t>) – заклад спеціалізованої позашкільної освіти, головною задачею якого є початкова фізична підготовка та відбір талановитих спортсменів для передачі у вищі дитячо-спортивні заклади, який забезпечує розвиток здібностей вихованців у обраному виді спорту, що в установленому порядку визнані в Україні, створює необхідні умови для гармонійного виховання, фізичного розвитку, повноцінного оздоровлення, змістовного відпочинку і дозвілля дітей та молоді, самореалізації, набуття навичок здорового способу життя, підготовки спортсменів для резервного спорту.</w:t>
      </w:r>
    </w:p>
    <w:p w14:paraId="592E3999" w14:textId="77777777" w:rsidR="002F2C77" w:rsidRPr="00A93A8B" w:rsidRDefault="002F2C77" w:rsidP="002F2C77">
      <w:pPr>
        <w:autoSpaceDE w:val="0"/>
        <w:autoSpaceDN w:val="0"/>
        <w:adjustRightInd w:val="0"/>
        <w:ind w:firstLine="567"/>
        <w:rPr>
          <w:rFonts w:ascii="Times New Roman" w:hAnsi="Times New Roman" w:cs="Times New Roman"/>
          <w:szCs w:val="28"/>
          <w:lang w:eastAsia="uk-UA"/>
        </w:rPr>
      </w:pPr>
      <w:r w:rsidRPr="00A93A8B">
        <w:rPr>
          <w:rFonts w:ascii="Times New Roman" w:hAnsi="Times New Roman" w:cs="Times New Roman"/>
          <w:szCs w:val="28"/>
          <w:lang w:eastAsia="uk-UA"/>
        </w:rPr>
        <w:t>Спортивна освіта передбачає засвоєння освітньої програми з відповідного виду спорту з метою набуття комплексу професійних компетентностей у галузі фізичної культури і спорту, формування та розвитку індивідуальних здібностей особи, поглибленого оволодіння спеціалізацією в обраному виді спорту та здобувається одночасно з середньою, професійною (професійно-технічною), фаховою передвищою чи вищою освітою.</w:t>
      </w:r>
    </w:p>
    <w:p w14:paraId="5D648C4E" w14:textId="77777777" w:rsidR="002F2C77" w:rsidRPr="00A93A8B" w:rsidRDefault="002F2C77" w:rsidP="002F2C77">
      <w:pPr>
        <w:autoSpaceDE w:val="0"/>
        <w:autoSpaceDN w:val="0"/>
        <w:adjustRightInd w:val="0"/>
        <w:ind w:firstLine="567"/>
        <w:rPr>
          <w:rFonts w:ascii="Times New Roman" w:hAnsi="Times New Roman" w:cs="Times New Roman"/>
          <w:szCs w:val="28"/>
          <w:lang w:eastAsia="uk-UA"/>
        </w:rPr>
      </w:pPr>
      <w:r w:rsidRPr="00A93A8B">
        <w:rPr>
          <w:rFonts w:ascii="Times New Roman" w:hAnsi="Times New Roman" w:cs="Times New Roman"/>
          <w:szCs w:val="28"/>
          <w:lang w:eastAsia="uk-UA"/>
        </w:rPr>
        <w:t>Навчально-тренувальна та спортивна робота ДЮСШ проводиться за навчальними програмами з видів спорту, що затверджуються Мінмолодьспортом.</w:t>
      </w:r>
    </w:p>
    <w:p w14:paraId="7567717C" w14:textId="77777777" w:rsidR="002F2C77" w:rsidRPr="00A93A8B" w:rsidRDefault="002F2C77" w:rsidP="002F2C77">
      <w:pPr>
        <w:autoSpaceDE w:val="0"/>
        <w:autoSpaceDN w:val="0"/>
        <w:adjustRightInd w:val="0"/>
        <w:ind w:firstLine="567"/>
        <w:rPr>
          <w:rFonts w:ascii="Times New Roman" w:hAnsi="Times New Roman" w:cs="Times New Roman"/>
          <w:szCs w:val="28"/>
          <w:lang w:eastAsia="uk-UA"/>
        </w:rPr>
      </w:pPr>
      <w:r w:rsidRPr="00A93A8B">
        <w:rPr>
          <w:rFonts w:ascii="Times New Roman" w:hAnsi="Times New Roman" w:cs="Times New Roman"/>
          <w:szCs w:val="28"/>
          <w:lang w:eastAsia="uk-UA"/>
        </w:rPr>
        <w:t>Основними формами навчально-тренувальної роботи є групові навчально-тренувальні заняття, тренування за індивідуальними планами, виховні заходи, медико-відновні заходи, навчально-тренувальні збори, практика суддівства спортивних змагань.</w:t>
      </w:r>
    </w:p>
    <w:p w14:paraId="1C79AA7E" w14:textId="77777777" w:rsidR="002F2C77" w:rsidRPr="00A93A8B" w:rsidRDefault="002F2C77" w:rsidP="002F2C77">
      <w:pPr>
        <w:autoSpaceDE w:val="0"/>
        <w:autoSpaceDN w:val="0"/>
        <w:adjustRightInd w:val="0"/>
        <w:ind w:firstLine="567"/>
        <w:rPr>
          <w:rFonts w:ascii="Times New Roman" w:hAnsi="Times New Roman" w:cs="Times New Roman"/>
          <w:szCs w:val="28"/>
          <w:lang w:eastAsia="uk-UA"/>
        </w:rPr>
      </w:pPr>
      <w:r w:rsidRPr="00A93A8B">
        <w:rPr>
          <w:rFonts w:ascii="Times New Roman" w:hAnsi="Times New Roman" w:cs="Times New Roman"/>
          <w:szCs w:val="28"/>
          <w:lang w:eastAsia="uk-UA"/>
        </w:rPr>
        <w:t>Основною формою спортивної роботи є участь вихованців у спортивних змаганнях різного рівня.</w:t>
      </w:r>
    </w:p>
    <w:p w14:paraId="028E74C6" w14:textId="77777777" w:rsidR="002F2C77" w:rsidRPr="00A93A8B" w:rsidRDefault="002F2C77" w:rsidP="002F2C77">
      <w:pPr>
        <w:autoSpaceDE w:val="0"/>
        <w:autoSpaceDN w:val="0"/>
        <w:adjustRightInd w:val="0"/>
        <w:ind w:firstLine="567"/>
        <w:rPr>
          <w:rFonts w:ascii="Times New Roman" w:hAnsi="Times New Roman" w:cs="Times New Roman"/>
          <w:szCs w:val="28"/>
          <w:lang w:eastAsia="uk-UA"/>
        </w:rPr>
      </w:pPr>
      <w:r w:rsidRPr="00A93A8B">
        <w:rPr>
          <w:rFonts w:ascii="Times New Roman" w:hAnsi="Times New Roman" w:cs="Times New Roman"/>
          <w:szCs w:val="28"/>
          <w:lang w:eastAsia="uk-UA"/>
        </w:rPr>
        <w:t>Навчальний рік у спортивній школі починається з 1 вересня.</w:t>
      </w:r>
    </w:p>
    <w:p w14:paraId="2E2290F8" w14:textId="77777777" w:rsidR="002F2C77" w:rsidRPr="00A93A8B" w:rsidRDefault="002F2C77" w:rsidP="002F2C77">
      <w:pPr>
        <w:ind w:firstLine="567"/>
        <w:rPr>
          <w:rFonts w:ascii="Times New Roman" w:hAnsi="Times New Roman" w:cs="Times New Roman"/>
          <w:szCs w:val="28"/>
          <w:lang w:eastAsia="uk-UA"/>
        </w:rPr>
      </w:pPr>
      <w:r w:rsidRPr="00A93A8B">
        <w:rPr>
          <w:rFonts w:ascii="Times New Roman" w:hAnsi="Times New Roman" w:cs="Times New Roman"/>
          <w:szCs w:val="28"/>
          <w:lang w:eastAsia="uk-UA"/>
        </w:rPr>
        <w:t>Річний навчальний план для кожної групи розраховується окремо. У межах зазначеного плану передбачається проведення протягом шести тижнів навчально-тренувальних занять в умовах спортивно-оздоровчого табору або за індивідуальними планами вихованців на період їх активного відпочинку.</w:t>
      </w:r>
    </w:p>
    <w:p w14:paraId="7F20470B" w14:textId="77777777" w:rsidR="002F2C77" w:rsidRPr="00A93A8B" w:rsidRDefault="002F2C77" w:rsidP="002F2C77">
      <w:pPr>
        <w:autoSpaceDE w:val="0"/>
        <w:autoSpaceDN w:val="0"/>
        <w:adjustRightInd w:val="0"/>
        <w:ind w:firstLine="567"/>
        <w:rPr>
          <w:rFonts w:ascii="Times New Roman" w:hAnsi="Times New Roman" w:cs="Times New Roman"/>
          <w:szCs w:val="28"/>
          <w:lang w:eastAsia="uk-UA"/>
        </w:rPr>
      </w:pPr>
      <w:r w:rsidRPr="00A93A8B">
        <w:rPr>
          <w:rFonts w:ascii="Times New Roman" w:hAnsi="Times New Roman" w:cs="Times New Roman"/>
          <w:szCs w:val="28"/>
          <w:lang w:eastAsia="uk-UA"/>
        </w:rPr>
        <w:t>Тривалість навчальної години в спортивній школі становить 2 години.</w:t>
      </w:r>
    </w:p>
    <w:p w14:paraId="145276BF" w14:textId="77777777" w:rsidR="002F2C77" w:rsidRPr="00A93A8B" w:rsidRDefault="002F2C77" w:rsidP="002F2C77">
      <w:pPr>
        <w:autoSpaceDE w:val="0"/>
        <w:autoSpaceDN w:val="0"/>
        <w:adjustRightInd w:val="0"/>
        <w:ind w:firstLine="567"/>
        <w:rPr>
          <w:rFonts w:ascii="Times New Roman" w:hAnsi="Times New Roman" w:cs="Times New Roman"/>
          <w:szCs w:val="28"/>
          <w:lang w:eastAsia="uk-UA"/>
        </w:rPr>
      </w:pPr>
      <w:r w:rsidRPr="00A93A8B">
        <w:rPr>
          <w:rFonts w:ascii="Times New Roman" w:hAnsi="Times New Roman" w:cs="Times New Roman"/>
          <w:szCs w:val="28"/>
          <w:lang w:eastAsia="uk-UA"/>
        </w:rPr>
        <w:t>Освітня програма ДЮСШ – це єдиний комплекс освітніх компонентів, спланованих і організованих спеціалізованим закладом позашкільної освіти для досягнення вихованцями-здобувачами освіти результатів освіти (набуття компетентностей).</w:t>
      </w:r>
    </w:p>
    <w:p w14:paraId="3AA239B4" w14:textId="77777777" w:rsidR="002F2C77" w:rsidRPr="00A93A8B" w:rsidRDefault="002F2C77" w:rsidP="002F2C77">
      <w:pPr>
        <w:ind w:firstLine="567"/>
        <w:rPr>
          <w:rFonts w:ascii="Times New Roman" w:hAnsi="Times New Roman" w:cs="Times New Roman"/>
          <w:szCs w:val="28"/>
          <w:lang w:eastAsia="uk-UA"/>
        </w:rPr>
      </w:pPr>
      <w:r w:rsidRPr="00A93A8B">
        <w:rPr>
          <w:rFonts w:ascii="Times New Roman" w:hAnsi="Times New Roman" w:cs="Times New Roman"/>
          <w:szCs w:val="28"/>
          <w:lang w:eastAsia="uk-UA"/>
        </w:rPr>
        <w:t>Метою освітнього процесу в ДЮСШ є розвиток здібностей дітей і молоді у сфері фізичної культури та спорту, здобуття ними первинних професійних знань і навичок, необхідних для їх соціалізації, подальшої самореалізації або професійної діяльності.</w:t>
      </w:r>
    </w:p>
    <w:p w14:paraId="7C8C90B1" w14:textId="77777777" w:rsidR="002F2C77" w:rsidRPr="00A93A8B" w:rsidRDefault="002F2C77" w:rsidP="002F2C77">
      <w:pPr>
        <w:autoSpaceDE w:val="0"/>
        <w:autoSpaceDN w:val="0"/>
        <w:adjustRightInd w:val="0"/>
        <w:ind w:firstLine="567"/>
        <w:rPr>
          <w:rFonts w:ascii="Times New Roman" w:hAnsi="Times New Roman" w:cs="Times New Roman"/>
          <w:szCs w:val="28"/>
          <w:lang w:eastAsia="uk-UA"/>
        </w:rPr>
      </w:pPr>
      <w:r w:rsidRPr="00A93A8B">
        <w:rPr>
          <w:rFonts w:ascii="Times New Roman" w:hAnsi="Times New Roman" w:cs="Times New Roman"/>
          <w:szCs w:val="28"/>
          <w:lang w:eastAsia="uk-UA"/>
        </w:rPr>
        <w:t>Освітній процес в ДЮСШ – це система науково-методичних і педагогічних заходів, спрямованих на розвиток особистості через формування та застосування її компетентностей.</w:t>
      </w:r>
    </w:p>
    <w:p w14:paraId="3797E27E" w14:textId="77777777" w:rsidR="002F2C77" w:rsidRPr="00A93A8B" w:rsidRDefault="002F2C77" w:rsidP="002F2C77">
      <w:pPr>
        <w:autoSpaceDE w:val="0"/>
        <w:autoSpaceDN w:val="0"/>
        <w:adjustRightInd w:val="0"/>
        <w:ind w:firstLine="567"/>
        <w:rPr>
          <w:rFonts w:ascii="Times New Roman" w:hAnsi="Times New Roman" w:cs="Times New Roman"/>
          <w:szCs w:val="28"/>
          <w:lang w:eastAsia="uk-UA"/>
        </w:rPr>
      </w:pPr>
      <w:r w:rsidRPr="00A93A8B">
        <w:rPr>
          <w:rFonts w:ascii="Times New Roman" w:hAnsi="Times New Roman" w:cs="Times New Roman"/>
          <w:szCs w:val="28"/>
          <w:lang w:eastAsia="uk-UA"/>
        </w:rPr>
        <w:lastRenderedPageBreak/>
        <w:t>Освітня програма розроблена з урахуванням особливостей соціально-економічного розвитку громади, традицій з вибору видів спорту, матеріально-технічної бази, інтересів вихованців, потреб сім'ї, запитів інших закладів освіти. Вона передбачає освітні компоненти для вільного вибору здобувача освіти та їх батьків.</w:t>
      </w:r>
    </w:p>
    <w:p w14:paraId="58D8CFEB" w14:textId="77777777" w:rsidR="002F2C77" w:rsidRPr="00A93A8B" w:rsidRDefault="002F2C77" w:rsidP="002F2C77">
      <w:pPr>
        <w:autoSpaceDE w:val="0"/>
        <w:autoSpaceDN w:val="0"/>
        <w:adjustRightInd w:val="0"/>
        <w:ind w:firstLine="567"/>
        <w:rPr>
          <w:rFonts w:ascii="Times New Roman" w:hAnsi="Times New Roman" w:cs="Times New Roman"/>
          <w:szCs w:val="28"/>
          <w:lang w:eastAsia="uk-UA"/>
        </w:rPr>
      </w:pPr>
      <w:r w:rsidRPr="00A93A8B">
        <w:rPr>
          <w:rFonts w:ascii="Times New Roman" w:hAnsi="Times New Roman" w:cs="Times New Roman"/>
          <w:szCs w:val="28"/>
          <w:lang w:eastAsia="uk-UA"/>
        </w:rPr>
        <w:t>Освітня програма відповідає таким вимогам:</w:t>
      </w:r>
    </w:p>
    <w:p w14:paraId="10AD438A" w14:textId="77777777" w:rsidR="002F2C77" w:rsidRPr="00A93A8B" w:rsidRDefault="002F2C77" w:rsidP="002F2C77">
      <w:pPr>
        <w:numPr>
          <w:ilvl w:val="0"/>
          <w:numId w:val="7"/>
        </w:numPr>
        <w:autoSpaceDE w:val="0"/>
        <w:autoSpaceDN w:val="0"/>
        <w:adjustRightInd w:val="0"/>
        <w:spacing w:after="0"/>
        <w:jc w:val="both"/>
        <w:rPr>
          <w:rFonts w:ascii="Times New Roman" w:hAnsi="Times New Roman" w:cs="Times New Roman"/>
          <w:szCs w:val="28"/>
          <w:lang w:eastAsia="uk-UA"/>
        </w:rPr>
      </w:pPr>
      <w:r w:rsidRPr="00A93A8B">
        <w:rPr>
          <w:rFonts w:ascii="Times New Roman" w:hAnsi="Times New Roman" w:cs="Times New Roman"/>
          <w:szCs w:val="28"/>
          <w:lang w:eastAsia="uk-UA"/>
        </w:rPr>
        <w:t>актуальність - відповідає запитам сьогоднішнього рівня суспільного життя та орієнтованість на ефективне вирішення проблем у майбутньому;</w:t>
      </w:r>
    </w:p>
    <w:p w14:paraId="6204BE74" w14:textId="77777777" w:rsidR="002F2C77" w:rsidRPr="00A93A8B" w:rsidRDefault="002F2C77" w:rsidP="002F2C77">
      <w:pPr>
        <w:numPr>
          <w:ilvl w:val="0"/>
          <w:numId w:val="7"/>
        </w:numPr>
        <w:autoSpaceDE w:val="0"/>
        <w:autoSpaceDN w:val="0"/>
        <w:adjustRightInd w:val="0"/>
        <w:spacing w:after="0"/>
        <w:jc w:val="both"/>
        <w:rPr>
          <w:rFonts w:ascii="Times New Roman" w:hAnsi="Times New Roman" w:cs="Times New Roman"/>
          <w:szCs w:val="28"/>
          <w:lang w:eastAsia="uk-UA"/>
        </w:rPr>
      </w:pPr>
      <w:r w:rsidRPr="00A93A8B">
        <w:rPr>
          <w:rFonts w:ascii="Times New Roman" w:hAnsi="Times New Roman" w:cs="Times New Roman"/>
          <w:szCs w:val="28"/>
          <w:lang w:eastAsia="uk-UA"/>
        </w:rPr>
        <w:t>прогностичність - відображає в цілях та планованих діях не тільки сьогоднішній стан освіти, а й скерованість на майбутнє;</w:t>
      </w:r>
    </w:p>
    <w:p w14:paraId="6B0B4041" w14:textId="77777777" w:rsidR="002F2C77" w:rsidRPr="00A93A8B" w:rsidRDefault="002F2C77" w:rsidP="002F2C77">
      <w:pPr>
        <w:numPr>
          <w:ilvl w:val="0"/>
          <w:numId w:val="7"/>
        </w:numPr>
        <w:autoSpaceDE w:val="0"/>
        <w:autoSpaceDN w:val="0"/>
        <w:adjustRightInd w:val="0"/>
        <w:spacing w:after="0"/>
        <w:jc w:val="both"/>
        <w:rPr>
          <w:rFonts w:ascii="Times New Roman" w:hAnsi="Times New Roman" w:cs="Times New Roman"/>
          <w:szCs w:val="28"/>
          <w:lang w:eastAsia="uk-UA"/>
        </w:rPr>
      </w:pPr>
      <w:r w:rsidRPr="00A93A8B">
        <w:rPr>
          <w:rFonts w:ascii="Times New Roman" w:hAnsi="Times New Roman" w:cs="Times New Roman"/>
          <w:szCs w:val="28"/>
          <w:lang w:eastAsia="uk-UA"/>
        </w:rPr>
        <w:t>раціональність - визначає такі цілі та засоби досягнення результатів, які в конкретних умовах регіону, закладу спеціалізованої позашкільної освіти та з урахуванням наявних ресурсів дозволяють досягнути максимальної ефективності;</w:t>
      </w:r>
    </w:p>
    <w:p w14:paraId="29ACEED5" w14:textId="77777777" w:rsidR="002F2C77" w:rsidRPr="00A93A8B" w:rsidRDefault="002F2C77" w:rsidP="002F2C77">
      <w:pPr>
        <w:numPr>
          <w:ilvl w:val="0"/>
          <w:numId w:val="7"/>
        </w:numPr>
        <w:autoSpaceDE w:val="0"/>
        <w:autoSpaceDN w:val="0"/>
        <w:adjustRightInd w:val="0"/>
        <w:spacing w:after="0"/>
        <w:jc w:val="both"/>
        <w:rPr>
          <w:rFonts w:ascii="Times New Roman" w:hAnsi="Times New Roman" w:cs="Times New Roman"/>
          <w:szCs w:val="28"/>
          <w:lang w:eastAsia="uk-UA"/>
        </w:rPr>
      </w:pPr>
      <w:r w:rsidRPr="00A93A8B">
        <w:rPr>
          <w:rFonts w:ascii="Times New Roman" w:hAnsi="Times New Roman" w:cs="Times New Roman"/>
          <w:szCs w:val="28"/>
          <w:lang w:eastAsia="uk-UA"/>
        </w:rPr>
        <w:t>реалістичність - відповідність поставленої мети запропонованим для її досягнення засобам;</w:t>
      </w:r>
    </w:p>
    <w:p w14:paraId="6A532689" w14:textId="77777777" w:rsidR="002F2C77" w:rsidRPr="00A93A8B" w:rsidRDefault="002F2C77" w:rsidP="002F2C77">
      <w:pPr>
        <w:numPr>
          <w:ilvl w:val="0"/>
          <w:numId w:val="7"/>
        </w:numPr>
        <w:autoSpaceDE w:val="0"/>
        <w:autoSpaceDN w:val="0"/>
        <w:adjustRightInd w:val="0"/>
        <w:spacing w:after="0"/>
        <w:jc w:val="both"/>
        <w:rPr>
          <w:rFonts w:ascii="Times New Roman" w:hAnsi="Times New Roman" w:cs="Times New Roman"/>
          <w:szCs w:val="28"/>
          <w:lang w:eastAsia="uk-UA"/>
        </w:rPr>
      </w:pPr>
      <w:r w:rsidRPr="00A93A8B">
        <w:rPr>
          <w:rFonts w:ascii="Times New Roman" w:hAnsi="Times New Roman" w:cs="Times New Roman"/>
          <w:szCs w:val="28"/>
          <w:lang w:eastAsia="uk-UA"/>
        </w:rPr>
        <w:t>цілісність - забезпечує погодження та повноту, взаємодію та послідовність дій для реалізації мети;</w:t>
      </w:r>
    </w:p>
    <w:p w14:paraId="12FA48B6" w14:textId="77777777" w:rsidR="002F2C77" w:rsidRPr="00A93A8B" w:rsidRDefault="002F2C77" w:rsidP="002F2C77">
      <w:pPr>
        <w:numPr>
          <w:ilvl w:val="0"/>
          <w:numId w:val="7"/>
        </w:numPr>
        <w:autoSpaceDE w:val="0"/>
        <w:autoSpaceDN w:val="0"/>
        <w:adjustRightInd w:val="0"/>
        <w:spacing w:after="0"/>
        <w:jc w:val="both"/>
        <w:rPr>
          <w:rFonts w:ascii="Times New Roman" w:hAnsi="Times New Roman" w:cs="Times New Roman"/>
          <w:szCs w:val="28"/>
          <w:lang w:eastAsia="uk-UA"/>
        </w:rPr>
      </w:pPr>
      <w:r w:rsidRPr="00A93A8B">
        <w:rPr>
          <w:rFonts w:ascii="Times New Roman" w:hAnsi="Times New Roman" w:cs="Times New Roman"/>
          <w:szCs w:val="28"/>
          <w:lang w:eastAsia="uk-UA"/>
        </w:rPr>
        <w:t>контрольованість - забезпечує прогнозування результатів та способів перевірки кінцевих і проміжних результатів;</w:t>
      </w:r>
    </w:p>
    <w:p w14:paraId="26C43A05" w14:textId="77777777" w:rsidR="002F2C77" w:rsidRPr="00A93A8B" w:rsidRDefault="002F2C77" w:rsidP="002F2C77">
      <w:pPr>
        <w:numPr>
          <w:ilvl w:val="0"/>
          <w:numId w:val="7"/>
        </w:numPr>
        <w:autoSpaceDE w:val="0"/>
        <w:autoSpaceDN w:val="0"/>
        <w:adjustRightInd w:val="0"/>
        <w:spacing w:after="0"/>
        <w:jc w:val="both"/>
        <w:rPr>
          <w:rFonts w:ascii="Times New Roman" w:hAnsi="Times New Roman" w:cs="Times New Roman"/>
          <w:szCs w:val="28"/>
          <w:lang w:eastAsia="uk-UA"/>
        </w:rPr>
      </w:pPr>
      <w:r w:rsidRPr="00A93A8B">
        <w:rPr>
          <w:rFonts w:ascii="Times New Roman" w:hAnsi="Times New Roman" w:cs="Times New Roman"/>
          <w:szCs w:val="28"/>
          <w:lang w:eastAsia="uk-UA"/>
        </w:rPr>
        <w:t>варіативність - пропонує різні шляхи досягнення результату;</w:t>
      </w:r>
    </w:p>
    <w:p w14:paraId="50F2ABBB" w14:textId="77777777" w:rsidR="002F2C77" w:rsidRPr="00A93A8B" w:rsidRDefault="002F2C77" w:rsidP="002F2C77">
      <w:pPr>
        <w:numPr>
          <w:ilvl w:val="0"/>
          <w:numId w:val="7"/>
        </w:numPr>
        <w:autoSpaceDE w:val="0"/>
        <w:autoSpaceDN w:val="0"/>
        <w:adjustRightInd w:val="0"/>
        <w:spacing w:after="0"/>
        <w:jc w:val="both"/>
        <w:rPr>
          <w:rFonts w:ascii="Times New Roman" w:hAnsi="Times New Roman" w:cs="Times New Roman"/>
          <w:szCs w:val="28"/>
          <w:lang w:eastAsia="uk-UA"/>
        </w:rPr>
      </w:pPr>
      <w:r w:rsidRPr="00A93A8B">
        <w:rPr>
          <w:rFonts w:ascii="Times New Roman" w:hAnsi="Times New Roman" w:cs="Times New Roman"/>
          <w:szCs w:val="28"/>
          <w:lang w:eastAsia="uk-UA"/>
        </w:rPr>
        <w:t>інтегрованість - поєднує різні галузі знань у єдине ціле.</w:t>
      </w:r>
    </w:p>
    <w:p w14:paraId="08B2FD94" w14:textId="77777777" w:rsidR="002F2C77" w:rsidRPr="00A93A8B" w:rsidRDefault="002F2C77" w:rsidP="002F2C77">
      <w:pPr>
        <w:autoSpaceDE w:val="0"/>
        <w:autoSpaceDN w:val="0"/>
        <w:adjustRightInd w:val="0"/>
        <w:ind w:firstLine="567"/>
        <w:rPr>
          <w:rFonts w:ascii="Times New Roman" w:hAnsi="Times New Roman" w:cs="Times New Roman"/>
          <w:szCs w:val="28"/>
          <w:lang w:eastAsia="uk-UA"/>
        </w:rPr>
      </w:pPr>
    </w:p>
    <w:p w14:paraId="55B6C5AB" w14:textId="77777777" w:rsidR="002F2C77" w:rsidRPr="00A93A8B" w:rsidRDefault="002F2C77" w:rsidP="002F2C77">
      <w:pPr>
        <w:ind w:firstLine="567"/>
        <w:rPr>
          <w:rFonts w:ascii="Times New Roman" w:hAnsi="Times New Roman" w:cs="Times New Roman"/>
          <w:szCs w:val="28"/>
          <w:lang w:eastAsia="uk-UA"/>
        </w:rPr>
      </w:pPr>
      <w:r w:rsidRPr="00A93A8B">
        <w:rPr>
          <w:rFonts w:ascii="Times New Roman" w:hAnsi="Times New Roman" w:cs="Times New Roman"/>
          <w:szCs w:val="28"/>
          <w:lang w:eastAsia="uk-UA"/>
        </w:rPr>
        <w:t>Структура освітньої програми ДЮСШ розглядається як сукупність освітніх програм різного рівня навчання (початкового ПП-1, базового ПП-2, спеціалізованого ПП-3).</w:t>
      </w:r>
    </w:p>
    <w:p w14:paraId="5FCA2615" w14:textId="77777777" w:rsidR="002F2C77" w:rsidRPr="00A93A8B" w:rsidRDefault="002F2C77" w:rsidP="002F2C77">
      <w:pPr>
        <w:autoSpaceDE w:val="0"/>
        <w:autoSpaceDN w:val="0"/>
        <w:adjustRightInd w:val="0"/>
        <w:ind w:firstLine="567"/>
        <w:rPr>
          <w:rFonts w:ascii="Times New Roman" w:hAnsi="Times New Roman" w:cs="Times New Roman"/>
          <w:szCs w:val="28"/>
          <w:lang w:eastAsia="uk-UA"/>
        </w:rPr>
      </w:pPr>
      <w:r w:rsidRPr="00A93A8B">
        <w:rPr>
          <w:rFonts w:ascii="Times New Roman" w:hAnsi="Times New Roman" w:cs="Times New Roman"/>
          <w:szCs w:val="28"/>
          <w:lang w:eastAsia="uk-UA"/>
        </w:rPr>
        <w:t>Спрямованість освітньої програми відповідає призначенню закладу спеціалізованої позашкільної освіти.</w:t>
      </w:r>
    </w:p>
    <w:p w14:paraId="6923E239" w14:textId="77777777" w:rsidR="002F2C77" w:rsidRPr="00A93A8B" w:rsidRDefault="002F2C77" w:rsidP="002F2C77">
      <w:pPr>
        <w:ind w:firstLine="567"/>
        <w:rPr>
          <w:rFonts w:ascii="Times New Roman" w:hAnsi="Times New Roman" w:cs="Times New Roman"/>
          <w:szCs w:val="28"/>
          <w:lang w:eastAsia="uk-UA"/>
        </w:rPr>
      </w:pPr>
      <w:r w:rsidRPr="00A93A8B">
        <w:rPr>
          <w:rFonts w:ascii="Times New Roman" w:hAnsi="Times New Roman" w:cs="Times New Roman"/>
          <w:szCs w:val="28"/>
          <w:lang w:eastAsia="uk-UA"/>
        </w:rPr>
        <w:t>Освітня програма повинна задовольнити освітні потреби мешканців громади в сфері фізичної культури та спорту.</w:t>
      </w:r>
    </w:p>
    <w:p w14:paraId="20AA8272" w14:textId="77777777" w:rsidR="002F2C77" w:rsidRPr="00A93A8B" w:rsidRDefault="002F2C77" w:rsidP="002F2C77">
      <w:pPr>
        <w:autoSpaceDE w:val="0"/>
        <w:autoSpaceDN w:val="0"/>
        <w:adjustRightInd w:val="0"/>
        <w:ind w:firstLine="567"/>
        <w:rPr>
          <w:rFonts w:ascii="Times New Roman" w:hAnsi="Times New Roman" w:cs="Times New Roman"/>
          <w:b/>
          <w:bCs/>
          <w:szCs w:val="28"/>
          <w:lang w:eastAsia="uk-UA"/>
        </w:rPr>
      </w:pPr>
    </w:p>
    <w:p w14:paraId="485B0BCE" w14:textId="77777777" w:rsidR="002F2C77" w:rsidRPr="00A93A8B" w:rsidRDefault="002F2C77" w:rsidP="002F2C77">
      <w:pPr>
        <w:autoSpaceDE w:val="0"/>
        <w:autoSpaceDN w:val="0"/>
        <w:adjustRightInd w:val="0"/>
        <w:ind w:firstLine="567"/>
        <w:rPr>
          <w:rFonts w:ascii="Times New Roman" w:hAnsi="Times New Roman" w:cs="Times New Roman"/>
          <w:b/>
          <w:bCs/>
          <w:szCs w:val="28"/>
          <w:lang w:eastAsia="uk-UA"/>
        </w:rPr>
      </w:pPr>
    </w:p>
    <w:p w14:paraId="67E0C71C" w14:textId="77777777" w:rsidR="002F2C77" w:rsidRPr="00A93A8B" w:rsidRDefault="002F2C77" w:rsidP="002F2C77">
      <w:pPr>
        <w:autoSpaceDE w:val="0"/>
        <w:autoSpaceDN w:val="0"/>
        <w:adjustRightInd w:val="0"/>
        <w:ind w:firstLine="567"/>
        <w:jc w:val="center"/>
        <w:rPr>
          <w:rFonts w:ascii="Times New Roman" w:hAnsi="Times New Roman" w:cs="Times New Roman"/>
          <w:b/>
          <w:bCs/>
          <w:szCs w:val="28"/>
          <w:lang w:eastAsia="uk-UA"/>
        </w:rPr>
      </w:pPr>
      <w:r w:rsidRPr="00A93A8B">
        <w:rPr>
          <w:rFonts w:ascii="Times New Roman" w:hAnsi="Times New Roman" w:cs="Times New Roman"/>
          <w:b/>
          <w:bCs/>
          <w:szCs w:val="28"/>
          <w:lang w:eastAsia="uk-UA"/>
        </w:rPr>
        <w:t>II. Вимоги до здобувачів позашкільної освіти в ДЮСШ</w:t>
      </w:r>
    </w:p>
    <w:p w14:paraId="35435EE1" w14:textId="77777777" w:rsidR="002F2C77" w:rsidRPr="00A93A8B" w:rsidRDefault="002F2C77" w:rsidP="002F2C77">
      <w:pPr>
        <w:autoSpaceDE w:val="0"/>
        <w:autoSpaceDN w:val="0"/>
        <w:adjustRightInd w:val="0"/>
        <w:ind w:firstLine="567"/>
        <w:rPr>
          <w:rFonts w:ascii="Times New Roman" w:hAnsi="Times New Roman" w:cs="Times New Roman"/>
          <w:szCs w:val="28"/>
          <w:lang w:eastAsia="uk-UA"/>
        </w:rPr>
      </w:pPr>
      <w:r w:rsidRPr="00A93A8B">
        <w:rPr>
          <w:rFonts w:ascii="Times New Roman" w:hAnsi="Times New Roman" w:cs="Times New Roman"/>
          <w:szCs w:val="28"/>
          <w:lang w:eastAsia="uk-UA"/>
        </w:rPr>
        <w:t>До спортивної школи приймаються всі особи, що бажають займатися фізичною культурою і спортом, які виконали нормативи з загальнофізичної та/або фізичної підготовки, встановлені навчальними програмами з видів спорту, та не мають медичних протипоказань.</w:t>
      </w:r>
    </w:p>
    <w:p w14:paraId="749BB22E" w14:textId="77777777" w:rsidR="002F2C77" w:rsidRPr="00A93A8B" w:rsidRDefault="002F2C77" w:rsidP="002F2C77">
      <w:pPr>
        <w:autoSpaceDE w:val="0"/>
        <w:autoSpaceDN w:val="0"/>
        <w:adjustRightInd w:val="0"/>
        <w:ind w:firstLine="567"/>
        <w:rPr>
          <w:rFonts w:ascii="Times New Roman" w:hAnsi="Times New Roman" w:cs="Times New Roman"/>
          <w:szCs w:val="28"/>
          <w:lang w:eastAsia="uk-UA"/>
        </w:rPr>
      </w:pPr>
      <w:r w:rsidRPr="00A93A8B">
        <w:rPr>
          <w:rFonts w:ascii="Times New Roman" w:hAnsi="Times New Roman" w:cs="Times New Roman"/>
          <w:szCs w:val="28"/>
          <w:lang w:eastAsia="uk-UA"/>
        </w:rPr>
        <w:t>Зарахування до спортивної школи здійснюється на підставі заяви батьків або осіб, що їх замінюють, медичної довідки про стан здоров'я та відсутність медичних протипоказань для занять спортом з медичного закладу.</w:t>
      </w:r>
    </w:p>
    <w:p w14:paraId="140F83C0" w14:textId="77777777" w:rsidR="002F2C77" w:rsidRPr="00A93A8B" w:rsidRDefault="002F2C77" w:rsidP="002F2C77">
      <w:pPr>
        <w:autoSpaceDE w:val="0"/>
        <w:autoSpaceDN w:val="0"/>
        <w:adjustRightInd w:val="0"/>
        <w:ind w:firstLine="567"/>
        <w:rPr>
          <w:rFonts w:ascii="Times New Roman" w:hAnsi="Times New Roman" w:cs="Times New Roman"/>
          <w:szCs w:val="28"/>
          <w:lang w:eastAsia="uk-UA"/>
        </w:rPr>
      </w:pPr>
      <w:r w:rsidRPr="00A93A8B">
        <w:rPr>
          <w:rFonts w:ascii="Times New Roman" w:hAnsi="Times New Roman" w:cs="Times New Roman"/>
          <w:szCs w:val="28"/>
          <w:lang w:eastAsia="uk-UA"/>
        </w:rPr>
        <w:t>Мінімальний вік дитини, що підлягає зарахуванню до спортивної школи, залежить від специфіки виду спорту.</w:t>
      </w:r>
    </w:p>
    <w:p w14:paraId="323E2C1A" w14:textId="77777777" w:rsidR="002F2C77" w:rsidRPr="00A93A8B" w:rsidRDefault="002F2C77" w:rsidP="002F2C77">
      <w:pPr>
        <w:autoSpaceDE w:val="0"/>
        <w:autoSpaceDN w:val="0"/>
        <w:adjustRightInd w:val="0"/>
        <w:ind w:firstLine="567"/>
        <w:rPr>
          <w:rFonts w:ascii="Times New Roman" w:hAnsi="Times New Roman" w:cs="Times New Roman"/>
          <w:szCs w:val="28"/>
          <w:lang w:eastAsia="uk-UA"/>
        </w:rPr>
      </w:pPr>
      <w:r w:rsidRPr="00A93A8B">
        <w:rPr>
          <w:rFonts w:ascii="Times New Roman" w:hAnsi="Times New Roman" w:cs="Times New Roman"/>
          <w:szCs w:val="28"/>
          <w:lang w:eastAsia="uk-UA"/>
        </w:rPr>
        <w:t>Списки вихованців груп відділень з видів спорту затверджуються директором ДЮСШ до 1 вересня. Протягом навчального року у зазначені списки у разі потреби можуть вноситися в установленому порядку зміни.</w:t>
      </w:r>
    </w:p>
    <w:p w14:paraId="162EA2A3" w14:textId="77777777" w:rsidR="002F2C77" w:rsidRPr="00A93A8B" w:rsidRDefault="002F2C77" w:rsidP="002F2C77">
      <w:pPr>
        <w:autoSpaceDE w:val="0"/>
        <w:autoSpaceDN w:val="0"/>
        <w:adjustRightInd w:val="0"/>
        <w:ind w:firstLine="567"/>
        <w:rPr>
          <w:rFonts w:ascii="Times New Roman" w:hAnsi="Times New Roman" w:cs="Times New Roman"/>
          <w:szCs w:val="28"/>
          <w:lang w:eastAsia="uk-UA"/>
        </w:rPr>
      </w:pPr>
      <w:r w:rsidRPr="00A93A8B">
        <w:rPr>
          <w:rFonts w:ascii="Times New Roman" w:hAnsi="Times New Roman" w:cs="Times New Roman"/>
          <w:szCs w:val="28"/>
          <w:lang w:eastAsia="uk-UA"/>
        </w:rPr>
        <w:lastRenderedPageBreak/>
        <w:t>Режим роботи спортивної школи визначається розкладом занять, що затверджується на навчальний рік директором ДЮСШ. У період канікул в загальноосвітніх школах спортивна школа працює за окремим розкладом та планом, який затверджується директором ДЮСШ.</w:t>
      </w:r>
    </w:p>
    <w:p w14:paraId="1621FBBE" w14:textId="77777777" w:rsidR="002F2C77" w:rsidRPr="00A93A8B" w:rsidRDefault="002F2C77" w:rsidP="002F2C77">
      <w:pPr>
        <w:autoSpaceDE w:val="0"/>
        <w:autoSpaceDN w:val="0"/>
        <w:adjustRightInd w:val="0"/>
        <w:ind w:firstLine="567"/>
        <w:rPr>
          <w:rFonts w:ascii="Times New Roman" w:hAnsi="Times New Roman" w:cs="Times New Roman"/>
          <w:szCs w:val="28"/>
          <w:lang w:eastAsia="uk-UA"/>
        </w:rPr>
      </w:pPr>
      <w:r w:rsidRPr="00A93A8B">
        <w:rPr>
          <w:rFonts w:ascii="Times New Roman" w:hAnsi="Times New Roman" w:cs="Times New Roman"/>
          <w:szCs w:val="28"/>
          <w:lang w:eastAsia="uk-UA"/>
        </w:rPr>
        <w:t xml:space="preserve">Переведення вихованців спортивної школи відповідно з групи ПП-1 (віком до </w:t>
      </w:r>
      <w:r w:rsidRPr="00A93A8B">
        <w:rPr>
          <w:rFonts w:ascii="Times New Roman" w:hAnsi="Times New Roman" w:cs="Times New Roman"/>
          <w:szCs w:val="28"/>
          <w:lang w:eastAsia="uk-UA"/>
        </w:rPr>
        <w:br/>
        <w:t>8 років) до групи ПП-2 (віком від 8-12 років) та групи ПП-3 (віком від 12-18 років) здійснюється після виконання ними встановлених вимог, зазначених у навчальних програмах з видів спорту.</w:t>
      </w:r>
    </w:p>
    <w:p w14:paraId="30C3682A" w14:textId="77777777" w:rsidR="002F2C77" w:rsidRPr="00A93A8B" w:rsidRDefault="002F2C77" w:rsidP="002F2C77">
      <w:pPr>
        <w:autoSpaceDE w:val="0"/>
        <w:autoSpaceDN w:val="0"/>
        <w:adjustRightInd w:val="0"/>
        <w:ind w:firstLine="567"/>
        <w:rPr>
          <w:rFonts w:ascii="Times New Roman" w:hAnsi="Times New Roman" w:cs="Times New Roman"/>
          <w:i/>
          <w:szCs w:val="28"/>
          <w:lang w:eastAsia="uk-UA"/>
        </w:rPr>
      </w:pPr>
      <w:r w:rsidRPr="00A93A8B">
        <w:rPr>
          <w:rFonts w:ascii="Times New Roman" w:hAnsi="Times New Roman" w:cs="Times New Roman"/>
          <w:i/>
          <w:szCs w:val="28"/>
          <w:lang w:eastAsia="uk-UA"/>
        </w:rPr>
        <w:t>Вихованці ДЮСШ мають право на:</w:t>
      </w:r>
    </w:p>
    <w:p w14:paraId="537FD951" w14:textId="77777777" w:rsidR="002F2C77" w:rsidRPr="00A93A8B" w:rsidRDefault="002F2C77" w:rsidP="002F2C77">
      <w:pPr>
        <w:autoSpaceDE w:val="0"/>
        <w:autoSpaceDN w:val="0"/>
        <w:adjustRightInd w:val="0"/>
        <w:ind w:firstLine="567"/>
        <w:rPr>
          <w:rFonts w:ascii="Times New Roman" w:hAnsi="Times New Roman" w:cs="Times New Roman"/>
          <w:szCs w:val="28"/>
          <w:lang w:eastAsia="uk-UA"/>
        </w:rPr>
      </w:pPr>
      <w:r w:rsidRPr="00A93A8B">
        <w:rPr>
          <w:rFonts w:ascii="Times New Roman" w:hAnsi="Times New Roman" w:cs="Times New Roman"/>
          <w:szCs w:val="28"/>
          <w:lang w:eastAsia="uk-UA"/>
        </w:rPr>
        <w:t>• добровільний вибір виду спорту;</w:t>
      </w:r>
    </w:p>
    <w:p w14:paraId="6AC0CBE5" w14:textId="77777777" w:rsidR="002F2C77" w:rsidRPr="00A93A8B" w:rsidRDefault="002F2C77" w:rsidP="002F2C77">
      <w:pPr>
        <w:autoSpaceDE w:val="0"/>
        <w:autoSpaceDN w:val="0"/>
        <w:adjustRightInd w:val="0"/>
        <w:ind w:firstLine="567"/>
        <w:rPr>
          <w:rFonts w:ascii="Times New Roman" w:hAnsi="Times New Roman" w:cs="Times New Roman"/>
          <w:szCs w:val="28"/>
          <w:lang w:eastAsia="uk-UA"/>
        </w:rPr>
      </w:pPr>
      <w:r w:rsidRPr="00A93A8B">
        <w:rPr>
          <w:rFonts w:ascii="Times New Roman" w:hAnsi="Times New Roman" w:cs="Times New Roman"/>
          <w:szCs w:val="28"/>
          <w:lang w:eastAsia="uk-UA"/>
        </w:rPr>
        <w:t>• проходження підготовки відповідно до навчальної програми з видів спорту під керівництвом тренера;</w:t>
      </w:r>
    </w:p>
    <w:p w14:paraId="015AF75F" w14:textId="77777777" w:rsidR="002F2C77" w:rsidRPr="00A93A8B" w:rsidRDefault="002F2C77" w:rsidP="002F2C77">
      <w:pPr>
        <w:autoSpaceDE w:val="0"/>
        <w:autoSpaceDN w:val="0"/>
        <w:adjustRightInd w:val="0"/>
        <w:ind w:firstLine="567"/>
        <w:rPr>
          <w:rFonts w:ascii="Times New Roman" w:hAnsi="Times New Roman" w:cs="Times New Roman"/>
          <w:szCs w:val="28"/>
          <w:lang w:eastAsia="uk-UA"/>
        </w:rPr>
      </w:pPr>
      <w:r w:rsidRPr="00A93A8B">
        <w:rPr>
          <w:rFonts w:ascii="Times New Roman" w:hAnsi="Times New Roman" w:cs="Times New Roman"/>
          <w:szCs w:val="28"/>
          <w:lang w:eastAsia="uk-UA"/>
        </w:rPr>
        <w:t>• безпечні та нешкідливі умови для навчання;</w:t>
      </w:r>
    </w:p>
    <w:p w14:paraId="19D0AF90" w14:textId="77777777" w:rsidR="002F2C77" w:rsidRPr="00A93A8B" w:rsidRDefault="002F2C77" w:rsidP="002F2C77">
      <w:pPr>
        <w:autoSpaceDE w:val="0"/>
        <w:autoSpaceDN w:val="0"/>
        <w:adjustRightInd w:val="0"/>
        <w:ind w:firstLine="567"/>
        <w:rPr>
          <w:rFonts w:ascii="Times New Roman" w:hAnsi="Times New Roman" w:cs="Times New Roman"/>
          <w:szCs w:val="28"/>
          <w:lang w:eastAsia="uk-UA"/>
        </w:rPr>
      </w:pPr>
      <w:r w:rsidRPr="00A93A8B">
        <w:rPr>
          <w:rFonts w:ascii="Times New Roman" w:hAnsi="Times New Roman" w:cs="Times New Roman"/>
          <w:szCs w:val="28"/>
          <w:lang w:eastAsia="uk-UA"/>
        </w:rPr>
        <w:t>• користування матеріально-технічною, спортивною базою та за наявності - оздоровчою базою спортивної школи;</w:t>
      </w:r>
    </w:p>
    <w:p w14:paraId="75EBD5B1" w14:textId="77777777" w:rsidR="002F2C77" w:rsidRPr="00A93A8B" w:rsidRDefault="002F2C77" w:rsidP="002F2C77">
      <w:pPr>
        <w:autoSpaceDE w:val="0"/>
        <w:autoSpaceDN w:val="0"/>
        <w:adjustRightInd w:val="0"/>
        <w:ind w:firstLine="567"/>
        <w:rPr>
          <w:rFonts w:ascii="Times New Roman" w:hAnsi="Times New Roman" w:cs="Times New Roman"/>
          <w:szCs w:val="28"/>
          <w:lang w:eastAsia="uk-UA"/>
        </w:rPr>
      </w:pPr>
      <w:r w:rsidRPr="00A93A8B">
        <w:rPr>
          <w:rFonts w:ascii="Times New Roman" w:hAnsi="Times New Roman" w:cs="Times New Roman"/>
          <w:szCs w:val="28"/>
          <w:lang w:eastAsia="uk-UA"/>
        </w:rPr>
        <w:t>• одержання в установленому порядку спортивного інвентарю індивідуального користування виходячи з фінансових можливостей спортивної школи;</w:t>
      </w:r>
    </w:p>
    <w:p w14:paraId="7371DD59" w14:textId="77777777" w:rsidR="002F2C77" w:rsidRPr="00A93A8B" w:rsidRDefault="002F2C77" w:rsidP="002F2C77">
      <w:pPr>
        <w:autoSpaceDE w:val="0"/>
        <w:autoSpaceDN w:val="0"/>
        <w:adjustRightInd w:val="0"/>
        <w:ind w:firstLine="567"/>
        <w:rPr>
          <w:rFonts w:ascii="Times New Roman" w:hAnsi="Times New Roman" w:cs="Times New Roman"/>
          <w:szCs w:val="28"/>
          <w:lang w:eastAsia="uk-UA"/>
        </w:rPr>
      </w:pPr>
      <w:r w:rsidRPr="00A93A8B">
        <w:rPr>
          <w:rFonts w:ascii="Times New Roman" w:hAnsi="Times New Roman" w:cs="Times New Roman"/>
          <w:szCs w:val="28"/>
          <w:lang w:eastAsia="uk-UA"/>
        </w:rPr>
        <w:t>• забезпечення в установленому порядку виходячи з фінансових можливостей спортивної школи спортивним одягом та спортивним взуттям.</w:t>
      </w:r>
    </w:p>
    <w:p w14:paraId="72459318" w14:textId="77777777" w:rsidR="002F2C77" w:rsidRPr="00A93A8B" w:rsidRDefault="002F2C77" w:rsidP="002F2C77">
      <w:pPr>
        <w:autoSpaceDE w:val="0"/>
        <w:autoSpaceDN w:val="0"/>
        <w:adjustRightInd w:val="0"/>
        <w:ind w:firstLine="567"/>
        <w:rPr>
          <w:rFonts w:ascii="Times New Roman" w:hAnsi="Times New Roman" w:cs="Times New Roman"/>
          <w:i/>
          <w:szCs w:val="28"/>
          <w:lang w:eastAsia="uk-UA"/>
        </w:rPr>
      </w:pPr>
      <w:r w:rsidRPr="00A93A8B">
        <w:rPr>
          <w:rFonts w:ascii="Times New Roman" w:hAnsi="Times New Roman" w:cs="Times New Roman"/>
          <w:i/>
          <w:szCs w:val="28"/>
          <w:lang w:eastAsia="uk-UA"/>
        </w:rPr>
        <w:t>Вихованці спортивної школи зобов'язані:</w:t>
      </w:r>
    </w:p>
    <w:p w14:paraId="7228F1FB" w14:textId="77777777" w:rsidR="002F2C77" w:rsidRPr="00A93A8B" w:rsidRDefault="002F2C77" w:rsidP="002F2C77">
      <w:pPr>
        <w:autoSpaceDE w:val="0"/>
        <w:autoSpaceDN w:val="0"/>
        <w:adjustRightInd w:val="0"/>
        <w:ind w:firstLine="567"/>
        <w:rPr>
          <w:rFonts w:ascii="Times New Roman" w:hAnsi="Times New Roman" w:cs="Times New Roman"/>
          <w:szCs w:val="28"/>
          <w:lang w:eastAsia="uk-UA"/>
        </w:rPr>
      </w:pPr>
      <w:r w:rsidRPr="00A93A8B">
        <w:rPr>
          <w:rFonts w:ascii="Times New Roman" w:hAnsi="Times New Roman" w:cs="Times New Roman"/>
          <w:szCs w:val="28"/>
          <w:lang w:eastAsia="uk-UA"/>
        </w:rPr>
        <w:t>• Поєднувати заняття в спортивній школі з навчанням у ЗЗСО та інших навчальних закладах;</w:t>
      </w:r>
    </w:p>
    <w:p w14:paraId="27D82A8A" w14:textId="77777777" w:rsidR="002F2C77" w:rsidRPr="00A93A8B" w:rsidRDefault="002F2C77" w:rsidP="002F2C77">
      <w:pPr>
        <w:autoSpaceDE w:val="0"/>
        <w:autoSpaceDN w:val="0"/>
        <w:adjustRightInd w:val="0"/>
        <w:ind w:firstLine="567"/>
        <w:rPr>
          <w:rFonts w:ascii="Times New Roman" w:hAnsi="Times New Roman" w:cs="Times New Roman"/>
          <w:szCs w:val="28"/>
          <w:lang w:eastAsia="uk-UA"/>
        </w:rPr>
      </w:pPr>
      <w:r w:rsidRPr="00A93A8B">
        <w:rPr>
          <w:rFonts w:ascii="Times New Roman" w:hAnsi="Times New Roman" w:cs="Times New Roman"/>
          <w:szCs w:val="28"/>
          <w:lang w:eastAsia="uk-UA"/>
        </w:rPr>
        <w:t>• Виконувати навчальні програми з метою досягнення запланованих спортивних результатів;</w:t>
      </w:r>
    </w:p>
    <w:p w14:paraId="2AE4A974" w14:textId="77777777" w:rsidR="002F2C77" w:rsidRPr="00A93A8B" w:rsidRDefault="002F2C77" w:rsidP="002F2C77">
      <w:pPr>
        <w:autoSpaceDE w:val="0"/>
        <w:autoSpaceDN w:val="0"/>
        <w:adjustRightInd w:val="0"/>
        <w:ind w:firstLine="567"/>
        <w:rPr>
          <w:rFonts w:ascii="Times New Roman" w:hAnsi="Times New Roman" w:cs="Times New Roman"/>
          <w:szCs w:val="28"/>
          <w:lang w:eastAsia="uk-UA"/>
        </w:rPr>
      </w:pPr>
      <w:r w:rsidRPr="00A93A8B">
        <w:rPr>
          <w:rFonts w:ascii="Times New Roman" w:hAnsi="Times New Roman" w:cs="Times New Roman"/>
          <w:szCs w:val="28"/>
          <w:lang w:eastAsia="uk-UA"/>
        </w:rPr>
        <w:t>• Підвищувати свою спортивну майстерність та загальний культурний рівень;</w:t>
      </w:r>
    </w:p>
    <w:p w14:paraId="21459F42" w14:textId="77777777" w:rsidR="002F2C77" w:rsidRPr="00A93A8B" w:rsidRDefault="002F2C77" w:rsidP="002F2C77">
      <w:pPr>
        <w:autoSpaceDE w:val="0"/>
        <w:autoSpaceDN w:val="0"/>
        <w:adjustRightInd w:val="0"/>
        <w:ind w:firstLine="567"/>
        <w:rPr>
          <w:rFonts w:ascii="Times New Roman" w:hAnsi="Times New Roman" w:cs="Times New Roman"/>
          <w:szCs w:val="28"/>
          <w:lang w:eastAsia="uk-UA"/>
        </w:rPr>
      </w:pPr>
      <w:r w:rsidRPr="00A93A8B">
        <w:rPr>
          <w:rFonts w:ascii="Times New Roman" w:hAnsi="Times New Roman" w:cs="Times New Roman"/>
          <w:szCs w:val="28"/>
          <w:lang w:eastAsia="uk-UA"/>
        </w:rPr>
        <w:t>• Додержуватися здорового способу життя, норм морально-етичної поведінки, установленого спортивного режиму та правил особистої гігієни;</w:t>
      </w:r>
    </w:p>
    <w:p w14:paraId="06FB71D5" w14:textId="77777777" w:rsidR="002F2C77" w:rsidRPr="00A93A8B" w:rsidRDefault="002F2C77" w:rsidP="002F2C77">
      <w:pPr>
        <w:autoSpaceDE w:val="0"/>
        <w:autoSpaceDN w:val="0"/>
        <w:adjustRightInd w:val="0"/>
        <w:ind w:firstLine="567"/>
        <w:rPr>
          <w:rFonts w:ascii="Times New Roman" w:hAnsi="Times New Roman" w:cs="Times New Roman"/>
          <w:szCs w:val="28"/>
          <w:lang w:eastAsia="uk-UA"/>
        </w:rPr>
      </w:pPr>
      <w:r w:rsidRPr="00A93A8B">
        <w:rPr>
          <w:rFonts w:ascii="Times New Roman" w:hAnsi="Times New Roman" w:cs="Times New Roman"/>
          <w:szCs w:val="28"/>
          <w:lang w:eastAsia="uk-UA"/>
        </w:rPr>
        <w:t>• Брати участь у змаганнях, передбачених індивідуальними і календарними планами;</w:t>
      </w:r>
    </w:p>
    <w:p w14:paraId="774ABD76" w14:textId="77777777" w:rsidR="002F2C77" w:rsidRPr="00A93A8B" w:rsidRDefault="002F2C77" w:rsidP="002F2C77">
      <w:pPr>
        <w:ind w:firstLine="567"/>
        <w:rPr>
          <w:rFonts w:ascii="Times New Roman" w:hAnsi="Times New Roman" w:cs="Times New Roman"/>
          <w:szCs w:val="28"/>
          <w:lang w:eastAsia="uk-UA"/>
        </w:rPr>
      </w:pPr>
      <w:r w:rsidRPr="00A93A8B">
        <w:rPr>
          <w:rFonts w:ascii="Times New Roman" w:hAnsi="Times New Roman" w:cs="Times New Roman"/>
          <w:szCs w:val="28"/>
          <w:lang w:eastAsia="uk-UA"/>
        </w:rPr>
        <w:t>• Додержуватися вимог медичного контролю, проходити медичне обстеження.</w:t>
      </w:r>
    </w:p>
    <w:p w14:paraId="095343D8" w14:textId="77777777" w:rsidR="002F2C77" w:rsidRPr="00A93A8B" w:rsidRDefault="002F2C77" w:rsidP="002F2C77">
      <w:pPr>
        <w:ind w:firstLine="567"/>
        <w:rPr>
          <w:rFonts w:ascii="Times New Roman" w:hAnsi="Times New Roman" w:cs="Times New Roman"/>
          <w:szCs w:val="28"/>
          <w:lang w:eastAsia="uk-UA"/>
        </w:rPr>
      </w:pPr>
    </w:p>
    <w:p w14:paraId="5A5E5F34" w14:textId="77777777" w:rsidR="002F2C77" w:rsidRPr="00A93A8B" w:rsidRDefault="002F2C77" w:rsidP="002F2C77">
      <w:pPr>
        <w:autoSpaceDE w:val="0"/>
        <w:autoSpaceDN w:val="0"/>
        <w:adjustRightInd w:val="0"/>
        <w:ind w:firstLine="567"/>
        <w:jc w:val="center"/>
        <w:rPr>
          <w:rFonts w:ascii="Times New Roman" w:hAnsi="Times New Roman" w:cs="Times New Roman"/>
          <w:b/>
          <w:bCs/>
          <w:szCs w:val="28"/>
          <w:lang w:eastAsia="uk-UA"/>
        </w:rPr>
      </w:pPr>
      <w:r w:rsidRPr="00A93A8B">
        <w:rPr>
          <w:rFonts w:ascii="Times New Roman" w:hAnsi="Times New Roman" w:cs="Times New Roman"/>
          <w:b/>
          <w:bCs/>
          <w:szCs w:val="28"/>
          <w:lang w:eastAsia="uk-UA"/>
        </w:rPr>
        <w:t>III. Перелік освітніх компонентів</w:t>
      </w:r>
    </w:p>
    <w:p w14:paraId="71772E65" w14:textId="77777777" w:rsidR="002F2C77" w:rsidRPr="00A93A8B" w:rsidRDefault="002F2C77" w:rsidP="002F2C77">
      <w:pPr>
        <w:autoSpaceDE w:val="0"/>
        <w:autoSpaceDN w:val="0"/>
        <w:adjustRightInd w:val="0"/>
        <w:ind w:firstLine="567"/>
        <w:jc w:val="center"/>
        <w:rPr>
          <w:rFonts w:ascii="Times New Roman" w:hAnsi="Times New Roman" w:cs="Times New Roman"/>
          <w:b/>
          <w:bCs/>
          <w:szCs w:val="28"/>
          <w:lang w:eastAsia="uk-UA"/>
        </w:rPr>
      </w:pPr>
      <w:r w:rsidRPr="00A93A8B">
        <w:rPr>
          <w:rFonts w:ascii="Times New Roman" w:hAnsi="Times New Roman" w:cs="Times New Roman"/>
          <w:b/>
          <w:bCs/>
          <w:szCs w:val="28"/>
          <w:lang w:eastAsia="uk-UA"/>
        </w:rPr>
        <w:t>3.1. Ресурсне забезпечення освітньої програми</w:t>
      </w:r>
    </w:p>
    <w:p w14:paraId="043BD719" w14:textId="77777777" w:rsidR="002F2C77" w:rsidRPr="00A93A8B" w:rsidRDefault="002F2C77" w:rsidP="002F2C77">
      <w:pPr>
        <w:autoSpaceDE w:val="0"/>
        <w:autoSpaceDN w:val="0"/>
        <w:adjustRightInd w:val="0"/>
        <w:ind w:firstLine="567"/>
        <w:rPr>
          <w:rFonts w:ascii="Times New Roman" w:hAnsi="Times New Roman" w:cs="Times New Roman"/>
          <w:szCs w:val="28"/>
          <w:lang w:eastAsia="uk-UA"/>
        </w:rPr>
      </w:pPr>
      <w:r w:rsidRPr="00A93A8B">
        <w:rPr>
          <w:rFonts w:ascii="Times New Roman" w:hAnsi="Times New Roman" w:cs="Times New Roman"/>
          <w:szCs w:val="28"/>
          <w:lang w:eastAsia="uk-UA"/>
        </w:rPr>
        <w:t>Внутрішня система забезпечення якості освіти спрямована на вдосконалення всіх напрямків діяльності ДЮСШ і розроблена для реалізації таких цілей:</w:t>
      </w:r>
    </w:p>
    <w:p w14:paraId="06B79E0C" w14:textId="77777777" w:rsidR="002F2C77" w:rsidRPr="00A93A8B" w:rsidRDefault="002F2C77" w:rsidP="002F2C77">
      <w:pPr>
        <w:numPr>
          <w:ilvl w:val="0"/>
          <w:numId w:val="8"/>
        </w:numPr>
        <w:tabs>
          <w:tab w:val="left" w:pos="851"/>
        </w:tabs>
        <w:autoSpaceDE w:val="0"/>
        <w:autoSpaceDN w:val="0"/>
        <w:adjustRightInd w:val="0"/>
        <w:spacing w:after="0"/>
        <w:ind w:left="851" w:hanging="273"/>
        <w:jc w:val="both"/>
        <w:rPr>
          <w:rFonts w:ascii="Times New Roman" w:hAnsi="Times New Roman" w:cs="Times New Roman"/>
          <w:szCs w:val="28"/>
          <w:lang w:eastAsia="uk-UA"/>
        </w:rPr>
      </w:pPr>
      <w:r w:rsidRPr="00A93A8B">
        <w:rPr>
          <w:rFonts w:ascii="Times New Roman" w:hAnsi="Times New Roman" w:cs="Times New Roman"/>
          <w:szCs w:val="28"/>
          <w:lang w:eastAsia="uk-UA"/>
        </w:rPr>
        <w:t>формування спільного та кращого розуміння якості освіти та освітньої діяльності ДЮСШ.</w:t>
      </w:r>
    </w:p>
    <w:p w14:paraId="4D36DC2B" w14:textId="77777777" w:rsidR="002F2C77" w:rsidRPr="00A93A8B" w:rsidRDefault="002F2C77" w:rsidP="002F2C77">
      <w:pPr>
        <w:numPr>
          <w:ilvl w:val="0"/>
          <w:numId w:val="8"/>
        </w:numPr>
        <w:tabs>
          <w:tab w:val="left" w:pos="851"/>
        </w:tabs>
        <w:autoSpaceDE w:val="0"/>
        <w:autoSpaceDN w:val="0"/>
        <w:adjustRightInd w:val="0"/>
        <w:spacing w:after="0"/>
        <w:ind w:left="851" w:hanging="273"/>
        <w:jc w:val="both"/>
        <w:rPr>
          <w:rFonts w:ascii="Times New Roman" w:hAnsi="Times New Roman" w:cs="Times New Roman"/>
          <w:szCs w:val="28"/>
          <w:lang w:eastAsia="uk-UA"/>
        </w:rPr>
      </w:pPr>
      <w:r w:rsidRPr="00A93A8B">
        <w:rPr>
          <w:rFonts w:ascii="Times New Roman" w:hAnsi="Times New Roman" w:cs="Times New Roman"/>
          <w:szCs w:val="28"/>
          <w:lang w:eastAsia="uk-UA"/>
        </w:rPr>
        <w:t>створення можливостей для забезпечення і постійного підвищення якості позашкільної освіти та освітньої діяльності.</w:t>
      </w:r>
    </w:p>
    <w:p w14:paraId="4CA94519" w14:textId="77777777" w:rsidR="002F2C77" w:rsidRPr="00A93A8B" w:rsidRDefault="002F2C77" w:rsidP="002F2C77">
      <w:pPr>
        <w:numPr>
          <w:ilvl w:val="0"/>
          <w:numId w:val="8"/>
        </w:numPr>
        <w:tabs>
          <w:tab w:val="left" w:pos="851"/>
        </w:tabs>
        <w:autoSpaceDE w:val="0"/>
        <w:autoSpaceDN w:val="0"/>
        <w:adjustRightInd w:val="0"/>
        <w:spacing w:after="0"/>
        <w:ind w:left="851" w:hanging="273"/>
        <w:jc w:val="both"/>
        <w:rPr>
          <w:rFonts w:ascii="Times New Roman" w:hAnsi="Times New Roman" w:cs="Times New Roman"/>
          <w:szCs w:val="28"/>
          <w:lang w:eastAsia="uk-UA"/>
        </w:rPr>
      </w:pPr>
      <w:r w:rsidRPr="00A93A8B">
        <w:rPr>
          <w:rFonts w:ascii="Times New Roman" w:hAnsi="Times New Roman" w:cs="Times New Roman"/>
          <w:szCs w:val="28"/>
          <w:lang w:eastAsia="uk-UA"/>
        </w:rPr>
        <w:t>отримання об'єктивної інформації щодо якості освітньої діяльності ДЮСШ.</w:t>
      </w:r>
    </w:p>
    <w:p w14:paraId="14CCA401" w14:textId="77777777" w:rsidR="002F2C77" w:rsidRPr="00A93A8B" w:rsidRDefault="002F2C77" w:rsidP="002F2C77">
      <w:pPr>
        <w:numPr>
          <w:ilvl w:val="0"/>
          <w:numId w:val="8"/>
        </w:numPr>
        <w:tabs>
          <w:tab w:val="left" w:pos="851"/>
        </w:tabs>
        <w:autoSpaceDE w:val="0"/>
        <w:autoSpaceDN w:val="0"/>
        <w:adjustRightInd w:val="0"/>
        <w:spacing w:after="0"/>
        <w:ind w:left="851" w:hanging="273"/>
        <w:jc w:val="both"/>
        <w:rPr>
          <w:rFonts w:ascii="Times New Roman" w:hAnsi="Times New Roman" w:cs="Times New Roman"/>
          <w:szCs w:val="28"/>
          <w:lang w:eastAsia="uk-UA"/>
        </w:rPr>
      </w:pPr>
      <w:r w:rsidRPr="00A93A8B">
        <w:rPr>
          <w:rFonts w:ascii="Times New Roman" w:hAnsi="Times New Roman" w:cs="Times New Roman"/>
          <w:szCs w:val="28"/>
          <w:lang w:eastAsia="uk-UA"/>
        </w:rPr>
        <w:t>побудова основи для самоаналізу, самооцінювання та зовнішнього оцінювання роботи ДЮСШ.</w:t>
      </w:r>
    </w:p>
    <w:p w14:paraId="09BC7EA0" w14:textId="77777777" w:rsidR="002F2C77" w:rsidRPr="00A93A8B" w:rsidRDefault="002F2C77" w:rsidP="002F2C77">
      <w:pPr>
        <w:autoSpaceDE w:val="0"/>
        <w:autoSpaceDN w:val="0"/>
        <w:adjustRightInd w:val="0"/>
        <w:ind w:firstLine="567"/>
        <w:rPr>
          <w:rFonts w:ascii="Times New Roman" w:hAnsi="Times New Roman" w:cs="Times New Roman"/>
          <w:szCs w:val="28"/>
          <w:lang w:eastAsia="uk-UA"/>
        </w:rPr>
      </w:pPr>
      <w:r w:rsidRPr="00A93A8B">
        <w:rPr>
          <w:rFonts w:ascii="Times New Roman" w:hAnsi="Times New Roman" w:cs="Times New Roman"/>
          <w:szCs w:val="28"/>
          <w:lang w:eastAsia="uk-UA"/>
        </w:rPr>
        <w:t>Ресурсне забезпечення освітньої програми складається з наступних компонентів:</w:t>
      </w:r>
    </w:p>
    <w:p w14:paraId="1F5285D0" w14:textId="77777777" w:rsidR="002F2C77" w:rsidRPr="00A93A8B" w:rsidRDefault="002F2C77" w:rsidP="002F2C77">
      <w:pPr>
        <w:numPr>
          <w:ilvl w:val="0"/>
          <w:numId w:val="9"/>
        </w:numPr>
        <w:tabs>
          <w:tab w:val="left" w:pos="868"/>
        </w:tabs>
        <w:autoSpaceDE w:val="0"/>
        <w:autoSpaceDN w:val="0"/>
        <w:adjustRightInd w:val="0"/>
        <w:spacing w:after="0"/>
        <w:ind w:left="602" w:firstLine="4"/>
        <w:jc w:val="both"/>
        <w:rPr>
          <w:rFonts w:ascii="Times New Roman" w:hAnsi="Times New Roman" w:cs="Times New Roman"/>
          <w:szCs w:val="28"/>
          <w:lang w:eastAsia="uk-UA"/>
        </w:rPr>
      </w:pPr>
      <w:r w:rsidRPr="00A93A8B">
        <w:rPr>
          <w:rFonts w:ascii="Times New Roman" w:hAnsi="Times New Roman" w:cs="Times New Roman"/>
          <w:szCs w:val="28"/>
          <w:lang w:eastAsia="uk-UA"/>
        </w:rPr>
        <w:t>кадрового забезпечення освітньої діяльності;</w:t>
      </w:r>
    </w:p>
    <w:p w14:paraId="3BE42D31" w14:textId="77777777" w:rsidR="002F2C77" w:rsidRPr="00A93A8B" w:rsidRDefault="002F2C77" w:rsidP="002F2C77">
      <w:pPr>
        <w:numPr>
          <w:ilvl w:val="0"/>
          <w:numId w:val="9"/>
        </w:numPr>
        <w:tabs>
          <w:tab w:val="left" w:pos="868"/>
        </w:tabs>
        <w:autoSpaceDE w:val="0"/>
        <w:autoSpaceDN w:val="0"/>
        <w:adjustRightInd w:val="0"/>
        <w:spacing w:after="0"/>
        <w:ind w:left="602" w:firstLine="4"/>
        <w:jc w:val="both"/>
        <w:rPr>
          <w:rFonts w:ascii="Times New Roman" w:hAnsi="Times New Roman" w:cs="Times New Roman"/>
          <w:szCs w:val="28"/>
          <w:lang w:eastAsia="uk-UA"/>
        </w:rPr>
      </w:pPr>
      <w:r w:rsidRPr="00A93A8B">
        <w:rPr>
          <w:rFonts w:ascii="Times New Roman" w:hAnsi="Times New Roman" w:cs="Times New Roman"/>
          <w:szCs w:val="28"/>
          <w:lang w:eastAsia="uk-UA"/>
        </w:rPr>
        <w:lastRenderedPageBreak/>
        <w:t>матеріально-технічного забезпечення освітньої діяльності;</w:t>
      </w:r>
    </w:p>
    <w:p w14:paraId="3BA68638" w14:textId="77777777" w:rsidR="002F2C77" w:rsidRPr="00A93A8B" w:rsidRDefault="002F2C77" w:rsidP="002F2C77">
      <w:pPr>
        <w:numPr>
          <w:ilvl w:val="0"/>
          <w:numId w:val="9"/>
        </w:numPr>
        <w:tabs>
          <w:tab w:val="left" w:pos="868"/>
        </w:tabs>
        <w:autoSpaceDE w:val="0"/>
        <w:autoSpaceDN w:val="0"/>
        <w:adjustRightInd w:val="0"/>
        <w:spacing w:after="0"/>
        <w:ind w:left="602" w:firstLine="4"/>
        <w:jc w:val="both"/>
        <w:rPr>
          <w:rFonts w:ascii="Times New Roman" w:hAnsi="Times New Roman" w:cs="Times New Roman"/>
          <w:szCs w:val="28"/>
          <w:lang w:eastAsia="uk-UA"/>
        </w:rPr>
      </w:pPr>
      <w:r w:rsidRPr="00A93A8B">
        <w:rPr>
          <w:rFonts w:ascii="Times New Roman" w:hAnsi="Times New Roman" w:cs="Times New Roman"/>
          <w:szCs w:val="28"/>
          <w:lang w:eastAsia="uk-UA"/>
        </w:rPr>
        <w:t>психолого-педагогічного забезпечення освітньої діяльності.</w:t>
      </w:r>
    </w:p>
    <w:p w14:paraId="7E77EEE0" w14:textId="77777777" w:rsidR="002F2C77" w:rsidRPr="00A93A8B" w:rsidRDefault="002F2C77" w:rsidP="002F2C77">
      <w:pPr>
        <w:autoSpaceDE w:val="0"/>
        <w:autoSpaceDN w:val="0"/>
        <w:adjustRightInd w:val="0"/>
        <w:ind w:firstLine="567"/>
        <w:rPr>
          <w:rFonts w:ascii="Times New Roman" w:hAnsi="Times New Roman" w:cs="Times New Roman"/>
          <w:b/>
          <w:bCs/>
          <w:i/>
          <w:iCs/>
          <w:szCs w:val="28"/>
          <w:lang w:eastAsia="uk-UA"/>
        </w:rPr>
      </w:pPr>
    </w:p>
    <w:p w14:paraId="5A141417" w14:textId="77777777" w:rsidR="002F2C77" w:rsidRPr="00A93A8B" w:rsidRDefault="002F2C77" w:rsidP="002F2C77">
      <w:pPr>
        <w:autoSpaceDE w:val="0"/>
        <w:autoSpaceDN w:val="0"/>
        <w:adjustRightInd w:val="0"/>
        <w:ind w:firstLine="567"/>
        <w:jc w:val="center"/>
        <w:rPr>
          <w:rFonts w:ascii="Times New Roman" w:hAnsi="Times New Roman" w:cs="Times New Roman"/>
          <w:b/>
          <w:bCs/>
          <w:i/>
          <w:iCs/>
          <w:szCs w:val="28"/>
          <w:u w:val="single"/>
          <w:lang w:eastAsia="uk-UA"/>
        </w:rPr>
      </w:pPr>
      <w:r w:rsidRPr="00A93A8B">
        <w:rPr>
          <w:rFonts w:ascii="Times New Roman" w:hAnsi="Times New Roman" w:cs="Times New Roman"/>
          <w:b/>
          <w:bCs/>
          <w:i/>
          <w:iCs/>
          <w:szCs w:val="28"/>
          <w:u w:val="single"/>
          <w:lang w:eastAsia="uk-UA"/>
        </w:rPr>
        <w:t>Кадрове забезпечення освітньої діяльності</w:t>
      </w:r>
    </w:p>
    <w:p w14:paraId="4F5394FD" w14:textId="77777777" w:rsidR="002F2C77" w:rsidRPr="00A93A8B" w:rsidRDefault="002F2C77" w:rsidP="002F2C77">
      <w:pPr>
        <w:autoSpaceDE w:val="0"/>
        <w:autoSpaceDN w:val="0"/>
        <w:adjustRightInd w:val="0"/>
        <w:ind w:firstLine="567"/>
        <w:rPr>
          <w:rFonts w:ascii="Times New Roman" w:hAnsi="Times New Roman" w:cs="Times New Roman"/>
          <w:szCs w:val="28"/>
          <w:lang w:eastAsia="uk-UA"/>
        </w:rPr>
      </w:pPr>
      <w:r w:rsidRPr="00A93A8B">
        <w:rPr>
          <w:rFonts w:ascii="Times New Roman" w:hAnsi="Times New Roman" w:cs="Times New Roman"/>
          <w:szCs w:val="28"/>
          <w:lang w:eastAsia="uk-UA"/>
        </w:rPr>
        <w:t>Відомості про керівників ДЮСШ:</w:t>
      </w:r>
    </w:p>
    <w:p w14:paraId="5487978F" w14:textId="77777777" w:rsidR="002F2C77" w:rsidRPr="00A93A8B" w:rsidRDefault="002F2C77" w:rsidP="002F2C77">
      <w:pPr>
        <w:autoSpaceDE w:val="0"/>
        <w:autoSpaceDN w:val="0"/>
        <w:adjustRightInd w:val="0"/>
        <w:ind w:firstLine="567"/>
        <w:rPr>
          <w:rFonts w:ascii="Times New Roman" w:hAnsi="Times New Roman" w:cs="Times New Roman"/>
          <w:szCs w:val="28"/>
          <w:lang w:eastAsia="uk-UA"/>
        </w:rPr>
      </w:pPr>
      <w:r w:rsidRPr="00A93A8B">
        <w:rPr>
          <w:rFonts w:ascii="Times New Roman" w:hAnsi="Times New Roman" w:cs="Times New Roman"/>
          <w:szCs w:val="28"/>
          <w:lang w:eastAsia="uk-UA"/>
        </w:rPr>
        <w:t>Данилів Віктор Васильович – в.о. директора Розвадівської дитячо-юнацької спортивної школи Розвадівської сільської ради Стрийського району Львівської області</w:t>
      </w:r>
    </w:p>
    <w:p w14:paraId="70CE2722" w14:textId="77777777" w:rsidR="002F2C77" w:rsidRPr="00A93A8B" w:rsidRDefault="002F2C77" w:rsidP="002F2C77">
      <w:pPr>
        <w:autoSpaceDE w:val="0"/>
        <w:autoSpaceDN w:val="0"/>
        <w:adjustRightInd w:val="0"/>
        <w:ind w:firstLine="567"/>
        <w:rPr>
          <w:rFonts w:ascii="Times New Roman" w:hAnsi="Times New Roman" w:cs="Times New Roman"/>
          <w:szCs w:val="28"/>
          <w:lang w:eastAsia="uk-UA"/>
        </w:rPr>
      </w:pPr>
      <w:r w:rsidRPr="00A93A8B">
        <w:rPr>
          <w:rFonts w:ascii="Times New Roman" w:hAnsi="Times New Roman" w:cs="Times New Roman"/>
          <w:szCs w:val="28"/>
          <w:lang w:eastAsia="uk-UA"/>
        </w:rPr>
        <w:t>Інформація про педагогічний колектив:</w:t>
      </w:r>
    </w:p>
    <w:p w14:paraId="2FC0298E" w14:textId="77777777" w:rsidR="002F2C77" w:rsidRPr="00A93A8B" w:rsidRDefault="002F2C77" w:rsidP="002F2C77">
      <w:pPr>
        <w:autoSpaceDE w:val="0"/>
        <w:autoSpaceDN w:val="0"/>
        <w:adjustRightInd w:val="0"/>
        <w:ind w:firstLine="567"/>
        <w:rPr>
          <w:rFonts w:ascii="Times New Roman" w:hAnsi="Times New Roman" w:cs="Times New Roman"/>
          <w:szCs w:val="28"/>
          <w:lang w:eastAsia="uk-UA"/>
        </w:rPr>
      </w:pPr>
      <w:r w:rsidRPr="00A93A8B">
        <w:rPr>
          <w:rFonts w:ascii="Times New Roman" w:hAnsi="Times New Roman" w:cs="Times New Roman"/>
          <w:szCs w:val="28"/>
          <w:lang w:eastAsia="uk-UA"/>
        </w:rPr>
        <w:t>Всього – 3-є чоловік,</w:t>
      </w:r>
    </w:p>
    <w:p w14:paraId="7A06FD21" w14:textId="77777777" w:rsidR="002F2C77" w:rsidRPr="00A93A8B" w:rsidRDefault="002F2C77" w:rsidP="002F2C77">
      <w:pPr>
        <w:autoSpaceDE w:val="0"/>
        <w:autoSpaceDN w:val="0"/>
        <w:adjustRightInd w:val="0"/>
        <w:ind w:firstLine="567"/>
        <w:rPr>
          <w:rFonts w:ascii="Times New Roman" w:hAnsi="Times New Roman" w:cs="Times New Roman"/>
          <w:szCs w:val="28"/>
          <w:lang w:eastAsia="uk-UA"/>
        </w:rPr>
      </w:pPr>
      <w:r w:rsidRPr="00A93A8B">
        <w:rPr>
          <w:rFonts w:ascii="Times New Roman" w:hAnsi="Times New Roman" w:cs="Times New Roman"/>
          <w:szCs w:val="28"/>
          <w:lang w:eastAsia="uk-UA"/>
        </w:rPr>
        <w:t>з них: тренерів – 3-є чоловік.</w:t>
      </w:r>
    </w:p>
    <w:p w14:paraId="7929E54E" w14:textId="77777777" w:rsidR="002F2C77" w:rsidRPr="00A93A8B" w:rsidRDefault="002F2C77" w:rsidP="002F2C77">
      <w:pPr>
        <w:autoSpaceDE w:val="0"/>
        <w:autoSpaceDN w:val="0"/>
        <w:adjustRightInd w:val="0"/>
        <w:ind w:firstLine="567"/>
        <w:rPr>
          <w:rFonts w:ascii="Times New Roman" w:hAnsi="Times New Roman" w:cs="Times New Roman"/>
          <w:szCs w:val="28"/>
          <w:highlight w:val="yellow"/>
          <w:lang w:eastAsia="uk-UA"/>
        </w:rPr>
      </w:pPr>
    </w:p>
    <w:p w14:paraId="574EC72A" w14:textId="77777777" w:rsidR="002F2C77" w:rsidRPr="00A93A8B" w:rsidRDefault="002F2C77" w:rsidP="002F2C77">
      <w:pPr>
        <w:autoSpaceDE w:val="0"/>
        <w:autoSpaceDN w:val="0"/>
        <w:adjustRightInd w:val="0"/>
        <w:ind w:firstLine="567"/>
        <w:jc w:val="center"/>
        <w:rPr>
          <w:rFonts w:ascii="Times New Roman" w:hAnsi="Times New Roman" w:cs="Times New Roman"/>
          <w:b/>
          <w:bCs/>
          <w:i/>
          <w:iCs/>
          <w:szCs w:val="28"/>
          <w:u w:val="single"/>
          <w:lang w:eastAsia="uk-UA"/>
        </w:rPr>
      </w:pPr>
      <w:r w:rsidRPr="00A93A8B">
        <w:rPr>
          <w:rFonts w:ascii="Times New Roman" w:hAnsi="Times New Roman" w:cs="Times New Roman"/>
          <w:b/>
          <w:bCs/>
          <w:i/>
          <w:iCs/>
          <w:szCs w:val="28"/>
          <w:u w:val="single"/>
          <w:lang w:eastAsia="uk-UA"/>
        </w:rPr>
        <w:t>Матеріально-технічне забезпечення освітньої діяльності</w:t>
      </w:r>
    </w:p>
    <w:p w14:paraId="043B6A68" w14:textId="77777777" w:rsidR="002F2C77" w:rsidRPr="00A93A8B" w:rsidRDefault="002F2C77" w:rsidP="002F2C77">
      <w:pPr>
        <w:spacing w:line="240" w:lineRule="auto"/>
        <w:ind w:firstLine="709"/>
        <w:rPr>
          <w:rFonts w:ascii="Times New Roman" w:eastAsia="Times New Roman" w:hAnsi="Times New Roman" w:cs="Times New Roman"/>
          <w:color w:val="000000"/>
          <w:szCs w:val="28"/>
          <w:lang w:eastAsia="uk-UA"/>
        </w:rPr>
      </w:pPr>
      <w:r w:rsidRPr="00A93A8B">
        <w:rPr>
          <w:rFonts w:ascii="Times New Roman" w:eastAsia="Times New Roman" w:hAnsi="Times New Roman" w:cs="Times New Roman"/>
          <w:color w:val="000000"/>
          <w:szCs w:val="28"/>
          <w:lang w:eastAsia="uk-UA"/>
        </w:rPr>
        <w:t>Юридична адреса ДЮСШ: Україна, 81634, Львівська область, Стрийський район, село Розвадів, вулиця Біласа і Данилишина, 18А.</w:t>
      </w:r>
    </w:p>
    <w:p w14:paraId="766DCA94" w14:textId="77777777" w:rsidR="002F2C77" w:rsidRPr="00A93A8B" w:rsidRDefault="002F2C77" w:rsidP="002F2C77">
      <w:pPr>
        <w:autoSpaceDE w:val="0"/>
        <w:autoSpaceDN w:val="0"/>
        <w:adjustRightInd w:val="0"/>
        <w:ind w:firstLine="567"/>
        <w:rPr>
          <w:rFonts w:ascii="Times New Roman" w:hAnsi="Times New Roman" w:cs="Times New Roman"/>
          <w:szCs w:val="28"/>
          <w:lang w:eastAsia="uk-UA"/>
        </w:rPr>
      </w:pPr>
      <w:r w:rsidRPr="00A93A8B">
        <w:rPr>
          <w:rFonts w:ascii="Times New Roman" w:eastAsia="Times New Roman" w:hAnsi="Times New Roman" w:cs="Times New Roman"/>
          <w:color w:val="000000"/>
          <w:szCs w:val="28"/>
          <w:lang w:eastAsia="uk-UA"/>
        </w:rPr>
        <w:t>Фактична адреса ДЮСШ: Україна, 81646, Львівська область, Стрийський район, село Київець, вулиця Чорновола, 1.</w:t>
      </w:r>
    </w:p>
    <w:p w14:paraId="6D0195CF" w14:textId="77777777" w:rsidR="002F2C77" w:rsidRPr="00A93A8B" w:rsidRDefault="002F2C77" w:rsidP="002F2C77">
      <w:pPr>
        <w:autoSpaceDE w:val="0"/>
        <w:autoSpaceDN w:val="0"/>
        <w:adjustRightInd w:val="0"/>
        <w:ind w:firstLine="567"/>
        <w:rPr>
          <w:rFonts w:ascii="Times New Roman" w:hAnsi="Times New Roman" w:cs="Times New Roman"/>
          <w:szCs w:val="28"/>
          <w:lang w:eastAsia="uk-UA"/>
        </w:rPr>
      </w:pPr>
      <w:r w:rsidRPr="00A93A8B">
        <w:rPr>
          <w:rFonts w:ascii="Times New Roman" w:hAnsi="Times New Roman" w:cs="Times New Roman"/>
          <w:szCs w:val="28"/>
          <w:lang w:eastAsia="uk-UA"/>
        </w:rPr>
        <w:t>Приміщення та спортивні зали відповідають державним санітарно-гігієнічним вимогам до утримання закладів освіти. В наявності обладнання, необхідне для забезпечення освітнього процесу до типу та профілю закладу позашкільної освіти.</w:t>
      </w:r>
    </w:p>
    <w:p w14:paraId="70DD24C0" w14:textId="77777777" w:rsidR="002F2C77" w:rsidRPr="00A93A8B" w:rsidRDefault="002F2C77" w:rsidP="002F2C77">
      <w:pPr>
        <w:autoSpaceDE w:val="0"/>
        <w:autoSpaceDN w:val="0"/>
        <w:adjustRightInd w:val="0"/>
        <w:ind w:firstLine="567"/>
        <w:rPr>
          <w:rFonts w:ascii="Times New Roman" w:hAnsi="Times New Roman" w:cs="Times New Roman"/>
          <w:szCs w:val="28"/>
          <w:lang w:eastAsia="uk-UA"/>
        </w:rPr>
      </w:pPr>
      <w:r w:rsidRPr="00A93A8B">
        <w:rPr>
          <w:rFonts w:ascii="Times New Roman" w:hAnsi="Times New Roman" w:cs="Times New Roman"/>
          <w:szCs w:val="28"/>
          <w:lang w:eastAsia="uk-UA"/>
        </w:rPr>
        <w:t>Для перевезення учасників ДЮСШ до місця змагань здійснюється школяриком ЦФГНМЗЗОК.</w:t>
      </w:r>
    </w:p>
    <w:p w14:paraId="6ED7D202" w14:textId="77777777" w:rsidR="002F2C77" w:rsidRPr="00A93A8B" w:rsidRDefault="002F2C77" w:rsidP="002F2C77">
      <w:pPr>
        <w:autoSpaceDE w:val="0"/>
        <w:autoSpaceDN w:val="0"/>
        <w:adjustRightInd w:val="0"/>
        <w:ind w:firstLine="567"/>
        <w:rPr>
          <w:rFonts w:ascii="Times New Roman" w:hAnsi="Times New Roman" w:cs="Times New Roman"/>
          <w:szCs w:val="28"/>
          <w:lang w:eastAsia="uk-UA"/>
        </w:rPr>
      </w:pPr>
      <w:r w:rsidRPr="00A93A8B">
        <w:rPr>
          <w:rFonts w:ascii="Times New Roman" w:hAnsi="Times New Roman" w:cs="Times New Roman"/>
          <w:szCs w:val="28"/>
          <w:lang w:eastAsia="uk-UA"/>
        </w:rPr>
        <w:t>Показники ефективності реалізації: відповідність вимогам Закону України «Про освіту» щодо прозорості та інформаційної відкритості ДЮСШ.</w:t>
      </w:r>
    </w:p>
    <w:p w14:paraId="68A08518" w14:textId="77777777" w:rsidR="002F2C77" w:rsidRPr="00A93A8B" w:rsidRDefault="002F2C77" w:rsidP="002F2C77">
      <w:pPr>
        <w:autoSpaceDE w:val="0"/>
        <w:autoSpaceDN w:val="0"/>
        <w:adjustRightInd w:val="0"/>
        <w:ind w:firstLine="567"/>
        <w:rPr>
          <w:rFonts w:ascii="Times New Roman" w:hAnsi="Times New Roman" w:cs="Times New Roman"/>
          <w:szCs w:val="28"/>
          <w:lang w:eastAsia="uk-UA"/>
        </w:rPr>
      </w:pPr>
    </w:p>
    <w:p w14:paraId="711ED8FC" w14:textId="77777777" w:rsidR="002F2C77" w:rsidRPr="00A93A8B" w:rsidRDefault="002F2C77" w:rsidP="002F2C77">
      <w:pPr>
        <w:autoSpaceDE w:val="0"/>
        <w:autoSpaceDN w:val="0"/>
        <w:adjustRightInd w:val="0"/>
        <w:ind w:firstLine="567"/>
        <w:jc w:val="center"/>
        <w:rPr>
          <w:rFonts w:ascii="Times New Roman" w:hAnsi="Times New Roman" w:cs="Times New Roman"/>
          <w:b/>
          <w:bCs/>
          <w:i/>
          <w:iCs/>
          <w:szCs w:val="28"/>
          <w:u w:val="single"/>
          <w:lang w:eastAsia="uk-UA"/>
        </w:rPr>
      </w:pPr>
      <w:r w:rsidRPr="00A93A8B">
        <w:rPr>
          <w:rFonts w:ascii="Times New Roman" w:hAnsi="Times New Roman" w:cs="Times New Roman"/>
          <w:b/>
          <w:bCs/>
          <w:i/>
          <w:iCs/>
          <w:szCs w:val="28"/>
          <w:u w:val="single"/>
          <w:lang w:eastAsia="uk-UA"/>
        </w:rPr>
        <w:t>Психолого</w:t>
      </w:r>
      <w:r w:rsidRPr="00A93A8B">
        <w:rPr>
          <w:rFonts w:ascii="Times New Roman" w:hAnsi="Times New Roman" w:cs="Times New Roman"/>
          <w:b/>
          <w:bCs/>
          <w:i/>
          <w:iCs/>
          <w:szCs w:val="28"/>
          <w:lang w:eastAsia="uk-UA"/>
        </w:rPr>
        <w:t>-</w:t>
      </w:r>
      <w:r w:rsidRPr="00A93A8B">
        <w:rPr>
          <w:rFonts w:ascii="Times New Roman" w:hAnsi="Times New Roman" w:cs="Times New Roman"/>
          <w:b/>
          <w:bCs/>
          <w:i/>
          <w:iCs/>
          <w:szCs w:val="28"/>
          <w:u w:val="single"/>
          <w:lang w:eastAsia="uk-UA"/>
        </w:rPr>
        <w:t>педагогічне забезпечення освітньої діяльності:</w:t>
      </w:r>
    </w:p>
    <w:p w14:paraId="477731A2" w14:textId="77777777" w:rsidR="002F2C77" w:rsidRPr="00A93A8B" w:rsidRDefault="002F2C77" w:rsidP="002F2C77">
      <w:pPr>
        <w:numPr>
          <w:ilvl w:val="0"/>
          <w:numId w:val="10"/>
        </w:numPr>
        <w:tabs>
          <w:tab w:val="left" w:pos="840"/>
        </w:tabs>
        <w:autoSpaceDE w:val="0"/>
        <w:autoSpaceDN w:val="0"/>
        <w:adjustRightInd w:val="0"/>
        <w:spacing w:after="0"/>
        <w:ind w:left="574" w:firstLine="4"/>
        <w:jc w:val="both"/>
        <w:rPr>
          <w:rFonts w:ascii="Times New Roman" w:hAnsi="Times New Roman" w:cs="Times New Roman"/>
          <w:szCs w:val="28"/>
          <w:lang w:eastAsia="uk-UA"/>
        </w:rPr>
      </w:pPr>
      <w:r w:rsidRPr="00A93A8B">
        <w:rPr>
          <w:rFonts w:ascii="Times New Roman" w:hAnsi="Times New Roman" w:cs="Times New Roman"/>
          <w:szCs w:val="28"/>
          <w:lang w:eastAsia="uk-UA"/>
        </w:rPr>
        <w:t>Створення сприятливих психологічних умов для адаптації до занять видами спорту в ДЮСШ;</w:t>
      </w:r>
    </w:p>
    <w:p w14:paraId="42B7F7E2" w14:textId="77777777" w:rsidR="002F2C77" w:rsidRPr="00A93A8B" w:rsidRDefault="002F2C77" w:rsidP="002F2C77">
      <w:pPr>
        <w:numPr>
          <w:ilvl w:val="0"/>
          <w:numId w:val="10"/>
        </w:numPr>
        <w:tabs>
          <w:tab w:val="left" w:pos="840"/>
        </w:tabs>
        <w:autoSpaceDE w:val="0"/>
        <w:autoSpaceDN w:val="0"/>
        <w:adjustRightInd w:val="0"/>
        <w:spacing w:after="0"/>
        <w:ind w:left="574" w:firstLine="4"/>
        <w:jc w:val="both"/>
        <w:rPr>
          <w:rFonts w:ascii="Times New Roman" w:hAnsi="Times New Roman" w:cs="Times New Roman"/>
          <w:szCs w:val="28"/>
          <w:lang w:eastAsia="uk-UA"/>
        </w:rPr>
      </w:pPr>
      <w:r w:rsidRPr="00A93A8B">
        <w:rPr>
          <w:rFonts w:ascii="Times New Roman" w:hAnsi="Times New Roman" w:cs="Times New Roman"/>
          <w:szCs w:val="28"/>
          <w:lang w:eastAsia="uk-UA"/>
        </w:rPr>
        <w:t>Забезпечення сприятливих психологічних умов для адаптації під час переходу з етапу на етап навчання;</w:t>
      </w:r>
    </w:p>
    <w:p w14:paraId="26AD5F63" w14:textId="77777777" w:rsidR="002F2C77" w:rsidRPr="00A93A8B" w:rsidRDefault="002F2C77" w:rsidP="002F2C77">
      <w:pPr>
        <w:numPr>
          <w:ilvl w:val="0"/>
          <w:numId w:val="10"/>
        </w:numPr>
        <w:tabs>
          <w:tab w:val="left" w:pos="840"/>
        </w:tabs>
        <w:autoSpaceDE w:val="0"/>
        <w:autoSpaceDN w:val="0"/>
        <w:adjustRightInd w:val="0"/>
        <w:spacing w:after="0"/>
        <w:ind w:left="574" w:firstLine="4"/>
        <w:jc w:val="both"/>
        <w:rPr>
          <w:rFonts w:ascii="Times New Roman" w:hAnsi="Times New Roman" w:cs="Times New Roman"/>
          <w:szCs w:val="28"/>
          <w:lang w:eastAsia="uk-UA"/>
        </w:rPr>
      </w:pPr>
      <w:r w:rsidRPr="00A93A8B">
        <w:rPr>
          <w:rFonts w:ascii="Times New Roman" w:hAnsi="Times New Roman" w:cs="Times New Roman"/>
          <w:szCs w:val="28"/>
          <w:lang w:eastAsia="uk-UA"/>
        </w:rPr>
        <w:t>Визначення потенційних можливостей вихованців до навчання;</w:t>
      </w:r>
    </w:p>
    <w:p w14:paraId="64311AFA" w14:textId="77777777" w:rsidR="002F2C77" w:rsidRPr="00A93A8B" w:rsidRDefault="002F2C77" w:rsidP="002F2C77">
      <w:pPr>
        <w:numPr>
          <w:ilvl w:val="0"/>
          <w:numId w:val="10"/>
        </w:numPr>
        <w:tabs>
          <w:tab w:val="left" w:pos="840"/>
        </w:tabs>
        <w:autoSpaceDE w:val="0"/>
        <w:autoSpaceDN w:val="0"/>
        <w:adjustRightInd w:val="0"/>
        <w:spacing w:after="0"/>
        <w:ind w:left="574" w:firstLine="4"/>
        <w:jc w:val="both"/>
        <w:rPr>
          <w:rFonts w:ascii="Times New Roman" w:hAnsi="Times New Roman" w:cs="Times New Roman"/>
          <w:szCs w:val="28"/>
          <w:lang w:eastAsia="uk-UA"/>
        </w:rPr>
      </w:pPr>
      <w:r w:rsidRPr="00A93A8B">
        <w:rPr>
          <w:rFonts w:ascii="Times New Roman" w:hAnsi="Times New Roman" w:cs="Times New Roman"/>
          <w:szCs w:val="28"/>
          <w:lang w:eastAsia="uk-UA"/>
        </w:rPr>
        <w:t>Здійснення психолого-педагогічного моніторингу навчальних досягнень вихованців.</w:t>
      </w:r>
    </w:p>
    <w:p w14:paraId="4AE4C3A2" w14:textId="77777777" w:rsidR="002F2C77" w:rsidRPr="00A93A8B" w:rsidRDefault="002F2C77" w:rsidP="002F2C77">
      <w:pPr>
        <w:autoSpaceDE w:val="0"/>
        <w:autoSpaceDN w:val="0"/>
        <w:adjustRightInd w:val="0"/>
        <w:ind w:firstLine="567"/>
        <w:rPr>
          <w:rFonts w:ascii="Times New Roman" w:hAnsi="Times New Roman" w:cs="Times New Roman"/>
          <w:b/>
          <w:bCs/>
          <w:i/>
          <w:iCs/>
          <w:szCs w:val="28"/>
          <w:lang w:eastAsia="uk-UA"/>
        </w:rPr>
      </w:pPr>
    </w:p>
    <w:p w14:paraId="4531FD63" w14:textId="77777777" w:rsidR="002F2C77" w:rsidRPr="00A93A8B" w:rsidRDefault="002F2C77" w:rsidP="002F2C77">
      <w:pPr>
        <w:autoSpaceDE w:val="0"/>
        <w:autoSpaceDN w:val="0"/>
        <w:adjustRightInd w:val="0"/>
        <w:ind w:firstLine="567"/>
        <w:jc w:val="center"/>
        <w:rPr>
          <w:rFonts w:ascii="Times New Roman" w:hAnsi="Times New Roman" w:cs="Times New Roman"/>
          <w:b/>
          <w:bCs/>
          <w:szCs w:val="28"/>
          <w:lang w:eastAsia="uk-UA"/>
        </w:rPr>
      </w:pPr>
      <w:r w:rsidRPr="00A93A8B">
        <w:rPr>
          <w:rFonts w:ascii="Times New Roman" w:hAnsi="Times New Roman" w:cs="Times New Roman"/>
          <w:b/>
          <w:bCs/>
          <w:szCs w:val="28"/>
          <w:lang w:eastAsia="uk-UA"/>
        </w:rPr>
        <w:t>3.2. Управління реалізацією освітньої програми</w:t>
      </w:r>
    </w:p>
    <w:tbl>
      <w:tblPr>
        <w:tblW w:w="10340" w:type="dxa"/>
        <w:tblLayout w:type="fixed"/>
        <w:tblCellMar>
          <w:left w:w="40" w:type="dxa"/>
          <w:right w:w="40" w:type="dxa"/>
        </w:tblCellMar>
        <w:tblLook w:val="0000" w:firstRow="0" w:lastRow="0" w:firstColumn="0" w:lastColumn="0" w:noHBand="0" w:noVBand="0"/>
      </w:tblPr>
      <w:tblGrid>
        <w:gridCol w:w="3536"/>
        <w:gridCol w:w="6804"/>
      </w:tblGrid>
      <w:tr w:rsidR="002F2C77" w:rsidRPr="00A93A8B" w14:paraId="27342978" w14:textId="77777777" w:rsidTr="00D83A3A">
        <w:trPr>
          <w:trHeight w:val="490"/>
        </w:trPr>
        <w:tc>
          <w:tcPr>
            <w:tcW w:w="3536" w:type="dxa"/>
            <w:tcBorders>
              <w:top w:val="single" w:sz="6" w:space="0" w:color="auto"/>
              <w:left w:val="single" w:sz="6" w:space="0" w:color="auto"/>
              <w:bottom w:val="single" w:sz="6" w:space="0" w:color="auto"/>
              <w:right w:val="single" w:sz="6" w:space="0" w:color="auto"/>
            </w:tcBorders>
            <w:vAlign w:val="center"/>
          </w:tcPr>
          <w:p w14:paraId="29D28925" w14:textId="77777777" w:rsidR="002F2C77" w:rsidRPr="00A93A8B" w:rsidRDefault="002F2C77" w:rsidP="00D83A3A">
            <w:pPr>
              <w:autoSpaceDE w:val="0"/>
              <w:autoSpaceDN w:val="0"/>
              <w:adjustRightInd w:val="0"/>
              <w:ind w:right="71"/>
              <w:jc w:val="center"/>
              <w:rPr>
                <w:rFonts w:ascii="Times New Roman" w:hAnsi="Times New Roman" w:cs="Times New Roman"/>
                <w:b/>
                <w:bCs/>
                <w:szCs w:val="28"/>
                <w:lang w:eastAsia="uk-UA"/>
              </w:rPr>
            </w:pPr>
            <w:r w:rsidRPr="00A93A8B">
              <w:rPr>
                <w:rFonts w:ascii="Times New Roman" w:hAnsi="Times New Roman" w:cs="Times New Roman"/>
                <w:b/>
                <w:bCs/>
                <w:szCs w:val="28"/>
                <w:lang w:eastAsia="uk-UA"/>
              </w:rPr>
              <w:t>Документи</w:t>
            </w:r>
          </w:p>
        </w:tc>
        <w:tc>
          <w:tcPr>
            <w:tcW w:w="6804" w:type="dxa"/>
            <w:tcBorders>
              <w:top w:val="single" w:sz="6" w:space="0" w:color="auto"/>
              <w:left w:val="single" w:sz="6" w:space="0" w:color="auto"/>
              <w:bottom w:val="single" w:sz="6" w:space="0" w:color="auto"/>
              <w:right w:val="single" w:sz="6" w:space="0" w:color="auto"/>
            </w:tcBorders>
            <w:vAlign w:val="center"/>
          </w:tcPr>
          <w:p w14:paraId="0CE4238A" w14:textId="77777777" w:rsidR="002F2C77" w:rsidRPr="00A93A8B" w:rsidRDefault="002F2C77" w:rsidP="00D83A3A">
            <w:pPr>
              <w:autoSpaceDE w:val="0"/>
              <w:autoSpaceDN w:val="0"/>
              <w:adjustRightInd w:val="0"/>
              <w:ind w:right="71"/>
              <w:jc w:val="center"/>
              <w:rPr>
                <w:rFonts w:ascii="Times New Roman" w:hAnsi="Times New Roman" w:cs="Times New Roman"/>
                <w:b/>
                <w:bCs/>
                <w:szCs w:val="28"/>
                <w:lang w:eastAsia="uk-UA"/>
              </w:rPr>
            </w:pPr>
            <w:r w:rsidRPr="00A93A8B">
              <w:rPr>
                <w:rFonts w:ascii="Times New Roman" w:hAnsi="Times New Roman" w:cs="Times New Roman"/>
                <w:b/>
                <w:bCs/>
                <w:szCs w:val="28"/>
                <w:lang w:eastAsia="uk-UA"/>
              </w:rPr>
              <w:t>Зміст</w:t>
            </w:r>
          </w:p>
        </w:tc>
      </w:tr>
      <w:tr w:rsidR="002F2C77" w:rsidRPr="00A93A8B" w14:paraId="4C121445" w14:textId="77777777" w:rsidTr="00D83A3A">
        <w:trPr>
          <w:trHeight w:val="826"/>
        </w:trPr>
        <w:tc>
          <w:tcPr>
            <w:tcW w:w="3536" w:type="dxa"/>
            <w:tcBorders>
              <w:top w:val="single" w:sz="6" w:space="0" w:color="auto"/>
              <w:left w:val="single" w:sz="6" w:space="0" w:color="auto"/>
              <w:bottom w:val="single" w:sz="6" w:space="0" w:color="auto"/>
              <w:right w:val="single" w:sz="6" w:space="0" w:color="auto"/>
            </w:tcBorders>
          </w:tcPr>
          <w:p w14:paraId="1727AD40" w14:textId="77777777" w:rsidR="002F2C77" w:rsidRPr="00A93A8B" w:rsidRDefault="002F2C77" w:rsidP="00D83A3A">
            <w:pPr>
              <w:autoSpaceDE w:val="0"/>
              <w:autoSpaceDN w:val="0"/>
              <w:adjustRightInd w:val="0"/>
              <w:ind w:right="71"/>
              <w:rPr>
                <w:rFonts w:ascii="Times New Roman" w:hAnsi="Times New Roman" w:cs="Times New Roman"/>
                <w:szCs w:val="28"/>
                <w:lang w:eastAsia="uk-UA"/>
              </w:rPr>
            </w:pPr>
            <w:r w:rsidRPr="00A93A8B">
              <w:rPr>
                <w:rFonts w:ascii="Times New Roman" w:hAnsi="Times New Roman" w:cs="Times New Roman"/>
                <w:szCs w:val="28"/>
                <w:lang w:eastAsia="uk-UA"/>
              </w:rPr>
              <w:t xml:space="preserve">1. Положення про Комунальний заклад «Розвадівська дитячо-юнацька спортивна школа» Розвадівської сільської ради </w:t>
            </w:r>
            <w:r w:rsidRPr="00A93A8B">
              <w:rPr>
                <w:rFonts w:ascii="Times New Roman" w:hAnsi="Times New Roman" w:cs="Times New Roman"/>
                <w:szCs w:val="28"/>
                <w:lang w:eastAsia="uk-UA"/>
              </w:rPr>
              <w:lastRenderedPageBreak/>
              <w:t>Стрийського району Львівської області</w:t>
            </w:r>
          </w:p>
        </w:tc>
        <w:tc>
          <w:tcPr>
            <w:tcW w:w="6804" w:type="dxa"/>
            <w:tcBorders>
              <w:top w:val="single" w:sz="6" w:space="0" w:color="auto"/>
              <w:left w:val="single" w:sz="6" w:space="0" w:color="auto"/>
              <w:bottom w:val="single" w:sz="6" w:space="0" w:color="auto"/>
              <w:right w:val="single" w:sz="6" w:space="0" w:color="auto"/>
            </w:tcBorders>
          </w:tcPr>
          <w:p w14:paraId="682E1CC1" w14:textId="77777777" w:rsidR="002F2C77" w:rsidRPr="00A93A8B" w:rsidRDefault="002F2C77" w:rsidP="00D83A3A">
            <w:pPr>
              <w:autoSpaceDE w:val="0"/>
              <w:autoSpaceDN w:val="0"/>
              <w:adjustRightInd w:val="0"/>
              <w:ind w:right="71"/>
              <w:rPr>
                <w:rFonts w:ascii="Times New Roman" w:hAnsi="Times New Roman" w:cs="Times New Roman"/>
                <w:szCs w:val="28"/>
                <w:lang w:eastAsia="uk-UA"/>
              </w:rPr>
            </w:pPr>
            <w:r w:rsidRPr="00A93A8B">
              <w:rPr>
                <w:rFonts w:ascii="Times New Roman" w:hAnsi="Times New Roman" w:cs="Times New Roman"/>
                <w:szCs w:val="28"/>
                <w:lang w:eastAsia="uk-UA"/>
              </w:rPr>
              <w:lastRenderedPageBreak/>
              <w:t>Визначає зміст діяльності закладу спеціалізованої позашкільної освіти, права та обов'язки усіх учасників освітнього процесу</w:t>
            </w:r>
          </w:p>
        </w:tc>
      </w:tr>
      <w:tr w:rsidR="002F2C77" w:rsidRPr="00A93A8B" w14:paraId="1A31124F" w14:textId="77777777" w:rsidTr="00D83A3A">
        <w:trPr>
          <w:trHeight w:val="1670"/>
        </w:trPr>
        <w:tc>
          <w:tcPr>
            <w:tcW w:w="3536" w:type="dxa"/>
            <w:tcBorders>
              <w:top w:val="single" w:sz="6" w:space="0" w:color="auto"/>
              <w:left w:val="single" w:sz="6" w:space="0" w:color="auto"/>
              <w:bottom w:val="single" w:sz="6" w:space="0" w:color="auto"/>
              <w:right w:val="single" w:sz="6" w:space="0" w:color="auto"/>
            </w:tcBorders>
          </w:tcPr>
          <w:p w14:paraId="6CA07414" w14:textId="77777777" w:rsidR="002F2C77" w:rsidRPr="00A93A8B" w:rsidRDefault="002F2C77" w:rsidP="00D83A3A">
            <w:pPr>
              <w:autoSpaceDE w:val="0"/>
              <w:autoSpaceDN w:val="0"/>
              <w:adjustRightInd w:val="0"/>
              <w:ind w:right="71"/>
              <w:rPr>
                <w:rFonts w:ascii="Times New Roman" w:hAnsi="Times New Roman" w:cs="Times New Roman"/>
                <w:szCs w:val="28"/>
                <w:lang w:eastAsia="uk-UA"/>
              </w:rPr>
            </w:pPr>
            <w:r w:rsidRPr="00A93A8B">
              <w:rPr>
                <w:rFonts w:ascii="Times New Roman" w:hAnsi="Times New Roman" w:cs="Times New Roman"/>
                <w:szCs w:val="28"/>
                <w:lang w:eastAsia="uk-UA"/>
              </w:rPr>
              <w:lastRenderedPageBreak/>
              <w:t>2. Робочий навчальний план</w:t>
            </w:r>
          </w:p>
        </w:tc>
        <w:tc>
          <w:tcPr>
            <w:tcW w:w="6804" w:type="dxa"/>
            <w:tcBorders>
              <w:top w:val="single" w:sz="6" w:space="0" w:color="auto"/>
              <w:left w:val="single" w:sz="6" w:space="0" w:color="auto"/>
              <w:bottom w:val="single" w:sz="6" w:space="0" w:color="auto"/>
              <w:right w:val="single" w:sz="6" w:space="0" w:color="auto"/>
            </w:tcBorders>
          </w:tcPr>
          <w:p w14:paraId="62921B60" w14:textId="77777777" w:rsidR="002F2C77" w:rsidRPr="00A93A8B" w:rsidRDefault="002F2C77" w:rsidP="00D83A3A">
            <w:pPr>
              <w:autoSpaceDE w:val="0"/>
              <w:autoSpaceDN w:val="0"/>
              <w:adjustRightInd w:val="0"/>
              <w:ind w:right="71"/>
              <w:rPr>
                <w:rFonts w:ascii="Times New Roman" w:hAnsi="Times New Roman" w:cs="Times New Roman"/>
                <w:szCs w:val="28"/>
                <w:lang w:eastAsia="uk-UA"/>
              </w:rPr>
            </w:pPr>
            <w:r w:rsidRPr="00A93A8B">
              <w:rPr>
                <w:rFonts w:ascii="Times New Roman" w:hAnsi="Times New Roman" w:cs="Times New Roman"/>
                <w:szCs w:val="28"/>
                <w:lang w:eastAsia="uk-UA"/>
              </w:rPr>
              <w:t>Визначає пріоритетні завдання освітнього процесу, форми організації освітнього процесу, наповнення   навчального плану, річний календарний план - графік, розподіл навчального навантаження.</w:t>
            </w:r>
          </w:p>
        </w:tc>
      </w:tr>
      <w:tr w:rsidR="002F2C77" w:rsidRPr="00A93A8B" w14:paraId="085A0006" w14:textId="77777777" w:rsidTr="00D83A3A">
        <w:trPr>
          <w:trHeight w:val="1123"/>
        </w:trPr>
        <w:tc>
          <w:tcPr>
            <w:tcW w:w="3536" w:type="dxa"/>
            <w:tcBorders>
              <w:top w:val="single" w:sz="6" w:space="0" w:color="auto"/>
              <w:left w:val="single" w:sz="6" w:space="0" w:color="auto"/>
              <w:bottom w:val="single" w:sz="6" w:space="0" w:color="auto"/>
              <w:right w:val="single" w:sz="6" w:space="0" w:color="auto"/>
            </w:tcBorders>
          </w:tcPr>
          <w:p w14:paraId="679831C5" w14:textId="77777777" w:rsidR="002F2C77" w:rsidRPr="00A93A8B" w:rsidRDefault="002F2C77" w:rsidP="00D83A3A">
            <w:pPr>
              <w:tabs>
                <w:tab w:val="left" w:pos="279"/>
              </w:tabs>
              <w:autoSpaceDE w:val="0"/>
              <w:autoSpaceDN w:val="0"/>
              <w:adjustRightInd w:val="0"/>
              <w:ind w:right="71"/>
              <w:rPr>
                <w:rFonts w:ascii="Times New Roman" w:hAnsi="Times New Roman" w:cs="Times New Roman"/>
                <w:szCs w:val="28"/>
                <w:lang w:eastAsia="uk-UA"/>
              </w:rPr>
            </w:pPr>
            <w:r w:rsidRPr="00A93A8B">
              <w:rPr>
                <w:rFonts w:ascii="Times New Roman" w:hAnsi="Times New Roman" w:cs="Times New Roman"/>
                <w:szCs w:val="28"/>
                <w:lang w:eastAsia="uk-UA"/>
              </w:rPr>
              <w:t>3. Локальні акти Розвадівської ДЮСШ</w:t>
            </w:r>
          </w:p>
        </w:tc>
        <w:tc>
          <w:tcPr>
            <w:tcW w:w="6804" w:type="dxa"/>
            <w:tcBorders>
              <w:top w:val="single" w:sz="6" w:space="0" w:color="auto"/>
              <w:left w:val="single" w:sz="6" w:space="0" w:color="auto"/>
              <w:bottom w:val="single" w:sz="6" w:space="0" w:color="auto"/>
              <w:right w:val="single" w:sz="6" w:space="0" w:color="auto"/>
            </w:tcBorders>
          </w:tcPr>
          <w:p w14:paraId="54BA40EF" w14:textId="77777777" w:rsidR="002F2C77" w:rsidRPr="00A93A8B" w:rsidRDefault="002F2C77" w:rsidP="00D83A3A">
            <w:pPr>
              <w:autoSpaceDE w:val="0"/>
              <w:autoSpaceDN w:val="0"/>
              <w:adjustRightInd w:val="0"/>
              <w:ind w:right="71"/>
              <w:rPr>
                <w:rFonts w:ascii="Times New Roman" w:hAnsi="Times New Roman" w:cs="Times New Roman"/>
                <w:szCs w:val="28"/>
                <w:lang w:eastAsia="uk-UA"/>
              </w:rPr>
            </w:pPr>
            <w:r w:rsidRPr="00A93A8B">
              <w:rPr>
                <w:rFonts w:ascii="Times New Roman" w:hAnsi="Times New Roman" w:cs="Times New Roman"/>
                <w:szCs w:val="28"/>
                <w:lang w:eastAsia="uk-UA"/>
              </w:rPr>
              <w:t>Визначають головні ідеї, цілі, завдання, комплектування груп, форми проведення освітньо-тренувального процесу, моніторинг освітнього процесу, підсумки.</w:t>
            </w:r>
          </w:p>
        </w:tc>
      </w:tr>
    </w:tbl>
    <w:p w14:paraId="7FBF8891" w14:textId="77777777" w:rsidR="002F2C77" w:rsidRPr="00A93A8B" w:rsidRDefault="002F2C77" w:rsidP="002F2C77">
      <w:pPr>
        <w:autoSpaceDE w:val="0"/>
        <w:autoSpaceDN w:val="0"/>
        <w:adjustRightInd w:val="0"/>
        <w:ind w:firstLine="567"/>
        <w:rPr>
          <w:rFonts w:ascii="Times New Roman" w:hAnsi="Times New Roman" w:cs="Times New Roman"/>
          <w:szCs w:val="28"/>
          <w:highlight w:val="yellow"/>
          <w:lang w:eastAsia="uk-UA"/>
        </w:rPr>
      </w:pPr>
    </w:p>
    <w:p w14:paraId="71E73130" w14:textId="77777777" w:rsidR="002F2C77" w:rsidRPr="00A93A8B" w:rsidRDefault="002F2C77" w:rsidP="002F2C77">
      <w:pPr>
        <w:rPr>
          <w:rFonts w:ascii="Times New Roman" w:hAnsi="Times New Roman" w:cs="Times New Roman"/>
          <w:szCs w:val="28"/>
          <w:highlight w:val="yellow"/>
          <w:lang w:eastAsia="uk-UA"/>
        </w:rPr>
      </w:pPr>
      <w:r w:rsidRPr="00A93A8B">
        <w:rPr>
          <w:rFonts w:ascii="Times New Roman" w:hAnsi="Times New Roman" w:cs="Times New Roman"/>
          <w:szCs w:val="28"/>
          <w:highlight w:val="yellow"/>
          <w:lang w:eastAsia="uk-UA"/>
        </w:rPr>
        <w:br w:type="page"/>
      </w:r>
    </w:p>
    <w:p w14:paraId="4D56EADC" w14:textId="4178E21A" w:rsidR="002F2C77" w:rsidRPr="00A93A8B" w:rsidRDefault="001E7C03" w:rsidP="002F2C77">
      <w:pPr>
        <w:autoSpaceDE w:val="0"/>
        <w:autoSpaceDN w:val="0"/>
        <w:adjustRightInd w:val="0"/>
        <w:ind w:firstLine="567"/>
        <w:rPr>
          <w:rFonts w:ascii="Times New Roman" w:hAnsi="Times New Roman" w:cs="Times New Roman"/>
          <w:b/>
          <w:szCs w:val="28"/>
          <w:lang w:eastAsia="uk-UA"/>
        </w:rPr>
      </w:pPr>
      <w:r>
        <w:rPr>
          <w:rFonts w:ascii="Times New Roman" w:hAnsi="Times New Roman" w:cs="Times New Roman"/>
          <w:b/>
          <w:szCs w:val="28"/>
          <w:lang w:eastAsia="uk-UA"/>
        </w:rPr>
        <w:lastRenderedPageBreak/>
        <w:t xml:space="preserve">            </w:t>
      </w:r>
      <w:r w:rsidR="002F2C77" w:rsidRPr="00A93A8B">
        <w:rPr>
          <w:rFonts w:ascii="Times New Roman" w:hAnsi="Times New Roman" w:cs="Times New Roman"/>
          <w:b/>
          <w:szCs w:val="28"/>
          <w:lang w:eastAsia="uk-UA"/>
        </w:rPr>
        <w:t>Показники оцінки діяльності тренерів по реалізації освітньої програми:</w:t>
      </w:r>
    </w:p>
    <w:tbl>
      <w:tblPr>
        <w:tblW w:w="10339" w:type="dxa"/>
        <w:tblLayout w:type="fixed"/>
        <w:tblCellMar>
          <w:left w:w="40" w:type="dxa"/>
          <w:right w:w="40" w:type="dxa"/>
        </w:tblCellMar>
        <w:tblLook w:val="0000" w:firstRow="0" w:lastRow="0" w:firstColumn="0" w:lastColumn="0" w:noHBand="0" w:noVBand="0"/>
      </w:tblPr>
      <w:tblGrid>
        <w:gridCol w:w="3536"/>
        <w:gridCol w:w="6803"/>
      </w:tblGrid>
      <w:tr w:rsidR="002F2C77" w:rsidRPr="00A93A8B" w14:paraId="68900929" w14:textId="77777777" w:rsidTr="00D83A3A">
        <w:trPr>
          <w:trHeight w:val="490"/>
        </w:trPr>
        <w:tc>
          <w:tcPr>
            <w:tcW w:w="3536" w:type="dxa"/>
            <w:tcBorders>
              <w:top w:val="single" w:sz="6" w:space="0" w:color="auto"/>
              <w:left w:val="single" w:sz="6" w:space="0" w:color="auto"/>
              <w:bottom w:val="single" w:sz="6" w:space="0" w:color="auto"/>
              <w:right w:val="single" w:sz="6" w:space="0" w:color="auto"/>
            </w:tcBorders>
            <w:vAlign w:val="center"/>
          </w:tcPr>
          <w:p w14:paraId="1A7CCD78" w14:textId="77777777" w:rsidR="002F2C77" w:rsidRPr="00A93A8B" w:rsidRDefault="002F2C77" w:rsidP="00D83A3A">
            <w:pPr>
              <w:autoSpaceDE w:val="0"/>
              <w:autoSpaceDN w:val="0"/>
              <w:adjustRightInd w:val="0"/>
              <w:ind w:left="22" w:right="77" w:firstLine="8"/>
              <w:jc w:val="center"/>
              <w:rPr>
                <w:rFonts w:ascii="Times New Roman" w:hAnsi="Times New Roman" w:cs="Times New Roman"/>
                <w:b/>
                <w:bCs/>
                <w:szCs w:val="28"/>
                <w:lang w:eastAsia="uk-UA"/>
              </w:rPr>
            </w:pPr>
            <w:r w:rsidRPr="00A93A8B">
              <w:rPr>
                <w:rFonts w:ascii="Times New Roman" w:hAnsi="Times New Roman" w:cs="Times New Roman"/>
                <w:b/>
                <w:bCs/>
                <w:szCs w:val="28"/>
                <w:lang w:eastAsia="uk-UA"/>
              </w:rPr>
              <w:t>Показники</w:t>
            </w:r>
          </w:p>
        </w:tc>
        <w:tc>
          <w:tcPr>
            <w:tcW w:w="6803" w:type="dxa"/>
            <w:tcBorders>
              <w:top w:val="single" w:sz="6" w:space="0" w:color="auto"/>
              <w:left w:val="single" w:sz="6" w:space="0" w:color="auto"/>
              <w:bottom w:val="single" w:sz="6" w:space="0" w:color="auto"/>
              <w:right w:val="single" w:sz="6" w:space="0" w:color="auto"/>
            </w:tcBorders>
            <w:vAlign w:val="center"/>
          </w:tcPr>
          <w:p w14:paraId="40E33C60" w14:textId="77777777" w:rsidR="002F2C77" w:rsidRPr="00A93A8B" w:rsidRDefault="002F2C77" w:rsidP="00D83A3A">
            <w:pPr>
              <w:autoSpaceDE w:val="0"/>
              <w:autoSpaceDN w:val="0"/>
              <w:adjustRightInd w:val="0"/>
              <w:ind w:left="22" w:right="77" w:firstLine="8"/>
              <w:jc w:val="center"/>
              <w:rPr>
                <w:rFonts w:ascii="Times New Roman" w:hAnsi="Times New Roman" w:cs="Times New Roman"/>
                <w:b/>
                <w:bCs/>
                <w:szCs w:val="28"/>
                <w:lang w:eastAsia="uk-UA"/>
              </w:rPr>
            </w:pPr>
            <w:r w:rsidRPr="00A93A8B">
              <w:rPr>
                <w:rFonts w:ascii="Times New Roman" w:hAnsi="Times New Roman" w:cs="Times New Roman"/>
                <w:b/>
                <w:bCs/>
                <w:szCs w:val="28"/>
                <w:lang w:eastAsia="uk-UA"/>
              </w:rPr>
              <w:t>Параметри</w:t>
            </w:r>
          </w:p>
        </w:tc>
      </w:tr>
      <w:tr w:rsidR="002F2C77" w:rsidRPr="00A93A8B" w14:paraId="49D10472" w14:textId="77777777" w:rsidTr="00D83A3A">
        <w:trPr>
          <w:trHeight w:val="2977"/>
        </w:trPr>
        <w:tc>
          <w:tcPr>
            <w:tcW w:w="3536" w:type="dxa"/>
            <w:tcBorders>
              <w:top w:val="single" w:sz="6" w:space="0" w:color="auto"/>
              <w:left w:val="single" w:sz="6" w:space="0" w:color="auto"/>
              <w:bottom w:val="single" w:sz="6" w:space="0" w:color="auto"/>
              <w:right w:val="single" w:sz="6" w:space="0" w:color="auto"/>
            </w:tcBorders>
          </w:tcPr>
          <w:p w14:paraId="78BC6560" w14:textId="77777777" w:rsidR="002F2C77" w:rsidRPr="00A93A8B" w:rsidRDefault="002F2C77" w:rsidP="00D83A3A">
            <w:pPr>
              <w:autoSpaceDE w:val="0"/>
              <w:autoSpaceDN w:val="0"/>
              <w:adjustRightInd w:val="0"/>
              <w:ind w:left="22" w:right="77" w:firstLine="8"/>
              <w:rPr>
                <w:rFonts w:ascii="Times New Roman" w:hAnsi="Times New Roman" w:cs="Times New Roman"/>
                <w:szCs w:val="28"/>
                <w:lang w:eastAsia="uk-UA"/>
              </w:rPr>
            </w:pPr>
            <w:r w:rsidRPr="00A93A8B">
              <w:rPr>
                <w:rFonts w:ascii="Times New Roman" w:hAnsi="Times New Roman" w:cs="Times New Roman"/>
                <w:szCs w:val="28"/>
                <w:lang w:eastAsia="uk-UA"/>
              </w:rPr>
              <w:t>Організація освітнього процесу</w:t>
            </w:r>
          </w:p>
        </w:tc>
        <w:tc>
          <w:tcPr>
            <w:tcW w:w="6803" w:type="dxa"/>
            <w:tcBorders>
              <w:top w:val="single" w:sz="6" w:space="0" w:color="auto"/>
              <w:left w:val="single" w:sz="6" w:space="0" w:color="auto"/>
              <w:bottom w:val="single" w:sz="6" w:space="0" w:color="auto"/>
              <w:right w:val="single" w:sz="6" w:space="0" w:color="auto"/>
            </w:tcBorders>
          </w:tcPr>
          <w:p w14:paraId="6E89FAE6" w14:textId="77777777" w:rsidR="002F2C77" w:rsidRPr="00A93A8B" w:rsidRDefault="002F2C77" w:rsidP="00D83A3A">
            <w:pPr>
              <w:autoSpaceDE w:val="0"/>
              <w:autoSpaceDN w:val="0"/>
              <w:adjustRightInd w:val="0"/>
              <w:ind w:left="22" w:right="77" w:firstLine="8"/>
              <w:rPr>
                <w:rFonts w:ascii="Times New Roman" w:hAnsi="Times New Roman" w:cs="Times New Roman"/>
                <w:szCs w:val="28"/>
                <w:lang w:eastAsia="uk-UA"/>
              </w:rPr>
            </w:pPr>
            <w:r w:rsidRPr="00A93A8B">
              <w:rPr>
                <w:rFonts w:ascii="Times New Roman" w:hAnsi="Times New Roman" w:cs="Times New Roman"/>
                <w:szCs w:val="28"/>
                <w:lang w:eastAsia="uk-UA"/>
              </w:rPr>
              <w:t>1. Планування роботи</w:t>
            </w:r>
          </w:p>
          <w:p w14:paraId="3E6B4077" w14:textId="77777777" w:rsidR="002F2C77" w:rsidRPr="00A93A8B" w:rsidRDefault="002F2C77" w:rsidP="00D83A3A">
            <w:pPr>
              <w:autoSpaceDE w:val="0"/>
              <w:autoSpaceDN w:val="0"/>
              <w:adjustRightInd w:val="0"/>
              <w:ind w:left="22" w:right="77" w:firstLine="8"/>
              <w:rPr>
                <w:rFonts w:ascii="Times New Roman" w:hAnsi="Times New Roman" w:cs="Times New Roman"/>
                <w:szCs w:val="28"/>
                <w:lang w:eastAsia="uk-UA"/>
              </w:rPr>
            </w:pPr>
            <w:r w:rsidRPr="00A93A8B">
              <w:rPr>
                <w:rFonts w:ascii="Times New Roman" w:hAnsi="Times New Roman" w:cs="Times New Roman"/>
                <w:szCs w:val="28"/>
                <w:lang w:eastAsia="uk-UA"/>
              </w:rPr>
              <w:t>2. Якість:</w:t>
            </w:r>
          </w:p>
          <w:p w14:paraId="3394F943" w14:textId="77777777" w:rsidR="002F2C77" w:rsidRPr="00A93A8B" w:rsidRDefault="002F2C77" w:rsidP="00D83A3A">
            <w:pPr>
              <w:autoSpaceDE w:val="0"/>
              <w:autoSpaceDN w:val="0"/>
              <w:adjustRightInd w:val="0"/>
              <w:ind w:left="22" w:right="77" w:firstLine="8"/>
              <w:rPr>
                <w:rFonts w:ascii="Times New Roman" w:hAnsi="Times New Roman" w:cs="Times New Roman"/>
                <w:szCs w:val="28"/>
                <w:lang w:eastAsia="uk-UA"/>
              </w:rPr>
            </w:pPr>
            <w:r w:rsidRPr="00A93A8B">
              <w:rPr>
                <w:rFonts w:ascii="Times New Roman" w:hAnsi="Times New Roman" w:cs="Times New Roman"/>
                <w:szCs w:val="28"/>
                <w:lang w:eastAsia="uk-UA"/>
              </w:rPr>
              <w:t>■ реалізації робочого навчального плану</w:t>
            </w:r>
          </w:p>
          <w:p w14:paraId="752B459F" w14:textId="77777777" w:rsidR="002F2C77" w:rsidRPr="00A93A8B" w:rsidRDefault="002F2C77" w:rsidP="00D83A3A">
            <w:pPr>
              <w:autoSpaceDE w:val="0"/>
              <w:autoSpaceDN w:val="0"/>
              <w:adjustRightInd w:val="0"/>
              <w:ind w:left="22" w:right="77" w:firstLine="8"/>
              <w:rPr>
                <w:rFonts w:ascii="Times New Roman" w:hAnsi="Times New Roman" w:cs="Times New Roman"/>
                <w:szCs w:val="28"/>
                <w:lang w:eastAsia="uk-UA"/>
              </w:rPr>
            </w:pPr>
            <w:r w:rsidRPr="00A93A8B">
              <w:rPr>
                <w:rFonts w:ascii="Times New Roman" w:hAnsi="Times New Roman" w:cs="Times New Roman"/>
                <w:szCs w:val="28"/>
                <w:lang w:eastAsia="uk-UA"/>
              </w:rPr>
              <w:t>■ організація та проведення спортивно-масових заходів, змагань, свят, тренувань.</w:t>
            </w:r>
          </w:p>
          <w:p w14:paraId="181ACD24" w14:textId="77777777" w:rsidR="002F2C77" w:rsidRPr="00A93A8B" w:rsidRDefault="002F2C77" w:rsidP="00D83A3A">
            <w:pPr>
              <w:autoSpaceDE w:val="0"/>
              <w:autoSpaceDN w:val="0"/>
              <w:adjustRightInd w:val="0"/>
              <w:ind w:left="22" w:right="77" w:firstLine="8"/>
              <w:rPr>
                <w:rFonts w:ascii="Times New Roman" w:hAnsi="Times New Roman" w:cs="Times New Roman"/>
                <w:szCs w:val="28"/>
                <w:lang w:eastAsia="uk-UA"/>
              </w:rPr>
            </w:pPr>
            <w:r w:rsidRPr="00A93A8B">
              <w:rPr>
                <w:rFonts w:ascii="Times New Roman" w:hAnsi="Times New Roman" w:cs="Times New Roman"/>
                <w:szCs w:val="28"/>
                <w:lang w:eastAsia="uk-UA"/>
              </w:rPr>
              <w:t>■ наявність та якість ведення шкільної документації</w:t>
            </w:r>
          </w:p>
          <w:p w14:paraId="573C929A" w14:textId="77777777" w:rsidR="002F2C77" w:rsidRPr="00A93A8B" w:rsidRDefault="002F2C77" w:rsidP="00D83A3A">
            <w:pPr>
              <w:autoSpaceDE w:val="0"/>
              <w:autoSpaceDN w:val="0"/>
              <w:adjustRightInd w:val="0"/>
              <w:ind w:left="22" w:right="77" w:firstLine="8"/>
              <w:rPr>
                <w:rFonts w:ascii="Times New Roman" w:hAnsi="Times New Roman" w:cs="Times New Roman"/>
                <w:szCs w:val="28"/>
                <w:lang w:eastAsia="uk-UA"/>
              </w:rPr>
            </w:pPr>
            <w:r w:rsidRPr="00A93A8B">
              <w:rPr>
                <w:rFonts w:ascii="Times New Roman" w:hAnsi="Times New Roman" w:cs="Times New Roman"/>
                <w:szCs w:val="28"/>
                <w:lang w:eastAsia="uk-UA"/>
              </w:rPr>
              <w:t>■ якість проведення роботи з безпеки життєдіяльності та профілактики травматизму</w:t>
            </w:r>
          </w:p>
        </w:tc>
      </w:tr>
      <w:tr w:rsidR="002F2C77" w:rsidRPr="00A93A8B" w14:paraId="4575F50E" w14:textId="77777777" w:rsidTr="00D83A3A">
        <w:trPr>
          <w:trHeight w:val="1077"/>
        </w:trPr>
        <w:tc>
          <w:tcPr>
            <w:tcW w:w="3536" w:type="dxa"/>
            <w:tcBorders>
              <w:top w:val="single" w:sz="6" w:space="0" w:color="auto"/>
              <w:left w:val="single" w:sz="6" w:space="0" w:color="auto"/>
              <w:bottom w:val="single" w:sz="6" w:space="0" w:color="auto"/>
              <w:right w:val="single" w:sz="6" w:space="0" w:color="auto"/>
            </w:tcBorders>
          </w:tcPr>
          <w:p w14:paraId="72A475D5" w14:textId="77777777" w:rsidR="002F2C77" w:rsidRPr="00A93A8B" w:rsidRDefault="002F2C77" w:rsidP="00D83A3A">
            <w:pPr>
              <w:autoSpaceDE w:val="0"/>
              <w:autoSpaceDN w:val="0"/>
              <w:adjustRightInd w:val="0"/>
              <w:ind w:left="22" w:right="77" w:firstLine="8"/>
              <w:rPr>
                <w:rFonts w:ascii="Times New Roman" w:hAnsi="Times New Roman" w:cs="Times New Roman"/>
                <w:szCs w:val="28"/>
                <w:lang w:eastAsia="uk-UA"/>
              </w:rPr>
            </w:pPr>
            <w:r w:rsidRPr="00A93A8B">
              <w:rPr>
                <w:rFonts w:ascii="Times New Roman" w:hAnsi="Times New Roman" w:cs="Times New Roman"/>
                <w:szCs w:val="28"/>
                <w:lang w:eastAsia="uk-UA"/>
              </w:rPr>
              <w:t>Організація роботи по збереженню здоров'я вихованців</w:t>
            </w:r>
          </w:p>
        </w:tc>
        <w:tc>
          <w:tcPr>
            <w:tcW w:w="6803" w:type="dxa"/>
            <w:tcBorders>
              <w:top w:val="single" w:sz="6" w:space="0" w:color="auto"/>
              <w:left w:val="single" w:sz="6" w:space="0" w:color="auto"/>
              <w:bottom w:val="single" w:sz="6" w:space="0" w:color="auto"/>
              <w:right w:val="single" w:sz="6" w:space="0" w:color="auto"/>
            </w:tcBorders>
          </w:tcPr>
          <w:p w14:paraId="2A496637" w14:textId="77777777" w:rsidR="002F2C77" w:rsidRPr="00A93A8B" w:rsidRDefault="002F2C77" w:rsidP="00D83A3A">
            <w:pPr>
              <w:autoSpaceDE w:val="0"/>
              <w:autoSpaceDN w:val="0"/>
              <w:adjustRightInd w:val="0"/>
              <w:ind w:left="22" w:right="77" w:firstLine="8"/>
              <w:rPr>
                <w:rFonts w:ascii="Times New Roman" w:hAnsi="Times New Roman" w:cs="Times New Roman"/>
                <w:szCs w:val="28"/>
                <w:lang w:eastAsia="uk-UA"/>
              </w:rPr>
            </w:pPr>
            <w:r w:rsidRPr="00A93A8B">
              <w:rPr>
                <w:rFonts w:ascii="Times New Roman" w:hAnsi="Times New Roman" w:cs="Times New Roman"/>
                <w:szCs w:val="28"/>
                <w:lang w:eastAsia="uk-UA"/>
              </w:rPr>
              <w:t>1. Якість:</w:t>
            </w:r>
          </w:p>
          <w:p w14:paraId="5CE30CF1" w14:textId="77777777" w:rsidR="002F2C77" w:rsidRPr="00A93A8B" w:rsidRDefault="002F2C77" w:rsidP="00D83A3A">
            <w:pPr>
              <w:autoSpaceDE w:val="0"/>
              <w:autoSpaceDN w:val="0"/>
              <w:adjustRightInd w:val="0"/>
              <w:ind w:left="22" w:right="77" w:firstLine="8"/>
              <w:rPr>
                <w:rFonts w:ascii="Times New Roman" w:hAnsi="Times New Roman" w:cs="Times New Roman"/>
                <w:szCs w:val="28"/>
                <w:lang w:eastAsia="uk-UA"/>
              </w:rPr>
            </w:pPr>
            <w:r w:rsidRPr="00A93A8B">
              <w:rPr>
                <w:rFonts w:ascii="Times New Roman" w:hAnsi="Times New Roman" w:cs="Times New Roman"/>
                <w:szCs w:val="28"/>
                <w:lang w:eastAsia="uk-UA"/>
              </w:rPr>
              <w:t>■ організації та проведення медичного огляду.</w:t>
            </w:r>
          </w:p>
          <w:p w14:paraId="0D7465E7" w14:textId="77777777" w:rsidR="002F2C77" w:rsidRPr="00A93A8B" w:rsidRDefault="002F2C77" w:rsidP="00D83A3A">
            <w:pPr>
              <w:autoSpaceDE w:val="0"/>
              <w:autoSpaceDN w:val="0"/>
              <w:adjustRightInd w:val="0"/>
              <w:ind w:left="22" w:right="77" w:firstLine="8"/>
              <w:rPr>
                <w:rFonts w:ascii="Times New Roman" w:hAnsi="Times New Roman" w:cs="Times New Roman"/>
                <w:szCs w:val="28"/>
                <w:lang w:eastAsia="uk-UA"/>
              </w:rPr>
            </w:pPr>
            <w:r w:rsidRPr="00A93A8B">
              <w:rPr>
                <w:rFonts w:ascii="Times New Roman" w:hAnsi="Times New Roman" w:cs="Times New Roman"/>
                <w:szCs w:val="28"/>
                <w:lang w:eastAsia="uk-UA"/>
              </w:rPr>
              <w:t>■ проведення профілактичної роботи.</w:t>
            </w:r>
          </w:p>
        </w:tc>
      </w:tr>
      <w:tr w:rsidR="002F2C77" w:rsidRPr="00A93A8B" w14:paraId="4ECCB614" w14:textId="77777777" w:rsidTr="00D83A3A">
        <w:trPr>
          <w:trHeight w:val="2587"/>
        </w:trPr>
        <w:tc>
          <w:tcPr>
            <w:tcW w:w="3536" w:type="dxa"/>
            <w:tcBorders>
              <w:top w:val="single" w:sz="6" w:space="0" w:color="auto"/>
              <w:left w:val="single" w:sz="6" w:space="0" w:color="auto"/>
              <w:bottom w:val="single" w:sz="6" w:space="0" w:color="auto"/>
              <w:right w:val="single" w:sz="6" w:space="0" w:color="auto"/>
            </w:tcBorders>
          </w:tcPr>
          <w:p w14:paraId="59470562" w14:textId="77777777" w:rsidR="002F2C77" w:rsidRPr="00A93A8B" w:rsidRDefault="002F2C77" w:rsidP="00D83A3A">
            <w:pPr>
              <w:autoSpaceDE w:val="0"/>
              <w:autoSpaceDN w:val="0"/>
              <w:adjustRightInd w:val="0"/>
              <w:ind w:left="22" w:right="77" w:firstLine="8"/>
              <w:rPr>
                <w:rFonts w:ascii="Times New Roman" w:hAnsi="Times New Roman" w:cs="Times New Roman"/>
                <w:szCs w:val="28"/>
                <w:lang w:eastAsia="uk-UA"/>
              </w:rPr>
            </w:pPr>
            <w:r w:rsidRPr="00A93A8B">
              <w:rPr>
                <w:rFonts w:ascii="Times New Roman" w:hAnsi="Times New Roman" w:cs="Times New Roman"/>
                <w:szCs w:val="28"/>
                <w:lang w:eastAsia="uk-UA"/>
              </w:rPr>
              <w:t>Інформаційно-методичне забезпечення</w:t>
            </w:r>
          </w:p>
        </w:tc>
        <w:tc>
          <w:tcPr>
            <w:tcW w:w="6803" w:type="dxa"/>
            <w:tcBorders>
              <w:top w:val="single" w:sz="6" w:space="0" w:color="auto"/>
              <w:left w:val="single" w:sz="6" w:space="0" w:color="auto"/>
              <w:bottom w:val="single" w:sz="6" w:space="0" w:color="auto"/>
              <w:right w:val="single" w:sz="6" w:space="0" w:color="auto"/>
            </w:tcBorders>
          </w:tcPr>
          <w:p w14:paraId="14A65EA4" w14:textId="77777777" w:rsidR="002F2C77" w:rsidRPr="00A93A8B" w:rsidRDefault="002F2C77" w:rsidP="00D83A3A">
            <w:pPr>
              <w:autoSpaceDE w:val="0"/>
              <w:autoSpaceDN w:val="0"/>
              <w:adjustRightInd w:val="0"/>
              <w:ind w:left="22" w:right="77" w:firstLine="8"/>
              <w:rPr>
                <w:rFonts w:ascii="Times New Roman" w:hAnsi="Times New Roman" w:cs="Times New Roman"/>
                <w:szCs w:val="28"/>
                <w:lang w:eastAsia="uk-UA"/>
              </w:rPr>
            </w:pPr>
            <w:r w:rsidRPr="00A93A8B">
              <w:rPr>
                <w:rFonts w:ascii="Times New Roman" w:hAnsi="Times New Roman" w:cs="Times New Roman"/>
                <w:szCs w:val="28"/>
                <w:lang w:eastAsia="uk-UA"/>
              </w:rPr>
              <w:t>1. Рівень:</w:t>
            </w:r>
          </w:p>
          <w:p w14:paraId="4D896B7B" w14:textId="77777777" w:rsidR="002F2C77" w:rsidRPr="00A93A8B" w:rsidRDefault="002F2C77" w:rsidP="00D83A3A">
            <w:pPr>
              <w:autoSpaceDE w:val="0"/>
              <w:autoSpaceDN w:val="0"/>
              <w:adjustRightInd w:val="0"/>
              <w:ind w:left="22" w:right="77" w:firstLine="8"/>
              <w:rPr>
                <w:rFonts w:ascii="Times New Roman" w:hAnsi="Times New Roman" w:cs="Times New Roman"/>
                <w:szCs w:val="28"/>
                <w:lang w:eastAsia="uk-UA"/>
              </w:rPr>
            </w:pPr>
            <w:r w:rsidRPr="00A93A8B">
              <w:rPr>
                <w:rFonts w:ascii="Times New Roman" w:hAnsi="Times New Roman" w:cs="Times New Roman"/>
                <w:szCs w:val="28"/>
                <w:lang w:eastAsia="uk-UA"/>
              </w:rPr>
              <w:t>■ інформаційно-методичного забезпечення освітнього процесу.</w:t>
            </w:r>
          </w:p>
          <w:p w14:paraId="2BED267A" w14:textId="77777777" w:rsidR="002F2C77" w:rsidRPr="00A93A8B" w:rsidRDefault="002F2C77" w:rsidP="00D83A3A">
            <w:pPr>
              <w:autoSpaceDE w:val="0"/>
              <w:autoSpaceDN w:val="0"/>
              <w:adjustRightInd w:val="0"/>
              <w:ind w:left="22" w:right="77" w:firstLine="8"/>
              <w:rPr>
                <w:rFonts w:ascii="Times New Roman" w:hAnsi="Times New Roman" w:cs="Times New Roman"/>
                <w:szCs w:val="28"/>
                <w:lang w:eastAsia="uk-UA"/>
              </w:rPr>
            </w:pPr>
            <w:r w:rsidRPr="00A93A8B">
              <w:rPr>
                <w:rFonts w:ascii="Times New Roman" w:hAnsi="Times New Roman" w:cs="Times New Roman"/>
                <w:szCs w:val="28"/>
                <w:lang w:eastAsia="uk-UA"/>
              </w:rPr>
              <w:t>■ методична готовність тренерів.</w:t>
            </w:r>
          </w:p>
          <w:p w14:paraId="43E9D32A" w14:textId="77777777" w:rsidR="002F2C77" w:rsidRPr="00A93A8B" w:rsidRDefault="002F2C77" w:rsidP="00D83A3A">
            <w:pPr>
              <w:autoSpaceDE w:val="0"/>
              <w:autoSpaceDN w:val="0"/>
              <w:adjustRightInd w:val="0"/>
              <w:ind w:left="22" w:right="77" w:firstLine="8"/>
              <w:rPr>
                <w:rFonts w:ascii="Times New Roman" w:hAnsi="Times New Roman" w:cs="Times New Roman"/>
                <w:szCs w:val="28"/>
                <w:lang w:eastAsia="uk-UA"/>
              </w:rPr>
            </w:pPr>
            <w:r w:rsidRPr="00A93A8B">
              <w:rPr>
                <w:rFonts w:ascii="Times New Roman" w:hAnsi="Times New Roman" w:cs="Times New Roman"/>
                <w:szCs w:val="28"/>
                <w:lang w:eastAsia="uk-UA"/>
              </w:rPr>
              <w:t>2. Участь в:</w:t>
            </w:r>
          </w:p>
          <w:p w14:paraId="7C56B89D" w14:textId="77777777" w:rsidR="002F2C77" w:rsidRPr="00A93A8B" w:rsidRDefault="002F2C77" w:rsidP="00D83A3A">
            <w:pPr>
              <w:autoSpaceDE w:val="0"/>
              <w:autoSpaceDN w:val="0"/>
              <w:adjustRightInd w:val="0"/>
              <w:ind w:left="22" w:right="77" w:firstLine="8"/>
              <w:rPr>
                <w:rFonts w:ascii="Times New Roman" w:hAnsi="Times New Roman" w:cs="Times New Roman"/>
                <w:szCs w:val="28"/>
                <w:lang w:eastAsia="uk-UA"/>
              </w:rPr>
            </w:pPr>
            <w:r w:rsidRPr="00A93A8B">
              <w:rPr>
                <w:rFonts w:ascii="Times New Roman" w:hAnsi="Times New Roman" w:cs="Times New Roman"/>
                <w:szCs w:val="28"/>
                <w:lang w:eastAsia="uk-UA"/>
              </w:rPr>
              <w:t>■ методичній роботі ДЮСШ.</w:t>
            </w:r>
          </w:p>
          <w:p w14:paraId="25F54E61" w14:textId="77777777" w:rsidR="002F2C77" w:rsidRPr="00A93A8B" w:rsidRDefault="002F2C77" w:rsidP="00D83A3A">
            <w:pPr>
              <w:autoSpaceDE w:val="0"/>
              <w:autoSpaceDN w:val="0"/>
              <w:adjustRightInd w:val="0"/>
              <w:ind w:left="22" w:right="77" w:firstLine="8"/>
              <w:rPr>
                <w:rFonts w:ascii="Times New Roman" w:hAnsi="Times New Roman" w:cs="Times New Roman"/>
                <w:szCs w:val="28"/>
                <w:lang w:eastAsia="uk-UA"/>
              </w:rPr>
            </w:pPr>
            <w:r w:rsidRPr="00A93A8B">
              <w:rPr>
                <w:rFonts w:ascii="Times New Roman" w:hAnsi="Times New Roman" w:cs="Times New Roman"/>
                <w:szCs w:val="28"/>
                <w:lang w:eastAsia="uk-UA"/>
              </w:rPr>
              <w:t>■ заходах з підвищення кваліфікації, самоосвіті.</w:t>
            </w:r>
          </w:p>
        </w:tc>
      </w:tr>
      <w:tr w:rsidR="002F2C77" w:rsidRPr="00A93A8B" w14:paraId="574CCD44" w14:textId="77777777" w:rsidTr="00D83A3A">
        <w:trPr>
          <w:trHeight w:val="680"/>
        </w:trPr>
        <w:tc>
          <w:tcPr>
            <w:tcW w:w="3536" w:type="dxa"/>
            <w:tcBorders>
              <w:top w:val="single" w:sz="6" w:space="0" w:color="auto"/>
              <w:left w:val="single" w:sz="6" w:space="0" w:color="auto"/>
              <w:bottom w:val="single" w:sz="6" w:space="0" w:color="auto"/>
              <w:right w:val="single" w:sz="6" w:space="0" w:color="auto"/>
            </w:tcBorders>
          </w:tcPr>
          <w:p w14:paraId="1E720B1D" w14:textId="77777777" w:rsidR="002F2C77" w:rsidRPr="00A93A8B" w:rsidRDefault="002F2C77" w:rsidP="00D83A3A">
            <w:pPr>
              <w:autoSpaceDE w:val="0"/>
              <w:autoSpaceDN w:val="0"/>
              <w:adjustRightInd w:val="0"/>
              <w:ind w:left="22" w:right="77" w:firstLine="8"/>
              <w:rPr>
                <w:rFonts w:ascii="Times New Roman" w:hAnsi="Times New Roman" w:cs="Times New Roman"/>
                <w:szCs w:val="28"/>
                <w:lang w:eastAsia="uk-UA"/>
              </w:rPr>
            </w:pPr>
            <w:r w:rsidRPr="00A93A8B">
              <w:rPr>
                <w:rFonts w:ascii="Times New Roman" w:hAnsi="Times New Roman" w:cs="Times New Roman"/>
                <w:szCs w:val="28"/>
                <w:lang w:eastAsia="uk-UA"/>
              </w:rPr>
              <w:t>Матеріально-технічні умови</w:t>
            </w:r>
          </w:p>
        </w:tc>
        <w:tc>
          <w:tcPr>
            <w:tcW w:w="6803" w:type="dxa"/>
            <w:tcBorders>
              <w:top w:val="single" w:sz="6" w:space="0" w:color="auto"/>
              <w:left w:val="single" w:sz="6" w:space="0" w:color="auto"/>
              <w:bottom w:val="single" w:sz="6" w:space="0" w:color="auto"/>
              <w:right w:val="single" w:sz="6" w:space="0" w:color="auto"/>
            </w:tcBorders>
          </w:tcPr>
          <w:p w14:paraId="182115F4" w14:textId="77777777" w:rsidR="002F2C77" w:rsidRPr="00A93A8B" w:rsidRDefault="002F2C77" w:rsidP="00D83A3A">
            <w:pPr>
              <w:autoSpaceDE w:val="0"/>
              <w:autoSpaceDN w:val="0"/>
              <w:adjustRightInd w:val="0"/>
              <w:ind w:left="22" w:right="77" w:firstLine="8"/>
              <w:rPr>
                <w:rFonts w:ascii="Times New Roman" w:hAnsi="Times New Roman" w:cs="Times New Roman"/>
                <w:szCs w:val="28"/>
                <w:lang w:eastAsia="uk-UA"/>
              </w:rPr>
            </w:pPr>
            <w:r w:rsidRPr="00A93A8B">
              <w:rPr>
                <w:rFonts w:ascii="Times New Roman" w:hAnsi="Times New Roman" w:cs="Times New Roman"/>
                <w:szCs w:val="28"/>
                <w:lang w:eastAsia="uk-UA"/>
              </w:rPr>
              <w:t>■ збереження спортивного інвентарю та обладнання.</w:t>
            </w:r>
          </w:p>
          <w:p w14:paraId="4853F0E1" w14:textId="77777777" w:rsidR="002F2C77" w:rsidRPr="00A93A8B" w:rsidRDefault="002F2C77" w:rsidP="00D83A3A">
            <w:pPr>
              <w:autoSpaceDE w:val="0"/>
              <w:autoSpaceDN w:val="0"/>
              <w:adjustRightInd w:val="0"/>
              <w:ind w:left="22" w:right="77" w:firstLine="8"/>
              <w:rPr>
                <w:rFonts w:ascii="Times New Roman" w:hAnsi="Times New Roman" w:cs="Times New Roman"/>
                <w:szCs w:val="28"/>
                <w:lang w:eastAsia="uk-UA"/>
              </w:rPr>
            </w:pPr>
            <w:r w:rsidRPr="00A93A8B">
              <w:rPr>
                <w:rFonts w:ascii="Times New Roman" w:hAnsi="Times New Roman" w:cs="Times New Roman"/>
                <w:szCs w:val="28"/>
                <w:lang w:eastAsia="uk-UA"/>
              </w:rPr>
              <w:t>■ залучення спонсорських коштів</w:t>
            </w:r>
          </w:p>
        </w:tc>
      </w:tr>
    </w:tbl>
    <w:p w14:paraId="386B8843" w14:textId="77777777" w:rsidR="002F2C77" w:rsidRPr="00A93A8B" w:rsidRDefault="002F2C77" w:rsidP="002F2C77">
      <w:pPr>
        <w:autoSpaceDE w:val="0"/>
        <w:autoSpaceDN w:val="0"/>
        <w:adjustRightInd w:val="0"/>
        <w:ind w:firstLine="567"/>
        <w:rPr>
          <w:rFonts w:ascii="Times New Roman" w:hAnsi="Times New Roman" w:cs="Times New Roman"/>
          <w:szCs w:val="28"/>
          <w:highlight w:val="yellow"/>
          <w:lang w:eastAsia="uk-UA"/>
        </w:rPr>
      </w:pPr>
    </w:p>
    <w:p w14:paraId="10575506" w14:textId="77777777" w:rsidR="002F2C77" w:rsidRPr="00A93A8B" w:rsidRDefault="002F2C77" w:rsidP="002F2C77">
      <w:pPr>
        <w:autoSpaceDE w:val="0"/>
        <w:autoSpaceDN w:val="0"/>
        <w:adjustRightInd w:val="0"/>
        <w:ind w:firstLine="567"/>
        <w:jc w:val="center"/>
        <w:rPr>
          <w:rFonts w:ascii="Times New Roman" w:hAnsi="Times New Roman" w:cs="Times New Roman"/>
          <w:b/>
          <w:bCs/>
          <w:szCs w:val="28"/>
          <w:lang w:eastAsia="uk-UA"/>
        </w:rPr>
      </w:pPr>
      <w:r w:rsidRPr="00A93A8B">
        <w:rPr>
          <w:rFonts w:ascii="Times New Roman" w:hAnsi="Times New Roman" w:cs="Times New Roman"/>
          <w:b/>
          <w:bCs/>
          <w:szCs w:val="28"/>
          <w:lang w:eastAsia="uk-UA"/>
        </w:rPr>
        <w:t>3.3. Характеристика та перелік видів спорту ДЮСШ:</w:t>
      </w:r>
    </w:p>
    <w:p w14:paraId="01658320" w14:textId="77777777" w:rsidR="002F2C77" w:rsidRPr="00A93A8B" w:rsidRDefault="002F2C77" w:rsidP="002F2C77">
      <w:pPr>
        <w:numPr>
          <w:ilvl w:val="0"/>
          <w:numId w:val="11"/>
        </w:numPr>
        <w:autoSpaceDE w:val="0"/>
        <w:autoSpaceDN w:val="0"/>
        <w:adjustRightInd w:val="0"/>
        <w:spacing w:after="0"/>
        <w:jc w:val="both"/>
        <w:rPr>
          <w:rFonts w:ascii="Times New Roman" w:hAnsi="Times New Roman" w:cs="Times New Roman"/>
          <w:szCs w:val="28"/>
          <w:lang w:eastAsia="uk-UA"/>
        </w:rPr>
      </w:pPr>
      <w:r w:rsidRPr="00A93A8B">
        <w:rPr>
          <w:rFonts w:ascii="Times New Roman" w:hAnsi="Times New Roman" w:cs="Times New Roman"/>
          <w:szCs w:val="28"/>
          <w:lang w:eastAsia="uk-UA"/>
        </w:rPr>
        <w:t>Футбол</w:t>
      </w:r>
    </w:p>
    <w:p w14:paraId="2E642217" w14:textId="77777777" w:rsidR="002F2C77" w:rsidRPr="00A93A8B" w:rsidRDefault="002F2C77" w:rsidP="002F2C77">
      <w:pPr>
        <w:numPr>
          <w:ilvl w:val="0"/>
          <w:numId w:val="11"/>
        </w:numPr>
        <w:autoSpaceDE w:val="0"/>
        <w:autoSpaceDN w:val="0"/>
        <w:adjustRightInd w:val="0"/>
        <w:spacing w:after="0"/>
        <w:jc w:val="both"/>
        <w:rPr>
          <w:rFonts w:ascii="Times New Roman" w:hAnsi="Times New Roman" w:cs="Times New Roman"/>
          <w:szCs w:val="28"/>
          <w:lang w:eastAsia="uk-UA"/>
        </w:rPr>
      </w:pPr>
      <w:r w:rsidRPr="00A93A8B">
        <w:rPr>
          <w:rFonts w:ascii="Times New Roman" w:hAnsi="Times New Roman" w:cs="Times New Roman"/>
          <w:szCs w:val="28"/>
          <w:lang w:eastAsia="uk-UA"/>
        </w:rPr>
        <w:t>Вільна боротьба</w:t>
      </w:r>
    </w:p>
    <w:p w14:paraId="527CA06D" w14:textId="77777777" w:rsidR="002F2C77" w:rsidRPr="00A93A8B" w:rsidRDefault="002F2C77" w:rsidP="002F2C77">
      <w:pPr>
        <w:numPr>
          <w:ilvl w:val="0"/>
          <w:numId w:val="11"/>
        </w:numPr>
        <w:autoSpaceDE w:val="0"/>
        <w:autoSpaceDN w:val="0"/>
        <w:adjustRightInd w:val="0"/>
        <w:spacing w:after="0"/>
        <w:jc w:val="both"/>
        <w:rPr>
          <w:rFonts w:ascii="Times New Roman" w:hAnsi="Times New Roman" w:cs="Times New Roman"/>
          <w:szCs w:val="28"/>
          <w:lang w:eastAsia="uk-UA"/>
        </w:rPr>
      </w:pPr>
      <w:r w:rsidRPr="00A93A8B">
        <w:rPr>
          <w:rFonts w:ascii="Times New Roman" w:hAnsi="Times New Roman" w:cs="Times New Roman"/>
          <w:szCs w:val="28"/>
          <w:lang w:eastAsia="uk-UA"/>
        </w:rPr>
        <w:t>Карате</w:t>
      </w:r>
    </w:p>
    <w:p w14:paraId="1223534C" w14:textId="77777777" w:rsidR="002F2C77" w:rsidRPr="00A93A8B" w:rsidRDefault="002F2C77" w:rsidP="002F2C77">
      <w:pPr>
        <w:numPr>
          <w:ilvl w:val="0"/>
          <w:numId w:val="11"/>
        </w:numPr>
        <w:autoSpaceDE w:val="0"/>
        <w:autoSpaceDN w:val="0"/>
        <w:adjustRightInd w:val="0"/>
        <w:spacing w:after="0"/>
        <w:jc w:val="both"/>
        <w:rPr>
          <w:rFonts w:ascii="Times New Roman" w:hAnsi="Times New Roman" w:cs="Times New Roman"/>
          <w:szCs w:val="28"/>
          <w:lang w:eastAsia="uk-UA"/>
        </w:rPr>
      </w:pPr>
      <w:r w:rsidRPr="00A93A8B">
        <w:rPr>
          <w:rFonts w:ascii="Times New Roman" w:hAnsi="Times New Roman" w:cs="Times New Roman"/>
          <w:szCs w:val="28"/>
          <w:lang w:eastAsia="uk-UA"/>
        </w:rPr>
        <w:t>Теніс</w:t>
      </w:r>
    </w:p>
    <w:p w14:paraId="703F56BC" w14:textId="77777777" w:rsidR="002F2C77" w:rsidRPr="00A93A8B" w:rsidRDefault="002F2C77" w:rsidP="002F2C77">
      <w:pPr>
        <w:numPr>
          <w:ilvl w:val="0"/>
          <w:numId w:val="11"/>
        </w:numPr>
        <w:autoSpaceDE w:val="0"/>
        <w:autoSpaceDN w:val="0"/>
        <w:adjustRightInd w:val="0"/>
        <w:spacing w:after="0"/>
        <w:jc w:val="both"/>
        <w:rPr>
          <w:rFonts w:ascii="Times New Roman" w:hAnsi="Times New Roman" w:cs="Times New Roman"/>
          <w:szCs w:val="28"/>
          <w:lang w:eastAsia="uk-UA"/>
        </w:rPr>
      </w:pPr>
      <w:r w:rsidRPr="00A93A8B">
        <w:rPr>
          <w:rFonts w:ascii="Times New Roman" w:hAnsi="Times New Roman" w:cs="Times New Roman"/>
          <w:szCs w:val="28"/>
          <w:lang w:eastAsia="uk-UA"/>
        </w:rPr>
        <w:t>Волейбол</w:t>
      </w:r>
    </w:p>
    <w:p w14:paraId="48EF591E" w14:textId="77777777" w:rsidR="002F2C77" w:rsidRPr="00A93A8B" w:rsidRDefault="002F2C77" w:rsidP="002F2C77">
      <w:pPr>
        <w:numPr>
          <w:ilvl w:val="0"/>
          <w:numId w:val="11"/>
        </w:numPr>
        <w:autoSpaceDE w:val="0"/>
        <w:autoSpaceDN w:val="0"/>
        <w:adjustRightInd w:val="0"/>
        <w:spacing w:after="0"/>
        <w:jc w:val="both"/>
        <w:rPr>
          <w:rFonts w:ascii="Times New Roman" w:hAnsi="Times New Roman" w:cs="Times New Roman"/>
          <w:szCs w:val="28"/>
          <w:lang w:eastAsia="uk-UA"/>
        </w:rPr>
      </w:pPr>
      <w:r w:rsidRPr="00A93A8B">
        <w:rPr>
          <w:rFonts w:ascii="Times New Roman" w:hAnsi="Times New Roman" w:cs="Times New Roman"/>
          <w:szCs w:val="28"/>
          <w:lang w:eastAsia="uk-UA"/>
        </w:rPr>
        <w:t>Баскетбол</w:t>
      </w:r>
    </w:p>
    <w:p w14:paraId="213AA041" w14:textId="77777777" w:rsidR="002F2C77" w:rsidRPr="00A93A8B" w:rsidRDefault="002F2C77" w:rsidP="002F2C77">
      <w:pPr>
        <w:rPr>
          <w:rFonts w:ascii="Times New Roman" w:hAnsi="Times New Roman" w:cs="Times New Roman"/>
          <w:b/>
          <w:bCs/>
          <w:szCs w:val="28"/>
          <w:highlight w:val="yellow"/>
          <w:lang w:eastAsia="uk-UA"/>
        </w:rPr>
      </w:pPr>
      <w:r w:rsidRPr="00A93A8B">
        <w:rPr>
          <w:rFonts w:ascii="Times New Roman" w:hAnsi="Times New Roman" w:cs="Times New Roman"/>
          <w:b/>
          <w:bCs/>
          <w:szCs w:val="28"/>
          <w:highlight w:val="yellow"/>
          <w:lang w:eastAsia="uk-UA"/>
        </w:rPr>
        <w:br w:type="page"/>
      </w:r>
    </w:p>
    <w:p w14:paraId="6122949C" w14:textId="77777777" w:rsidR="002F2C77" w:rsidRPr="00A93A8B" w:rsidRDefault="002F2C77" w:rsidP="002F2C77">
      <w:pPr>
        <w:autoSpaceDE w:val="0"/>
        <w:autoSpaceDN w:val="0"/>
        <w:adjustRightInd w:val="0"/>
        <w:ind w:firstLine="567"/>
        <w:rPr>
          <w:rFonts w:ascii="Times New Roman" w:hAnsi="Times New Roman" w:cs="Times New Roman"/>
          <w:b/>
          <w:bCs/>
          <w:szCs w:val="28"/>
          <w:highlight w:val="yellow"/>
          <w:lang w:eastAsia="uk-UA"/>
        </w:rPr>
      </w:pPr>
    </w:p>
    <w:p w14:paraId="06AC0AF4" w14:textId="77777777" w:rsidR="002F2C77" w:rsidRPr="00A93A8B" w:rsidRDefault="002F2C77" w:rsidP="002F2C77">
      <w:pPr>
        <w:autoSpaceDE w:val="0"/>
        <w:autoSpaceDN w:val="0"/>
        <w:adjustRightInd w:val="0"/>
        <w:ind w:firstLine="567"/>
        <w:jc w:val="center"/>
        <w:rPr>
          <w:rFonts w:ascii="Times New Roman" w:hAnsi="Times New Roman" w:cs="Times New Roman"/>
          <w:b/>
          <w:bCs/>
          <w:szCs w:val="28"/>
          <w:lang w:eastAsia="uk-UA"/>
        </w:rPr>
      </w:pPr>
      <w:r w:rsidRPr="00A93A8B">
        <w:rPr>
          <w:rFonts w:ascii="Times New Roman" w:hAnsi="Times New Roman" w:cs="Times New Roman"/>
          <w:b/>
          <w:bCs/>
          <w:szCs w:val="28"/>
          <w:lang w:val="en-US" w:eastAsia="uk-UA"/>
        </w:rPr>
        <w:t>IV</w:t>
      </w:r>
      <w:r w:rsidRPr="00A93A8B">
        <w:rPr>
          <w:rFonts w:ascii="Times New Roman" w:hAnsi="Times New Roman" w:cs="Times New Roman"/>
          <w:b/>
          <w:bCs/>
          <w:szCs w:val="28"/>
          <w:lang w:eastAsia="uk-UA"/>
        </w:rPr>
        <w:t>.Фінансове забезпечення виконання Програми на 2025 рік</w:t>
      </w:r>
    </w:p>
    <w:tbl>
      <w:tblPr>
        <w:tblStyle w:val="a9"/>
        <w:tblW w:w="0" w:type="auto"/>
        <w:tblInd w:w="562" w:type="dxa"/>
        <w:tblLook w:val="04A0" w:firstRow="1" w:lastRow="0" w:firstColumn="1" w:lastColumn="0" w:noHBand="0" w:noVBand="1"/>
      </w:tblPr>
      <w:tblGrid>
        <w:gridCol w:w="970"/>
        <w:gridCol w:w="4871"/>
        <w:gridCol w:w="3510"/>
      </w:tblGrid>
      <w:tr w:rsidR="002F2C77" w:rsidRPr="00A93A8B" w14:paraId="6C5173E6" w14:textId="77777777" w:rsidTr="00D83A3A">
        <w:trPr>
          <w:trHeight w:val="567"/>
        </w:trPr>
        <w:tc>
          <w:tcPr>
            <w:tcW w:w="993" w:type="dxa"/>
            <w:vAlign w:val="center"/>
          </w:tcPr>
          <w:p w14:paraId="112CE3CC" w14:textId="77777777" w:rsidR="002F2C77" w:rsidRPr="00A93A8B" w:rsidRDefault="002F2C77" w:rsidP="00D83A3A">
            <w:pPr>
              <w:autoSpaceDE w:val="0"/>
              <w:autoSpaceDN w:val="0"/>
              <w:adjustRightInd w:val="0"/>
              <w:spacing w:line="276" w:lineRule="auto"/>
              <w:jc w:val="center"/>
              <w:rPr>
                <w:rFonts w:ascii="Times New Roman" w:hAnsi="Times New Roman" w:cs="Times New Roman"/>
                <w:b/>
                <w:bCs/>
                <w:szCs w:val="28"/>
                <w:lang w:eastAsia="uk-UA"/>
              </w:rPr>
            </w:pPr>
            <w:r w:rsidRPr="00A93A8B">
              <w:rPr>
                <w:rFonts w:ascii="Times New Roman" w:hAnsi="Times New Roman" w:cs="Times New Roman"/>
                <w:b/>
                <w:bCs/>
                <w:szCs w:val="28"/>
                <w:lang w:eastAsia="uk-UA"/>
              </w:rPr>
              <w:t>№ п/п</w:t>
            </w:r>
          </w:p>
        </w:tc>
        <w:tc>
          <w:tcPr>
            <w:tcW w:w="5012" w:type="dxa"/>
            <w:vAlign w:val="center"/>
          </w:tcPr>
          <w:p w14:paraId="022BC295" w14:textId="77777777" w:rsidR="002F2C77" w:rsidRPr="00A93A8B" w:rsidRDefault="002F2C77" w:rsidP="00D83A3A">
            <w:pPr>
              <w:autoSpaceDE w:val="0"/>
              <w:autoSpaceDN w:val="0"/>
              <w:adjustRightInd w:val="0"/>
              <w:spacing w:line="276" w:lineRule="auto"/>
              <w:jc w:val="center"/>
              <w:rPr>
                <w:rFonts w:ascii="Times New Roman" w:hAnsi="Times New Roman" w:cs="Times New Roman"/>
                <w:b/>
                <w:bCs/>
                <w:szCs w:val="28"/>
                <w:lang w:eastAsia="uk-UA"/>
              </w:rPr>
            </w:pPr>
            <w:r w:rsidRPr="00A93A8B">
              <w:rPr>
                <w:rFonts w:ascii="Times New Roman" w:hAnsi="Times New Roman" w:cs="Times New Roman"/>
                <w:b/>
                <w:bCs/>
                <w:szCs w:val="28"/>
                <w:lang w:eastAsia="uk-UA"/>
              </w:rPr>
              <w:t>Найменування</w:t>
            </w:r>
          </w:p>
        </w:tc>
        <w:tc>
          <w:tcPr>
            <w:tcW w:w="3629" w:type="dxa"/>
            <w:vAlign w:val="center"/>
          </w:tcPr>
          <w:p w14:paraId="63D48DD1" w14:textId="77777777" w:rsidR="002F2C77" w:rsidRPr="00A93A8B" w:rsidRDefault="002F2C77" w:rsidP="00D83A3A">
            <w:pPr>
              <w:autoSpaceDE w:val="0"/>
              <w:autoSpaceDN w:val="0"/>
              <w:adjustRightInd w:val="0"/>
              <w:spacing w:line="276" w:lineRule="auto"/>
              <w:jc w:val="center"/>
              <w:rPr>
                <w:rFonts w:ascii="Times New Roman" w:hAnsi="Times New Roman" w:cs="Times New Roman"/>
                <w:b/>
                <w:bCs/>
                <w:szCs w:val="28"/>
                <w:lang w:eastAsia="uk-UA"/>
              </w:rPr>
            </w:pPr>
            <w:r w:rsidRPr="00A93A8B">
              <w:rPr>
                <w:rFonts w:ascii="Times New Roman" w:hAnsi="Times New Roman" w:cs="Times New Roman"/>
                <w:b/>
                <w:bCs/>
                <w:szCs w:val="28"/>
                <w:lang w:eastAsia="uk-UA"/>
              </w:rPr>
              <w:t>Вартість, грн</w:t>
            </w:r>
          </w:p>
        </w:tc>
      </w:tr>
      <w:tr w:rsidR="002F2C77" w:rsidRPr="00A93A8B" w14:paraId="4686F765" w14:textId="77777777" w:rsidTr="00D83A3A">
        <w:trPr>
          <w:trHeight w:val="567"/>
        </w:trPr>
        <w:tc>
          <w:tcPr>
            <w:tcW w:w="993" w:type="dxa"/>
          </w:tcPr>
          <w:p w14:paraId="0BD841C2" w14:textId="77777777" w:rsidR="002F2C77" w:rsidRPr="00A93A8B" w:rsidRDefault="002F2C77" w:rsidP="00D83A3A">
            <w:pPr>
              <w:autoSpaceDE w:val="0"/>
              <w:autoSpaceDN w:val="0"/>
              <w:adjustRightInd w:val="0"/>
              <w:spacing w:line="276" w:lineRule="auto"/>
              <w:jc w:val="center"/>
              <w:rPr>
                <w:rFonts w:ascii="Times New Roman" w:hAnsi="Times New Roman" w:cs="Times New Roman"/>
                <w:bCs/>
                <w:szCs w:val="28"/>
                <w:lang w:eastAsia="uk-UA"/>
              </w:rPr>
            </w:pPr>
            <w:r w:rsidRPr="00A93A8B">
              <w:rPr>
                <w:rFonts w:ascii="Times New Roman" w:hAnsi="Times New Roman" w:cs="Times New Roman"/>
                <w:bCs/>
                <w:szCs w:val="28"/>
                <w:lang w:eastAsia="uk-UA"/>
              </w:rPr>
              <w:t>1.</w:t>
            </w:r>
          </w:p>
        </w:tc>
        <w:tc>
          <w:tcPr>
            <w:tcW w:w="5012" w:type="dxa"/>
          </w:tcPr>
          <w:p w14:paraId="025F650E" w14:textId="77777777" w:rsidR="002F2C77" w:rsidRPr="00A93A8B" w:rsidRDefault="002F2C77" w:rsidP="00D83A3A">
            <w:pPr>
              <w:autoSpaceDE w:val="0"/>
              <w:autoSpaceDN w:val="0"/>
              <w:adjustRightInd w:val="0"/>
              <w:spacing w:line="276" w:lineRule="auto"/>
              <w:rPr>
                <w:rFonts w:ascii="Times New Roman" w:hAnsi="Times New Roman" w:cs="Times New Roman"/>
                <w:bCs/>
                <w:szCs w:val="28"/>
                <w:lang w:eastAsia="uk-UA"/>
              </w:rPr>
            </w:pPr>
            <w:r w:rsidRPr="00A93A8B">
              <w:rPr>
                <w:rFonts w:ascii="Times New Roman" w:hAnsi="Times New Roman" w:cs="Times New Roman"/>
                <w:bCs/>
                <w:szCs w:val="28"/>
                <w:lang w:eastAsia="uk-UA"/>
              </w:rPr>
              <w:t>Заробітна плата</w:t>
            </w:r>
          </w:p>
        </w:tc>
        <w:tc>
          <w:tcPr>
            <w:tcW w:w="3629" w:type="dxa"/>
          </w:tcPr>
          <w:p w14:paraId="20B478B2" w14:textId="77777777" w:rsidR="002F2C77" w:rsidRPr="00A93A8B" w:rsidRDefault="002F2C77" w:rsidP="00D83A3A">
            <w:pPr>
              <w:autoSpaceDE w:val="0"/>
              <w:autoSpaceDN w:val="0"/>
              <w:adjustRightInd w:val="0"/>
              <w:spacing w:line="276" w:lineRule="auto"/>
              <w:jc w:val="center"/>
              <w:rPr>
                <w:rFonts w:ascii="Times New Roman" w:hAnsi="Times New Roman" w:cs="Times New Roman"/>
                <w:bCs/>
                <w:szCs w:val="28"/>
                <w:lang w:eastAsia="uk-UA"/>
              </w:rPr>
            </w:pPr>
            <w:r w:rsidRPr="00A93A8B">
              <w:rPr>
                <w:rFonts w:ascii="Times New Roman" w:hAnsi="Times New Roman" w:cs="Times New Roman"/>
                <w:bCs/>
                <w:szCs w:val="28"/>
                <w:lang w:eastAsia="uk-UA"/>
              </w:rPr>
              <w:t>812 000,00</w:t>
            </w:r>
          </w:p>
        </w:tc>
      </w:tr>
      <w:tr w:rsidR="002F2C77" w:rsidRPr="00A93A8B" w14:paraId="2B1724A6" w14:textId="77777777" w:rsidTr="00D83A3A">
        <w:trPr>
          <w:trHeight w:val="567"/>
        </w:trPr>
        <w:tc>
          <w:tcPr>
            <w:tcW w:w="993" w:type="dxa"/>
          </w:tcPr>
          <w:p w14:paraId="42CDA70C" w14:textId="77777777" w:rsidR="002F2C77" w:rsidRPr="00A93A8B" w:rsidRDefault="002F2C77" w:rsidP="00D83A3A">
            <w:pPr>
              <w:autoSpaceDE w:val="0"/>
              <w:autoSpaceDN w:val="0"/>
              <w:adjustRightInd w:val="0"/>
              <w:spacing w:line="276" w:lineRule="auto"/>
              <w:jc w:val="center"/>
              <w:rPr>
                <w:rFonts w:ascii="Times New Roman" w:hAnsi="Times New Roman" w:cs="Times New Roman"/>
                <w:bCs/>
                <w:szCs w:val="28"/>
                <w:lang w:eastAsia="uk-UA"/>
              </w:rPr>
            </w:pPr>
            <w:r w:rsidRPr="00A93A8B">
              <w:rPr>
                <w:rFonts w:ascii="Times New Roman" w:hAnsi="Times New Roman" w:cs="Times New Roman"/>
                <w:bCs/>
                <w:szCs w:val="28"/>
                <w:lang w:eastAsia="uk-UA"/>
              </w:rPr>
              <w:t>2.</w:t>
            </w:r>
          </w:p>
        </w:tc>
        <w:tc>
          <w:tcPr>
            <w:tcW w:w="5012" w:type="dxa"/>
          </w:tcPr>
          <w:p w14:paraId="668E4A87" w14:textId="77777777" w:rsidR="002F2C77" w:rsidRPr="00A93A8B" w:rsidRDefault="002F2C77" w:rsidP="00D83A3A">
            <w:pPr>
              <w:autoSpaceDE w:val="0"/>
              <w:autoSpaceDN w:val="0"/>
              <w:adjustRightInd w:val="0"/>
              <w:spacing w:line="276" w:lineRule="auto"/>
              <w:rPr>
                <w:rFonts w:ascii="Times New Roman" w:hAnsi="Times New Roman" w:cs="Times New Roman"/>
                <w:bCs/>
                <w:szCs w:val="28"/>
                <w:lang w:eastAsia="uk-UA"/>
              </w:rPr>
            </w:pPr>
            <w:r w:rsidRPr="00A93A8B">
              <w:rPr>
                <w:rFonts w:ascii="Times New Roman" w:hAnsi="Times New Roman" w:cs="Times New Roman"/>
                <w:bCs/>
                <w:szCs w:val="28"/>
                <w:lang w:eastAsia="uk-UA"/>
              </w:rPr>
              <w:t>Канцтовари та шкільна документація, грамоти,  медалі, кубки,стенди.</w:t>
            </w:r>
          </w:p>
        </w:tc>
        <w:tc>
          <w:tcPr>
            <w:tcW w:w="3629" w:type="dxa"/>
          </w:tcPr>
          <w:p w14:paraId="7BCE0EB5" w14:textId="77777777" w:rsidR="002F2C77" w:rsidRPr="00A93A8B" w:rsidRDefault="002F2C77" w:rsidP="00D83A3A">
            <w:pPr>
              <w:autoSpaceDE w:val="0"/>
              <w:autoSpaceDN w:val="0"/>
              <w:adjustRightInd w:val="0"/>
              <w:spacing w:line="276" w:lineRule="auto"/>
              <w:jc w:val="center"/>
              <w:rPr>
                <w:rFonts w:ascii="Times New Roman" w:hAnsi="Times New Roman" w:cs="Times New Roman"/>
                <w:bCs/>
                <w:szCs w:val="28"/>
                <w:lang w:eastAsia="uk-UA"/>
              </w:rPr>
            </w:pPr>
            <w:r w:rsidRPr="00A93A8B">
              <w:rPr>
                <w:rFonts w:ascii="Times New Roman" w:hAnsi="Times New Roman" w:cs="Times New Roman"/>
                <w:bCs/>
                <w:szCs w:val="28"/>
                <w:lang w:eastAsia="uk-UA"/>
              </w:rPr>
              <w:t>27 300,00</w:t>
            </w:r>
          </w:p>
        </w:tc>
      </w:tr>
      <w:tr w:rsidR="002F2C77" w:rsidRPr="00A93A8B" w14:paraId="5AFA987A" w14:textId="77777777" w:rsidTr="00D83A3A">
        <w:trPr>
          <w:trHeight w:val="567"/>
        </w:trPr>
        <w:tc>
          <w:tcPr>
            <w:tcW w:w="993" w:type="dxa"/>
          </w:tcPr>
          <w:p w14:paraId="31E5C78D" w14:textId="77777777" w:rsidR="002F2C77" w:rsidRPr="00A93A8B" w:rsidRDefault="002F2C77" w:rsidP="00D83A3A">
            <w:pPr>
              <w:autoSpaceDE w:val="0"/>
              <w:autoSpaceDN w:val="0"/>
              <w:adjustRightInd w:val="0"/>
              <w:spacing w:line="276" w:lineRule="auto"/>
              <w:jc w:val="center"/>
              <w:rPr>
                <w:rFonts w:ascii="Times New Roman" w:hAnsi="Times New Roman" w:cs="Times New Roman"/>
                <w:bCs/>
                <w:szCs w:val="28"/>
                <w:lang w:eastAsia="uk-UA"/>
              </w:rPr>
            </w:pPr>
            <w:r w:rsidRPr="00A93A8B">
              <w:rPr>
                <w:rFonts w:ascii="Times New Roman" w:hAnsi="Times New Roman" w:cs="Times New Roman"/>
                <w:bCs/>
                <w:szCs w:val="28"/>
                <w:lang w:eastAsia="uk-UA"/>
              </w:rPr>
              <w:t>3.</w:t>
            </w:r>
          </w:p>
        </w:tc>
        <w:tc>
          <w:tcPr>
            <w:tcW w:w="5012" w:type="dxa"/>
          </w:tcPr>
          <w:p w14:paraId="57253E7E" w14:textId="77777777" w:rsidR="002F2C77" w:rsidRPr="00A93A8B" w:rsidRDefault="002F2C77" w:rsidP="00D83A3A">
            <w:pPr>
              <w:autoSpaceDE w:val="0"/>
              <w:autoSpaceDN w:val="0"/>
              <w:adjustRightInd w:val="0"/>
              <w:spacing w:line="276" w:lineRule="auto"/>
              <w:rPr>
                <w:rFonts w:ascii="Times New Roman" w:hAnsi="Times New Roman" w:cs="Times New Roman"/>
                <w:bCs/>
                <w:szCs w:val="28"/>
                <w:lang w:eastAsia="uk-UA"/>
              </w:rPr>
            </w:pPr>
            <w:r w:rsidRPr="00A93A8B">
              <w:rPr>
                <w:rFonts w:ascii="Times New Roman" w:hAnsi="Times New Roman" w:cs="Times New Roman"/>
                <w:bCs/>
                <w:szCs w:val="28"/>
                <w:lang w:eastAsia="uk-UA"/>
              </w:rPr>
              <w:t>Медичне забезпечення</w:t>
            </w:r>
          </w:p>
        </w:tc>
        <w:tc>
          <w:tcPr>
            <w:tcW w:w="3629" w:type="dxa"/>
          </w:tcPr>
          <w:p w14:paraId="4ADB528C" w14:textId="77777777" w:rsidR="002F2C77" w:rsidRPr="00A93A8B" w:rsidRDefault="002F2C77" w:rsidP="00D83A3A">
            <w:pPr>
              <w:autoSpaceDE w:val="0"/>
              <w:autoSpaceDN w:val="0"/>
              <w:adjustRightInd w:val="0"/>
              <w:spacing w:line="276" w:lineRule="auto"/>
              <w:jc w:val="center"/>
              <w:rPr>
                <w:rFonts w:ascii="Times New Roman" w:hAnsi="Times New Roman" w:cs="Times New Roman"/>
                <w:bCs/>
                <w:szCs w:val="28"/>
                <w:lang w:eastAsia="uk-UA"/>
              </w:rPr>
            </w:pPr>
            <w:r w:rsidRPr="00A93A8B">
              <w:rPr>
                <w:rFonts w:ascii="Times New Roman" w:hAnsi="Times New Roman" w:cs="Times New Roman"/>
                <w:bCs/>
                <w:szCs w:val="28"/>
                <w:lang w:eastAsia="uk-UA"/>
              </w:rPr>
              <w:t>0,00</w:t>
            </w:r>
          </w:p>
        </w:tc>
      </w:tr>
      <w:tr w:rsidR="002F2C77" w:rsidRPr="00A93A8B" w14:paraId="0E841049" w14:textId="77777777" w:rsidTr="00D83A3A">
        <w:trPr>
          <w:trHeight w:val="567"/>
        </w:trPr>
        <w:tc>
          <w:tcPr>
            <w:tcW w:w="993" w:type="dxa"/>
          </w:tcPr>
          <w:p w14:paraId="5AB8756F" w14:textId="77777777" w:rsidR="002F2C77" w:rsidRPr="00A93A8B" w:rsidRDefault="002F2C77" w:rsidP="00D83A3A">
            <w:pPr>
              <w:autoSpaceDE w:val="0"/>
              <w:autoSpaceDN w:val="0"/>
              <w:adjustRightInd w:val="0"/>
              <w:spacing w:line="276" w:lineRule="auto"/>
              <w:jc w:val="center"/>
              <w:rPr>
                <w:rFonts w:ascii="Times New Roman" w:hAnsi="Times New Roman" w:cs="Times New Roman"/>
                <w:bCs/>
                <w:szCs w:val="28"/>
                <w:lang w:eastAsia="uk-UA"/>
              </w:rPr>
            </w:pPr>
            <w:r w:rsidRPr="00A93A8B">
              <w:rPr>
                <w:rFonts w:ascii="Times New Roman" w:hAnsi="Times New Roman" w:cs="Times New Roman"/>
                <w:bCs/>
                <w:szCs w:val="28"/>
                <w:lang w:eastAsia="uk-UA"/>
              </w:rPr>
              <w:t>4.</w:t>
            </w:r>
          </w:p>
        </w:tc>
        <w:tc>
          <w:tcPr>
            <w:tcW w:w="5012" w:type="dxa"/>
          </w:tcPr>
          <w:p w14:paraId="717DF97D" w14:textId="77777777" w:rsidR="002F2C77" w:rsidRPr="00A93A8B" w:rsidRDefault="002F2C77" w:rsidP="00D83A3A">
            <w:pPr>
              <w:autoSpaceDE w:val="0"/>
              <w:autoSpaceDN w:val="0"/>
              <w:adjustRightInd w:val="0"/>
              <w:spacing w:line="276" w:lineRule="auto"/>
              <w:rPr>
                <w:rFonts w:ascii="Times New Roman" w:hAnsi="Times New Roman" w:cs="Times New Roman"/>
                <w:bCs/>
                <w:szCs w:val="28"/>
                <w:lang w:eastAsia="uk-UA"/>
              </w:rPr>
            </w:pPr>
            <w:r w:rsidRPr="00A93A8B">
              <w:rPr>
                <w:rFonts w:ascii="Times New Roman" w:hAnsi="Times New Roman" w:cs="Times New Roman"/>
                <w:bCs/>
                <w:szCs w:val="28"/>
                <w:lang w:eastAsia="uk-UA"/>
              </w:rPr>
              <w:t>Господарські товари</w:t>
            </w:r>
          </w:p>
        </w:tc>
        <w:tc>
          <w:tcPr>
            <w:tcW w:w="3629" w:type="dxa"/>
          </w:tcPr>
          <w:p w14:paraId="08D92C45" w14:textId="77777777" w:rsidR="002F2C77" w:rsidRPr="00A93A8B" w:rsidRDefault="002F2C77" w:rsidP="00D83A3A">
            <w:pPr>
              <w:autoSpaceDE w:val="0"/>
              <w:autoSpaceDN w:val="0"/>
              <w:adjustRightInd w:val="0"/>
              <w:spacing w:line="276" w:lineRule="auto"/>
              <w:jc w:val="center"/>
              <w:rPr>
                <w:rFonts w:ascii="Times New Roman" w:hAnsi="Times New Roman" w:cs="Times New Roman"/>
                <w:bCs/>
                <w:szCs w:val="28"/>
                <w:lang w:eastAsia="uk-UA"/>
              </w:rPr>
            </w:pPr>
            <w:r w:rsidRPr="00A93A8B">
              <w:rPr>
                <w:rFonts w:ascii="Times New Roman" w:hAnsi="Times New Roman" w:cs="Times New Roman"/>
                <w:bCs/>
                <w:szCs w:val="28"/>
                <w:lang w:eastAsia="uk-UA"/>
              </w:rPr>
              <w:t>0,00</w:t>
            </w:r>
          </w:p>
        </w:tc>
      </w:tr>
      <w:tr w:rsidR="002F2C77" w:rsidRPr="00A93A8B" w14:paraId="154FD105" w14:textId="77777777" w:rsidTr="00D83A3A">
        <w:trPr>
          <w:trHeight w:val="567"/>
        </w:trPr>
        <w:tc>
          <w:tcPr>
            <w:tcW w:w="993" w:type="dxa"/>
          </w:tcPr>
          <w:p w14:paraId="7B71835A" w14:textId="77777777" w:rsidR="002F2C77" w:rsidRPr="00A93A8B" w:rsidRDefault="002F2C77" w:rsidP="00D83A3A">
            <w:pPr>
              <w:autoSpaceDE w:val="0"/>
              <w:autoSpaceDN w:val="0"/>
              <w:adjustRightInd w:val="0"/>
              <w:spacing w:line="276" w:lineRule="auto"/>
              <w:jc w:val="center"/>
              <w:rPr>
                <w:rFonts w:ascii="Times New Roman" w:hAnsi="Times New Roman" w:cs="Times New Roman"/>
                <w:bCs/>
                <w:szCs w:val="28"/>
                <w:lang w:eastAsia="uk-UA"/>
              </w:rPr>
            </w:pPr>
            <w:r w:rsidRPr="00A93A8B">
              <w:rPr>
                <w:rFonts w:ascii="Times New Roman" w:hAnsi="Times New Roman" w:cs="Times New Roman"/>
                <w:bCs/>
                <w:szCs w:val="28"/>
                <w:lang w:eastAsia="uk-UA"/>
              </w:rPr>
              <w:t>5.</w:t>
            </w:r>
          </w:p>
        </w:tc>
        <w:tc>
          <w:tcPr>
            <w:tcW w:w="5012" w:type="dxa"/>
          </w:tcPr>
          <w:p w14:paraId="4CC914CC" w14:textId="77777777" w:rsidR="002F2C77" w:rsidRPr="00A93A8B" w:rsidRDefault="002F2C77" w:rsidP="00D83A3A">
            <w:pPr>
              <w:autoSpaceDE w:val="0"/>
              <w:autoSpaceDN w:val="0"/>
              <w:adjustRightInd w:val="0"/>
              <w:spacing w:line="276" w:lineRule="auto"/>
              <w:rPr>
                <w:rFonts w:ascii="Times New Roman" w:hAnsi="Times New Roman" w:cs="Times New Roman"/>
                <w:bCs/>
                <w:szCs w:val="28"/>
                <w:lang w:eastAsia="uk-UA"/>
              </w:rPr>
            </w:pPr>
            <w:r w:rsidRPr="00A93A8B">
              <w:rPr>
                <w:rFonts w:ascii="Times New Roman" w:hAnsi="Times New Roman" w:cs="Times New Roman"/>
                <w:bCs/>
                <w:szCs w:val="28"/>
                <w:lang w:eastAsia="uk-UA"/>
              </w:rPr>
              <w:t xml:space="preserve">Спортивний інвентар, форма футбольна, куртки,гетри,кімоно </w:t>
            </w:r>
          </w:p>
        </w:tc>
        <w:tc>
          <w:tcPr>
            <w:tcW w:w="3629" w:type="dxa"/>
          </w:tcPr>
          <w:p w14:paraId="592FAEC0" w14:textId="77777777" w:rsidR="002F2C77" w:rsidRPr="00A93A8B" w:rsidRDefault="002F2C77" w:rsidP="00D83A3A">
            <w:pPr>
              <w:autoSpaceDE w:val="0"/>
              <w:autoSpaceDN w:val="0"/>
              <w:adjustRightInd w:val="0"/>
              <w:spacing w:line="276" w:lineRule="auto"/>
              <w:jc w:val="center"/>
              <w:rPr>
                <w:rFonts w:ascii="Times New Roman" w:hAnsi="Times New Roman" w:cs="Times New Roman"/>
                <w:bCs/>
                <w:szCs w:val="28"/>
                <w:lang w:eastAsia="uk-UA"/>
              </w:rPr>
            </w:pPr>
            <w:r w:rsidRPr="00A93A8B">
              <w:rPr>
                <w:rFonts w:ascii="Times New Roman" w:hAnsi="Times New Roman" w:cs="Times New Roman"/>
                <w:bCs/>
                <w:szCs w:val="28"/>
                <w:lang w:eastAsia="uk-UA"/>
              </w:rPr>
              <w:t>129 900,00</w:t>
            </w:r>
          </w:p>
        </w:tc>
      </w:tr>
      <w:tr w:rsidR="002F2C77" w:rsidRPr="00A93A8B" w14:paraId="377E1E78" w14:textId="77777777" w:rsidTr="00D83A3A">
        <w:trPr>
          <w:trHeight w:val="567"/>
        </w:trPr>
        <w:tc>
          <w:tcPr>
            <w:tcW w:w="993" w:type="dxa"/>
          </w:tcPr>
          <w:p w14:paraId="32127B6B" w14:textId="77777777" w:rsidR="002F2C77" w:rsidRPr="00A93A8B" w:rsidRDefault="002F2C77" w:rsidP="00D83A3A">
            <w:pPr>
              <w:autoSpaceDE w:val="0"/>
              <w:autoSpaceDN w:val="0"/>
              <w:adjustRightInd w:val="0"/>
              <w:spacing w:line="276" w:lineRule="auto"/>
              <w:jc w:val="center"/>
              <w:rPr>
                <w:rFonts w:ascii="Times New Roman" w:hAnsi="Times New Roman" w:cs="Times New Roman"/>
                <w:bCs/>
                <w:szCs w:val="28"/>
                <w:lang w:eastAsia="uk-UA"/>
              </w:rPr>
            </w:pPr>
            <w:r w:rsidRPr="00A93A8B">
              <w:rPr>
                <w:rFonts w:ascii="Times New Roman" w:hAnsi="Times New Roman" w:cs="Times New Roman"/>
                <w:bCs/>
                <w:szCs w:val="28"/>
                <w:lang w:eastAsia="uk-UA"/>
              </w:rPr>
              <w:t>6.</w:t>
            </w:r>
          </w:p>
        </w:tc>
        <w:tc>
          <w:tcPr>
            <w:tcW w:w="5012" w:type="dxa"/>
          </w:tcPr>
          <w:p w14:paraId="0A15801B" w14:textId="77777777" w:rsidR="002F2C77" w:rsidRPr="00A93A8B" w:rsidRDefault="002F2C77" w:rsidP="00D83A3A">
            <w:pPr>
              <w:autoSpaceDE w:val="0"/>
              <w:autoSpaceDN w:val="0"/>
              <w:adjustRightInd w:val="0"/>
              <w:spacing w:line="276" w:lineRule="auto"/>
              <w:rPr>
                <w:rFonts w:ascii="Times New Roman" w:hAnsi="Times New Roman" w:cs="Times New Roman"/>
                <w:bCs/>
                <w:szCs w:val="28"/>
                <w:lang w:eastAsia="uk-UA"/>
              </w:rPr>
            </w:pPr>
            <w:r w:rsidRPr="00A93A8B">
              <w:rPr>
                <w:rFonts w:ascii="Times New Roman" w:hAnsi="Times New Roman" w:cs="Times New Roman"/>
                <w:bCs/>
                <w:szCs w:val="28"/>
                <w:lang w:eastAsia="uk-UA"/>
              </w:rPr>
              <w:t>Витрати на утримання (харчування) учасників спортивних заходів</w:t>
            </w:r>
          </w:p>
        </w:tc>
        <w:tc>
          <w:tcPr>
            <w:tcW w:w="3629" w:type="dxa"/>
          </w:tcPr>
          <w:p w14:paraId="75E0432D" w14:textId="77777777" w:rsidR="002F2C77" w:rsidRPr="00A93A8B" w:rsidRDefault="002F2C77" w:rsidP="00D83A3A">
            <w:pPr>
              <w:autoSpaceDE w:val="0"/>
              <w:autoSpaceDN w:val="0"/>
              <w:adjustRightInd w:val="0"/>
              <w:spacing w:line="276" w:lineRule="auto"/>
              <w:jc w:val="center"/>
              <w:rPr>
                <w:rFonts w:ascii="Times New Roman" w:hAnsi="Times New Roman" w:cs="Times New Roman"/>
                <w:bCs/>
                <w:szCs w:val="28"/>
                <w:lang w:eastAsia="uk-UA"/>
              </w:rPr>
            </w:pPr>
            <w:r w:rsidRPr="00A93A8B">
              <w:rPr>
                <w:rFonts w:ascii="Times New Roman" w:hAnsi="Times New Roman" w:cs="Times New Roman"/>
                <w:bCs/>
                <w:szCs w:val="28"/>
                <w:lang w:eastAsia="uk-UA"/>
              </w:rPr>
              <w:t>150 000,00</w:t>
            </w:r>
          </w:p>
        </w:tc>
      </w:tr>
      <w:tr w:rsidR="002F2C77" w:rsidRPr="00A93A8B" w14:paraId="74721EDE" w14:textId="77777777" w:rsidTr="00D83A3A">
        <w:trPr>
          <w:trHeight w:val="567"/>
        </w:trPr>
        <w:tc>
          <w:tcPr>
            <w:tcW w:w="993" w:type="dxa"/>
          </w:tcPr>
          <w:p w14:paraId="7C63A4A7" w14:textId="77777777" w:rsidR="002F2C77" w:rsidRPr="00A93A8B" w:rsidRDefault="002F2C77" w:rsidP="00D83A3A">
            <w:pPr>
              <w:autoSpaceDE w:val="0"/>
              <w:autoSpaceDN w:val="0"/>
              <w:adjustRightInd w:val="0"/>
              <w:spacing w:line="276" w:lineRule="auto"/>
              <w:jc w:val="center"/>
              <w:rPr>
                <w:rFonts w:ascii="Times New Roman" w:hAnsi="Times New Roman" w:cs="Times New Roman"/>
                <w:bCs/>
                <w:szCs w:val="28"/>
                <w:lang w:eastAsia="uk-UA"/>
              </w:rPr>
            </w:pPr>
            <w:r w:rsidRPr="00A93A8B">
              <w:rPr>
                <w:rFonts w:ascii="Times New Roman" w:hAnsi="Times New Roman" w:cs="Times New Roman"/>
                <w:bCs/>
                <w:szCs w:val="28"/>
                <w:lang w:eastAsia="uk-UA"/>
              </w:rPr>
              <w:t>7.</w:t>
            </w:r>
          </w:p>
        </w:tc>
        <w:tc>
          <w:tcPr>
            <w:tcW w:w="5012" w:type="dxa"/>
          </w:tcPr>
          <w:p w14:paraId="15B08A50" w14:textId="77777777" w:rsidR="002F2C77" w:rsidRPr="00A93A8B" w:rsidRDefault="002F2C77" w:rsidP="00D83A3A">
            <w:pPr>
              <w:autoSpaceDE w:val="0"/>
              <w:autoSpaceDN w:val="0"/>
              <w:adjustRightInd w:val="0"/>
              <w:spacing w:line="276" w:lineRule="auto"/>
              <w:rPr>
                <w:rFonts w:ascii="Times New Roman" w:hAnsi="Times New Roman" w:cs="Times New Roman"/>
                <w:bCs/>
                <w:szCs w:val="28"/>
                <w:lang w:eastAsia="uk-UA"/>
              </w:rPr>
            </w:pPr>
            <w:r w:rsidRPr="00A93A8B">
              <w:rPr>
                <w:rFonts w:ascii="Times New Roman" w:hAnsi="Times New Roman" w:cs="Times New Roman"/>
                <w:bCs/>
                <w:szCs w:val="28"/>
                <w:lang w:eastAsia="uk-UA"/>
              </w:rPr>
              <w:t xml:space="preserve">Видатки на відрядження </w:t>
            </w:r>
          </w:p>
        </w:tc>
        <w:tc>
          <w:tcPr>
            <w:tcW w:w="3629" w:type="dxa"/>
          </w:tcPr>
          <w:p w14:paraId="30B6EB6A" w14:textId="77777777" w:rsidR="002F2C77" w:rsidRPr="00A93A8B" w:rsidRDefault="002F2C77" w:rsidP="00D83A3A">
            <w:pPr>
              <w:autoSpaceDE w:val="0"/>
              <w:autoSpaceDN w:val="0"/>
              <w:adjustRightInd w:val="0"/>
              <w:spacing w:line="276" w:lineRule="auto"/>
              <w:jc w:val="center"/>
              <w:rPr>
                <w:rFonts w:ascii="Times New Roman" w:hAnsi="Times New Roman" w:cs="Times New Roman"/>
                <w:bCs/>
                <w:szCs w:val="28"/>
                <w:lang w:eastAsia="uk-UA"/>
              </w:rPr>
            </w:pPr>
            <w:r w:rsidRPr="00A93A8B">
              <w:rPr>
                <w:rFonts w:ascii="Times New Roman" w:hAnsi="Times New Roman" w:cs="Times New Roman"/>
                <w:bCs/>
                <w:szCs w:val="28"/>
                <w:lang w:eastAsia="uk-UA"/>
              </w:rPr>
              <w:t>20 100,00</w:t>
            </w:r>
          </w:p>
        </w:tc>
      </w:tr>
      <w:tr w:rsidR="002F2C77" w:rsidRPr="00A93A8B" w14:paraId="2FEB6598" w14:textId="77777777" w:rsidTr="00D83A3A">
        <w:trPr>
          <w:trHeight w:val="567"/>
        </w:trPr>
        <w:tc>
          <w:tcPr>
            <w:tcW w:w="993" w:type="dxa"/>
          </w:tcPr>
          <w:p w14:paraId="591710ED" w14:textId="77777777" w:rsidR="002F2C77" w:rsidRPr="00A93A8B" w:rsidRDefault="002F2C77" w:rsidP="00D83A3A">
            <w:pPr>
              <w:autoSpaceDE w:val="0"/>
              <w:autoSpaceDN w:val="0"/>
              <w:adjustRightInd w:val="0"/>
              <w:spacing w:line="276" w:lineRule="auto"/>
              <w:jc w:val="center"/>
              <w:rPr>
                <w:rFonts w:ascii="Times New Roman" w:hAnsi="Times New Roman" w:cs="Times New Roman"/>
                <w:bCs/>
                <w:szCs w:val="28"/>
                <w:lang w:eastAsia="uk-UA"/>
              </w:rPr>
            </w:pPr>
            <w:r w:rsidRPr="00A93A8B">
              <w:rPr>
                <w:rFonts w:ascii="Times New Roman" w:hAnsi="Times New Roman" w:cs="Times New Roman"/>
                <w:bCs/>
                <w:szCs w:val="28"/>
                <w:lang w:eastAsia="uk-UA"/>
              </w:rPr>
              <w:t>8.</w:t>
            </w:r>
          </w:p>
        </w:tc>
        <w:tc>
          <w:tcPr>
            <w:tcW w:w="5012" w:type="dxa"/>
          </w:tcPr>
          <w:p w14:paraId="64F12BB0" w14:textId="77777777" w:rsidR="002F2C77" w:rsidRPr="00A93A8B" w:rsidRDefault="002F2C77" w:rsidP="00D83A3A">
            <w:pPr>
              <w:autoSpaceDE w:val="0"/>
              <w:autoSpaceDN w:val="0"/>
              <w:adjustRightInd w:val="0"/>
              <w:spacing w:line="276" w:lineRule="auto"/>
              <w:rPr>
                <w:rFonts w:ascii="Times New Roman" w:hAnsi="Times New Roman" w:cs="Times New Roman"/>
                <w:bCs/>
                <w:szCs w:val="28"/>
                <w:lang w:eastAsia="uk-UA"/>
              </w:rPr>
            </w:pPr>
            <w:r w:rsidRPr="00A93A8B">
              <w:rPr>
                <w:rFonts w:ascii="Times New Roman" w:hAnsi="Times New Roman" w:cs="Times New Roman"/>
                <w:bCs/>
                <w:szCs w:val="28"/>
                <w:lang w:eastAsia="uk-UA"/>
              </w:rPr>
              <w:t xml:space="preserve"> Оплата електроенергії</w:t>
            </w:r>
          </w:p>
        </w:tc>
        <w:tc>
          <w:tcPr>
            <w:tcW w:w="3629" w:type="dxa"/>
          </w:tcPr>
          <w:p w14:paraId="1325E5BE" w14:textId="77777777" w:rsidR="002F2C77" w:rsidRPr="00A93A8B" w:rsidRDefault="002F2C77" w:rsidP="00D83A3A">
            <w:pPr>
              <w:autoSpaceDE w:val="0"/>
              <w:autoSpaceDN w:val="0"/>
              <w:adjustRightInd w:val="0"/>
              <w:spacing w:line="276" w:lineRule="auto"/>
              <w:jc w:val="center"/>
              <w:rPr>
                <w:rFonts w:ascii="Times New Roman" w:hAnsi="Times New Roman" w:cs="Times New Roman"/>
                <w:bCs/>
                <w:szCs w:val="28"/>
                <w:lang w:eastAsia="uk-UA"/>
              </w:rPr>
            </w:pPr>
            <w:r w:rsidRPr="00A93A8B">
              <w:rPr>
                <w:rFonts w:ascii="Times New Roman" w:hAnsi="Times New Roman" w:cs="Times New Roman"/>
                <w:bCs/>
                <w:szCs w:val="28"/>
                <w:lang w:eastAsia="uk-UA"/>
              </w:rPr>
              <w:t>8 200,00</w:t>
            </w:r>
          </w:p>
        </w:tc>
      </w:tr>
      <w:tr w:rsidR="002F2C77" w:rsidRPr="00A93A8B" w14:paraId="2DF7DFEC" w14:textId="77777777" w:rsidTr="00D83A3A">
        <w:trPr>
          <w:trHeight w:val="567"/>
        </w:trPr>
        <w:tc>
          <w:tcPr>
            <w:tcW w:w="993" w:type="dxa"/>
          </w:tcPr>
          <w:p w14:paraId="74A53B34" w14:textId="77777777" w:rsidR="002F2C77" w:rsidRPr="00A93A8B" w:rsidRDefault="002F2C77" w:rsidP="00D83A3A">
            <w:pPr>
              <w:autoSpaceDE w:val="0"/>
              <w:autoSpaceDN w:val="0"/>
              <w:adjustRightInd w:val="0"/>
              <w:spacing w:line="276" w:lineRule="auto"/>
              <w:jc w:val="center"/>
              <w:rPr>
                <w:rFonts w:ascii="Times New Roman" w:hAnsi="Times New Roman" w:cs="Times New Roman"/>
                <w:bCs/>
                <w:szCs w:val="28"/>
                <w:lang w:eastAsia="uk-UA"/>
              </w:rPr>
            </w:pPr>
            <w:r w:rsidRPr="00A93A8B">
              <w:rPr>
                <w:rFonts w:ascii="Times New Roman" w:hAnsi="Times New Roman" w:cs="Times New Roman"/>
                <w:bCs/>
                <w:szCs w:val="28"/>
                <w:lang w:eastAsia="uk-UA"/>
              </w:rPr>
              <w:t>9.</w:t>
            </w:r>
          </w:p>
        </w:tc>
        <w:tc>
          <w:tcPr>
            <w:tcW w:w="5012" w:type="dxa"/>
          </w:tcPr>
          <w:p w14:paraId="01DD2292" w14:textId="77777777" w:rsidR="002F2C77" w:rsidRPr="00A93A8B" w:rsidRDefault="002F2C77" w:rsidP="00D83A3A">
            <w:pPr>
              <w:autoSpaceDE w:val="0"/>
              <w:autoSpaceDN w:val="0"/>
              <w:adjustRightInd w:val="0"/>
              <w:spacing w:line="276" w:lineRule="auto"/>
              <w:rPr>
                <w:rFonts w:ascii="Times New Roman" w:hAnsi="Times New Roman" w:cs="Times New Roman"/>
                <w:bCs/>
                <w:szCs w:val="28"/>
                <w:lang w:eastAsia="uk-UA"/>
              </w:rPr>
            </w:pPr>
            <w:r w:rsidRPr="00A93A8B">
              <w:rPr>
                <w:rFonts w:ascii="Times New Roman" w:hAnsi="Times New Roman" w:cs="Times New Roman"/>
                <w:bCs/>
                <w:szCs w:val="28"/>
                <w:lang w:eastAsia="uk-UA"/>
              </w:rPr>
              <w:t>Видатки за участь в турнірі</w:t>
            </w:r>
          </w:p>
        </w:tc>
        <w:tc>
          <w:tcPr>
            <w:tcW w:w="3629" w:type="dxa"/>
          </w:tcPr>
          <w:p w14:paraId="1B83E514" w14:textId="77777777" w:rsidR="002F2C77" w:rsidRPr="00A93A8B" w:rsidRDefault="002F2C77" w:rsidP="00D83A3A">
            <w:pPr>
              <w:autoSpaceDE w:val="0"/>
              <w:autoSpaceDN w:val="0"/>
              <w:adjustRightInd w:val="0"/>
              <w:spacing w:line="276" w:lineRule="auto"/>
              <w:jc w:val="center"/>
              <w:rPr>
                <w:rFonts w:ascii="Times New Roman" w:hAnsi="Times New Roman" w:cs="Times New Roman"/>
                <w:bCs/>
                <w:szCs w:val="28"/>
                <w:lang w:eastAsia="uk-UA"/>
              </w:rPr>
            </w:pPr>
            <w:r w:rsidRPr="00A93A8B">
              <w:rPr>
                <w:rFonts w:ascii="Times New Roman" w:hAnsi="Times New Roman" w:cs="Times New Roman"/>
                <w:bCs/>
                <w:szCs w:val="28"/>
                <w:lang w:eastAsia="uk-UA"/>
              </w:rPr>
              <w:t>22 500,00</w:t>
            </w:r>
          </w:p>
        </w:tc>
      </w:tr>
      <w:tr w:rsidR="002F2C77" w:rsidRPr="00A93A8B" w14:paraId="2D8FF53F" w14:textId="77777777" w:rsidTr="00D83A3A">
        <w:trPr>
          <w:trHeight w:val="567"/>
        </w:trPr>
        <w:tc>
          <w:tcPr>
            <w:tcW w:w="993" w:type="dxa"/>
          </w:tcPr>
          <w:p w14:paraId="19563F4C" w14:textId="77777777" w:rsidR="002F2C77" w:rsidRPr="00A93A8B" w:rsidRDefault="002F2C77" w:rsidP="00D83A3A">
            <w:pPr>
              <w:autoSpaceDE w:val="0"/>
              <w:autoSpaceDN w:val="0"/>
              <w:adjustRightInd w:val="0"/>
              <w:spacing w:line="276" w:lineRule="auto"/>
              <w:jc w:val="center"/>
              <w:rPr>
                <w:rFonts w:ascii="Times New Roman" w:hAnsi="Times New Roman" w:cs="Times New Roman"/>
                <w:bCs/>
                <w:szCs w:val="28"/>
                <w:lang w:eastAsia="uk-UA"/>
              </w:rPr>
            </w:pPr>
            <w:r w:rsidRPr="00A93A8B">
              <w:rPr>
                <w:rFonts w:ascii="Times New Roman" w:hAnsi="Times New Roman" w:cs="Times New Roman"/>
                <w:bCs/>
                <w:szCs w:val="28"/>
                <w:lang w:eastAsia="uk-UA"/>
              </w:rPr>
              <w:t>10.</w:t>
            </w:r>
          </w:p>
        </w:tc>
        <w:tc>
          <w:tcPr>
            <w:tcW w:w="5012" w:type="dxa"/>
          </w:tcPr>
          <w:p w14:paraId="1CC702EE" w14:textId="77777777" w:rsidR="002F2C77" w:rsidRPr="00A93A8B" w:rsidRDefault="002F2C77" w:rsidP="00D83A3A">
            <w:pPr>
              <w:autoSpaceDE w:val="0"/>
              <w:autoSpaceDN w:val="0"/>
              <w:adjustRightInd w:val="0"/>
              <w:spacing w:line="276" w:lineRule="auto"/>
              <w:rPr>
                <w:rFonts w:ascii="Times New Roman" w:hAnsi="Times New Roman" w:cs="Times New Roman"/>
                <w:bCs/>
                <w:szCs w:val="28"/>
                <w:lang w:eastAsia="uk-UA"/>
              </w:rPr>
            </w:pPr>
            <w:r w:rsidRPr="00A93A8B">
              <w:rPr>
                <w:rFonts w:ascii="Times New Roman" w:hAnsi="Times New Roman" w:cs="Times New Roman"/>
                <w:bCs/>
                <w:szCs w:val="28"/>
                <w:lang w:eastAsia="uk-UA"/>
              </w:rPr>
              <w:t xml:space="preserve">Видатки на нове навчання відповідальних осіб з видачею посвідчення </w:t>
            </w:r>
          </w:p>
        </w:tc>
        <w:tc>
          <w:tcPr>
            <w:tcW w:w="3629" w:type="dxa"/>
          </w:tcPr>
          <w:p w14:paraId="19C82068" w14:textId="77777777" w:rsidR="002F2C77" w:rsidRPr="00A93A8B" w:rsidRDefault="002F2C77" w:rsidP="00D83A3A">
            <w:pPr>
              <w:autoSpaceDE w:val="0"/>
              <w:autoSpaceDN w:val="0"/>
              <w:adjustRightInd w:val="0"/>
              <w:spacing w:line="276" w:lineRule="auto"/>
              <w:jc w:val="center"/>
              <w:rPr>
                <w:rFonts w:ascii="Times New Roman" w:hAnsi="Times New Roman" w:cs="Times New Roman"/>
                <w:bCs/>
                <w:szCs w:val="28"/>
                <w:lang w:eastAsia="uk-UA"/>
              </w:rPr>
            </w:pPr>
            <w:r w:rsidRPr="00A93A8B">
              <w:rPr>
                <w:rFonts w:ascii="Times New Roman" w:hAnsi="Times New Roman" w:cs="Times New Roman"/>
                <w:bCs/>
                <w:szCs w:val="28"/>
                <w:lang w:eastAsia="uk-UA"/>
              </w:rPr>
              <w:t>0,00</w:t>
            </w:r>
          </w:p>
        </w:tc>
      </w:tr>
      <w:tr w:rsidR="002F2C77" w:rsidRPr="00A93A8B" w14:paraId="5771E69E" w14:textId="77777777" w:rsidTr="00D83A3A">
        <w:trPr>
          <w:trHeight w:val="567"/>
        </w:trPr>
        <w:tc>
          <w:tcPr>
            <w:tcW w:w="993" w:type="dxa"/>
          </w:tcPr>
          <w:p w14:paraId="06C045F6" w14:textId="77777777" w:rsidR="002F2C77" w:rsidRPr="00A93A8B" w:rsidRDefault="002F2C77" w:rsidP="00D83A3A">
            <w:pPr>
              <w:autoSpaceDE w:val="0"/>
              <w:autoSpaceDN w:val="0"/>
              <w:adjustRightInd w:val="0"/>
              <w:spacing w:line="276" w:lineRule="auto"/>
              <w:jc w:val="center"/>
              <w:rPr>
                <w:rFonts w:ascii="Times New Roman" w:hAnsi="Times New Roman" w:cs="Times New Roman"/>
                <w:bCs/>
                <w:szCs w:val="28"/>
                <w:lang w:eastAsia="uk-UA"/>
              </w:rPr>
            </w:pPr>
            <w:r w:rsidRPr="00A93A8B">
              <w:rPr>
                <w:rFonts w:ascii="Times New Roman" w:hAnsi="Times New Roman" w:cs="Times New Roman"/>
                <w:bCs/>
                <w:szCs w:val="28"/>
                <w:lang w:eastAsia="uk-UA"/>
              </w:rPr>
              <w:t>11.</w:t>
            </w:r>
          </w:p>
        </w:tc>
        <w:tc>
          <w:tcPr>
            <w:tcW w:w="5012" w:type="dxa"/>
          </w:tcPr>
          <w:p w14:paraId="19489A34" w14:textId="77777777" w:rsidR="002F2C77" w:rsidRPr="00A93A8B" w:rsidRDefault="002F2C77" w:rsidP="00D83A3A">
            <w:pPr>
              <w:autoSpaceDE w:val="0"/>
              <w:autoSpaceDN w:val="0"/>
              <w:adjustRightInd w:val="0"/>
              <w:spacing w:line="276" w:lineRule="auto"/>
              <w:rPr>
                <w:rFonts w:ascii="Times New Roman" w:hAnsi="Times New Roman" w:cs="Times New Roman"/>
                <w:bCs/>
                <w:szCs w:val="28"/>
                <w:lang w:eastAsia="uk-UA"/>
              </w:rPr>
            </w:pPr>
            <w:r w:rsidRPr="00A93A8B">
              <w:rPr>
                <w:rFonts w:ascii="Times New Roman" w:hAnsi="Times New Roman" w:cs="Times New Roman"/>
                <w:bCs/>
                <w:szCs w:val="28"/>
                <w:lang w:eastAsia="uk-UA"/>
              </w:rPr>
              <w:t xml:space="preserve">Придбання мотокоси </w:t>
            </w:r>
          </w:p>
        </w:tc>
        <w:tc>
          <w:tcPr>
            <w:tcW w:w="3629" w:type="dxa"/>
          </w:tcPr>
          <w:p w14:paraId="11507A56" w14:textId="77777777" w:rsidR="002F2C77" w:rsidRPr="00A93A8B" w:rsidRDefault="002F2C77" w:rsidP="00D83A3A">
            <w:pPr>
              <w:autoSpaceDE w:val="0"/>
              <w:autoSpaceDN w:val="0"/>
              <w:adjustRightInd w:val="0"/>
              <w:spacing w:line="276" w:lineRule="auto"/>
              <w:jc w:val="center"/>
              <w:rPr>
                <w:rFonts w:ascii="Times New Roman" w:hAnsi="Times New Roman" w:cs="Times New Roman"/>
                <w:bCs/>
                <w:szCs w:val="28"/>
                <w:lang w:eastAsia="uk-UA"/>
              </w:rPr>
            </w:pPr>
            <w:r w:rsidRPr="00A93A8B">
              <w:rPr>
                <w:rFonts w:ascii="Times New Roman" w:hAnsi="Times New Roman" w:cs="Times New Roman"/>
                <w:bCs/>
                <w:szCs w:val="28"/>
                <w:lang w:eastAsia="uk-UA"/>
              </w:rPr>
              <w:t>0,00</w:t>
            </w:r>
          </w:p>
        </w:tc>
      </w:tr>
      <w:tr w:rsidR="002F2C77" w:rsidRPr="00A93A8B" w14:paraId="525DC695" w14:textId="77777777" w:rsidTr="00D83A3A">
        <w:trPr>
          <w:trHeight w:val="567"/>
        </w:trPr>
        <w:tc>
          <w:tcPr>
            <w:tcW w:w="993" w:type="dxa"/>
          </w:tcPr>
          <w:p w14:paraId="47A93023" w14:textId="77777777" w:rsidR="002F2C77" w:rsidRPr="00A93A8B" w:rsidRDefault="002F2C77" w:rsidP="00D83A3A">
            <w:pPr>
              <w:autoSpaceDE w:val="0"/>
              <w:autoSpaceDN w:val="0"/>
              <w:adjustRightInd w:val="0"/>
              <w:spacing w:line="276" w:lineRule="auto"/>
              <w:jc w:val="center"/>
              <w:rPr>
                <w:rFonts w:ascii="Times New Roman" w:hAnsi="Times New Roman" w:cs="Times New Roman"/>
                <w:bCs/>
                <w:szCs w:val="28"/>
                <w:lang w:eastAsia="uk-UA"/>
              </w:rPr>
            </w:pPr>
            <w:r w:rsidRPr="00A93A8B">
              <w:rPr>
                <w:rFonts w:ascii="Times New Roman" w:hAnsi="Times New Roman" w:cs="Times New Roman"/>
                <w:bCs/>
                <w:szCs w:val="28"/>
                <w:lang w:eastAsia="uk-UA"/>
              </w:rPr>
              <w:t>12.</w:t>
            </w:r>
          </w:p>
        </w:tc>
        <w:tc>
          <w:tcPr>
            <w:tcW w:w="5012" w:type="dxa"/>
          </w:tcPr>
          <w:p w14:paraId="40A88867" w14:textId="77777777" w:rsidR="002F2C77" w:rsidRPr="00A93A8B" w:rsidRDefault="002F2C77" w:rsidP="00D83A3A">
            <w:pPr>
              <w:autoSpaceDE w:val="0"/>
              <w:autoSpaceDN w:val="0"/>
              <w:adjustRightInd w:val="0"/>
              <w:spacing w:line="276" w:lineRule="auto"/>
              <w:rPr>
                <w:rFonts w:ascii="Times New Roman" w:hAnsi="Times New Roman" w:cs="Times New Roman"/>
                <w:bCs/>
                <w:szCs w:val="28"/>
                <w:lang w:eastAsia="uk-UA"/>
              </w:rPr>
            </w:pPr>
            <w:r w:rsidRPr="00A93A8B">
              <w:rPr>
                <w:rFonts w:ascii="Times New Roman" w:hAnsi="Times New Roman" w:cs="Times New Roman"/>
                <w:bCs/>
                <w:szCs w:val="28"/>
                <w:lang w:eastAsia="uk-UA"/>
              </w:rPr>
              <w:t>Придбання тенісних столів</w:t>
            </w:r>
          </w:p>
        </w:tc>
        <w:tc>
          <w:tcPr>
            <w:tcW w:w="3629" w:type="dxa"/>
          </w:tcPr>
          <w:p w14:paraId="1C85C185" w14:textId="77777777" w:rsidR="002F2C77" w:rsidRPr="00A93A8B" w:rsidRDefault="002F2C77" w:rsidP="00D83A3A">
            <w:pPr>
              <w:autoSpaceDE w:val="0"/>
              <w:autoSpaceDN w:val="0"/>
              <w:adjustRightInd w:val="0"/>
              <w:spacing w:line="276" w:lineRule="auto"/>
              <w:jc w:val="center"/>
              <w:rPr>
                <w:rFonts w:ascii="Times New Roman" w:hAnsi="Times New Roman" w:cs="Times New Roman"/>
                <w:bCs/>
                <w:szCs w:val="28"/>
                <w:lang w:eastAsia="uk-UA"/>
              </w:rPr>
            </w:pPr>
            <w:r w:rsidRPr="00A93A8B">
              <w:rPr>
                <w:rFonts w:ascii="Times New Roman" w:hAnsi="Times New Roman" w:cs="Times New Roman"/>
                <w:bCs/>
                <w:szCs w:val="28"/>
                <w:lang w:eastAsia="uk-UA"/>
              </w:rPr>
              <w:t>0,00</w:t>
            </w:r>
          </w:p>
        </w:tc>
      </w:tr>
      <w:tr w:rsidR="002F2C77" w:rsidRPr="00A93A8B" w14:paraId="0EDB1DAE" w14:textId="77777777" w:rsidTr="00D83A3A">
        <w:trPr>
          <w:trHeight w:val="567"/>
        </w:trPr>
        <w:tc>
          <w:tcPr>
            <w:tcW w:w="993" w:type="dxa"/>
          </w:tcPr>
          <w:p w14:paraId="729835F7" w14:textId="77777777" w:rsidR="002F2C77" w:rsidRPr="00A93A8B" w:rsidRDefault="002F2C77" w:rsidP="00D83A3A">
            <w:pPr>
              <w:autoSpaceDE w:val="0"/>
              <w:autoSpaceDN w:val="0"/>
              <w:adjustRightInd w:val="0"/>
              <w:spacing w:line="276" w:lineRule="auto"/>
              <w:jc w:val="center"/>
              <w:rPr>
                <w:rFonts w:ascii="Times New Roman" w:hAnsi="Times New Roman" w:cs="Times New Roman"/>
                <w:bCs/>
                <w:szCs w:val="28"/>
                <w:lang w:eastAsia="uk-UA"/>
              </w:rPr>
            </w:pPr>
            <w:r w:rsidRPr="00A93A8B">
              <w:rPr>
                <w:rFonts w:ascii="Times New Roman" w:hAnsi="Times New Roman" w:cs="Times New Roman"/>
                <w:bCs/>
                <w:szCs w:val="28"/>
                <w:lang w:eastAsia="uk-UA"/>
              </w:rPr>
              <w:t>13.</w:t>
            </w:r>
          </w:p>
        </w:tc>
        <w:tc>
          <w:tcPr>
            <w:tcW w:w="5012" w:type="dxa"/>
          </w:tcPr>
          <w:p w14:paraId="545B3DE3" w14:textId="77777777" w:rsidR="002F2C77" w:rsidRPr="00A93A8B" w:rsidRDefault="002F2C77" w:rsidP="00D83A3A">
            <w:pPr>
              <w:autoSpaceDE w:val="0"/>
              <w:autoSpaceDN w:val="0"/>
              <w:adjustRightInd w:val="0"/>
              <w:spacing w:line="276" w:lineRule="auto"/>
              <w:rPr>
                <w:rFonts w:ascii="Times New Roman" w:hAnsi="Times New Roman" w:cs="Times New Roman"/>
                <w:bCs/>
                <w:szCs w:val="28"/>
                <w:lang w:eastAsia="uk-UA"/>
              </w:rPr>
            </w:pPr>
            <w:r w:rsidRPr="00A93A8B">
              <w:rPr>
                <w:rFonts w:ascii="Times New Roman" w:hAnsi="Times New Roman" w:cs="Times New Roman"/>
                <w:bCs/>
                <w:szCs w:val="28"/>
                <w:lang w:eastAsia="uk-UA"/>
              </w:rPr>
              <w:t>Придбання конструкційних матеріалів для огорожі спотривного майданчика в с.Черниця</w:t>
            </w:r>
          </w:p>
        </w:tc>
        <w:tc>
          <w:tcPr>
            <w:tcW w:w="3629" w:type="dxa"/>
          </w:tcPr>
          <w:p w14:paraId="4B6222BA" w14:textId="77777777" w:rsidR="002F2C77" w:rsidRPr="00A93A8B" w:rsidRDefault="002F2C77" w:rsidP="00D83A3A">
            <w:pPr>
              <w:autoSpaceDE w:val="0"/>
              <w:autoSpaceDN w:val="0"/>
              <w:adjustRightInd w:val="0"/>
              <w:spacing w:line="276" w:lineRule="auto"/>
              <w:jc w:val="center"/>
              <w:rPr>
                <w:rFonts w:ascii="Times New Roman" w:hAnsi="Times New Roman" w:cs="Times New Roman"/>
                <w:bCs/>
                <w:szCs w:val="28"/>
                <w:lang w:eastAsia="uk-UA"/>
              </w:rPr>
            </w:pPr>
            <w:r w:rsidRPr="00A93A8B">
              <w:rPr>
                <w:rFonts w:ascii="Times New Roman" w:hAnsi="Times New Roman" w:cs="Times New Roman"/>
                <w:bCs/>
                <w:szCs w:val="28"/>
                <w:lang w:eastAsia="uk-UA"/>
              </w:rPr>
              <w:t>228131,53</w:t>
            </w:r>
          </w:p>
        </w:tc>
      </w:tr>
      <w:tr w:rsidR="002F2C77" w:rsidRPr="00A93A8B" w14:paraId="7700906D" w14:textId="77777777" w:rsidTr="00D83A3A">
        <w:trPr>
          <w:trHeight w:val="567"/>
        </w:trPr>
        <w:tc>
          <w:tcPr>
            <w:tcW w:w="6005" w:type="dxa"/>
            <w:gridSpan w:val="2"/>
          </w:tcPr>
          <w:p w14:paraId="070E431A" w14:textId="77777777" w:rsidR="002F2C77" w:rsidRPr="00A93A8B" w:rsidRDefault="002F2C77" w:rsidP="00D83A3A">
            <w:pPr>
              <w:autoSpaceDE w:val="0"/>
              <w:autoSpaceDN w:val="0"/>
              <w:adjustRightInd w:val="0"/>
              <w:spacing w:line="276" w:lineRule="auto"/>
              <w:ind w:firstLine="738"/>
              <w:rPr>
                <w:rFonts w:ascii="Times New Roman" w:hAnsi="Times New Roman" w:cs="Times New Roman"/>
                <w:b/>
                <w:bCs/>
                <w:szCs w:val="28"/>
                <w:lang w:eastAsia="uk-UA"/>
              </w:rPr>
            </w:pPr>
            <w:r w:rsidRPr="00A93A8B">
              <w:rPr>
                <w:rFonts w:ascii="Times New Roman" w:hAnsi="Times New Roman" w:cs="Times New Roman"/>
                <w:b/>
                <w:bCs/>
                <w:szCs w:val="28"/>
                <w:lang w:eastAsia="uk-UA"/>
              </w:rPr>
              <w:t>Всього по програмі:</w:t>
            </w:r>
          </w:p>
        </w:tc>
        <w:tc>
          <w:tcPr>
            <w:tcW w:w="3629" w:type="dxa"/>
          </w:tcPr>
          <w:p w14:paraId="4930FA56" w14:textId="77777777" w:rsidR="002F2C77" w:rsidRPr="00A93A8B" w:rsidRDefault="002F2C77" w:rsidP="00D83A3A">
            <w:pPr>
              <w:autoSpaceDE w:val="0"/>
              <w:autoSpaceDN w:val="0"/>
              <w:adjustRightInd w:val="0"/>
              <w:spacing w:line="276" w:lineRule="auto"/>
              <w:jc w:val="center"/>
              <w:rPr>
                <w:rFonts w:ascii="Times New Roman" w:hAnsi="Times New Roman" w:cs="Times New Roman"/>
                <w:b/>
                <w:bCs/>
                <w:szCs w:val="28"/>
                <w:lang w:eastAsia="uk-UA"/>
              </w:rPr>
            </w:pPr>
            <w:r w:rsidRPr="00A93A8B">
              <w:rPr>
                <w:rFonts w:ascii="Times New Roman" w:hAnsi="Times New Roman" w:cs="Times New Roman"/>
                <w:b/>
                <w:bCs/>
                <w:szCs w:val="28"/>
                <w:lang w:eastAsia="uk-UA"/>
              </w:rPr>
              <w:t>1 398 131,53</w:t>
            </w:r>
          </w:p>
        </w:tc>
      </w:tr>
    </w:tbl>
    <w:p w14:paraId="6BB1A7F8" w14:textId="77777777" w:rsidR="002F2C77" w:rsidRPr="00A93A8B" w:rsidRDefault="002F2C77" w:rsidP="002F2C77">
      <w:pPr>
        <w:autoSpaceDE w:val="0"/>
        <w:autoSpaceDN w:val="0"/>
        <w:adjustRightInd w:val="0"/>
        <w:rPr>
          <w:rFonts w:ascii="Times New Roman" w:hAnsi="Times New Roman" w:cs="Times New Roman"/>
          <w:bCs/>
          <w:szCs w:val="28"/>
          <w:lang w:eastAsia="uk-UA"/>
        </w:rPr>
      </w:pPr>
    </w:p>
    <w:p w14:paraId="1985D766" w14:textId="77777777" w:rsidR="002F2C77" w:rsidRPr="00A93A8B" w:rsidRDefault="002F2C77" w:rsidP="002F2C77">
      <w:pPr>
        <w:autoSpaceDE w:val="0"/>
        <w:autoSpaceDN w:val="0"/>
        <w:adjustRightInd w:val="0"/>
        <w:ind w:firstLine="567"/>
        <w:rPr>
          <w:rFonts w:ascii="Times New Roman" w:hAnsi="Times New Roman" w:cs="Times New Roman"/>
          <w:bCs/>
          <w:i/>
          <w:szCs w:val="28"/>
          <w:lang w:eastAsia="uk-UA"/>
        </w:rPr>
      </w:pPr>
      <w:r w:rsidRPr="00A93A8B">
        <w:rPr>
          <w:rFonts w:ascii="Times New Roman" w:hAnsi="Times New Roman" w:cs="Times New Roman"/>
          <w:bCs/>
          <w:i/>
          <w:szCs w:val="28"/>
          <w:lang w:eastAsia="uk-UA"/>
        </w:rPr>
        <w:t>Фінансування Програми на 2025 рік може бути змінено у зв’язку із внесеними змінами до бюджету Розвадівської сільської ради.</w:t>
      </w:r>
    </w:p>
    <w:p w14:paraId="186C43D5" w14:textId="23D73BF8" w:rsidR="00FD2BB1" w:rsidRPr="00A93A8B" w:rsidRDefault="00FD2BB1" w:rsidP="00FD2BB1">
      <w:pPr>
        <w:rPr>
          <w:rFonts w:ascii="Times New Roman" w:hAnsi="Times New Roman" w:cs="Times New Roman"/>
          <w:b/>
          <w:sz w:val="24"/>
          <w:szCs w:val="24"/>
        </w:rPr>
      </w:pPr>
    </w:p>
    <w:p w14:paraId="13245138" w14:textId="734C86B1" w:rsidR="000348BB" w:rsidRPr="00A93A8B" w:rsidRDefault="000348BB" w:rsidP="00FD2BB1">
      <w:pPr>
        <w:rPr>
          <w:rFonts w:ascii="Times New Roman" w:hAnsi="Times New Roman" w:cs="Times New Roman"/>
          <w:b/>
          <w:sz w:val="24"/>
          <w:szCs w:val="24"/>
        </w:rPr>
      </w:pPr>
    </w:p>
    <w:p w14:paraId="59D81ABA" w14:textId="52863719" w:rsidR="000348BB" w:rsidRPr="00A93A8B" w:rsidRDefault="000348BB" w:rsidP="00FD2BB1">
      <w:pPr>
        <w:rPr>
          <w:rFonts w:ascii="Times New Roman" w:hAnsi="Times New Roman" w:cs="Times New Roman"/>
          <w:b/>
          <w:sz w:val="24"/>
          <w:szCs w:val="24"/>
        </w:rPr>
      </w:pPr>
    </w:p>
    <w:p w14:paraId="2206A24E" w14:textId="77777777" w:rsidR="001E7C03" w:rsidRPr="00683F48" w:rsidRDefault="001E7C03" w:rsidP="001E7C03">
      <w:pPr>
        <w:spacing w:after="0" w:line="240" w:lineRule="auto"/>
        <w:jc w:val="center"/>
        <w:rPr>
          <w:rFonts w:ascii="Times New Roman" w:hAnsi="Times New Roman" w:cs="Times New Roman"/>
          <w:noProof/>
          <w:sz w:val="24"/>
          <w:szCs w:val="24"/>
          <w:lang w:eastAsia="uk-UA"/>
        </w:rPr>
      </w:pPr>
      <w:r w:rsidRPr="00683F48">
        <w:rPr>
          <w:rFonts w:ascii="Times New Roman" w:hAnsi="Times New Roman"/>
          <w:b/>
          <w:color w:val="000000" w:themeColor="text1"/>
          <w:sz w:val="24"/>
          <w:szCs w:val="24"/>
        </w:rPr>
        <w:t>Сільський голова                                            Роман СИДОР</w:t>
      </w:r>
    </w:p>
    <w:p w14:paraId="738D52DD" w14:textId="77777777" w:rsidR="001E7C03" w:rsidRDefault="001E7C03" w:rsidP="001E7C03">
      <w:pPr>
        <w:spacing w:after="0" w:line="240" w:lineRule="auto"/>
        <w:jc w:val="center"/>
        <w:rPr>
          <w:rFonts w:ascii="Times New Roman" w:hAnsi="Times New Roman" w:cs="Times New Roman"/>
          <w:noProof/>
          <w:sz w:val="28"/>
          <w:szCs w:val="28"/>
          <w:lang w:eastAsia="uk-UA"/>
        </w:rPr>
      </w:pPr>
    </w:p>
    <w:p w14:paraId="01FC98A5" w14:textId="5278AE42" w:rsidR="000348BB" w:rsidRPr="001E7C03" w:rsidRDefault="000348BB" w:rsidP="00FD2BB1">
      <w:pPr>
        <w:rPr>
          <w:rFonts w:ascii="Times New Roman" w:hAnsi="Times New Roman" w:cs="Times New Roman"/>
          <w:b/>
          <w:sz w:val="24"/>
          <w:szCs w:val="24"/>
          <w:lang w:val="ru-RU"/>
        </w:rPr>
      </w:pPr>
    </w:p>
    <w:p w14:paraId="7AC1FC48" w14:textId="77777777" w:rsidR="000348BB" w:rsidRDefault="000348BB" w:rsidP="00FD2BB1">
      <w:pPr>
        <w:rPr>
          <w:rFonts w:ascii="Times New Roman" w:hAnsi="Times New Roman" w:cs="Times New Roman"/>
          <w:b/>
          <w:sz w:val="24"/>
          <w:szCs w:val="24"/>
        </w:rPr>
      </w:pPr>
    </w:p>
    <w:p w14:paraId="5DCC965A" w14:textId="0CB0F5A8" w:rsidR="002F2C77" w:rsidRDefault="002F2C77" w:rsidP="00FD2BB1">
      <w:pPr>
        <w:rPr>
          <w:rFonts w:ascii="Times New Roman" w:hAnsi="Times New Roman" w:cs="Times New Roman"/>
          <w:b/>
          <w:sz w:val="24"/>
          <w:szCs w:val="24"/>
        </w:rPr>
      </w:pPr>
    </w:p>
    <w:p w14:paraId="51CED691" w14:textId="77777777" w:rsidR="00D83A3A" w:rsidRPr="00FA6253" w:rsidRDefault="00D83A3A" w:rsidP="00D83A3A">
      <w:pPr>
        <w:spacing w:after="0" w:line="240" w:lineRule="auto"/>
        <w:jc w:val="center"/>
        <w:rPr>
          <w:noProof/>
          <w:lang w:eastAsia="uk-UA"/>
        </w:rPr>
      </w:pPr>
      <w:r w:rsidRPr="00FA6253">
        <w:rPr>
          <w:noProof/>
          <w:lang w:eastAsia="uk-UA"/>
        </w:rPr>
        <w:lastRenderedPageBreak/>
        <w:drawing>
          <wp:inline distT="0" distB="0" distL="0" distR="0" wp14:anchorId="5F31F981" wp14:editId="1B3DA188">
            <wp:extent cx="571500" cy="762000"/>
            <wp:effectExtent l="0" t="0" r="0" b="0"/>
            <wp:docPr id="39" name="Рисунок 39" descr="Опис : http://zakonst.rada.gov.ua/images/ge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 : http://zakonst.rada.gov.ua/images/gerb.g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762000"/>
                    </a:xfrm>
                    <a:prstGeom prst="rect">
                      <a:avLst/>
                    </a:prstGeom>
                    <a:noFill/>
                    <a:ln>
                      <a:noFill/>
                    </a:ln>
                  </pic:spPr>
                </pic:pic>
              </a:graphicData>
            </a:graphic>
          </wp:inline>
        </w:drawing>
      </w:r>
    </w:p>
    <w:p w14:paraId="070A4901" w14:textId="77777777" w:rsidR="00D83A3A" w:rsidRPr="00FA6253" w:rsidRDefault="00D83A3A" w:rsidP="00D83A3A">
      <w:pPr>
        <w:spacing w:after="0" w:line="240" w:lineRule="auto"/>
        <w:jc w:val="center"/>
        <w:rPr>
          <w:rFonts w:ascii="Times New Roman" w:hAnsi="Times New Roman" w:cs="Times New Roman"/>
          <w:b/>
          <w:sz w:val="28"/>
          <w:szCs w:val="28"/>
        </w:rPr>
      </w:pPr>
      <w:r w:rsidRPr="00FA6253">
        <w:rPr>
          <w:rFonts w:ascii="Times New Roman" w:hAnsi="Times New Roman" w:cs="Times New Roman"/>
          <w:b/>
          <w:sz w:val="28"/>
          <w:szCs w:val="28"/>
        </w:rPr>
        <w:t>Розвадівська сільська рада</w:t>
      </w:r>
    </w:p>
    <w:p w14:paraId="309F540D" w14:textId="77777777" w:rsidR="00D83A3A" w:rsidRPr="00FA6253" w:rsidRDefault="00D83A3A" w:rsidP="00D83A3A">
      <w:pPr>
        <w:spacing w:after="0" w:line="240" w:lineRule="auto"/>
        <w:jc w:val="center"/>
        <w:rPr>
          <w:rFonts w:ascii="Times New Roman" w:hAnsi="Times New Roman" w:cs="Times New Roman"/>
          <w:b/>
          <w:sz w:val="28"/>
          <w:szCs w:val="28"/>
        </w:rPr>
      </w:pPr>
      <w:r w:rsidRPr="00FA6253">
        <w:rPr>
          <w:rFonts w:ascii="Times New Roman" w:hAnsi="Times New Roman" w:cs="Times New Roman"/>
          <w:b/>
          <w:sz w:val="28"/>
          <w:szCs w:val="28"/>
        </w:rPr>
        <w:t>Стрийського району Львівської області</w:t>
      </w:r>
    </w:p>
    <w:p w14:paraId="6B684266" w14:textId="77777777" w:rsidR="00D83A3A" w:rsidRPr="00FA6253" w:rsidRDefault="00D83A3A" w:rsidP="00D83A3A">
      <w:pPr>
        <w:spacing w:after="0" w:line="240" w:lineRule="auto"/>
        <w:jc w:val="center"/>
        <w:rPr>
          <w:rFonts w:ascii="Times New Roman" w:hAnsi="Times New Roman" w:cs="Times New Roman"/>
          <w:b/>
          <w:sz w:val="28"/>
          <w:szCs w:val="28"/>
        </w:rPr>
      </w:pPr>
      <w:r w:rsidRPr="00FA6253">
        <w:rPr>
          <w:rFonts w:ascii="Times New Roman" w:hAnsi="Times New Roman" w:cs="Times New Roman"/>
          <w:b/>
          <w:sz w:val="28"/>
          <w:szCs w:val="28"/>
        </w:rPr>
        <w:t>Шістдесят шоста позачергова сесія  VIII скликання</w:t>
      </w:r>
    </w:p>
    <w:p w14:paraId="19C82E6E" w14:textId="77777777" w:rsidR="00D83A3A" w:rsidRPr="00FA6253" w:rsidRDefault="00D83A3A" w:rsidP="00D83A3A">
      <w:pPr>
        <w:spacing w:after="0" w:line="240" w:lineRule="auto"/>
        <w:jc w:val="center"/>
        <w:rPr>
          <w:rFonts w:ascii="Times New Roman" w:hAnsi="Times New Roman" w:cs="Times New Roman"/>
          <w:b/>
          <w:sz w:val="28"/>
          <w:szCs w:val="28"/>
        </w:rPr>
      </w:pPr>
    </w:p>
    <w:p w14:paraId="2FA9F0AD" w14:textId="77777777" w:rsidR="00D83A3A" w:rsidRPr="00FA6253" w:rsidRDefault="00D83A3A" w:rsidP="00D83A3A">
      <w:pPr>
        <w:spacing w:after="0" w:line="240" w:lineRule="auto"/>
        <w:jc w:val="center"/>
        <w:rPr>
          <w:rFonts w:ascii="Times New Roman" w:hAnsi="Times New Roman" w:cs="Times New Roman"/>
          <w:b/>
          <w:bCs/>
          <w:sz w:val="24"/>
          <w:szCs w:val="24"/>
        </w:rPr>
      </w:pPr>
      <w:r w:rsidRPr="00FA6253">
        <w:rPr>
          <w:rFonts w:ascii="Times New Roman" w:hAnsi="Times New Roman" w:cs="Times New Roman"/>
          <w:b/>
          <w:bCs/>
          <w:sz w:val="24"/>
          <w:szCs w:val="24"/>
        </w:rPr>
        <w:t>Р І Ш Е Н Н Я</w:t>
      </w:r>
    </w:p>
    <w:p w14:paraId="2582F7F6" w14:textId="77777777" w:rsidR="00D83A3A" w:rsidRPr="00FA6253" w:rsidRDefault="00D83A3A" w:rsidP="00D83A3A">
      <w:pPr>
        <w:suppressAutoHyphens/>
        <w:spacing w:after="120"/>
        <w:rPr>
          <w:b/>
          <w:lang w:val="ru-RU" w:eastAsia="ar-SA"/>
        </w:rPr>
      </w:pPr>
    </w:p>
    <w:p w14:paraId="2C6F6D6A" w14:textId="7CBA7924" w:rsidR="00D83A3A" w:rsidRPr="00FA6253" w:rsidRDefault="000348BB" w:rsidP="00D83A3A">
      <w:pPr>
        <w:rPr>
          <w:rFonts w:ascii="Times New Roman" w:hAnsi="Times New Roman" w:cs="Times New Roman"/>
          <w:b/>
          <w:lang w:val="ru-RU" w:eastAsia="ar-SA"/>
        </w:rPr>
      </w:pPr>
      <w:r>
        <w:rPr>
          <w:rFonts w:ascii="Times New Roman" w:hAnsi="Times New Roman" w:cs="Times New Roman"/>
          <w:b/>
          <w:lang w:val="ru-RU" w:eastAsia="ar-SA"/>
        </w:rPr>
        <w:t xml:space="preserve">     </w:t>
      </w:r>
      <w:r w:rsidR="00D83A3A" w:rsidRPr="00FA6253">
        <w:rPr>
          <w:rFonts w:ascii="Times New Roman" w:hAnsi="Times New Roman" w:cs="Times New Roman"/>
          <w:b/>
          <w:lang w:val="ru-RU" w:eastAsia="ar-SA"/>
        </w:rPr>
        <w:t>0</w:t>
      </w:r>
      <w:r w:rsidR="00D83A3A">
        <w:rPr>
          <w:rFonts w:ascii="Times New Roman" w:hAnsi="Times New Roman" w:cs="Times New Roman"/>
          <w:b/>
          <w:lang w:val="ru-RU" w:eastAsia="ar-SA"/>
        </w:rPr>
        <w:t>4</w:t>
      </w:r>
      <w:r w:rsidR="00D83A3A" w:rsidRPr="00FA6253">
        <w:rPr>
          <w:rFonts w:ascii="Times New Roman" w:hAnsi="Times New Roman" w:cs="Times New Roman"/>
          <w:b/>
          <w:lang w:val="ru-RU" w:eastAsia="ar-SA"/>
        </w:rPr>
        <w:t xml:space="preserve"> вересня 2025 року                                       с.Розвадів                                           № </w:t>
      </w:r>
      <w:r w:rsidR="00D83A3A">
        <w:rPr>
          <w:rFonts w:ascii="Times New Roman" w:hAnsi="Times New Roman" w:cs="Times New Roman"/>
          <w:b/>
          <w:lang w:val="ru-RU" w:eastAsia="ar-SA"/>
        </w:rPr>
        <w:t>2118</w:t>
      </w:r>
    </w:p>
    <w:p w14:paraId="445DA12E" w14:textId="36DB69D8" w:rsidR="000348BB" w:rsidRDefault="000348BB" w:rsidP="00D83A3A">
      <w:pPr>
        <w:spacing w:after="0"/>
        <w:rPr>
          <w:rFonts w:ascii="Times New Roman" w:hAnsi="Times New Roman" w:cs="Times New Roman"/>
          <w:b/>
          <w:noProof/>
          <w:sz w:val="24"/>
          <w:szCs w:val="24"/>
          <w:lang w:eastAsia="uk-UA"/>
        </w:rPr>
      </w:pPr>
      <w:r>
        <w:rPr>
          <w:rFonts w:ascii="Times New Roman" w:hAnsi="Times New Roman" w:cs="Times New Roman"/>
          <w:b/>
          <w:noProof/>
          <w:sz w:val="24"/>
          <w:szCs w:val="24"/>
          <w:lang w:eastAsia="uk-UA"/>
        </w:rPr>
        <w:t xml:space="preserve"> «Про внесення змін в П</w:t>
      </w:r>
      <w:r w:rsidR="00D83A3A" w:rsidRPr="000B69D0">
        <w:rPr>
          <w:rFonts w:ascii="Times New Roman" w:hAnsi="Times New Roman" w:cs="Times New Roman"/>
          <w:b/>
          <w:noProof/>
          <w:sz w:val="24"/>
          <w:szCs w:val="24"/>
          <w:lang w:eastAsia="uk-UA"/>
        </w:rPr>
        <w:t xml:space="preserve">рограму </w:t>
      </w:r>
    </w:p>
    <w:p w14:paraId="2E66DF18" w14:textId="77777777" w:rsidR="000348BB" w:rsidRDefault="00D83A3A" w:rsidP="00D83A3A">
      <w:pPr>
        <w:spacing w:after="0"/>
        <w:rPr>
          <w:rStyle w:val="rvts44"/>
          <w:rFonts w:ascii="Times New Roman" w:hAnsi="Times New Roman" w:cs="Times New Roman"/>
          <w:b/>
          <w:sz w:val="24"/>
          <w:szCs w:val="24"/>
          <w:bdr w:val="none" w:sz="0" w:space="0" w:color="auto" w:frame="1"/>
        </w:rPr>
      </w:pPr>
      <w:r w:rsidRPr="000B69D0">
        <w:rPr>
          <w:rFonts w:ascii="Times New Roman" w:hAnsi="Times New Roman" w:cs="Times New Roman"/>
          <w:b/>
          <w:noProof/>
          <w:sz w:val="24"/>
          <w:szCs w:val="24"/>
          <w:lang w:eastAsia="uk-UA"/>
        </w:rPr>
        <w:t>«</w:t>
      </w:r>
      <w:r w:rsidRPr="000B69D0">
        <w:rPr>
          <w:rStyle w:val="rvts44"/>
          <w:rFonts w:ascii="Times New Roman" w:hAnsi="Times New Roman" w:cs="Times New Roman"/>
          <w:b/>
          <w:sz w:val="24"/>
          <w:szCs w:val="24"/>
          <w:bdr w:val="none" w:sz="0" w:space="0" w:color="auto" w:frame="1"/>
        </w:rPr>
        <w:t xml:space="preserve">Здійснення землеустрою на території </w:t>
      </w:r>
    </w:p>
    <w:p w14:paraId="4DCB175F" w14:textId="57929B91" w:rsidR="000348BB" w:rsidRPr="000348BB" w:rsidRDefault="00D83A3A" w:rsidP="00D83A3A">
      <w:pPr>
        <w:spacing w:after="0"/>
        <w:rPr>
          <w:rStyle w:val="rvts44"/>
          <w:b/>
          <w:sz w:val="24"/>
          <w:szCs w:val="24"/>
          <w:bdr w:val="none" w:sz="0" w:space="0" w:color="auto" w:frame="1"/>
        </w:rPr>
      </w:pPr>
      <w:r w:rsidRPr="000B69D0">
        <w:rPr>
          <w:rStyle w:val="rvts44"/>
          <w:rFonts w:ascii="Times New Roman" w:hAnsi="Times New Roman" w:cs="Times New Roman"/>
          <w:b/>
          <w:sz w:val="24"/>
          <w:szCs w:val="24"/>
          <w:bdr w:val="none" w:sz="0" w:space="0" w:color="auto" w:frame="1"/>
        </w:rPr>
        <w:t>Розвадівської сільської ради</w:t>
      </w:r>
    </w:p>
    <w:p w14:paraId="2D96E07C" w14:textId="3B897841" w:rsidR="00D83A3A" w:rsidRPr="000B69D0" w:rsidRDefault="00D83A3A" w:rsidP="00D83A3A">
      <w:pPr>
        <w:spacing w:after="0"/>
        <w:rPr>
          <w:rStyle w:val="rvts44"/>
          <w:rFonts w:ascii="Times New Roman" w:hAnsi="Times New Roman" w:cs="Times New Roman"/>
          <w:b/>
          <w:sz w:val="24"/>
          <w:szCs w:val="24"/>
          <w:bdr w:val="none" w:sz="0" w:space="0" w:color="auto" w:frame="1"/>
        </w:rPr>
      </w:pPr>
      <w:r w:rsidRPr="000B69D0">
        <w:rPr>
          <w:rStyle w:val="rvts44"/>
          <w:rFonts w:ascii="Times New Roman" w:hAnsi="Times New Roman" w:cs="Times New Roman"/>
          <w:b/>
          <w:sz w:val="24"/>
          <w:szCs w:val="24"/>
          <w:bdr w:val="none" w:sz="0" w:space="0" w:color="auto" w:frame="1"/>
        </w:rPr>
        <w:t xml:space="preserve"> на 202</w:t>
      </w:r>
      <w:r w:rsidRPr="000B69D0">
        <w:rPr>
          <w:rStyle w:val="rvts44"/>
          <w:rFonts w:ascii="Times New Roman" w:hAnsi="Times New Roman" w:cs="Times New Roman"/>
          <w:b/>
          <w:sz w:val="24"/>
          <w:szCs w:val="24"/>
          <w:bdr w:val="none" w:sz="0" w:space="0" w:color="auto" w:frame="1"/>
          <w:lang w:val="ru-RU"/>
        </w:rPr>
        <w:t>5</w:t>
      </w:r>
      <w:r w:rsidRPr="000B69D0">
        <w:rPr>
          <w:rStyle w:val="rvts44"/>
          <w:rFonts w:ascii="Times New Roman" w:hAnsi="Times New Roman" w:cs="Times New Roman"/>
          <w:b/>
          <w:sz w:val="24"/>
          <w:szCs w:val="24"/>
          <w:bdr w:val="none" w:sz="0" w:space="0" w:color="auto" w:frame="1"/>
        </w:rPr>
        <w:t xml:space="preserve"> рік»</w:t>
      </w:r>
      <w:r w:rsidR="000348BB">
        <w:rPr>
          <w:rStyle w:val="rvts44"/>
          <w:rFonts w:ascii="Times New Roman" w:hAnsi="Times New Roman" w:cs="Times New Roman"/>
          <w:b/>
          <w:sz w:val="24"/>
          <w:szCs w:val="24"/>
          <w:bdr w:val="none" w:sz="0" w:space="0" w:color="auto" w:frame="1"/>
        </w:rPr>
        <w:t xml:space="preserve"> зі змінами.</w:t>
      </w:r>
    </w:p>
    <w:p w14:paraId="102ED1A9" w14:textId="77777777" w:rsidR="00D83A3A" w:rsidRPr="000B69D0" w:rsidRDefault="00D83A3A" w:rsidP="00D83A3A">
      <w:pPr>
        <w:spacing w:after="0"/>
        <w:rPr>
          <w:rStyle w:val="rvts44"/>
          <w:rFonts w:ascii="Times New Roman" w:hAnsi="Times New Roman" w:cs="Times New Roman"/>
          <w:sz w:val="24"/>
          <w:szCs w:val="24"/>
          <w:bdr w:val="none" w:sz="0" w:space="0" w:color="auto" w:frame="1"/>
        </w:rPr>
      </w:pPr>
    </w:p>
    <w:p w14:paraId="6F2E0759" w14:textId="3E5B7499" w:rsidR="00D83A3A" w:rsidRPr="000B69D0" w:rsidRDefault="000348BB" w:rsidP="00D83A3A">
      <w:pPr>
        <w:spacing w:after="0"/>
        <w:jc w:val="both"/>
        <w:rPr>
          <w:rStyle w:val="rvts44"/>
          <w:rFonts w:ascii="Times New Roman" w:hAnsi="Times New Roman" w:cs="Times New Roman"/>
          <w:sz w:val="24"/>
          <w:szCs w:val="24"/>
          <w:bdr w:val="none" w:sz="0" w:space="0" w:color="auto" w:frame="1"/>
        </w:rPr>
      </w:pPr>
      <w:r>
        <w:rPr>
          <w:rStyle w:val="rvts44"/>
          <w:rFonts w:ascii="Times New Roman" w:hAnsi="Times New Roman" w:cs="Times New Roman"/>
          <w:sz w:val="24"/>
          <w:szCs w:val="24"/>
          <w:bdr w:val="none" w:sz="0" w:space="0" w:color="auto" w:frame="1"/>
        </w:rPr>
        <w:t xml:space="preserve">     </w:t>
      </w:r>
      <w:r w:rsidR="000F2A9D">
        <w:rPr>
          <w:rStyle w:val="rvts44"/>
          <w:rFonts w:ascii="Times New Roman" w:hAnsi="Times New Roman" w:cs="Times New Roman"/>
          <w:sz w:val="24"/>
          <w:szCs w:val="24"/>
          <w:bdr w:val="none" w:sz="0" w:space="0" w:color="auto" w:frame="1"/>
        </w:rPr>
        <w:t xml:space="preserve">  </w:t>
      </w:r>
      <w:r>
        <w:rPr>
          <w:rStyle w:val="rvts44"/>
          <w:rFonts w:ascii="Times New Roman" w:hAnsi="Times New Roman" w:cs="Times New Roman"/>
          <w:sz w:val="24"/>
          <w:szCs w:val="24"/>
          <w:bdr w:val="none" w:sz="0" w:space="0" w:color="auto" w:frame="1"/>
        </w:rPr>
        <w:t xml:space="preserve">  </w:t>
      </w:r>
      <w:r w:rsidR="00D83A3A">
        <w:rPr>
          <w:rStyle w:val="rvts44"/>
          <w:rFonts w:ascii="Times New Roman" w:hAnsi="Times New Roman" w:cs="Times New Roman"/>
          <w:sz w:val="24"/>
          <w:szCs w:val="24"/>
          <w:bdr w:val="none" w:sz="0" w:space="0" w:color="auto" w:frame="1"/>
        </w:rPr>
        <w:t>Розглянувши запропоновані зміни до Програми</w:t>
      </w:r>
      <w:r w:rsidR="00D83A3A" w:rsidRPr="000B69D0">
        <w:rPr>
          <w:rStyle w:val="rvts44"/>
          <w:rFonts w:ascii="Times New Roman" w:hAnsi="Times New Roman" w:cs="Times New Roman"/>
          <w:sz w:val="24"/>
          <w:szCs w:val="24"/>
          <w:bdr w:val="none" w:sz="0" w:space="0" w:color="auto" w:frame="1"/>
        </w:rPr>
        <w:t>, та керуючись п.22 ст. 26 Закону України «Про місце самоврядування в Україні», Розвадівська сільська рада</w:t>
      </w:r>
    </w:p>
    <w:p w14:paraId="53DCE20F" w14:textId="77777777" w:rsidR="00D83A3A" w:rsidRPr="000B69D0" w:rsidRDefault="00D83A3A" w:rsidP="00D83A3A">
      <w:pPr>
        <w:spacing w:after="0"/>
        <w:rPr>
          <w:rStyle w:val="rvts44"/>
          <w:rFonts w:ascii="Times New Roman" w:hAnsi="Times New Roman" w:cs="Times New Roman"/>
          <w:sz w:val="24"/>
          <w:szCs w:val="24"/>
          <w:bdr w:val="none" w:sz="0" w:space="0" w:color="auto" w:frame="1"/>
        </w:rPr>
      </w:pPr>
    </w:p>
    <w:p w14:paraId="5BD935AF" w14:textId="77777777" w:rsidR="00D83A3A" w:rsidRPr="000B69D0" w:rsidRDefault="00D83A3A" w:rsidP="00D83A3A">
      <w:pPr>
        <w:jc w:val="center"/>
        <w:rPr>
          <w:sz w:val="24"/>
          <w:szCs w:val="24"/>
        </w:rPr>
      </w:pPr>
      <w:r w:rsidRPr="000B69D0">
        <w:rPr>
          <w:rFonts w:ascii="Times New Roman" w:hAnsi="Times New Roman" w:cs="Times New Roman"/>
          <w:sz w:val="24"/>
          <w:szCs w:val="24"/>
        </w:rPr>
        <w:t>ВИРІШИЛА :</w:t>
      </w:r>
    </w:p>
    <w:p w14:paraId="36ED6B6B" w14:textId="396819E7" w:rsidR="00D83A3A" w:rsidRDefault="000348BB" w:rsidP="00D83A3A">
      <w:pPr>
        <w:pStyle w:val="aa"/>
        <w:tabs>
          <w:tab w:val="left" w:pos="1932"/>
        </w:tabs>
        <w:spacing w:after="0"/>
        <w:jc w:val="both"/>
        <w:rPr>
          <w:rStyle w:val="rvts44"/>
          <w:bdr w:val="none" w:sz="0" w:space="0" w:color="auto" w:frame="1"/>
        </w:rPr>
      </w:pPr>
      <w:r>
        <w:rPr>
          <w:noProof/>
        </w:rPr>
        <w:t xml:space="preserve">      1. </w:t>
      </w:r>
      <w:r w:rsidR="002B7975">
        <w:rPr>
          <w:noProof/>
        </w:rPr>
        <w:t>Затвердити внесені зміни в П</w:t>
      </w:r>
      <w:r w:rsidR="00D83A3A" w:rsidRPr="000B69D0">
        <w:rPr>
          <w:noProof/>
        </w:rPr>
        <w:t>рограму «</w:t>
      </w:r>
      <w:r w:rsidR="00D83A3A" w:rsidRPr="000B69D0">
        <w:rPr>
          <w:rStyle w:val="rvts44"/>
          <w:bdr w:val="none" w:sz="0" w:space="0" w:color="auto" w:frame="1"/>
        </w:rPr>
        <w:t>Здійснення землеустрою на території Розвадівської сільської ради на 2025 рік»</w:t>
      </w:r>
      <w:r>
        <w:rPr>
          <w:rStyle w:val="rvts44"/>
          <w:bdr w:val="none" w:sz="0" w:space="0" w:color="auto" w:frame="1"/>
        </w:rPr>
        <w:t xml:space="preserve"> зі змінами</w:t>
      </w:r>
      <w:r w:rsidR="00D83A3A">
        <w:rPr>
          <w:rStyle w:val="rvts44"/>
          <w:bdr w:val="none" w:sz="0" w:space="0" w:color="auto" w:frame="1"/>
        </w:rPr>
        <w:t xml:space="preserve"> затвердженою Рішенням сесії № 2069 від 14 серпня 2025 року</w:t>
      </w:r>
      <w:r w:rsidR="00D83A3A" w:rsidRPr="000B69D0">
        <w:rPr>
          <w:rStyle w:val="rvts44"/>
          <w:bdr w:val="none" w:sz="0" w:space="0" w:color="auto" w:frame="1"/>
        </w:rPr>
        <w:t>, а саме:</w:t>
      </w:r>
    </w:p>
    <w:p w14:paraId="4D3EB07A" w14:textId="079B7DF5" w:rsidR="00D83A3A" w:rsidRPr="00AE2E71" w:rsidRDefault="00D83A3A" w:rsidP="00D83A3A">
      <w:pPr>
        <w:pStyle w:val="aa"/>
        <w:tabs>
          <w:tab w:val="left" w:pos="1932"/>
        </w:tabs>
        <w:spacing w:after="0"/>
        <w:jc w:val="both"/>
        <w:rPr>
          <w:iCs/>
        </w:rPr>
      </w:pPr>
      <w:r>
        <w:rPr>
          <w:rStyle w:val="rvts44"/>
          <w:bdr w:val="none" w:sz="0" w:space="0" w:color="auto" w:frame="1"/>
        </w:rPr>
        <w:t>- внести зміни у</w:t>
      </w:r>
      <w:r w:rsidRPr="000B69D0">
        <w:rPr>
          <w:rStyle w:val="rvts44"/>
          <w:bdr w:val="none" w:sz="0" w:space="0" w:color="auto" w:frame="1"/>
        </w:rPr>
        <w:t xml:space="preserve"> пункт 5 в додаток №1 до програми «</w:t>
      </w:r>
      <w:r w:rsidRPr="000B69D0">
        <w:rPr>
          <w:iCs/>
          <w:color w:val="000000" w:themeColor="text1"/>
        </w:rPr>
        <w:t>Виготовлення технічної документації із землеустрою щодо поділу земельної ділянки  в с. Надітичі Стрийського району, Львівської обла</w:t>
      </w:r>
      <w:r>
        <w:rPr>
          <w:iCs/>
          <w:color w:val="000000" w:themeColor="text1"/>
        </w:rPr>
        <w:t>сті, Розвадівська сільська рада»</w:t>
      </w:r>
      <w:r w:rsidR="000348BB">
        <w:rPr>
          <w:iCs/>
          <w:color w:val="000000" w:themeColor="text1"/>
        </w:rPr>
        <w:t xml:space="preserve"> змінити</w:t>
      </w:r>
      <w:r w:rsidR="000348BB">
        <w:rPr>
          <w:bdr w:val="none" w:sz="0" w:space="0" w:color="auto" w:frame="1"/>
        </w:rPr>
        <w:t xml:space="preserve"> суму </w:t>
      </w:r>
      <w:r>
        <w:rPr>
          <w:bdr w:val="none" w:sz="0" w:space="0" w:color="auto" w:frame="1"/>
        </w:rPr>
        <w:t xml:space="preserve"> </w:t>
      </w:r>
      <w:r w:rsidRPr="000B69D0">
        <w:rPr>
          <w:iCs/>
          <w:color w:val="000000" w:themeColor="text1"/>
        </w:rPr>
        <w:t>72072,00 грн.</w:t>
      </w:r>
      <w:r>
        <w:rPr>
          <w:iCs/>
          <w:color w:val="000000" w:themeColor="text1"/>
        </w:rPr>
        <w:t xml:space="preserve"> на суму 69565,00 грн</w:t>
      </w:r>
      <w:r w:rsidR="000348BB">
        <w:rPr>
          <w:iCs/>
        </w:rPr>
        <w:t>. Загальну суму програми змінити</w:t>
      </w:r>
      <w:r>
        <w:rPr>
          <w:iCs/>
        </w:rPr>
        <w:t xml:space="preserve"> з 264406,00 грн. на суму 261899,00 грн. </w:t>
      </w:r>
      <w:r w:rsidRPr="000B69D0">
        <w:rPr>
          <w:iCs/>
        </w:rPr>
        <w:t>(Програма зі змінами додається).</w:t>
      </w:r>
    </w:p>
    <w:p w14:paraId="79051288" w14:textId="06A8F545" w:rsidR="00D83A3A" w:rsidRDefault="000348BB" w:rsidP="00D83A3A">
      <w:pPr>
        <w:pStyle w:val="aa"/>
        <w:tabs>
          <w:tab w:val="left" w:pos="426"/>
        </w:tabs>
        <w:spacing w:after="160" w:line="256" w:lineRule="auto"/>
        <w:jc w:val="both"/>
      </w:pPr>
      <w:r>
        <w:t xml:space="preserve">   2. </w:t>
      </w:r>
      <w:r w:rsidR="00D83A3A" w:rsidRPr="000B69D0">
        <w:t>Контроль за виконанням даного рішення покласти на постійну комісію з питань фінансів, бюджету, планування, соціально-економічного розвитку, інвестицій, міжнародного співробітництва та регуляторних актів (А. Зобнів)</w:t>
      </w:r>
    </w:p>
    <w:p w14:paraId="52A4DFEB" w14:textId="77777777" w:rsidR="00D83A3A" w:rsidRDefault="00D83A3A" w:rsidP="00D83A3A">
      <w:pPr>
        <w:pStyle w:val="aa"/>
        <w:tabs>
          <w:tab w:val="left" w:pos="426"/>
        </w:tabs>
        <w:spacing w:after="160" w:line="256" w:lineRule="auto"/>
        <w:jc w:val="both"/>
        <w:rPr>
          <w:bdr w:val="none" w:sz="0" w:space="0" w:color="auto" w:frame="1"/>
        </w:rPr>
      </w:pPr>
      <w:r w:rsidRPr="000B69D0">
        <w:rPr>
          <w:bdr w:val="none" w:sz="0" w:space="0" w:color="auto" w:frame="1"/>
        </w:rPr>
        <w:tab/>
      </w:r>
    </w:p>
    <w:p w14:paraId="1A2F2599" w14:textId="77777777" w:rsidR="00D83A3A" w:rsidRDefault="00D83A3A" w:rsidP="00D83A3A">
      <w:pPr>
        <w:pStyle w:val="aa"/>
        <w:tabs>
          <w:tab w:val="left" w:pos="426"/>
        </w:tabs>
        <w:spacing w:after="160" w:line="256" w:lineRule="auto"/>
        <w:jc w:val="both"/>
        <w:rPr>
          <w:bdr w:val="none" w:sz="0" w:space="0" w:color="auto" w:frame="1"/>
        </w:rPr>
      </w:pPr>
    </w:p>
    <w:p w14:paraId="1DC20F4A" w14:textId="77777777" w:rsidR="00D83A3A" w:rsidRDefault="00D83A3A" w:rsidP="00D83A3A">
      <w:pPr>
        <w:pStyle w:val="aa"/>
        <w:tabs>
          <w:tab w:val="left" w:pos="426"/>
        </w:tabs>
        <w:spacing w:after="160" w:line="256" w:lineRule="auto"/>
        <w:jc w:val="both"/>
      </w:pPr>
    </w:p>
    <w:p w14:paraId="38D13FE8" w14:textId="77777777" w:rsidR="00D83A3A" w:rsidRPr="000B69D0" w:rsidRDefault="00D83A3A" w:rsidP="00D83A3A">
      <w:pPr>
        <w:pStyle w:val="aa"/>
        <w:tabs>
          <w:tab w:val="left" w:pos="426"/>
        </w:tabs>
        <w:spacing w:after="160" w:line="256" w:lineRule="auto"/>
        <w:jc w:val="both"/>
      </w:pPr>
    </w:p>
    <w:p w14:paraId="4E8D7FB2" w14:textId="77777777" w:rsidR="00D83A3A" w:rsidRPr="00683F48" w:rsidRDefault="00D83A3A" w:rsidP="00D83A3A">
      <w:pPr>
        <w:spacing w:after="0" w:line="240" w:lineRule="auto"/>
        <w:jc w:val="center"/>
        <w:rPr>
          <w:rFonts w:ascii="Times New Roman" w:hAnsi="Times New Roman" w:cs="Times New Roman"/>
          <w:noProof/>
          <w:sz w:val="24"/>
          <w:szCs w:val="24"/>
          <w:lang w:eastAsia="uk-UA"/>
        </w:rPr>
      </w:pPr>
      <w:r w:rsidRPr="00683F48">
        <w:rPr>
          <w:rFonts w:ascii="Times New Roman" w:hAnsi="Times New Roman"/>
          <w:b/>
          <w:color w:val="000000" w:themeColor="text1"/>
          <w:sz w:val="24"/>
          <w:szCs w:val="24"/>
        </w:rPr>
        <w:t>Сільський голова                                            Роман СИДОР</w:t>
      </w:r>
    </w:p>
    <w:p w14:paraId="2568B665" w14:textId="77777777" w:rsidR="00D83A3A" w:rsidRDefault="00D83A3A" w:rsidP="00D83A3A">
      <w:pPr>
        <w:spacing w:after="0" w:line="240" w:lineRule="auto"/>
        <w:jc w:val="center"/>
        <w:rPr>
          <w:rFonts w:ascii="Times New Roman" w:hAnsi="Times New Roman" w:cs="Times New Roman"/>
          <w:noProof/>
          <w:sz w:val="28"/>
          <w:szCs w:val="28"/>
          <w:lang w:eastAsia="uk-UA"/>
        </w:rPr>
      </w:pPr>
    </w:p>
    <w:p w14:paraId="3D29F54B" w14:textId="77777777" w:rsidR="00D83A3A" w:rsidRDefault="00D83A3A" w:rsidP="00D83A3A">
      <w:pPr>
        <w:spacing w:after="0" w:line="240" w:lineRule="auto"/>
        <w:jc w:val="center"/>
        <w:rPr>
          <w:rFonts w:ascii="Times New Roman" w:hAnsi="Times New Roman" w:cs="Times New Roman"/>
          <w:noProof/>
          <w:sz w:val="28"/>
          <w:szCs w:val="28"/>
          <w:lang w:eastAsia="uk-UA"/>
        </w:rPr>
      </w:pPr>
    </w:p>
    <w:p w14:paraId="0DB4055B" w14:textId="77777777" w:rsidR="00D83A3A" w:rsidRDefault="00D83A3A" w:rsidP="00D83A3A">
      <w:pPr>
        <w:spacing w:after="0" w:line="240" w:lineRule="auto"/>
        <w:jc w:val="center"/>
        <w:rPr>
          <w:rFonts w:ascii="Times New Roman" w:hAnsi="Times New Roman" w:cs="Times New Roman"/>
          <w:noProof/>
          <w:sz w:val="28"/>
          <w:szCs w:val="28"/>
          <w:lang w:eastAsia="uk-UA"/>
        </w:rPr>
      </w:pPr>
    </w:p>
    <w:p w14:paraId="4E3E35FF" w14:textId="77777777" w:rsidR="00D83A3A" w:rsidRDefault="00D83A3A" w:rsidP="00D83A3A">
      <w:pPr>
        <w:spacing w:after="0" w:line="240" w:lineRule="auto"/>
        <w:jc w:val="center"/>
        <w:rPr>
          <w:rFonts w:ascii="Times New Roman" w:hAnsi="Times New Roman" w:cs="Times New Roman"/>
          <w:noProof/>
          <w:sz w:val="28"/>
          <w:szCs w:val="28"/>
          <w:lang w:eastAsia="uk-UA"/>
        </w:rPr>
      </w:pPr>
    </w:p>
    <w:p w14:paraId="43AA4B7B" w14:textId="77777777" w:rsidR="00D83A3A" w:rsidRDefault="00D83A3A" w:rsidP="00D83A3A">
      <w:pPr>
        <w:spacing w:after="0" w:line="240" w:lineRule="auto"/>
        <w:jc w:val="center"/>
        <w:rPr>
          <w:rFonts w:ascii="Times New Roman" w:hAnsi="Times New Roman" w:cs="Times New Roman"/>
          <w:noProof/>
          <w:sz w:val="28"/>
          <w:szCs w:val="28"/>
          <w:lang w:eastAsia="uk-UA"/>
        </w:rPr>
      </w:pPr>
    </w:p>
    <w:p w14:paraId="0FDD12D7" w14:textId="76707226" w:rsidR="00D83A3A" w:rsidRDefault="00D83A3A" w:rsidP="00683F48">
      <w:pPr>
        <w:spacing w:after="0" w:line="240" w:lineRule="auto"/>
        <w:rPr>
          <w:rFonts w:ascii="Times New Roman" w:hAnsi="Times New Roman" w:cs="Times New Roman"/>
          <w:noProof/>
          <w:sz w:val="28"/>
          <w:szCs w:val="28"/>
          <w:lang w:eastAsia="uk-UA"/>
        </w:rPr>
      </w:pPr>
    </w:p>
    <w:p w14:paraId="2F287BA7" w14:textId="77777777" w:rsidR="00D83A3A" w:rsidRDefault="00D83A3A" w:rsidP="00D83A3A">
      <w:pPr>
        <w:pStyle w:val="10"/>
        <w:rPr>
          <w:color w:val="000000" w:themeColor="text1"/>
          <w:sz w:val="24"/>
        </w:rPr>
      </w:pPr>
      <w:r>
        <w:rPr>
          <w:color w:val="000000" w:themeColor="text1"/>
          <w:sz w:val="24"/>
        </w:rPr>
        <w:lastRenderedPageBreak/>
        <w:t xml:space="preserve">                                                  </w:t>
      </w:r>
    </w:p>
    <w:p w14:paraId="504C710A" w14:textId="77777777" w:rsidR="00683F48" w:rsidRDefault="00D83A3A" w:rsidP="00683F48">
      <w:pPr>
        <w:tabs>
          <w:tab w:val="left" w:pos="1134"/>
        </w:tabs>
        <w:spacing w:after="0"/>
        <w:jc w:val="right"/>
        <w:rPr>
          <w:rFonts w:ascii="Times New Roman" w:hAnsi="Times New Roman" w:cs="Times New Roman"/>
          <w:sz w:val="24"/>
          <w:szCs w:val="24"/>
        </w:rPr>
      </w:pPr>
      <w:r>
        <w:rPr>
          <w:color w:val="000000" w:themeColor="text1"/>
          <w:sz w:val="24"/>
        </w:rPr>
        <w:t xml:space="preserve">         </w:t>
      </w:r>
      <w:r w:rsidR="00683F48">
        <w:rPr>
          <w:rFonts w:ascii="Times New Roman" w:hAnsi="Times New Roman" w:cs="Times New Roman"/>
          <w:sz w:val="24"/>
          <w:szCs w:val="24"/>
        </w:rPr>
        <w:t>ЗАТВЕРДЖЕНО:</w:t>
      </w:r>
    </w:p>
    <w:p w14:paraId="1F9962A7" w14:textId="77777777" w:rsidR="00683F48" w:rsidRDefault="00683F48" w:rsidP="00683F48">
      <w:pPr>
        <w:tabs>
          <w:tab w:val="left" w:pos="1134"/>
        </w:tabs>
        <w:spacing w:after="0"/>
        <w:jc w:val="right"/>
        <w:rPr>
          <w:rFonts w:ascii="Times New Roman" w:hAnsi="Times New Roman" w:cs="Times New Roman"/>
          <w:sz w:val="24"/>
          <w:szCs w:val="24"/>
        </w:rPr>
      </w:pPr>
      <w:r>
        <w:rPr>
          <w:rFonts w:ascii="Times New Roman" w:hAnsi="Times New Roman" w:cs="Times New Roman"/>
          <w:sz w:val="24"/>
          <w:szCs w:val="24"/>
        </w:rPr>
        <w:t xml:space="preserve">Рішенням 66-позачергової сесії </w:t>
      </w:r>
    </w:p>
    <w:p w14:paraId="5A6A6839" w14:textId="77777777" w:rsidR="00683F48" w:rsidRPr="0077741F" w:rsidRDefault="00683F48" w:rsidP="00683F48">
      <w:pPr>
        <w:tabs>
          <w:tab w:val="left" w:pos="1134"/>
        </w:tabs>
        <w:spacing w:after="0"/>
        <w:jc w:val="right"/>
        <w:rPr>
          <w:rFonts w:ascii="Times New Roman" w:hAnsi="Times New Roman" w:cs="Times New Roman"/>
          <w:sz w:val="24"/>
          <w:szCs w:val="24"/>
        </w:rPr>
      </w:pPr>
      <w:r>
        <w:rPr>
          <w:rFonts w:ascii="Times New Roman" w:hAnsi="Times New Roman" w:cs="Times New Roman"/>
          <w:sz w:val="24"/>
          <w:szCs w:val="24"/>
          <w:lang w:val="en-US"/>
        </w:rPr>
        <w:t>VIII</w:t>
      </w:r>
      <w:r w:rsidRPr="00835666">
        <w:rPr>
          <w:rFonts w:ascii="Times New Roman" w:hAnsi="Times New Roman" w:cs="Times New Roman"/>
          <w:sz w:val="24"/>
          <w:szCs w:val="24"/>
        </w:rPr>
        <w:t xml:space="preserve"> </w:t>
      </w:r>
      <w:r>
        <w:rPr>
          <w:rFonts w:ascii="Times New Roman" w:hAnsi="Times New Roman" w:cs="Times New Roman"/>
          <w:sz w:val="24"/>
          <w:szCs w:val="24"/>
        </w:rPr>
        <w:t>скликання</w:t>
      </w:r>
    </w:p>
    <w:p w14:paraId="3F2D3E74" w14:textId="77777777" w:rsidR="00683F48" w:rsidRDefault="00683F48" w:rsidP="00683F48">
      <w:pPr>
        <w:tabs>
          <w:tab w:val="left" w:pos="1134"/>
        </w:tabs>
        <w:spacing w:after="0"/>
        <w:jc w:val="right"/>
        <w:rPr>
          <w:rFonts w:ascii="Times New Roman" w:hAnsi="Times New Roman" w:cs="Times New Roman"/>
          <w:sz w:val="24"/>
          <w:szCs w:val="24"/>
        </w:rPr>
      </w:pPr>
      <w:r>
        <w:rPr>
          <w:rFonts w:ascii="Times New Roman" w:hAnsi="Times New Roman" w:cs="Times New Roman"/>
          <w:sz w:val="24"/>
          <w:szCs w:val="24"/>
        </w:rPr>
        <w:t xml:space="preserve">Розвадівської сільської ради </w:t>
      </w:r>
    </w:p>
    <w:p w14:paraId="45C1C99F" w14:textId="288986D6" w:rsidR="00683F48" w:rsidRDefault="00683F48" w:rsidP="00683F48">
      <w:pPr>
        <w:tabs>
          <w:tab w:val="left" w:pos="1134"/>
        </w:tabs>
        <w:spacing w:after="0"/>
        <w:jc w:val="center"/>
        <w:rPr>
          <w:rFonts w:ascii="Times New Roman" w:hAnsi="Times New Roman" w:cs="Times New Roman"/>
          <w:sz w:val="24"/>
          <w:szCs w:val="24"/>
        </w:rPr>
      </w:pPr>
      <w:r>
        <w:rPr>
          <w:rFonts w:ascii="Times New Roman" w:hAnsi="Times New Roman" w:cs="Times New Roman"/>
          <w:sz w:val="24"/>
          <w:szCs w:val="24"/>
        </w:rPr>
        <w:t xml:space="preserve">                                                                                                </w:t>
      </w:r>
      <w:r w:rsidRPr="00835666">
        <w:rPr>
          <w:rFonts w:ascii="Times New Roman" w:hAnsi="Times New Roman" w:cs="Times New Roman"/>
          <w:sz w:val="24"/>
          <w:szCs w:val="24"/>
        </w:rPr>
        <w:t xml:space="preserve"> </w:t>
      </w:r>
      <w:r>
        <w:rPr>
          <w:rFonts w:ascii="Times New Roman" w:hAnsi="Times New Roman" w:cs="Times New Roman"/>
          <w:sz w:val="24"/>
          <w:szCs w:val="24"/>
        </w:rPr>
        <w:t xml:space="preserve">від 04 вересня 2025 року № 2118 </w:t>
      </w:r>
    </w:p>
    <w:p w14:paraId="3660BEAA" w14:textId="77777777" w:rsidR="00683F48" w:rsidRDefault="00683F48" w:rsidP="00683F48">
      <w:pPr>
        <w:tabs>
          <w:tab w:val="left" w:pos="1134"/>
        </w:tabs>
        <w:spacing w:after="0"/>
        <w:jc w:val="center"/>
        <w:rPr>
          <w:rFonts w:ascii="Times New Roman" w:hAnsi="Times New Roman" w:cs="Times New Roman"/>
          <w:sz w:val="24"/>
          <w:szCs w:val="24"/>
        </w:rPr>
      </w:pPr>
    </w:p>
    <w:p w14:paraId="387F5ACC" w14:textId="77777777" w:rsidR="00683F48" w:rsidRDefault="00683F48" w:rsidP="00683F48">
      <w:pPr>
        <w:rPr>
          <w:rFonts w:ascii="Times New Roman" w:hAnsi="Times New Roman" w:cs="Times New Roman"/>
          <w:sz w:val="24"/>
          <w:szCs w:val="24"/>
        </w:rPr>
      </w:pPr>
      <w:r>
        <w:rPr>
          <w:rFonts w:ascii="Times New Roman" w:hAnsi="Times New Roman" w:cs="Times New Roman"/>
          <w:sz w:val="24"/>
          <w:szCs w:val="24"/>
        </w:rPr>
        <w:t xml:space="preserve">                                                                                               _________________Роман СИДОР</w:t>
      </w:r>
    </w:p>
    <w:p w14:paraId="492A8EA5" w14:textId="3FB650F4" w:rsidR="00D83A3A" w:rsidRPr="006455C5" w:rsidRDefault="00D83A3A" w:rsidP="00683F48">
      <w:pPr>
        <w:pStyle w:val="10"/>
        <w:rPr>
          <w:color w:val="FF0000"/>
          <w:sz w:val="28"/>
          <w:szCs w:val="28"/>
        </w:rPr>
      </w:pPr>
    </w:p>
    <w:p w14:paraId="00AF3925" w14:textId="77777777" w:rsidR="00D83A3A" w:rsidRDefault="00D83A3A" w:rsidP="00D83A3A">
      <w:pPr>
        <w:rPr>
          <w:color w:val="FF0000"/>
          <w:lang w:eastAsia="ru-RU"/>
        </w:rPr>
      </w:pPr>
    </w:p>
    <w:p w14:paraId="5D2FF4D1" w14:textId="77777777" w:rsidR="00D83A3A" w:rsidRDefault="00D83A3A" w:rsidP="00D83A3A">
      <w:pPr>
        <w:rPr>
          <w:color w:val="FF0000"/>
          <w:lang w:eastAsia="ru-RU"/>
        </w:rPr>
      </w:pPr>
    </w:p>
    <w:p w14:paraId="13CFCE7F" w14:textId="77777777" w:rsidR="00D83A3A" w:rsidRDefault="00D83A3A" w:rsidP="00D83A3A">
      <w:pPr>
        <w:rPr>
          <w:color w:val="FF0000"/>
          <w:lang w:eastAsia="ru-RU"/>
        </w:rPr>
      </w:pPr>
    </w:p>
    <w:p w14:paraId="2631918A" w14:textId="77777777" w:rsidR="00D83A3A" w:rsidRPr="006455C5" w:rsidRDefault="00D83A3A" w:rsidP="00D83A3A">
      <w:pPr>
        <w:rPr>
          <w:color w:val="FF0000"/>
          <w:lang w:eastAsia="ru-RU"/>
        </w:rPr>
      </w:pPr>
    </w:p>
    <w:p w14:paraId="56A925D6" w14:textId="77777777" w:rsidR="00D83A3A" w:rsidRPr="006455C5" w:rsidRDefault="00D83A3A" w:rsidP="00D83A3A">
      <w:pPr>
        <w:rPr>
          <w:color w:val="FF0000"/>
          <w:lang w:eastAsia="ru-RU"/>
        </w:rPr>
      </w:pPr>
    </w:p>
    <w:p w14:paraId="321D6041" w14:textId="77777777" w:rsidR="00D83A3A" w:rsidRPr="006757EC" w:rsidRDefault="00D83A3A" w:rsidP="00D83A3A">
      <w:pPr>
        <w:ind w:firstLine="720"/>
        <w:rPr>
          <w:rStyle w:val="rvts44"/>
          <w:rFonts w:ascii="Times New Roman" w:hAnsi="Times New Roman" w:cs="Times New Roman"/>
          <w:b/>
          <w:bCs/>
          <w:color w:val="000000" w:themeColor="text1"/>
          <w:sz w:val="52"/>
          <w:szCs w:val="52"/>
          <w:bdr w:val="none" w:sz="0" w:space="0" w:color="auto" w:frame="1"/>
        </w:rPr>
      </w:pPr>
      <w:r>
        <w:rPr>
          <w:rStyle w:val="rvts44"/>
          <w:rFonts w:ascii="Times New Roman" w:hAnsi="Times New Roman" w:cs="Times New Roman"/>
          <w:b/>
          <w:bCs/>
          <w:color w:val="000000" w:themeColor="text1"/>
          <w:sz w:val="52"/>
          <w:szCs w:val="52"/>
          <w:bdr w:val="none" w:sz="0" w:space="0" w:color="auto" w:frame="1"/>
        </w:rPr>
        <w:t xml:space="preserve">                      </w:t>
      </w:r>
      <w:r w:rsidRPr="006757EC">
        <w:rPr>
          <w:rStyle w:val="rvts44"/>
          <w:rFonts w:ascii="Times New Roman" w:hAnsi="Times New Roman" w:cs="Times New Roman"/>
          <w:b/>
          <w:bCs/>
          <w:color w:val="000000" w:themeColor="text1"/>
          <w:sz w:val="52"/>
          <w:szCs w:val="52"/>
          <w:bdr w:val="none" w:sz="0" w:space="0" w:color="auto" w:frame="1"/>
        </w:rPr>
        <w:t>Програма</w:t>
      </w:r>
    </w:p>
    <w:p w14:paraId="2C026B77" w14:textId="77777777" w:rsidR="00D83A3A" w:rsidRPr="006757EC" w:rsidRDefault="00D83A3A" w:rsidP="00D83A3A">
      <w:pPr>
        <w:ind w:firstLine="720"/>
        <w:jc w:val="center"/>
        <w:rPr>
          <w:rStyle w:val="rvts44"/>
          <w:rFonts w:ascii="Times New Roman" w:hAnsi="Times New Roman" w:cs="Times New Roman"/>
          <w:b/>
          <w:bCs/>
          <w:color w:val="000000" w:themeColor="text1"/>
          <w:sz w:val="52"/>
          <w:szCs w:val="52"/>
          <w:bdr w:val="none" w:sz="0" w:space="0" w:color="auto" w:frame="1"/>
        </w:rPr>
      </w:pPr>
      <w:r w:rsidRPr="006757EC">
        <w:rPr>
          <w:rStyle w:val="rvts44"/>
          <w:rFonts w:ascii="Times New Roman" w:hAnsi="Times New Roman" w:cs="Times New Roman"/>
          <w:b/>
          <w:bCs/>
          <w:color w:val="000000" w:themeColor="text1"/>
          <w:sz w:val="52"/>
          <w:szCs w:val="52"/>
          <w:bdr w:val="none" w:sz="0" w:space="0" w:color="auto" w:frame="1"/>
        </w:rPr>
        <w:t>«Здійснення землеустрою</w:t>
      </w:r>
    </w:p>
    <w:p w14:paraId="73E18380" w14:textId="77777777" w:rsidR="00D83A3A" w:rsidRDefault="00D83A3A" w:rsidP="00D83A3A">
      <w:pPr>
        <w:ind w:firstLine="720"/>
        <w:jc w:val="center"/>
        <w:rPr>
          <w:rStyle w:val="rvts44"/>
          <w:rFonts w:ascii="Times New Roman" w:hAnsi="Times New Roman" w:cs="Times New Roman"/>
          <w:b/>
          <w:bCs/>
          <w:color w:val="000000" w:themeColor="text1"/>
          <w:sz w:val="52"/>
          <w:szCs w:val="52"/>
          <w:bdr w:val="none" w:sz="0" w:space="0" w:color="auto" w:frame="1"/>
        </w:rPr>
      </w:pPr>
      <w:r w:rsidRPr="006757EC">
        <w:rPr>
          <w:rStyle w:val="rvts44"/>
          <w:rFonts w:ascii="Times New Roman" w:hAnsi="Times New Roman" w:cs="Times New Roman"/>
          <w:b/>
          <w:bCs/>
          <w:color w:val="000000" w:themeColor="text1"/>
          <w:sz w:val="52"/>
          <w:szCs w:val="52"/>
          <w:bdr w:val="none" w:sz="0" w:space="0" w:color="auto" w:frame="1"/>
        </w:rPr>
        <w:t>на території Розвадівської сільської ради на 202</w:t>
      </w:r>
      <w:r>
        <w:rPr>
          <w:rStyle w:val="rvts44"/>
          <w:rFonts w:ascii="Times New Roman" w:hAnsi="Times New Roman" w:cs="Times New Roman"/>
          <w:b/>
          <w:bCs/>
          <w:color w:val="000000" w:themeColor="text1"/>
          <w:sz w:val="52"/>
          <w:szCs w:val="52"/>
          <w:bdr w:val="none" w:sz="0" w:space="0" w:color="auto" w:frame="1"/>
          <w:lang w:val="ru-RU"/>
        </w:rPr>
        <w:t>5</w:t>
      </w:r>
      <w:r w:rsidRPr="006757EC">
        <w:rPr>
          <w:rStyle w:val="rvts44"/>
          <w:rFonts w:ascii="Times New Roman" w:hAnsi="Times New Roman" w:cs="Times New Roman"/>
          <w:b/>
          <w:bCs/>
          <w:color w:val="000000" w:themeColor="text1"/>
          <w:sz w:val="52"/>
          <w:szCs w:val="52"/>
          <w:bdr w:val="none" w:sz="0" w:space="0" w:color="auto" w:frame="1"/>
        </w:rPr>
        <w:t xml:space="preserve"> рік»</w:t>
      </w:r>
      <w:r>
        <w:rPr>
          <w:rStyle w:val="rvts44"/>
          <w:rFonts w:ascii="Times New Roman" w:hAnsi="Times New Roman" w:cs="Times New Roman"/>
          <w:b/>
          <w:bCs/>
          <w:color w:val="000000" w:themeColor="text1"/>
          <w:sz w:val="52"/>
          <w:szCs w:val="52"/>
          <w:bdr w:val="none" w:sz="0" w:space="0" w:color="auto" w:frame="1"/>
        </w:rPr>
        <w:t xml:space="preserve"> </w:t>
      </w:r>
    </w:p>
    <w:p w14:paraId="2D7ECC73" w14:textId="77777777" w:rsidR="00D83A3A" w:rsidRPr="006757EC" w:rsidRDefault="00D83A3A" w:rsidP="00D83A3A">
      <w:pPr>
        <w:ind w:firstLine="720"/>
        <w:jc w:val="center"/>
        <w:rPr>
          <w:rStyle w:val="rvts44"/>
          <w:rFonts w:ascii="Times New Roman" w:hAnsi="Times New Roman" w:cs="Times New Roman"/>
          <w:b/>
          <w:bCs/>
          <w:color w:val="000000" w:themeColor="text1"/>
          <w:sz w:val="52"/>
          <w:szCs w:val="52"/>
          <w:bdr w:val="none" w:sz="0" w:space="0" w:color="auto" w:frame="1"/>
        </w:rPr>
      </w:pPr>
      <w:r>
        <w:rPr>
          <w:rStyle w:val="rvts44"/>
          <w:rFonts w:ascii="Times New Roman" w:hAnsi="Times New Roman" w:cs="Times New Roman"/>
          <w:b/>
          <w:bCs/>
          <w:color w:val="000000" w:themeColor="text1"/>
          <w:sz w:val="52"/>
          <w:szCs w:val="52"/>
          <w:bdr w:val="none" w:sz="0" w:space="0" w:color="auto" w:frame="1"/>
        </w:rPr>
        <w:t>(із змінами)</w:t>
      </w:r>
    </w:p>
    <w:p w14:paraId="7476107F" w14:textId="77777777" w:rsidR="00D83A3A" w:rsidRPr="006757EC" w:rsidRDefault="00D83A3A" w:rsidP="00D83A3A">
      <w:pPr>
        <w:rPr>
          <w:rFonts w:ascii="Times New Roman" w:hAnsi="Times New Roman" w:cs="Times New Roman"/>
          <w:color w:val="FF0000"/>
          <w:lang w:eastAsia="ru-RU"/>
        </w:rPr>
      </w:pPr>
    </w:p>
    <w:p w14:paraId="7063C53B" w14:textId="77777777" w:rsidR="00D83A3A" w:rsidRPr="006757EC" w:rsidRDefault="00D83A3A" w:rsidP="00D83A3A">
      <w:pPr>
        <w:rPr>
          <w:rFonts w:ascii="Times New Roman" w:hAnsi="Times New Roman" w:cs="Times New Roman"/>
          <w:color w:val="FF0000"/>
          <w:lang w:eastAsia="ru-RU"/>
        </w:rPr>
      </w:pPr>
    </w:p>
    <w:p w14:paraId="3E925441" w14:textId="77777777" w:rsidR="00D83A3A" w:rsidRPr="006757EC" w:rsidRDefault="00D83A3A" w:rsidP="00D83A3A">
      <w:pPr>
        <w:rPr>
          <w:rFonts w:ascii="Times New Roman" w:hAnsi="Times New Roman" w:cs="Times New Roman"/>
          <w:color w:val="FF0000"/>
          <w:lang w:eastAsia="ru-RU"/>
        </w:rPr>
      </w:pPr>
    </w:p>
    <w:p w14:paraId="0EB72A24" w14:textId="77777777" w:rsidR="00D83A3A" w:rsidRPr="006757EC" w:rsidRDefault="00D83A3A" w:rsidP="00D83A3A">
      <w:pPr>
        <w:rPr>
          <w:rFonts w:ascii="Times New Roman" w:hAnsi="Times New Roman" w:cs="Times New Roman"/>
          <w:color w:val="FF0000"/>
          <w:lang w:eastAsia="ru-RU"/>
        </w:rPr>
      </w:pPr>
    </w:p>
    <w:p w14:paraId="23D86977" w14:textId="77777777" w:rsidR="00D83A3A" w:rsidRPr="006757EC" w:rsidRDefault="00D83A3A" w:rsidP="00D83A3A">
      <w:pPr>
        <w:rPr>
          <w:rFonts w:ascii="Times New Roman" w:hAnsi="Times New Roman" w:cs="Times New Roman"/>
          <w:color w:val="FF0000"/>
          <w:lang w:eastAsia="ru-RU"/>
        </w:rPr>
      </w:pPr>
    </w:p>
    <w:p w14:paraId="6B8248B9" w14:textId="52D81AA8" w:rsidR="00D83A3A" w:rsidRDefault="00D83A3A" w:rsidP="00D83A3A">
      <w:pPr>
        <w:rPr>
          <w:rFonts w:ascii="Times New Roman" w:hAnsi="Times New Roman" w:cs="Times New Roman"/>
          <w:color w:val="FF0000"/>
          <w:lang w:eastAsia="ru-RU"/>
        </w:rPr>
      </w:pPr>
    </w:p>
    <w:p w14:paraId="47838CCD" w14:textId="1CBD7249" w:rsidR="00683F48" w:rsidRDefault="00683F48" w:rsidP="00D83A3A">
      <w:pPr>
        <w:rPr>
          <w:rFonts w:ascii="Times New Roman" w:hAnsi="Times New Roman" w:cs="Times New Roman"/>
          <w:color w:val="FF0000"/>
          <w:lang w:eastAsia="ru-RU"/>
        </w:rPr>
      </w:pPr>
    </w:p>
    <w:p w14:paraId="2AD61DE2" w14:textId="77777777" w:rsidR="00683F48" w:rsidRDefault="00683F48" w:rsidP="00D83A3A">
      <w:pPr>
        <w:rPr>
          <w:rFonts w:ascii="Times New Roman" w:hAnsi="Times New Roman" w:cs="Times New Roman"/>
          <w:color w:val="FF0000"/>
          <w:lang w:eastAsia="ru-RU"/>
        </w:rPr>
      </w:pPr>
    </w:p>
    <w:p w14:paraId="002CC910" w14:textId="77777777" w:rsidR="00D83A3A" w:rsidRDefault="00D83A3A" w:rsidP="00D83A3A">
      <w:pPr>
        <w:rPr>
          <w:rFonts w:ascii="Times New Roman" w:hAnsi="Times New Roman" w:cs="Times New Roman"/>
          <w:color w:val="FF0000"/>
          <w:lang w:eastAsia="ru-RU"/>
        </w:rPr>
      </w:pPr>
    </w:p>
    <w:p w14:paraId="512A14FF" w14:textId="77777777" w:rsidR="00D83A3A" w:rsidRPr="003B000E" w:rsidRDefault="00D83A3A" w:rsidP="00D83A3A">
      <w:pPr>
        <w:rPr>
          <w:rFonts w:ascii="Times New Roman" w:hAnsi="Times New Roman" w:cs="Times New Roman"/>
          <w:b/>
          <w:color w:val="000000" w:themeColor="text1"/>
          <w:sz w:val="24"/>
          <w:szCs w:val="24"/>
        </w:rPr>
      </w:pPr>
      <w:r w:rsidRPr="006757EC">
        <w:rPr>
          <w:rFonts w:ascii="Times New Roman" w:hAnsi="Times New Roman" w:cs="Times New Roman"/>
          <w:color w:val="FF0000"/>
          <w:lang w:eastAsia="ru-RU"/>
        </w:rPr>
        <w:t xml:space="preserve">                                                                 </w:t>
      </w:r>
      <w:r w:rsidRPr="006757EC">
        <w:rPr>
          <w:rFonts w:ascii="Times New Roman" w:hAnsi="Times New Roman" w:cs="Times New Roman"/>
          <w:color w:val="FF0000"/>
          <w:sz w:val="24"/>
          <w:szCs w:val="24"/>
        </w:rPr>
        <w:t xml:space="preserve"> </w:t>
      </w:r>
      <w:r w:rsidRPr="003B000E">
        <w:rPr>
          <w:rFonts w:ascii="Times New Roman" w:hAnsi="Times New Roman" w:cs="Times New Roman"/>
          <w:b/>
          <w:color w:val="000000" w:themeColor="text1"/>
          <w:sz w:val="24"/>
          <w:szCs w:val="24"/>
        </w:rPr>
        <w:t>Розвадів-2025 рік</w:t>
      </w:r>
    </w:p>
    <w:p w14:paraId="56745E97" w14:textId="77777777" w:rsidR="00D83A3A" w:rsidRPr="006757EC" w:rsidRDefault="00D83A3A" w:rsidP="00D83A3A">
      <w:pPr>
        <w:ind w:firstLine="720"/>
        <w:jc w:val="center"/>
        <w:rPr>
          <w:rStyle w:val="rvts44"/>
          <w:rFonts w:ascii="Times New Roman" w:hAnsi="Times New Roman" w:cs="Times New Roman"/>
          <w:b/>
          <w:bCs/>
          <w:color w:val="000000" w:themeColor="text1"/>
          <w:sz w:val="24"/>
          <w:szCs w:val="24"/>
          <w:bdr w:val="none" w:sz="0" w:space="0" w:color="auto" w:frame="1"/>
        </w:rPr>
      </w:pPr>
      <w:r w:rsidRPr="006757EC">
        <w:rPr>
          <w:rStyle w:val="rvts44"/>
          <w:rFonts w:ascii="Times New Roman" w:hAnsi="Times New Roman" w:cs="Times New Roman"/>
          <w:b/>
          <w:bCs/>
          <w:color w:val="000000" w:themeColor="text1"/>
          <w:sz w:val="24"/>
          <w:szCs w:val="24"/>
          <w:bdr w:val="none" w:sz="0" w:space="0" w:color="auto" w:frame="1"/>
        </w:rPr>
        <w:lastRenderedPageBreak/>
        <w:t xml:space="preserve">Програма здійснення землеустрою </w:t>
      </w:r>
    </w:p>
    <w:p w14:paraId="495DBAEB" w14:textId="77777777" w:rsidR="00D83A3A" w:rsidRPr="006757EC" w:rsidRDefault="00D83A3A" w:rsidP="00D83A3A">
      <w:pPr>
        <w:ind w:firstLine="720"/>
        <w:jc w:val="center"/>
        <w:rPr>
          <w:rStyle w:val="rvts44"/>
          <w:rFonts w:ascii="Times New Roman" w:hAnsi="Times New Roman" w:cs="Times New Roman"/>
          <w:b/>
          <w:bCs/>
          <w:color w:val="000000" w:themeColor="text1"/>
          <w:sz w:val="24"/>
          <w:szCs w:val="24"/>
          <w:bdr w:val="none" w:sz="0" w:space="0" w:color="auto" w:frame="1"/>
        </w:rPr>
      </w:pPr>
      <w:r w:rsidRPr="006757EC">
        <w:rPr>
          <w:rStyle w:val="rvts44"/>
          <w:rFonts w:ascii="Times New Roman" w:hAnsi="Times New Roman" w:cs="Times New Roman"/>
          <w:b/>
          <w:bCs/>
          <w:color w:val="000000" w:themeColor="text1"/>
          <w:sz w:val="24"/>
          <w:szCs w:val="24"/>
          <w:bdr w:val="none" w:sz="0" w:space="0" w:color="auto" w:frame="1"/>
        </w:rPr>
        <w:t>на території Розвадівської сільської ради на 202</w:t>
      </w:r>
      <w:r>
        <w:rPr>
          <w:rStyle w:val="rvts44"/>
          <w:rFonts w:ascii="Times New Roman" w:hAnsi="Times New Roman" w:cs="Times New Roman"/>
          <w:b/>
          <w:bCs/>
          <w:color w:val="000000" w:themeColor="text1"/>
          <w:sz w:val="24"/>
          <w:szCs w:val="24"/>
          <w:bdr w:val="none" w:sz="0" w:space="0" w:color="auto" w:frame="1"/>
        </w:rPr>
        <w:t>5</w:t>
      </w:r>
      <w:r w:rsidRPr="006757EC">
        <w:rPr>
          <w:rStyle w:val="rvts44"/>
          <w:rFonts w:ascii="Times New Roman" w:hAnsi="Times New Roman" w:cs="Times New Roman"/>
          <w:b/>
          <w:bCs/>
          <w:color w:val="000000" w:themeColor="text1"/>
          <w:sz w:val="24"/>
          <w:szCs w:val="24"/>
          <w:bdr w:val="none" w:sz="0" w:space="0" w:color="auto" w:frame="1"/>
        </w:rPr>
        <w:t xml:space="preserve"> рік</w:t>
      </w:r>
    </w:p>
    <w:p w14:paraId="2BD8B113" w14:textId="77777777" w:rsidR="00D83A3A" w:rsidRPr="006757EC" w:rsidRDefault="00D83A3A" w:rsidP="00D83A3A">
      <w:pPr>
        <w:ind w:firstLine="720"/>
        <w:jc w:val="center"/>
        <w:rPr>
          <w:rStyle w:val="rvts44"/>
          <w:rFonts w:ascii="Times New Roman" w:hAnsi="Times New Roman" w:cs="Times New Roman"/>
          <w:b/>
          <w:bCs/>
          <w:color w:val="000000" w:themeColor="text1"/>
          <w:sz w:val="24"/>
          <w:szCs w:val="24"/>
          <w:bdr w:val="none" w:sz="0" w:space="0" w:color="auto" w:frame="1"/>
        </w:rPr>
      </w:pPr>
      <w:r w:rsidRPr="006757EC">
        <w:rPr>
          <w:rStyle w:val="rvts44"/>
          <w:rFonts w:ascii="Times New Roman" w:hAnsi="Times New Roman" w:cs="Times New Roman"/>
          <w:b/>
          <w:bCs/>
          <w:color w:val="000000" w:themeColor="text1"/>
          <w:sz w:val="24"/>
          <w:szCs w:val="24"/>
          <w:bdr w:val="none" w:sz="0" w:space="0" w:color="auto" w:frame="1"/>
        </w:rPr>
        <w:t>1. Загальні положення</w:t>
      </w:r>
    </w:p>
    <w:p w14:paraId="330DE85D" w14:textId="77777777" w:rsidR="00D83A3A" w:rsidRPr="006757EC" w:rsidRDefault="00D83A3A" w:rsidP="00D83A3A">
      <w:pPr>
        <w:ind w:firstLine="720"/>
        <w:jc w:val="both"/>
        <w:rPr>
          <w:rFonts w:ascii="Times New Roman" w:hAnsi="Times New Roman" w:cs="Times New Roman"/>
          <w:color w:val="000000" w:themeColor="text1"/>
          <w:sz w:val="24"/>
          <w:szCs w:val="24"/>
        </w:rPr>
      </w:pPr>
      <w:r w:rsidRPr="006757EC">
        <w:rPr>
          <w:rFonts w:ascii="Times New Roman" w:hAnsi="Times New Roman" w:cs="Times New Roman"/>
          <w:color w:val="000000" w:themeColor="text1"/>
          <w:sz w:val="24"/>
          <w:szCs w:val="24"/>
        </w:rPr>
        <w:t>Землеустрій – це сукупність соціально-економічних та екологічних заходів, спрямованих на регулювання земельних відносин та раціональну організацію території адміністративно-територіальних одиниць, суб’єктів господарювання, що здійснюються під впливом суспільно-виробничих відносин і розвитку продуктивних сил.</w:t>
      </w:r>
    </w:p>
    <w:p w14:paraId="3798160C" w14:textId="77777777" w:rsidR="00D83A3A" w:rsidRPr="006757EC" w:rsidRDefault="00D83A3A" w:rsidP="00D83A3A">
      <w:pPr>
        <w:ind w:firstLine="720"/>
        <w:jc w:val="both"/>
        <w:rPr>
          <w:rStyle w:val="rvts44"/>
          <w:rFonts w:ascii="Times New Roman" w:hAnsi="Times New Roman" w:cs="Times New Roman"/>
          <w:bCs/>
          <w:color w:val="000000" w:themeColor="text1"/>
          <w:sz w:val="24"/>
          <w:szCs w:val="24"/>
          <w:bdr w:val="none" w:sz="0" w:space="0" w:color="auto" w:frame="1"/>
        </w:rPr>
      </w:pPr>
      <w:r w:rsidRPr="006757EC">
        <w:rPr>
          <w:rFonts w:ascii="Times New Roman" w:hAnsi="Times New Roman" w:cs="Times New Roman"/>
          <w:color w:val="000000" w:themeColor="text1"/>
          <w:sz w:val="24"/>
          <w:szCs w:val="24"/>
        </w:rPr>
        <w:t>Програма здійснення землеустрою на території Розвадівської сільської ради на 20</w:t>
      </w:r>
      <w:r>
        <w:rPr>
          <w:rFonts w:ascii="Times New Roman" w:hAnsi="Times New Roman" w:cs="Times New Roman"/>
          <w:color w:val="000000" w:themeColor="text1"/>
          <w:sz w:val="24"/>
          <w:szCs w:val="24"/>
        </w:rPr>
        <w:t>24</w:t>
      </w:r>
      <w:r w:rsidRPr="006757EC">
        <w:rPr>
          <w:rFonts w:ascii="Times New Roman" w:hAnsi="Times New Roman" w:cs="Times New Roman"/>
          <w:color w:val="000000" w:themeColor="text1"/>
          <w:sz w:val="24"/>
          <w:szCs w:val="24"/>
        </w:rPr>
        <w:t xml:space="preserve"> рік (далі – Програма) розроблена згідно із Земельним та Бюджетним кодексами України, Законами України «Про землеустрій», «Про охорону земель», «Про оцінку земель», «Про Державний земельний кадастр», постановою Кабінету Міністрів України від 17 жовтня 2012 року № 1051 «Про затвердження Порядку ведення Державного земельного кадастру».</w:t>
      </w:r>
    </w:p>
    <w:p w14:paraId="6092912A" w14:textId="77777777" w:rsidR="00D83A3A" w:rsidRPr="006757EC" w:rsidRDefault="00D83A3A" w:rsidP="00D83A3A">
      <w:pPr>
        <w:ind w:firstLine="720"/>
        <w:jc w:val="both"/>
        <w:rPr>
          <w:rFonts w:ascii="Times New Roman" w:hAnsi="Times New Roman" w:cs="Times New Roman"/>
          <w:color w:val="000000" w:themeColor="text1"/>
          <w:sz w:val="24"/>
          <w:szCs w:val="24"/>
        </w:rPr>
      </w:pPr>
      <w:r w:rsidRPr="006757EC">
        <w:rPr>
          <w:rStyle w:val="rvts44"/>
          <w:rFonts w:ascii="Times New Roman" w:hAnsi="Times New Roman" w:cs="Times New Roman"/>
          <w:bCs/>
          <w:color w:val="000000" w:themeColor="text1"/>
          <w:sz w:val="24"/>
          <w:szCs w:val="24"/>
          <w:bdr w:val="none" w:sz="0" w:space="0" w:color="auto" w:frame="1"/>
        </w:rPr>
        <w:t>Відповідно до Закону України «Про землеустрій» від 22 травня 2003 року № 858-IV д</w:t>
      </w:r>
      <w:r w:rsidRPr="006757EC">
        <w:rPr>
          <w:rFonts w:ascii="Times New Roman" w:hAnsi="Times New Roman" w:cs="Times New Roman"/>
          <w:color w:val="000000" w:themeColor="text1"/>
          <w:sz w:val="24"/>
          <w:szCs w:val="24"/>
        </w:rPr>
        <w:t>о повноважень сільської ради у сфері землеустрою належать:</w:t>
      </w:r>
    </w:p>
    <w:p w14:paraId="71D7EB0C" w14:textId="77777777" w:rsidR="00D83A3A" w:rsidRPr="006757EC" w:rsidRDefault="00D83A3A" w:rsidP="00D83A3A">
      <w:pPr>
        <w:pStyle w:val="rvps2"/>
        <w:numPr>
          <w:ilvl w:val="0"/>
          <w:numId w:val="12"/>
        </w:numPr>
        <w:shd w:val="clear" w:color="auto" w:fill="FFFFFF"/>
        <w:tabs>
          <w:tab w:val="num" w:pos="0"/>
          <w:tab w:val="left" w:pos="1080"/>
        </w:tabs>
        <w:spacing w:before="0" w:beforeAutospacing="0" w:after="0" w:afterAutospacing="0"/>
        <w:ind w:left="0" w:firstLine="720"/>
        <w:jc w:val="both"/>
        <w:textAlignment w:val="baseline"/>
        <w:rPr>
          <w:color w:val="000000" w:themeColor="text1"/>
          <w:lang w:val="uk-UA"/>
        </w:rPr>
      </w:pPr>
      <w:r w:rsidRPr="006757EC">
        <w:rPr>
          <w:color w:val="000000" w:themeColor="text1"/>
          <w:lang w:val="uk-UA"/>
        </w:rPr>
        <w:t>організація і здійснення землеустрою;</w:t>
      </w:r>
    </w:p>
    <w:p w14:paraId="03610FB1" w14:textId="77777777" w:rsidR="00D83A3A" w:rsidRPr="006757EC" w:rsidRDefault="00D83A3A" w:rsidP="00D83A3A">
      <w:pPr>
        <w:pStyle w:val="rvps2"/>
        <w:numPr>
          <w:ilvl w:val="0"/>
          <w:numId w:val="12"/>
        </w:numPr>
        <w:shd w:val="clear" w:color="auto" w:fill="FFFFFF"/>
        <w:tabs>
          <w:tab w:val="num" w:pos="0"/>
          <w:tab w:val="left" w:pos="1080"/>
        </w:tabs>
        <w:spacing w:before="0" w:beforeAutospacing="0" w:after="0" w:afterAutospacing="0"/>
        <w:ind w:left="0" w:firstLine="720"/>
        <w:jc w:val="both"/>
        <w:textAlignment w:val="baseline"/>
        <w:rPr>
          <w:color w:val="000000" w:themeColor="text1"/>
          <w:lang w:val="uk-UA"/>
        </w:rPr>
      </w:pPr>
      <w:r w:rsidRPr="006757EC">
        <w:rPr>
          <w:color w:val="000000" w:themeColor="text1"/>
          <w:lang w:val="uk-UA"/>
        </w:rPr>
        <w:t>здійснення контролю за впровадженням заходів, передбачених документацією із землеустрою;</w:t>
      </w:r>
    </w:p>
    <w:p w14:paraId="3DA3B52B" w14:textId="77777777" w:rsidR="00D83A3A" w:rsidRPr="006757EC" w:rsidRDefault="00D83A3A" w:rsidP="00D83A3A">
      <w:pPr>
        <w:pStyle w:val="rvps2"/>
        <w:numPr>
          <w:ilvl w:val="0"/>
          <w:numId w:val="12"/>
        </w:numPr>
        <w:shd w:val="clear" w:color="auto" w:fill="FFFFFF"/>
        <w:tabs>
          <w:tab w:val="num" w:pos="0"/>
          <w:tab w:val="left" w:pos="1080"/>
        </w:tabs>
        <w:spacing w:before="0" w:beforeAutospacing="0" w:after="0" w:afterAutospacing="0"/>
        <w:ind w:left="0" w:firstLine="720"/>
        <w:jc w:val="both"/>
        <w:textAlignment w:val="baseline"/>
        <w:rPr>
          <w:color w:val="000000" w:themeColor="text1"/>
          <w:lang w:val="uk-UA"/>
        </w:rPr>
      </w:pPr>
      <w:r w:rsidRPr="006757EC">
        <w:rPr>
          <w:color w:val="000000" w:themeColor="text1"/>
          <w:lang w:val="uk-UA"/>
        </w:rPr>
        <w:t>координація здійснення землеустрою та контролю за використанням і охороною земель комунальної власності;</w:t>
      </w:r>
    </w:p>
    <w:p w14:paraId="4C6A117B" w14:textId="77777777" w:rsidR="00D83A3A" w:rsidRPr="006757EC" w:rsidRDefault="00D83A3A" w:rsidP="00D83A3A">
      <w:pPr>
        <w:pStyle w:val="rvps2"/>
        <w:numPr>
          <w:ilvl w:val="0"/>
          <w:numId w:val="12"/>
        </w:numPr>
        <w:shd w:val="clear" w:color="auto" w:fill="FFFFFF"/>
        <w:tabs>
          <w:tab w:val="num" w:pos="0"/>
          <w:tab w:val="left" w:pos="1080"/>
        </w:tabs>
        <w:spacing w:before="0" w:beforeAutospacing="0" w:after="0" w:afterAutospacing="0"/>
        <w:ind w:left="0" w:firstLine="720"/>
        <w:jc w:val="both"/>
        <w:textAlignment w:val="baseline"/>
        <w:rPr>
          <w:color w:val="000000" w:themeColor="text1"/>
          <w:lang w:val="uk-UA"/>
        </w:rPr>
      </w:pPr>
      <w:r w:rsidRPr="006757EC">
        <w:rPr>
          <w:color w:val="000000" w:themeColor="text1"/>
          <w:lang w:val="uk-UA"/>
        </w:rPr>
        <w:t>інформування населення про заходи, передбачені землеустроєм;</w:t>
      </w:r>
    </w:p>
    <w:p w14:paraId="1C2D73E0" w14:textId="77777777" w:rsidR="00D83A3A" w:rsidRPr="006757EC" w:rsidRDefault="00D83A3A" w:rsidP="00D83A3A">
      <w:pPr>
        <w:pStyle w:val="rvps2"/>
        <w:numPr>
          <w:ilvl w:val="0"/>
          <w:numId w:val="12"/>
        </w:numPr>
        <w:shd w:val="clear" w:color="auto" w:fill="FFFFFF"/>
        <w:tabs>
          <w:tab w:val="num" w:pos="0"/>
          <w:tab w:val="left" w:pos="1080"/>
        </w:tabs>
        <w:spacing w:before="0" w:beforeAutospacing="0" w:after="0" w:afterAutospacing="0"/>
        <w:ind w:left="0" w:firstLine="720"/>
        <w:jc w:val="both"/>
        <w:textAlignment w:val="baseline"/>
        <w:rPr>
          <w:color w:val="000000" w:themeColor="text1"/>
          <w:lang w:val="uk-UA"/>
        </w:rPr>
      </w:pPr>
      <w:r w:rsidRPr="006757EC">
        <w:rPr>
          <w:color w:val="000000" w:themeColor="text1"/>
          <w:lang w:val="uk-UA"/>
        </w:rPr>
        <w:t>вирішення інших питань у сфері землеустрою відповідно до закону.</w:t>
      </w:r>
    </w:p>
    <w:p w14:paraId="16C32A33" w14:textId="77777777" w:rsidR="00D83A3A" w:rsidRDefault="00D83A3A" w:rsidP="00D83A3A">
      <w:pPr>
        <w:pStyle w:val="rvps2"/>
        <w:shd w:val="clear" w:color="auto" w:fill="FFFFFF"/>
        <w:spacing w:before="0" w:beforeAutospacing="0" w:after="0" w:afterAutospacing="0"/>
        <w:ind w:firstLine="720"/>
        <w:jc w:val="both"/>
        <w:textAlignment w:val="baseline"/>
        <w:rPr>
          <w:color w:val="000000" w:themeColor="text1"/>
          <w:lang w:val="uk-UA"/>
        </w:rPr>
      </w:pPr>
      <w:r w:rsidRPr="006757EC">
        <w:rPr>
          <w:color w:val="000000" w:themeColor="text1"/>
          <w:lang w:val="uk-UA"/>
        </w:rPr>
        <w:t>Заходи, передбачені затвердженою в установленому порядку документацією із землеустрою, є обов’язковими для виконання органами державної влади та органами місцевого самоврядування, власниками землі, землекористувачами, у тому числі орендарями.</w:t>
      </w:r>
    </w:p>
    <w:p w14:paraId="5836A77D" w14:textId="77777777" w:rsidR="00D83A3A" w:rsidRDefault="00D83A3A" w:rsidP="00D83A3A">
      <w:pPr>
        <w:pStyle w:val="a5"/>
        <w:spacing w:after="0" w:line="240" w:lineRule="auto"/>
        <w:ind w:left="0" w:right="-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Pr="006757EC">
        <w:rPr>
          <w:rFonts w:ascii="Times New Roman" w:hAnsi="Times New Roman" w:cs="Times New Roman"/>
          <w:color w:val="000000" w:themeColor="text1"/>
          <w:sz w:val="24"/>
          <w:szCs w:val="24"/>
        </w:rPr>
        <w:t xml:space="preserve">Нормативна грошова  оцінка  земельних  </w:t>
      </w:r>
      <w:r>
        <w:rPr>
          <w:rFonts w:ascii="Times New Roman" w:hAnsi="Times New Roman" w:cs="Times New Roman"/>
          <w:color w:val="000000" w:themeColor="text1"/>
          <w:sz w:val="24"/>
          <w:szCs w:val="24"/>
        </w:rPr>
        <w:t xml:space="preserve">ділянок  проводиться у разі: </w:t>
      </w:r>
      <w:r>
        <w:rPr>
          <w:rFonts w:ascii="Times New Roman" w:hAnsi="Times New Roman" w:cs="Times New Roman"/>
          <w:color w:val="000000" w:themeColor="text1"/>
          <w:sz w:val="24"/>
          <w:szCs w:val="24"/>
        </w:rPr>
        <w:br/>
        <w:t xml:space="preserve">-    визначення </w:t>
      </w:r>
      <w:r w:rsidRPr="006757EC">
        <w:rPr>
          <w:rFonts w:ascii="Times New Roman" w:hAnsi="Times New Roman" w:cs="Times New Roman"/>
          <w:color w:val="000000" w:themeColor="text1"/>
          <w:sz w:val="24"/>
          <w:szCs w:val="24"/>
        </w:rPr>
        <w:t xml:space="preserve">розміру земельного податку; </w:t>
      </w:r>
    </w:p>
    <w:p w14:paraId="43C452C2" w14:textId="77777777" w:rsidR="00D83A3A" w:rsidRDefault="00D83A3A" w:rsidP="00D83A3A">
      <w:pPr>
        <w:pStyle w:val="a5"/>
        <w:spacing w:after="0" w:line="240" w:lineRule="auto"/>
        <w:ind w:left="0" w:right="-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в</w:t>
      </w:r>
      <w:r w:rsidRPr="006757EC">
        <w:rPr>
          <w:rFonts w:ascii="Times New Roman" w:hAnsi="Times New Roman" w:cs="Times New Roman"/>
          <w:color w:val="000000" w:themeColor="text1"/>
          <w:sz w:val="24"/>
          <w:szCs w:val="24"/>
        </w:rPr>
        <w:t xml:space="preserve">изначення розміру  орендної  плати   за   земельні   ділянки державної та комунальної власності; </w:t>
      </w:r>
      <w:r w:rsidRPr="006757EC">
        <w:rPr>
          <w:rFonts w:ascii="Times New Roman" w:hAnsi="Times New Roman" w:cs="Times New Roman"/>
          <w:color w:val="000000" w:themeColor="text1"/>
          <w:sz w:val="24"/>
          <w:szCs w:val="24"/>
        </w:rPr>
        <w:br/>
        <w:t>-</w:t>
      </w:r>
      <w:r>
        <w:rPr>
          <w:rFonts w:ascii="Times New Roman" w:hAnsi="Times New Roman" w:cs="Times New Roman"/>
          <w:color w:val="000000" w:themeColor="text1"/>
          <w:sz w:val="24"/>
          <w:szCs w:val="24"/>
        </w:rPr>
        <w:t xml:space="preserve">  </w:t>
      </w:r>
      <w:r w:rsidRPr="006757EC">
        <w:rPr>
          <w:rFonts w:ascii="Times New Roman" w:hAnsi="Times New Roman" w:cs="Times New Roman"/>
          <w:color w:val="000000" w:themeColor="text1"/>
          <w:sz w:val="24"/>
          <w:szCs w:val="24"/>
        </w:rPr>
        <w:t>визначення  розміру  державного  мита  при  міні, спадкуванні (крім  випадків спадкування спадкоємцями першої та другої черги за законом  (як  випадків спадкування ними за законом, так і випадків спадкування  ними за заповітом) і за правом представлення, а також</w:t>
      </w:r>
      <w:r>
        <w:rPr>
          <w:rFonts w:ascii="Times New Roman" w:hAnsi="Times New Roman" w:cs="Times New Roman"/>
          <w:color w:val="000000" w:themeColor="text1"/>
          <w:sz w:val="24"/>
          <w:szCs w:val="24"/>
        </w:rPr>
        <w:t xml:space="preserve"> </w:t>
      </w:r>
      <w:r w:rsidRPr="006757EC">
        <w:rPr>
          <w:rFonts w:ascii="Times New Roman" w:hAnsi="Times New Roman" w:cs="Times New Roman"/>
          <w:color w:val="000000" w:themeColor="text1"/>
          <w:sz w:val="24"/>
          <w:szCs w:val="24"/>
        </w:rPr>
        <w:t>випадків  спадкування  власності, вартість якої оподатковується за нульовою</w:t>
      </w:r>
      <w:r>
        <w:rPr>
          <w:rFonts w:ascii="Times New Roman" w:hAnsi="Times New Roman" w:cs="Times New Roman"/>
          <w:color w:val="000000" w:themeColor="text1"/>
          <w:sz w:val="24"/>
          <w:szCs w:val="24"/>
        </w:rPr>
        <w:t xml:space="preserve"> </w:t>
      </w:r>
      <w:r w:rsidRPr="006757EC">
        <w:rPr>
          <w:rFonts w:ascii="Times New Roman" w:hAnsi="Times New Roman" w:cs="Times New Roman"/>
          <w:color w:val="000000" w:themeColor="text1"/>
          <w:sz w:val="24"/>
          <w:szCs w:val="24"/>
        </w:rPr>
        <w:t xml:space="preserve">ставкою)  та  даруванні  земельних  ділянок  згідно  із законом;  </w:t>
      </w:r>
      <w:r w:rsidRPr="006757EC">
        <w:rPr>
          <w:rFonts w:ascii="Times New Roman" w:hAnsi="Times New Roman" w:cs="Times New Roman"/>
          <w:color w:val="000000" w:themeColor="text1"/>
          <w:sz w:val="24"/>
          <w:szCs w:val="24"/>
        </w:rPr>
        <w:br/>
        <w:t>-</w:t>
      </w:r>
      <w:r>
        <w:rPr>
          <w:rFonts w:ascii="Times New Roman" w:hAnsi="Times New Roman" w:cs="Times New Roman"/>
          <w:color w:val="000000" w:themeColor="text1"/>
          <w:sz w:val="24"/>
          <w:szCs w:val="24"/>
        </w:rPr>
        <w:t xml:space="preserve"> </w:t>
      </w:r>
      <w:r w:rsidRPr="006757EC">
        <w:rPr>
          <w:rFonts w:ascii="Times New Roman" w:hAnsi="Times New Roman" w:cs="Times New Roman"/>
          <w:color w:val="000000" w:themeColor="text1"/>
          <w:sz w:val="24"/>
          <w:szCs w:val="24"/>
        </w:rPr>
        <w:t xml:space="preserve">визначення втрат сільськогосподарського і  лісогосподарського виробництва; </w:t>
      </w:r>
      <w:r w:rsidRPr="006757EC">
        <w:rPr>
          <w:rFonts w:ascii="Times New Roman" w:hAnsi="Times New Roman" w:cs="Times New Roman"/>
          <w:color w:val="000000" w:themeColor="text1"/>
          <w:sz w:val="24"/>
          <w:szCs w:val="24"/>
        </w:rPr>
        <w:br/>
        <w:t>-</w:t>
      </w:r>
      <w:r>
        <w:rPr>
          <w:rFonts w:ascii="Times New Roman" w:hAnsi="Times New Roman" w:cs="Times New Roman"/>
          <w:color w:val="000000" w:themeColor="text1"/>
          <w:sz w:val="24"/>
          <w:szCs w:val="24"/>
        </w:rPr>
        <w:t xml:space="preserve">  </w:t>
      </w:r>
      <w:r w:rsidRPr="006757EC">
        <w:rPr>
          <w:rFonts w:ascii="Times New Roman" w:hAnsi="Times New Roman" w:cs="Times New Roman"/>
          <w:color w:val="000000" w:themeColor="text1"/>
          <w:sz w:val="24"/>
          <w:szCs w:val="24"/>
        </w:rPr>
        <w:t>розробки показників  та  механізмів економічного стимулюв</w:t>
      </w:r>
      <w:r>
        <w:rPr>
          <w:rFonts w:ascii="Times New Roman" w:hAnsi="Times New Roman" w:cs="Times New Roman"/>
          <w:color w:val="000000" w:themeColor="text1"/>
          <w:sz w:val="24"/>
          <w:szCs w:val="24"/>
        </w:rPr>
        <w:t xml:space="preserve">ання раціонального використання </w:t>
      </w:r>
      <w:r w:rsidRPr="006757EC">
        <w:rPr>
          <w:rFonts w:ascii="Times New Roman" w:hAnsi="Times New Roman" w:cs="Times New Roman"/>
          <w:color w:val="000000" w:themeColor="text1"/>
          <w:sz w:val="24"/>
          <w:szCs w:val="24"/>
        </w:rPr>
        <w:t xml:space="preserve">та охорони земель; </w:t>
      </w:r>
    </w:p>
    <w:p w14:paraId="5DA7A8FA" w14:textId="77777777" w:rsidR="00D83A3A" w:rsidRDefault="00D83A3A" w:rsidP="00D83A3A">
      <w:pPr>
        <w:pStyle w:val="a5"/>
        <w:spacing w:after="0" w:line="240" w:lineRule="auto"/>
        <w:ind w:left="0" w:right="-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Pr="006757EC">
        <w:rPr>
          <w:rFonts w:ascii="Times New Roman" w:hAnsi="Times New Roman" w:cs="Times New Roman"/>
          <w:color w:val="000000" w:themeColor="text1"/>
          <w:sz w:val="24"/>
          <w:szCs w:val="24"/>
        </w:rPr>
        <w:t>відчуження  земельних  ділянок  площею  понад 50 гектарів, що належать  до  державної  або комунальної власності, для розміщення відкритих  спортивних  і фізкультурно-оздоровчих</w:t>
      </w:r>
      <w:r>
        <w:rPr>
          <w:rFonts w:ascii="Times New Roman" w:hAnsi="Times New Roman" w:cs="Times New Roman"/>
          <w:color w:val="000000" w:themeColor="text1"/>
          <w:sz w:val="24"/>
          <w:szCs w:val="24"/>
        </w:rPr>
        <w:t xml:space="preserve">  споруд. </w:t>
      </w:r>
    </w:p>
    <w:p w14:paraId="040A6A1F" w14:textId="77777777" w:rsidR="00D83A3A" w:rsidRDefault="00D83A3A" w:rsidP="00D83A3A">
      <w:pPr>
        <w:pStyle w:val="a5"/>
        <w:spacing w:after="0" w:line="240" w:lineRule="auto"/>
        <w:ind w:left="0" w:right="-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Pr="006757EC">
        <w:rPr>
          <w:rFonts w:ascii="Times New Roman" w:hAnsi="Times New Roman" w:cs="Times New Roman"/>
          <w:color w:val="000000" w:themeColor="text1"/>
          <w:sz w:val="24"/>
          <w:szCs w:val="24"/>
        </w:rPr>
        <w:t xml:space="preserve">Нормативна грошова оцінка  земельних   ділянок   проводиться відповідно до державних стандартів,  норм,  правил,  а також інших нормативно-правових  актів  на  землях усіх категорій та форм власності.  </w:t>
      </w:r>
    </w:p>
    <w:p w14:paraId="1E95DEF0" w14:textId="77777777" w:rsidR="00D83A3A" w:rsidRDefault="00D83A3A" w:rsidP="00D83A3A">
      <w:pPr>
        <w:pStyle w:val="a5"/>
        <w:spacing w:after="0" w:line="240" w:lineRule="auto"/>
        <w:ind w:left="0" w:right="-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Pr="006757EC">
        <w:rPr>
          <w:rFonts w:ascii="Times New Roman" w:hAnsi="Times New Roman" w:cs="Times New Roman"/>
          <w:color w:val="000000" w:themeColor="text1"/>
          <w:sz w:val="24"/>
          <w:szCs w:val="24"/>
        </w:rPr>
        <w:t xml:space="preserve">Нормативна грошова оцінка земельних ділянок проводиться: </w:t>
      </w:r>
    </w:p>
    <w:p w14:paraId="76964F16" w14:textId="77777777" w:rsidR="00D83A3A" w:rsidRDefault="00D83A3A" w:rsidP="00D83A3A">
      <w:pPr>
        <w:pStyle w:val="a5"/>
        <w:spacing w:after="0" w:line="240" w:lineRule="auto"/>
        <w:ind w:left="0" w:right="-1"/>
        <w:jc w:val="both"/>
        <w:rPr>
          <w:rFonts w:ascii="Times New Roman" w:hAnsi="Times New Roman" w:cs="Times New Roman"/>
          <w:color w:val="000000" w:themeColor="text1"/>
          <w:sz w:val="24"/>
          <w:szCs w:val="24"/>
        </w:rPr>
      </w:pPr>
      <w:r w:rsidRPr="006757EC">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Pr="006757EC">
        <w:rPr>
          <w:rFonts w:ascii="Times New Roman" w:hAnsi="Times New Roman" w:cs="Times New Roman"/>
          <w:color w:val="000000" w:themeColor="text1"/>
          <w:sz w:val="24"/>
          <w:szCs w:val="24"/>
        </w:rPr>
        <w:t xml:space="preserve"> розташованих у  межах  населених  пунктів  незалежно  від  їх цільового призначення - не рідше ніж один раз на 5-7 років; </w:t>
      </w:r>
    </w:p>
    <w:p w14:paraId="7F64FE24" w14:textId="77777777" w:rsidR="00D83A3A" w:rsidRPr="006757EC" w:rsidRDefault="00D83A3A" w:rsidP="00D83A3A">
      <w:pPr>
        <w:pStyle w:val="a5"/>
        <w:spacing w:after="0" w:line="240" w:lineRule="auto"/>
        <w:ind w:left="0" w:right="-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розта</w:t>
      </w:r>
      <w:r w:rsidRPr="006757EC">
        <w:rPr>
          <w:rFonts w:ascii="Times New Roman" w:hAnsi="Times New Roman" w:cs="Times New Roman"/>
          <w:color w:val="000000" w:themeColor="text1"/>
          <w:sz w:val="24"/>
          <w:szCs w:val="24"/>
        </w:rPr>
        <w:t>шованих за межами населених  пунктів  земельних ділянок</w:t>
      </w:r>
      <w:r>
        <w:rPr>
          <w:rFonts w:ascii="Times New Roman" w:hAnsi="Times New Roman" w:cs="Times New Roman"/>
          <w:color w:val="000000" w:themeColor="text1"/>
          <w:sz w:val="24"/>
          <w:szCs w:val="24"/>
        </w:rPr>
        <w:t xml:space="preserve"> </w:t>
      </w:r>
      <w:r w:rsidRPr="006757EC">
        <w:rPr>
          <w:rFonts w:ascii="Times New Roman" w:hAnsi="Times New Roman" w:cs="Times New Roman"/>
          <w:color w:val="000000" w:themeColor="text1"/>
          <w:sz w:val="24"/>
          <w:szCs w:val="24"/>
        </w:rPr>
        <w:t>сільськогосподарського призначення - не рід</w:t>
      </w:r>
      <w:r>
        <w:rPr>
          <w:rFonts w:ascii="Times New Roman" w:hAnsi="Times New Roman" w:cs="Times New Roman"/>
          <w:color w:val="000000" w:themeColor="text1"/>
          <w:sz w:val="24"/>
          <w:szCs w:val="24"/>
        </w:rPr>
        <w:t xml:space="preserve">ше ніж один раз на 5-7 років, а </w:t>
      </w:r>
      <w:r w:rsidRPr="006757EC">
        <w:rPr>
          <w:rFonts w:ascii="Times New Roman" w:hAnsi="Times New Roman" w:cs="Times New Roman"/>
          <w:color w:val="000000" w:themeColor="text1"/>
          <w:sz w:val="24"/>
          <w:szCs w:val="24"/>
        </w:rPr>
        <w:t>несільськогосподарського призначення - не рідше ніж один раз на 7-10 років.</w:t>
      </w:r>
    </w:p>
    <w:p w14:paraId="6076B4B8" w14:textId="77777777" w:rsidR="00D83A3A" w:rsidRPr="006757EC" w:rsidRDefault="00D83A3A" w:rsidP="00D83A3A">
      <w:pPr>
        <w:pStyle w:val="a5"/>
        <w:spacing w:after="0" w:line="240" w:lineRule="auto"/>
        <w:ind w:left="0" w:firstLine="680"/>
        <w:jc w:val="both"/>
        <w:rPr>
          <w:rFonts w:ascii="Times New Roman" w:hAnsi="Times New Roman" w:cs="Times New Roman"/>
          <w:color w:val="000000" w:themeColor="text1"/>
          <w:sz w:val="24"/>
          <w:szCs w:val="24"/>
        </w:rPr>
      </w:pPr>
      <w:r w:rsidRPr="006757EC">
        <w:rPr>
          <w:rFonts w:ascii="Times New Roman" w:hAnsi="Times New Roman" w:cs="Times New Roman"/>
          <w:color w:val="000000" w:themeColor="text1"/>
          <w:sz w:val="24"/>
          <w:szCs w:val="24"/>
        </w:rPr>
        <w:t xml:space="preserve">Нормативна грошова оцінка земельних ділянок   проводиться </w:t>
      </w:r>
      <w:r w:rsidRPr="006757EC">
        <w:rPr>
          <w:rFonts w:ascii="Times New Roman" w:hAnsi="Times New Roman" w:cs="Times New Roman"/>
          <w:color w:val="000000" w:themeColor="text1"/>
          <w:sz w:val="24"/>
          <w:szCs w:val="24"/>
        </w:rPr>
        <w:br/>
        <w:t xml:space="preserve">юридичними особами, які є розробниками документації із землеустрою </w:t>
      </w:r>
      <w:r w:rsidRPr="006757EC">
        <w:rPr>
          <w:rFonts w:ascii="Times New Roman" w:hAnsi="Times New Roman" w:cs="Times New Roman"/>
          <w:color w:val="000000" w:themeColor="text1"/>
          <w:sz w:val="24"/>
          <w:szCs w:val="24"/>
        </w:rPr>
        <w:br/>
        <w:t>відповідно до Закону України "Про землеустрій".</w:t>
      </w:r>
    </w:p>
    <w:p w14:paraId="44FFEA9C" w14:textId="77777777" w:rsidR="00D83A3A" w:rsidRDefault="00D83A3A" w:rsidP="00D83A3A">
      <w:pPr>
        <w:pStyle w:val="rvps2"/>
        <w:shd w:val="clear" w:color="auto" w:fill="FFFFFF"/>
        <w:spacing w:before="0" w:beforeAutospacing="0" w:after="0" w:afterAutospacing="0"/>
        <w:ind w:firstLine="720"/>
        <w:jc w:val="both"/>
        <w:textAlignment w:val="baseline"/>
        <w:rPr>
          <w:color w:val="000000" w:themeColor="text1"/>
          <w:lang w:val="uk-UA"/>
        </w:rPr>
      </w:pPr>
    </w:p>
    <w:p w14:paraId="28D82E80" w14:textId="77777777" w:rsidR="00D83A3A" w:rsidRPr="006757EC" w:rsidRDefault="00D83A3A" w:rsidP="00D83A3A">
      <w:pPr>
        <w:ind w:firstLine="720"/>
        <w:jc w:val="center"/>
        <w:rPr>
          <w:rFonts w:ascii="Times New Roman" w:hAnsi="Times New Roman" w:cs="Times New Roman"/>
          <w:b/>
          <w:bCs/>
          <w:color w:val="000000" w:themeColor="text1"/>
          <w:sz w:val="24"/>
          <w:szCs w:val="24"/>
          <w:bdr w:val="none" w:sz="0" w:space="0" w:color="auto" w:frame="1"/>
        </w:rPr>
      </w:pPr>
      <w:r w:rsidRPr="006757EC">
        <w:rPr>
          <w:rStyle w:val="rvts44"/>
          <w:rFonts w:ascii="Times New Roman" w:hAnsi="Times New Roman" w:cs="Times New Roman"/>
          <w:b/>
          <w:bCs/>
          <w:color w:val="000000" w:themeColor="text1"/>
          <w:sz w:val="24"/>
          <w:szCs w:val="24"/>
          <w:bdr w:val="none" w:sz="0" w:space="0" w:color="auto" w:frame="1"/>
        </w:rPr>
        <w:t>2. Мета Програми</w:t>
      </w:r>
    </w:p>
    <w:p w14:paraId="087CB773" w14:textId="77777777" w:rsidR="00D83A3A" w:rsidRPr="006757EC" w:rsidRDefault="00D83A3A" w:rsidP="00D83A3A">
      <w:pPr>
        <w:pStyle w:val="HTML"/>
        <w:ind w:firstLine="720"/>
        <w:jc w:val="both"/>
        <w:rPr>
          <w:rFonts w:ascii="Times New Roman" w:hAnsi="Times New Roman" w:cs="Times New Roman"/>
          <w:color w:val="000000" w:themeColor="text1"/>
          <w:sz w:val="24"/>
          <w:szCs w:val="24"/>
          <w:lang w:val="uk-UA"/>
        </w:rPr>
      </w:pPr>
      <w:r w:rsidRPr="006757EC">
        <w:rPr>
          <w:rFonts w:ascii="Times New Roman" w:hAnsi="Times New Roman" w:cs="Times New Roman"/>
          <w:color w:val="000000" w:themeColor="text1"/>
          <w:sz w:val="24"/>
          <w:szCs w:val="24"/>
          <w:lang w:val="uk-UA"/>
        </w:rPr>
        <w:t>Метою Програми є забезпечення організації та здійснення землеустрою, підвищення ефективності раціонального використання та охорони земель на території Розвадівської сільської ради, врахування державних, громадських і приватних інтересів при здійсненні землеустрою на місцевому рівні.</w:t>
      </w:r>
    </w:p>
    <w:p w14:paraId="33966D2D" w14:textId="77777777" w:rsidR="00D83A3A" w:rsidRPr="006757EC" w:rsidRDefault="00D83A3A" w:rsidP="00D83A3A">
      <w:pPr>
        <w:pStyle w:val="HTML"/>
        <w:jc w:val="both"/>
        <w:rPr>
          <w:rFonts w:ascii="Times New Roman" w:hAnsi="Times New Roman" w:cs="Times New Roman"/>
          <w:color w:val="000000" w:themeColor="text1"/>
          <w:sz w:val="24"/>
          <w:szCs w:val="24"/>
          <w:lang w:val="uk-UA"/>
        </w:rPr>
      </w:pPr>
    </w:p>
    <w:p w14:paraId="2CE72C3E" w14:textId="77777777" w:rsidR="00D83A3A" w:rsidRPr="006757EC" w:rsidRDefault="00D83A3A" w:rsidP="00D83A3A">
      <w:pPr>
        <w:ind w:firstLine="720"/>
        <w:jc w:val="center"/>
        <w:rPr>
          <w:rFonts w:ascii="Times New Roman" w:hAnsi="Times New Roman" w:cs="Times New Roman"/>
          <w:b/>
          <w:bCs/>
          <w:color w:val="000000" w:themeColor="text1"/>
          <w:sz w:val="24"/>
          <w:szCs w:val="24"/>
          <w:bdr w:val="none" w:sz="0" w:space="0" w:color="auto" w:frame="1"/>
        </w:rPr>
      </w:pPr>
      <w:r w:rsidRPr="006757EC">
        <w:rPr>
          <w:rStyle w:val="rvts44"/>
          <w:rFonts w:ascii="Times New Roman" w:hAnsi="Times New Roman" w:cs="Times New Roman"/>
          <w:b/>
          <w:bCs/>
          <w:color w:val="000000" w:themeColor="text1"/>
          <w:sz w:val="24"/>
          <w:szCs w:val="24"/>
          <w:bdr w:val="none" w:sz="0" w:space="0" w:color="auto" w:frame="1"/>
        </w:rPr>
        <w:t>3. Завдання та заходи щодо реалізації Програми</w:t>
      </w:r>
    </w:p>
    <w:p w14:paraId="3B9918A5" w14:textId="77777777" w:rsidR="00D83A3A" w:rsidRPr="006757EC" w:rsidRDefault="00D83A3A" w:rsidP="00D83A3A">
      <w:pPr>
        <w:spacing w:after="0" w:line="240" w:lineRule="auto"/>
        <w:ind w:firstLine="720"/>
        <w:jc w:val="both"/>
        <w:rPr>
          <w:rFonts w:ascii="Times New Roman" w:hAnsi="Times New Roman" w:cs="Times New Roman"/>
          <w:color w:val="000000" w:themeColor="text1"/>
          <w:sz w:val="24"/>
          <w:szCs w:val="24"/>
        </w:rPr>
      </w:pPr>
      <w:r w:rsidRPr="006757EC">
        <w:rPr>
          <w:rFonts w:ascii="Times New Roman" w:hAnsi="Times New Roman" w:cs="Times New Roman"/>
          <w:color w:val="000000" w:themeColor="text1"/>
          <w:sz w:val="24"/>
          <w:szCs w:val="24"/>
          <w:shd w:val="clear" w:color="auto" w:fill="FFFFFF"/>
        </w:rPr>
        <w:t>Основними завданнями Програми є здійснення землеустрою на території Розвадівської сільської ради, приведення землевпорядної документації у відповідність до вимог чинного законодавства та проведення нормативної грошової оцінки населених пунктів Розвадівської сільської ради.</w:t>
      </w:r>
    </w:p>
    <w:p w14:paraId="7B534EC6" w14:textId="77777777" w:rsidR="00D83A3A" w:rsidRPr="00C77919" w:rsidRDefault="00D83A3A" w:rsidP="00D83A3A">
      <w:pPr>
        <w:spacing w:after="0" w:line="240" w:lineRule="auto"/>
        <w:ind w:firstLine="720"/>
        <w:jc w:val="both"/>
        <w:rPr>
          <w:rFonts w:ascii="Times New Roman" w:hAnsi="Times New Roman" w:cs="Times New Roman"/>
          <w:bCs/>
          <w:color w:val="000000" w:themeColor="text1"/>
          <w:sz w:val="24"/>
          <w:szCs w:val="24"/>
          <w:bdr w:val="none" w:sz="0" w:space="0" w:color="auto" w:frame="1"/>
        </w:rPr>
      </w:pPr>
      <w:r w:rsidRPr="006757EC">
        <w:rPr>
          <w:rStyle w:val="rvts44"/>
          <w:rFonts w:ascii="Times New Roman" w:hAnsi="Times New Roman" w:cs="Times New Roman"/>
          <w:bCs/>
          <w:color w:val="000000" w:themeColor="text1"/>
          <w:sz w:val="24"/>
          <w:szCs w:val="24"/>
          <w:bdr w:val="none" w:sz="0" w:space="0" w:color="auto" w:frame="1"/>
        </w:rPr>
        <w:t>Заходи землеустрою на місцевому рівні включають:</w:t>
      </w:r>
    </w:p>
    <w:p w14:paraId="46020428" w14:textId="77777777" w:rsidR="00D83A3A" w:rsidRPr="006757EC" w:rsidRDefault="00D83A3A" w:rsidP="00D83A3A">
      <w:pPr>
        <w:pStyle w:val="rvps2"/>
        <w:numPr>
          <w:ilvl w:val="0"/>
          <w:numId w:val="13"/>
        </w:numPr>
        <w:shd w:val="clear" w:color="auto" w:fill="FFFFFF"/>
        <w:tabs>
          <w:tab w:val="num" w:pos="0"/>
          <w:tab w:val="left" w:pos="1080"/>
        </w:tabs>
        <w:spacing w:before="0" w:beforeAutospacing="0" w:after="0" w:afterAutospacing="0"/>
        <w:ind w:left="0" w:firstLine="720"/>
        <w:jc w:val="both"/>
        <w:textAlignment w:val="baseline"/>
        <w:rPr>
          <w:color w:val="000000" w:themeColor="text1"/>
          <w:lang w:val="uk-UA"/>
        </w:rPr>
      </w:pPr>
      <w:r w:rsidRPr="006757EC">
        <w:rPr>
          <w:rStyle w:val="rvts44"/>
          <w:bCs/>
          <w:color w:val="000000" w:themeColor="text1"/>
          <w:bdr w:val="none" w:sz="0" w:space="0" w:color="auto" w:frame="1"/>
          <w:lang w:val="uk-UA"/>
        </w:rPr>
        <w:t xml:space="preserve">розробку </w:t>
      </w:r>
      <w:r w:rsidRPr="006757EC">
        <w:rPr>
          <w:color w:val="000000" w:themeColor="text1"/>
          <w:lang w:val="uk-UA"/>
        </w:rPr>
        <w:t>проектів землеустрою щодо приватизації земель державних і комунальних сільськогосподарських підприємств, установ та організацій;</w:t>
      </w:r>
    </w:p>
    <w:p w14:paraId="566640AE" w14:textId="77777777" w:rsidR="00D83A3A" w:rsidRPr="006757EC" w:rsidRDefault="00D83A3A" w:rsidP="00D83A3A">
      <w:pPr>
        <w:pStyle w:val="rvps2"/>
        <w:numPr>
          <w:ilvl w:val="0"/>
          <w:numId w:val="13"/>
        </w:numPr>
        <w:shd w:val="clear" w:color="auto" w:fill="FFFFFF"/>
        <w:tabs>
          <w:tab w:val="num" w:pos="0"/>
          <w:tab w:val="left" w:pos="1080"/>
        </w:tabs>
        <w:spacing w:before="0" w:beforeAutospacing="0" w:after="0" w:afterAutospacing="0"/>
        <w:ind w:left="0" w:firstLine="720"/>
        <w:jc w:val="both"/>
        <w:textAlignment w:val="baseline"/>
        <w:rPr>
          <w:color w:val="000000" w:themeColor="text1"/>
        </w:rPr>
      </w:pPr>
      <w:r w:rsidRPr="006757EC">
        <w:rPr>
          <w:rStyle w:val="rvts44"/>
          <w:bCs/>
          <w:color w:val="000000" w:themeColor="text1"/>
          <w:bdr w:val="none" w:sz="0" w:space="0" w:color="auto" w:frame="1"/>
          <w:lang w:val="uk-UA"/>
        </w:rPr>
        <w:t xml:space="preserve">розробку </w:t>
      </w:r>
      <w:r w:rsidRPr="006757EC">
        <w:rPr>
          <w:color w:val="000000" w:themeColor="text1"/>
          <w:lang w:val="uk-UA"/>
        </w:rPr>
        <w:t>п</w:t>
      </w:r>
      <w:r w:rsidRPr="006757EC">
        <w:rPr>
          <w:color w:val="000000" w:themeColor="text1"/>
        </w:rPr>
        <w:t>роект</w:t>
      </w:r>
      <w:r w:rsidRPr="006757EC">
        <w:rPr>
          <w:color w:val="000000" w:themeColor="text1"/>
          <w:lang w:val="uk-UA"/>
        </w:rPr>
        <w:t xml:space="preserve">ів </w:t>
      </w:r>
      <w:r w:rsidRPr="006757EC">
        <w:rPr>
          <w:color w:val="000000" w:themeColor="text1"/>
        </w:rPr>
        <w:t>землеустрою</w:t>
      </w:r>
      <w:r w:rsidRPr="006757EC">
        <w:rPr>
          <w:color w:val="000000" w:themeColor="text1"/>
          <w:lang w:val="uk-UA"/>
        </w:rPr>
        <w:t xml:space="preserve"> </w:t>
      </w:r>
      <w:r w:rsidRPr="006757EC">
        <w:rPr>
          <w:color w:val="000000" w:themeColor="text1"/>
        </w:rPr>
        <w:t>щодо</w:t>
      </w:r>
      <w:r w:rsidRPr="006757EC">
        <w:rPr>
          <w:color w:val="000000" w:themeColor="text1"/>
          <w:lang w:val="uk-UA"/>
        </w:rPr>
        <w:t xml:space="preserve"> </w:t>
      </w:r>
      <w:r w:rsidRPr="006757EC">
        <w:rPr>
          <w:color w:val="000000" w:themeColor="text1"/>
        </w:rPr>
        <w:t>організації</w:t>
      </w:r>
      <w:r w:rsidRPr="006757EC">
        <w:rPr>
          <w:color w:val="000000" w:themeColor="text1"/>
          <w:lang w:val="uk-UA"/>
        </w:rPr>
        <w:t xml:space="preserve"> </w:t>
      </w:r>
      <w:r w:rsidRPr="006757EC">
        <w:rPr>
          <w:color w:val="000000" w:themeColor="text1"/>
        </w:rPr>
        <w:t>території</w:t>
      </w:r>
      <w:r w:rsidRPr="006757EC">
        <w:rPr>
          <w:color w:val="000000" w:themeColor="text1"/>
          <w:lang w:val="uk-UA"/>
        </w:rPr>
        <w:t xml:space="preserve"> </w:t>
      </w:r>
      <w:r w:rsidRPr="006757EC">
        <w:rPr>
          <w:color w:val="000000" w:themeColor="text1"/>
        </w:rPr>
        <w:t>земельних</w:t>
      </w:r>
      <w:r w:rsidRPr="006757EC">
        <w:rPr>
          <w:color w:val="000000" w:themeColor="text1"/>
          <w:lang w:val="uk-UA"/>
        </w:rPr>
        <w:t xml:space="preserve"> </w:t>
      </w:r>
      <w:r w:rsidRPr="006757EC">
        <w:rPr>
          <w:color w:val="000000" w:themeColor="text1"/>
        </w:rPr>
        <w:t>часток (паїв)</w:t>
      </w:r>
      <w:r w:rsidRPr="006757EC">
        <w:rPr>
          <w:color w:val="000000" w:themeColor="text1"/>
          <w:lang w:val="uk-UA"/>
        </w:rPr>
        <w:t>;</w:t>
      </w:r>
    </w:p>
    <w:p w14:paraId="2BCC3E5C" w14:textId="77777777" w:rsidR="00D83A3A" w:rsidRPr="006757EC" w:rsidRDefault="00D83A3A" w:rsidP="00D83A3A">
      <w:pPr>
        <w:numPr>
          <w:ilvl w:val="0"/>
          <w:numId w:val="13"/>
        </w:numPr>
        <w:tabs>
          <w:tab w:val="num" w:pos="0"/>
          <w:tab w:val="left" w:pos="1080"/>
        </w:tabs>
        <w:spacing w:after="0" w:line="240" w:lineRule="auto"/>
        <w:ind w:left="0" w:firstLine="720"/>
        <w:jc w:val="both"/>
        <w:rPr>
          <w:rFonts w:ascii="Times New Roman" w:hAnsi="Times New Roman" w:cs="Times New Roman"/>
          <w:color w:val="000000" w:themeColor="text1"/>
          <w:sz w:val="24"/>
          <w:szCs w:val="24"/>
        </w:rPr>
      </w:pPr>
      <w:r w:rsidRPr="006757EC">
        <w:rPr>
          <w:rStyle w:val="rvts44"/>
          <w:rFonts w:ascii="Times New Roman" w:hAnsi="Times New Roman" w:cs="Times New Roman"/>
          <w:bCs/>
          <w:color w:val="000000" w:themeColor="text1"/>
          <w:sz w:val="24"/>
          <w:szCs w:val="24"/>
          <w:bdr w:val="none" w:sz="0" w:space="0" w:color="auto" w:frame="1"/>
        </w:rPr>
        <w:t>розробку</w:t>
      </w:r>
      <w:r w:rsidRPr="006757EC">
        <w:rPr>
          <w:rFonts w:ascii="Times New Roman" w:hAnsi="Times New Roman" w:cs="Times New Roman"/>
          <w:color w:val="000000" w:themeColor="text1"/>
          <w:sz w:val="24"/>
          <w:szCs w:val="24"/>
        </w:rPr>
        <w:t xml:space="preserve"> проектів землеустрою щодо відведення земельних ділянок;</w:t>
      </w:r>
    </w:p>
    <w:p w14:paraId="55811F85" w14:textId="77777777" w:rsidR="00D83A3A" w:rsidRPr="006757EC" w:rsidRDefault="00D83A3A" w:rsidP="00D83A3A">
      <w:pPr>
        <w:pStyle w:val="rvps2"/>
        <w:numPr>
          <w:ilvl w:val="0"/>
          <w:numId w:val="13"/>
        </w:numPr>
        <w:shd w:val="clear" w:color="auto" w:fill="FFFFFF"/>
        <w:tabs>
          <w:tab w:val="num" w:pos="0"/>
          <w:tab w:val="left" w:pos="1080"/>
        </w:tabs>
        <w:spacing w:before="0" w:beforeAutospacing="0" w:after="0" w:afterAutospacing="0"/>
        <w:ind w:left="0" w:firstLine="720"/>
        <w:jc w:val="both"/>
        <w:textAlignment w:val="baseline"/>
        <w:rPr>
          <w:color w:val="000000" w:themeColor="text1"/>
          <w:lang w:val="uk-UA"/>
        </w:rPr>
      </w:pPr>
      <w:r w:rsidRPr="006757EC">
        <w:rPr>
          <w:rStyle w:val="rvts44"/>
          <w:bCs/>
          <w:color w:val="000000" w:themeColor="text1"/>
          <w:bdr w:val="none" w:sz="0" w:space="0" w:color="auto" w:frame="1"/>
          <w:lang w:val="uk-UA"/>
        </w:rPr>
        <w:t xml:space="preserve">розробку </w:t>
      </w:r>
      <w:r w:rsidRPr="006757EC">
        <w:rPr>
          <w:color w:val="000000" w:themeColor="text1"/>
          <w:lang w:val="uk-UA"/>
        </w:rPr>
        <w:t>п</w:t>
      </w:r>
      <w:r w:rsidRPr="006757EC">
        <w:rPr>
          <w:color w:val="000000" w:themeColor="text1"/>
        </w:rPr>
        <w:t>роект</w:t>
      </w:r>
      <w:r w:rsidRPr="006757EC">
        <w:rPr>
          <w:color w:val="000000" w:themeColor="text1"/>
          <w:lang w:val="uk-UA"/>
        </w:rPr>
        <w:t xml:space="preserve">ів </w:t>
      </w:r>
      <w:r w:rsidRPr="006757EC">
        <w:rPr>
          <w:color w:val="000000" w:themeColor="text1"/>
        </w:rPr>
        <w:t>землеустрою</w:t>
      </w:r>
      <w:r w:rsidRPr="006757EC">
        <w:rPr>
          <w:color w:val="000000" w:themeColor="text1"/>
          <w:lang w:val="uk-UA"/>
        </w:rPr>
        <w:t xml:space="preserve"> </w:t>
      </w:r>
      <w:r w:rsidRPr="006757EC">
        <w:rPr>
          <w:color w:val="000000" w:themeColor="text1"/>
        </w:rPr>
        <w:t>щодо</w:t>
      </w:r>
      <w:r w:rsidRPr="006757EC">
        <w:rPr>
          <w:color w:val="000000" w:themeColor="text1"/>
          <w:lang w:val="uk-UA"/>
        </w:rPr>
        <w:t xml:space="preserve"> </w:t>
      </w:r>
      <w:r w:rsidRPr="006757EC">
        <w:rPr>
          <w:color w:val="000000" w:themeColor="text1"/>
        </w:rPr>
        <w:t>впорядкування</w:t>
      </w:r>
      <w:r w:rsidRPr="006757EC">
        <w:rPr>
          <w:color w:val="000000" w:themeColor="text1"/>
          <w:lang w:val="uk-UA"/>
        </w:rPr>
        <w:t xml:space="preserve"> </w:t>
      </w:r>
      <w:r w:rsidRPr="006757EC">
        <w:rPr>
          <w:color w:val="000000" w:themeColor="text1"/>
        </w:rPr>
        <w:t>території для містобудівних потреб</w:t>
      </w:r>
      <w:r w:rsidRPr="006757EC">
        <w:rPr>
          <w:color w:val="000000" w:themeColor="text1"/>
          <w:lang w:val="uk-UA"/>
        </w:rPr>
        <w:t>;</w:t>
      </w:r>
    </w:p>
    <w:p w14:paraId="55A311D3" w14:textId="77777777" w:rsidR="00D83A3A" w:rsidRPr="006757EC" w:rsidRDefault="00D83A3A" w:rsidP="00D83A3A">
      <w:pPr>
        <w:pStyle w:val="rvps2"/>
        <w:numPr>
          <w:ilvl w:val="0"/>
          <w:numId w:val="13"/>
        </w:numPr>
        <w:shd w:val="clear" w:color="auto" w:fill="FFFFFF"/>
        <w:tabs>
          <w:tab w:val="num" w:pos="0"/>
          <w:tab w:val="left" w:pos="1080"/>
        </w:tabs>
        <w:spacing w:before="0" w:beforeAutospacing="0" w:after="0" w:afterAutospacing="0"/>
        <w:ind w:left="0" w:firstLine="720"/>
        <w:jc w:val="both"/>
        <w:textAlignment w:val="baseline"/>
        <w:rPr>
          <w:color w:val="000000" w:themeColor="text1"/>
          <w:lang w:val="uk-UA"/>
        </w:rPr>
      </w:pPr>
      <w:r w:rsidRPr="006757EC">
        <w:rPr>
          <w:rStyle w:val="rvts44"/>
          <w:bCs/>
          <w:color w:val="000000" w:themeColor="text1"/>
          <w:bdr w:val="none" w:sz="0" w:space="0" w:color="auto" w:frame="1"/>
          <w:lang w:val="uk-UA"/>
        </w:rPr>
        <w:t>розробку</w:t>
      </w:r>
      <w:r w:rsidRPr="006757EC">
        <w:rPr>
          <w:color w:val="000000" w:themeColor="text1"/>
          <w:lang w:val="uk-UA"/>
        </w:rPr>
        <w:t xml:space="preserve"> проектів землеустрою, що забезпечують еколого-економічне обгрунтування сівозміни та впорядкування угідь;</w:t>
      </w:r>
    </w:p>
    <w:p w14:paraId="6BEFA3B1" w14:textId="77777777" w:rsidR="00D83A3A" w:rsidRPr="006757EC" w:rsidRDefault="00D83A3A" w:rsidP="00D83A3A">
      <w:pPr>
        <w:pStyle w:val="rvps2"/>
        <w:numPr>
          <w:ilvl w:val="0"/>
          <w:numId w:val="13"/>
        </w:numPr>
        <w:shd w:val="clear" w:color="auto" w:fill="FFFFFF"/>
        <w:tabs>
          <w:tab w:val="num" w:pos="0"/>
          <w:tab w:val="left" w:pos="1080"/>
        </w:tabs>
        <w:spacing w:before="0" w:beforeAutospacing="0" w:after="0" w:afterAutospacing="0"/>
        <w:ind w:left="0" w:firstLine="720"/>
        <w:jc w:val="both"/>
        <w:textAlignment w:val="baseline"/>
        <w:rPr>
          <w:color w:val="000000" w:themeColor="text1"/>
          <w:lang w:val="uk-UA"/>
        </w:rPr>
      </w:pPr>
      <w:r w:rsidRPr="006757EC">
        <w:rPr>
          <w:rStyle w:val="rvts44"/>
          <w:bCs/>
          <w:color w:val="000000" w:themeColor="text1"/>
          <w:bdr w:val="none" w:sz="0" w:space="0" w:color="auto" w:frame="1"/>
          <w:lang w:val="uk-UA"/>
        </w:rPr>
        <w:t xml:space="preserve">розробку </w:t>
      </w:r>
      <w:r w:rsidRPr="006757EC">
        <w:rPr>
          <w:color w:val="000000" w:themeColor="text1"/>
          <w:lang w:val="uk-UA"/>
        </w:rPr>
        <w:t>п</w:t>
      </w:r>
      <w:r w:rsidRPr="006757EC">
        <w:rPr>
          <w:color w:val="000000" w:themeColor="text1"/>
        </w:rPr>
        <w:t>роект</w:t>
      </w:r>
      <w:r w:rsidRPr="006757EC">
        <w:rPr>
          <w:color w:val="000000" w:themeColor="text1"/>
          <w:lang w:val="uk-UA"/>
        </w:rPr>
        <w:t xml:space="preserve">ів  </w:t>
      </w:r>
      <w:r w:rsidRPr="006757EC">
        <w:rPr>
          <w:color w:val="000000" w:themeColor="text1"/>
        </w:rPr>
        <w:t>землеустрою</w:t>
      </w:r>
      <w:r w:rsidRPr="006757EC">
        <w:rPr>
          <w:color w:val="000000" w:themeColor="text1"/>
          <w:lang w:val="uk-UA"/>
        </w:rPr>
        <w:t xml:space="preserve"> </w:t>
      </w:r>
      <w:r w:rsidRPr="006757EC">
        <w:rPr>
          <w:color w:val="000000" w:themeColor="text1"/>
        </w:rPr>
        <w:t>щодо</w:t>
      </w:r>
      <w:r w:rsidRPr="006757EC">
        <w:rPr>
          <w:color w:val="000000" w:themeColor="text1"/>
          <w:lang w:val="uk-UA"/>
        </w:rPr>
        <w:t xml:space="preserve"> </w:t>
      </w:r>
      <w:r w:rsidRPr="006757EC">
        <w:rPr>
          <w:color w:val="000000" w:themeColor="text1"/>
        </w:rPr>
        <w:t>впорядкування</w:t>
      </w:r>
      <w:r w:rsidRPr="006757EC">
        <w:rPr>
          <w:color w:val="000000" w:themeColor="text1"/>
          <w:lang w:val="uk-UA"/>
        </w:rPr>
        <w:t xml:space="preserve"> </w:t>
      </w:r>
      <w:r w:rsidRPr="006757EC">
        <w:rPr>
          <w:color w:val="000000" w:themeColor="text1"/>
        </w:rPr>
        <w:t>території</w:t>
      </w:r>
      <w:r w:rsidRPr="006757EC">
        <w:rPr>
          <w:color w:val="000000" w:themeColor="text1"/>
          <w:lang w:val="uk-UA"/>
        </w:rPr>
        <w:t xml:space="preserve"> </w:t>
      </w:r>
      <w:r w:rsidRPr="006757EC">
        <w:rPr>
          <w:color w:val="000000" w:themeColor="text1"/>
        </w:rPr>
        <w:t>населених</w:t>
      </w:r>
      <w:r w:rsidRPr="006757EC">
        <w:rPr>
          <w:color w:val="000000" w:themeColor="text1"/>
          <w:lang w:val="uk-UA"/>
        </w:rPr>
        <w:t xml:space="preserve"> </w:t>
      </w:r>
      <w:r w:rsidRPr="006757EC">
        <w:rPr>
          <w:color w:val="000000" w:themeColor="text1"/>
        </w:rPr>
        <w:t>пунктів</w:t>
      </w:r>
      <w:r w:rsidRPr="006757EC">
        <w:rPr>
          <w:color w:val="000000" w:themeColor="text1"/>
          <w:lang w:val="uk-UA"/>
        </w:rPr>
        <w:t>;</w:t>
      </w:r>
    </w:p>
    <w:p w14:paraId="6367A78C" w14:textId="77777777" w:rsidR="00D83A3A" w:rsidRPr="006757EC" w:rsidRDefault="00D83A3A" w:rsidP="00D83A3A">
      <w:pPr>
        <w:numPr>
          <w:ilvl w:val="0"/>
          <w:numId w:val="13"/>
        </w:numPr>
        <w:tabs>
          <w:tab w:val="num" w:pos="0"/>
          <w:tab w:val="left" w:pos="1080"/>
        </w:tabs>
        <w:spacing w:after="0" w:line="240" w:lineRule="auto"/>
        <w:ind w:left="0" w:firstLine="720"/>
        <w:jc w:val="both"/>
        <w:rPr>
          <w:rFonts w:ascii="Times New Roman" w:hAnsi="Times New Roman" w:cs="Times New Roman"/>
          <w:color w:val="000000" w:themeColor="text1"/>
          <w:sz w:val="24"/>
          <w:szCs w:val="24"/>
        </w:rPr>
      </w:pPr>
      <w:r w:rsidRPr="006757EC">
        <w:rPr>
          <w:rStyle w:val="rvts44"/>
          <w:rFonts w:ascii="Times New Roman" w:hAnsi="Times New Roman" w:cs="Times New Roman"/>
          <w:bCs/>
          <w:color w:val="000000" w:themeColor="text1"/>
          <w:sz w:val="24"/>
          <w:szCs w:val="24"/>
          <w:bdr w:val="none" w:sz="0" w:space="0" w:color="auto" w:frame="1"/>
        </w:rPr>
        <w:t>розробку</w:t>
      </w:r>
      <w:r w:rsidRPr="006757EC">
        <w:rPr>
          <w:rFonts w:ascii="Times New Roman" w:hAnsi="Times New Roman" w:cs="Times New Roman"/>
          <w:color w:val="000000" w:themeColor="text1"/>
          <w:sz w:val="24"/>
          <w:szCs w:val="24"/>
        </w:rPr>
        <w:t xml:space="preserve"> робочих проектів землеустрою;</w:t>
      </w:r>
    </w:p>
    <w:p w14:paraId="1A939594" w14:textId="77777777" w:rsidR="00D83A3A" w:rsidRPr="006757EC" w:rsidRDefault="00D83A3A" w:rsidP="00D83A3A">
      <w:pPr>
        <w:pStyle w:val="rvps2"/>
        <w:numPr>
          <w:ilvl w:val="0"/>
          <w:numId w:val="13"/>
        </w:numPr>
        <w:shd w:val="clear" w:color="auto" w:fill="FFFFFF"/>
        <w:tabs>
          <w:tab w:val="num" w:pos="0"/>
          <w:tab w:val="left" w:pos="1080"/>
        </w:tabs>
        <w:spacing w:before="0" w:beforeAutospacing="0" w:after="0" w:afterAutospacing="0"/>
        <w:ind w:left="0" w:firstLine="720"/>
        <w:jc w:val="both"/>
        <w:textAlignment w:val="baseline"/>
        <w:rPr>
          <w:color w:val="000000" w:themeColor="text1"/>
          <w:lang w:val="uk-UA"/>
        </w:rPr>
      </w:pPr>
      <w:r w:rsidRPr="006757EC">
        <w:rPr>
          <w:rStyle w:val="rvts44"/>
          <w:bCs/>
          <w:color w:val="000000" w:themeColor="text1"/>
          <w:bdr w:val="none" w:sz="0" w:space="0" w:color="auto" w:frame="1"/>
          <w:lang w:val="uk-UA"/>
        </w:rPr>
        <w:t xml:space="preserve">розробку </w:t>
      </w:r>
      <w:r w:rsidRPr="006757EC">
        <w:rPr>
          <w:color w:val="000000" w:themeColor="text1"/>
          <w:lang w:val="uk-UA"/>
        </w:rPr>
        <w:t>технічної документації  із землеустрою щодо встановлення (відновлення) меж земельної ділянки в натурі (на місцевості);</w:t>
      </w:r>
    </w:p>
    <w:p w14:paraId="2ADE21F0" w14:textId="77777777" w:rsidR="00D83A3A" w:rsidRPr="006757EC" w:rsidRDefault="00D83A3A" w:rsidP="00D83A3A">
      <w:pPr>
        <w:numPr>
          <w:ilvl w:val="0"/>
          <w:numId w:val="13"/>
        </w:numPr>
        <w:tabs>
          <w:tab w:val="num" w:pos="0"/>
          <w:tab w:val="left" w:pos="1080"/>
        </w:tabs>
        <w:spacing w:after="0" w:line="240" w:lineRule="auto"/>
        <w:ind w:left="0" w:firstLine="720"/>
        <w:jc w:val="both"/>
        <w:rPr>
          <w:rFonts w:ascii="Times New Roman" w:hAnsi="Times New Roman" w:cs="Times New Roman"/>
          <w:color w:val="000000" w:themeColor="text1"/>
          <w:sz w:val="24"/>
          <w:szCs w:val="24"/>
        </w:rPr>
      </w:pPr>
      <w:r w:rsidRPr="006757EC">
        <w:rPr>
          <w:rStyle w:val="rvts44"/>
          <w:rFonts w:ascii="Times New Roman" w:hAnsi="Times New Roman" w:cs="Times New Roman"/>
          <w:bCs/>
          <w:color w:val="000000" w:themeColor="text1"/>
          <w:sz w:val="24"/>
          <w:szCs w:val="24"/>
          <w:bdr w:val="none" w:sz="0" w:space="0" w:color="auto" w:frame="1"/>
        </w:rPr>
        <w:t>розробку</w:t>
      </w:r>
      <w:r w:rsidRPr="006757EC">
        <w:rPr>
          <w:rFonts w:ascii="Times New Roman" w:hAnsi="Times New Roman" w:cs="Times New Roman"/>
          <w:color w:val="000000" w:themeColor="text1"/>
          <w:sz w:val="24"/>
          <w:szCs w:val="24"/>
        </w:rPr>
        <w:t xml:space="preserve"> технічної документації із землеустрою щодо встановлення меж частини земельної ділянки, на яку поширюється право суборенди, сервітуту;</w:t>
      </w:r>
    </w:p>
    <w:p w14:paraId="26C8BF7E" w14:textId="77777777" w:rsidR="00D83A3A" w:rsidRPr="006757EC" w:rsidRDefault="00D83A3A" w:rsidP="00D83A3A">
      <w:pPr>
        <w:numPr>
          <w:ilvl w:val="0"/>
          <w:numId w:val="13"/>
        </w:numPr>
        <w:tabs>
          <w:tab w:val="num" w:pos="0"/>
          <w:tab w:val="left" w:pos="1080"/>
        </w:tabs>
        <w:spacing w:after="0" w:line="240" w:lineRule="auto"/>
        <w:ind w:left="0" w:firstLine="720"/>
        <w:jc w:val="both"/>
        <w:rPr>
          <w:rFonts w:ascii="Times New Roman" w:hAnsi="Times New Roman" w:cs="Times New Roman"/>
          <w:color w:val="000000" w:themeColor="text1"/>
          <w:sz w:val="24"/>
          <w:szCs w:val="24"/>
        </w:rPr>
      </w:pPr>
      <w:r w:rsidRPr="006757EC">
        <w:rPr>
          <w:rStyle w:val="rvts44"/>
          <w:rFonts w:ascii="Times New Roman" w:hAnsi="Times New Roman" w:cs="Times New Roman"/>
          <w:bCs/>
          <w:color w:val="000000" w:themeColor="text1"/>
          <w:sz w:val="24"/>
          <w:szCs w:val="24"/>
          <w:bdr w:val="none" w:sz="0" w:space="0" w:color="auto" w:frame="1"/>
        </w:rPr>
        <w:t>розробку</w:t>
      </w:r>
      <w:r w:rsidRPr="006757EC">
        <w:rPr>
          <w:rFonts w:ascii="Times New Roman" w:hAnsi="Times New Roman" w:cs="Times New Roman"/>
          <w:color w:val="000000" w:themeColor="text1"/>
          <w:sz w:val="24"/>
          <w:szCs w:val="24"/>
        </w:rPr>
        <w:t xml:space="preserve"> технічної документації із землеустрою щодо поділу та об’єднання земельних ділянок;</w:t>
      </w:r>
    </w:p>
    <w:p w14:paraId="7E670D4D" w14:textId="77777777" w:rsidR="00D83A3A" w:rsidRPr="006757EC" w:rsidRDefault="00D83A3A" w:rsidP="00D83A3A">
      <w:pPr>
        <w:numPr>
          <w:ilvl w:val="0"/>
          <w:numId w:val="13"/>
        </w:numPr>
        <w:tabs>
          <w:tab w:val="num" w:pos="0"/>
          <w:tab w:val="left" w:pos="1080"/>
        </w:tabs>
        <w:spacing w:after="0" w:line="240" w:lineRule="auto"/>
        <w:ind w:left="0" w:firstLine="720"/>
        <w:jc w:val="both"/>
        <w:rPr>
          <w:rFonts w:ascii="Times New Roman" w:hAnsi="Times New Roman" w:cs="Times New Roman"/>
          <w:color w:val="000000" w:themeColor="text1"/>
          <w:sz w:val="24"/>
          <w:szCs w:val="24"/>
        </w:rPr>
      </w:pPr>
      <w:r w:rsidRPr="006757EC">
        <w:rPr>
          <w:rStyle w:val="rvts44"/>
          <w:rFonts w:ascii="Times New Roman" w:hAnsi="Times New Roman" w:cs="Times New Roman"/>
          <w:bCs/>
          <w:color w:val="000000" w:themeColor="text1"/>
          <w:sz w:val="24"/>
          <w:szCs w:val="24"/>
          <w:bdr w:val="none" w:sz="0" w:space="0" w:color="auto" w:frame="1"/>
        </w:rPr>
        <w:t>розробку</w:t>
      </w:r>
      <w:r w:rsidRPr="006757EC">
        <w:rPr>
          <w:rFonts w:ascii="Times New Roman" w:hAnsi="Times New Roman" w:cs="Times New Roman"/>
          <w:color w:val="000000" w:themeColor="text1"/>
          <w:sz w:val="24"/>
          <w:szCs w:val="24"/>
        </w:rPr>
        <w:t xml:space="preserve"> технічної документації із землеустрою щодо інвентаризації земель;</w:t>
      </w:r>
    </w:p>
    <w:p w14:paraId="52763C95" w14:textId="77777777" w:rsidR="00D83A3A" w:rsidRPr="006757EC" w:rsidRDefault="00D83A3A" w:rsidP="00D83A3A">
      <w:pPr>
        <w:numPr>
          <w:ilvl w:val="0"/>
          <w:numId w:val="13"/>
        </w:numPr>
        <w:tabs>
          <w:tab w:val="num" w:pos="0"/>
          <w:tab w:val="left" w:pos="1080"/>
        </w:tabs>
        <w:spacing w:after="0" w:line="240" w:lineRule="auto"/>
        <w:ind w:left="0" w:firstLine="720"/>
        <w:jc w:val="both"/>
        <w:rPr>
          <w:rFonts w:ascii="Times New Roman" w:hAnsi="Times New Roman" w:cs="Times New Roman"/>
          <w:color w:val="000000" w:themeColor="text1"/>
          <w:sz w:val="24"/>
          <w:szCs w:val="24"/>
        </w:rPr>
      </w:pPr>
      <w:r w:rsidRPr="006757EC">
        <w:rPr>
          <w:rFonts w:ascii="Times New Roman" w:hAnsi="Times New Roman" w:cs="Times New Roman"/>
          <w:color w:val="000000" w:themeColor="text1"/>
          <w:sz w:val="24"/>
          <w:szCs w:val="24"/>
        </w:rPr>
        <w:t>врахування державних інтересів при здійсненні землеустрою на місцевому рівні;</w:t>
      </w:r>
    </w:p>
    <w:p w14:paraId="1CFEF27A" w14:textId="77777777" w:rsidR="00D83A3A" w:rsidRPr="006757EC" w:rsidRDefault="00D83A3A" w:rsidP="00D83A3A">
      <w:pPr>
        <w:numPr>
          <w:ilvl w:val="0"/>
          <w:numId w:val="13"/>
        </w:numPr>
        <w:tabs>
          <w:tab w:val="num" w:pos="0"/>
          <w:tab w:val="left" w:pos="1080"/>
        </w:tabs>
        <w:spacing w:after="0" w:line="240" w:lineRule="auto"/>
        <w:ind w:left="0" w:firstLine="720"/>
        <w:jc w:val="both"/>
        <w:rPr>
          <w:rFonts w:ascii="Times New Roman" w:hAnsi="Times New Roman" w:cs="Times New Roman"/>
          <w:color w:val="000000" w:themeColor="text1"/>
          <w:sz w:val="24"/>
          <w:szCs w:val="24"/>
        </w:rPr>
      </w:pPr>
      <w:r w:rsidRPr="006757EC">
        <w:rPr>
          <w:rFonts w:ascii="Times New Roman" w:hAnsi="Times New Roman" w:cs="Times New Roman"/>
          <w:color w:val="000000" w:themeColor="text1"/>
          <w:sz w:val="24"/>
          <w:szCs w:val="24"/>
        </w:rPr>
        <w:t>врахування громадських і приватних інтересів при здійсненні землеустрою на місцевому рівні;</w:t>
      </w:r>
    </w:p>
    <w:p w14:paraId="7BA8FDB2" w14:textId="77777777" w:rsidR="00D83A3A" w:rsidRPr="006757EC" w:rsidRDefault="00D83A3A" w:rsidP="00D83A3A">
      <w:pPr>
        <w:numPr>
          <w:ilvl w:val="0"/>
          <w:numId w:val="13"/>
        </w:numPr>
        <w:tabs>
          <w:tab w:val="num" w:pos="0"/>
          <w:tab w:val="left" w:pos="1080"/>
        </w:tabs>
        <w:spacing w:after="0" w:line="240" w:lineRule="auto"/>
        <w:ind w:left="0" w:firstLine="720"/>
        <w:jc w:val="both"/>
        <w:rPr>
          <w:rFonts w:ascii="Times New Roman" w:hAnsi="Times New Roman" w:cs="Times New Roman"/>
          <w:color w:val="000000" w:themeColor="text1"/>
          <w:sz w:val="24"/>
          <w:szCs w:val="24"/>
        </w:rPr>
      </w:pPr>
      <w:r w:rsidRPr="006757EC">
        <w:rPr>
          <w:rFonts w:ascii="Times New Roman" w:hAnsi="Times New Roman" w:cs="Times New Roman"/>
          <w:color w:val="000000" w:themeColor="text1"/>
          <w:sz w:val="24"/>
          <w:szCs w:val="24"/>
        </w:rPr>
        <w:t xml:space="preserve">розробка проектів землеустрою щодо встановлення (зміни) меж населених пунктів. </w:t>
      </w:r>
    </w:p>
    <w:p w14:paraId="1D198B87" w14:textId="77777777" w:rsidR="00D83A3A" w:rsidRPr="006757EC" w:rsidRDefault="00D83A3A" w:rsidP="00D83A3A">
      <w:pPr>
        <w:numPr>
          <w:ilvl w:val="0"/>
          <w:numId w:val="13"/>
        </w:numPr>
        <w:tabs>
          <w:tab w:val="num" w:pos="0"/>
          <w:tab w:val="left" w:pos="1080"/>
        </w:tabs>
        <w:spacing w:after="0" w:line="240" w:lineRule="auto"/>
        <w:ind w:left="0" w:firstLine="720"/>
        <w:jc w:val="both"/>
        <w:rPr>
          <w:rFonts w:ascii="Times New Roman" w:hAnsi="Times New Roman" w:cs="Times New Roman"/>
          <w:color w:val="000000" w:themeColor="text1"/>
          <w:sz w:val="24"/>
          <w:szCs w:val="24"/>
        </w:rPr>
      </w:pPr>
      <w:r w:rsidRPr="006757EC">
        <w:rPr>
          <w:rFonts w:ascii="Times New Roman" w:hAnsi="Times New Roman" w:cs="Times New Roman"/>
          <w:color w:val="000000" w:themeColor="text1"/>
          <w:sz w:val="24"/>
          <w:szCs w:val="24"/>
        </w:rPr>
        <w:t>розробка технічної документації з нормативної грошової оцінки земель населених пунктів.</w:t>
      </w:r>
    </w:p>
    <w:p w14:paraId="780A893D" w14:textId="77777777" w:rsidR="00D83A3A" w:rsidRPr="006757EC" w:rsidRDefault="00D83A3A" w:rsidP="00D83A3A">
      <w:pPr>
        <w:numPr>
          <w:ilvl w:val="0"/>
          <w:numId w:val="13"/>
        </w:numPr>
        <w:tabs>
          <w:tab w:val="num" w:pos="0"/>
          <w:tab w:val="left" w:pos="1080"/>
        </w:tabs>
        <w:spacing w:after="0" w:line="240" w:lineRule="auto"/>
        <w:ind w:left="0" w:firstLine="720"/>
        <w:jc w:val="both"/>
        <w:rPr>
          <w:rFonts w:ascii="Times New Roman" w:hAnsi="Times New Roman" w:cs="Times New Roman"/>
          <w:color w:val="000000" w:themeColor="text1"/>
          <w:sz w:val="24"/>
          <w:szCs w:val="24"/>
        </w:rPr>
      </w:pPr>
      <w:r w:rsidRPr="006757EC">
        <w:rPr>
          <w:rFonts w:ascii="Times New Roman" w:hAnsi="Times New Roman" w:cs="Times New Roman"/>
          <w:color w:val="000000" w:themeColor="text1"/>
          <w:sz w:val="24"/>
          <w:szCs w:val="24"/>
          <w:shd w:val="clear" w:color="auto" w:fill="FFFFFF"/>
        </w:rPr>
        <w:t>розробку Проекту землеустрою щодо встановлення меж території територіальної громади</w:t>
      </w:r>
    </w:p>
    <w:p w14:paraId="473FE923" w14:textId="77777777" w:rsidR="00D83A3A" w:rsidRDefault="00D83A3A" w:rsidP="00D83A3A">
      <w:pPr>
        <w:spacing w:after="0" w:line="240" w:lineRule="auto"/>
        <w:ind w:firstLine="720"/>
        <w:jc w:val="center"/>
        <w:rPr>
          <w:rStyle w:val="rvts44"/>
          <w:rFonts w:ascii="Times New Roman" w:hAnsi="Times New Roman" w:cs="Times New Roman"/>
          <w:b/>
          <w:bCs/>
          <w:color w:val="000000" w:themeColor="text1"/>
          <w:sz w:val="24"/>
          <w:szCs w:val="24"/>
          <w:bdr w:val="none" w:sz="0" w:space="0" w:color="auto" w:frame="1"/>
        </w:rPr>
      </w:pPr>
    </w:p>
    <w:p w14:paraId="79DFC6D7" w14:textId="77777777" w:rsidR="00D83A3A" w:rsidRDefault="00D83A3A" w:rsidP="00D83A3A">
      <w:pPr>
        <w:spacing w:after="0" w:line="240" w:lineRule="auto"/>
        <w:ind w:firstLine="720"/>
        <w:jc w:val="center"/>
        <w:rPr>
          <w:rStyle w:val="rvts44"/>
          <w:rFonts w:ascii="Times New Roman" w:hAnsi="Times New Roman" w:cs="Times New Roman"/>
          <w:b/>
          <w:bCs/>
          <w:color w:val="000000" w:themeColor="text1"/>
          <w:sz w:val="24"/>
          <w:szCs w:val="24"/>
          <w:bdr w:val="none" w:sz="0" w:space="0" w:color="auto" w:frame="1"/>
        </w:rPr>
      </w:pPr>
    </w:p>
    <w:p w14:paraId="18DC3239" w14:textId="77777777" w:rsidR="00D83A3A" w:rsidRDefault="00D83A3A" w:rsidP="00D83A3A">
      <w:pPr>
        <w:spacing w:after="0" w:line="240" w:lineRule="auto"/>
        <w:ind w:firstLine="720"/>
        <w:jc w:val="center"/>
        <w:rPr>
          <w:rStyle w:val="rvts44"/>
          <w:rFonts w:ascii="Times New Roman" w:hAnsi="Times New Roman" w:cs="Times New Roman"/>
          <w:b/>
          <w:bCs/>
          <w:color w:val="000000" w:themeColor="text1"/>
          <w:sz w:val="24"/>
          <w:szCs w:val="24"/>
          <w:bdr w:val="none" w:sz="0" w:space="0" w:color="auto" w:frame="1"/>
        </w:rPr>
      </w:pPr>
    </w:p>
    <w:p w14:paraId="527F81F5" w14:textId="77777777" w:rsidR="00D83A3A" w:rsidRDefault="00D83A3A" w:rsidP="00D83A3A">
      <w:pPr>
        <w:spacing w:after="0" w:line="240" w:lineRule="auto"/>
        <w:ind w:firstLine="720"/>
        <w:jc w:val="center"/>
        <w:rPr>
          <w:rStyle w:val="rvts44"/>
          <w:rFonts w:ascii="Times New Roman" w:hAnsi="Times New Roman" w:cs="Times New Roman"/>
          <w:b/>
          <w:bCs/>
          <w:color w:val="000000" w:themeColor="text1"/>
          <w:sz w:val="24"/>
          <w:szCs w:val="24"/>
          <w:bdr w:val="none" w:sz="0" w:space="0" w:color="auto" w:frame="1"/>
        </w:rPr>
      </w:pPr>
    </w:p>
    <w:p w14:paraId="00A97843" w14:textId="77777777" w:rsidR="00D83A3A" w:rsidRDefault="00D83A3A" w:rsidP="00D83A3A">
      <w:pPr>
        <w:spacing w:after="0" w:line="240" w:lineRule="auto"/>
        <w:ind w:firstLine="720"/>
        <w:jc w:val="center"/>
        <w:rPr>
          <w:rStyle w:val="rvts44"/>
          <w:rFonts w:ascii="Times New Roman" w:hAnsi="Times New Roman" w:cs="Times New Roman"/>
          <w:b/>
          <w:bCs/>
          <w:color w:val="000000" w:themeColor="text1"/>
          <w:sz w:val="24"/>
          <w:szCs w:val="24"/>
          <w:bdr w:val="none" w:sz="0" w:space="0" w:color="auto" w:frame="1"/>
        </w:rPr>
      </w:pPr>
      <w:r w:rsidRPr="006757EC">
        <w:rPr>
          <w:rStyle w:val="rvts44"/>
          <w:rFonts w:ascii="Times New Roman" w:hAnsi="Times New Roman" w:cs="Times New Roman"/>
          <w:b/>
          <w:bCs/>
          <w:color w:val="000000" w:themeColor="text1"/>
          <w:sz w:val="24"/>
          <w:szCs w:val="24"/>
          <w:bdr w:val="none" w:sz="0" w:space="0" w:color="auto" w:frame="1"/>
        </w:rPr>
        <w:t>4. Фінансування Програми</w:t>
      </w:r>
      <w:r>
        <w:rPr>
          <w:rStyle w:val="rvts44"/>
          <w:rFonts w:ascii="Times New Roman" w:hAnsi="Times New Roman" w:cs="Times New Roman"/>
          <w:b/>
          <w:bCs/>
          <w:color w:val="000000" w:themeColor="text1"/>
          <w:sz w:val="24"/>
          <w:szCs w:val="24"/>
          <w:bdr w:val="none" w:sz="0" w:space="0" w:color="auto" w:frame="1"/>
        </w:rPr>
        <w:t xml:space="preserve"> </w:t>
      </w:r>
    </w:p>
    <w:p w14:paraId="0077572B" w14:textId="77777777" w:rsidR="00D83A3A" w:rsidRPr="006757EC" w:rsidRDefault="00D83A3A" w:rsidP="00D83A3A">
      <w:pPr>
        <w:spacing w:after="0" w:line="240" w:lineRule="auto"/>
        <w:ind w:firstLine="720"/>
        <w:jc w:val="center"/>
        <w:rPr>
          <w:rFonts w:ascii="Times New Roman" w:hAnsi="Times New Roman" w:cs="Times New Roman"/>
          <w:b/>
          <w:bCs/>
          <w:color w:val="000000" w:themeColor="text1"/>
          <w:sz w:val="24"/>
          <w:szCs w:val="24"/>
          <w:bdr w:val="none" w:sz="0" w:space="0" w:color="auto" w:frame="1"/>
        </w:rPr>
      </w:pPr>
    </w:p>
    <w:p w14:paraId="7D57C244" w14:textId="77777777" w:rsidR="00D83A3A" w:rsidRDefault="00D83A3A" w:rsidP="00D83A3A">
      <w:pPr>
        <w:widowControl w:val="0"/>
        <w:spacing w:after="0" w:line="240" w:lineRule="auto"/>
        <w:ind w:firstLine="708"/>
        <w:jc w:val="both"/>
        <w:rPr>
          <w:rFonts w:ascii="Times New Roman" w:hAnsi="Times New Roman" w:cs="Times New Roman"/>
          <w:color w:val="000000" w:themeColor="text1"/>
          <w:sz w:val="24"/>
          <w:szCs w:val="24"/>
        </w:rPr>
      </w:pPr>
      <w:r w:rsidRPr="006757EC">
        <w:rPr>
          <w:rFonts w:ascii="Times New Roman" w:hAnsi="Times New Roman" w:cs="Times New Roman"/>
          <w:color w:val="000000" w:themeColor="text1"/>
          <w:sz w:val="24"/>
          <w:szCs w:val="24"/>
        </w:rPr>
        <w:t>Фінансування заходів Програми здійснюється за рахунок коштів с</w:t>
      </w:r>
      <w:r>
        <w:rPr>
          <w:rFonts w:ascii="Times New Roman" w:hAnsi="Times New Roman" w:cs="Times New Roman"/>
          <w:color w:val="000000" w:themeColor="text1"/>
          <w:sz w:val="24"/>
          <w:szCs w:val="24"/>
        </w:rPr>
        <w:t>ільського</w:t>
      </w:r>
      <w:r w:rsidRPr="006757EC">
        <w:rPr>
          <w:rFonts w:ascii="Times New Roman" w:hAnsi="Times New Roman" w:cs="Times New Roman"/>
          <w:color w:val="000000" w:themeColor="text1"/>
          <w:sz w:val="24"/>
          <w:szCs w:val="24"/>
        </w:rPr>
        <w:t xml:space="preserve"> бюджету, а </w:t>
      </w:r>
      <w:r w:rsidRPr="006757EC">
        <w:rPr>
          <w:rFonts w:ascii="Times New Roman" w:hAnsi="Times New Roman" w:cs="Times New Roman"/>
          <w:color w:val="000000" w:themeColor="text1"/>
          <w:sz w:val="24"/>
          <w:szCs w:val="24"/>
        </w:rPr>
        <w:lastRenderedPageBreak/>
        <w:t>також інших джерел, не заборонених чинним законодавством України.</w:t>
      </w:r>
    </w:p>
    <w:p w14:paraId="2AC4B881" w14:textId="77777777" w:rsidR="00D83A3A" w:rsidRPr="006757EC" w:rsidRDefault="00D83A3A" w:rsidP="00D83A3A">
      <w:pPr>
        <w:widowControl w:val="0"/>
        <w:spacing w:after="0" w:line="240" w:lineRule="auto"/>
        <w:ind w:firstLine="708"/>
        <w:jc w:val="both"/>
        <w:rPr>
          <w:rFonts w:ascii="Times New Roman" w:hAnsi="Times New Roman" w:cs="Times New Roman"/>
          <w:color w:val="000000" w:themeColor="text1"/>
          <w:sz w:val="24"/>
          <w:szCs w:val="24"/>
        </w:rPr>
      </w:pPr>
    </w:p>
    <w:p w14:paraId="57E6F984" w14:textId="77777777" w:rsidR="00D83A3A" w:rsidRDefault="00D83A3A" w:rsidP="00D83A3A">
      <w:pPr>
        <w:spacing w:after="0" w:line="240" w:lineRule="auto"/>
        <w:ind w:firstLine="720"/>
        <w:jc w:val="center"/>
        <w:rPr>
          <w:rStyle w:val="rvts44"/>
          <w:rFonts w:ascii="Times New Roman" w:hAnsi="Times New Roman" w:cs="Times New Roman"/>
          <w:b/>
          <w:bCs/>
          <w:color w:val="000000" w:themeColor="text1"/>
          <w:sz w:val="24"/>
          <w:szCs w:val="24"/>
          <w:bdr w:val="none" w:sz="0" w:space="0" w:color="auto" w:frame="1"/>
        </w:rPr>
      </w:pPr>
      <w:r w:rsidRPr="006757EC">
        <w:rPr>
          <w:rStyle w:val="rvts44"/>
          <w:rFonts w:ascii="Times New Roman" w:hAnsi="Times New Roman" w:cs="Times New Roman"/>
          <w:b/>
          <w:bCs/>
          <w:color w:val="000000" w:themeColor="text1"/>
          <w:sz w:val="24"/>
          <w:szCs w:val="24"/>
          <w:bdr w:val="none" w:sz="0" w:space="0" w:color="auto" w:frame="1"/>
        </w:rPr>
        <w:t>5. Очікувані результати</w:t>
      </w:r>
    </w:p>
    <w:p w14:paraId="52FF0FD3" w14:textId="77777777" w:rsidR="00D83A3A" w:rsidRPr="006757EC" w:rsidRDefault="00D83A3A" w:rsidP="00D83A3A">
      <w:pPr>
        <w:spacing w:after="0" w:line="240" w:lineRule="auto"/>
        <w:ind w:firstLine="720"/>
        <w:jc w:val="center"/>
        <w:rPr>
          <w:rFonts w:ascii="Times New Roman" w:hAnsi="Times New Roman" w:cs="Times New Roman"/>
          <w:bCs/>
          <w:color w:val="000000" w:themeColor="text1"/>
          <w:sz w:val="24"/>
          <w:szCs w:val="24"/>
          <w:bdr w:val="none" w:sz="0" w:space="0" w:color="auto" w:frame="1"/>
        </w:rPr>
      </w:pPr>
    </w:p>
    <w:p w14:paraId="1E0EE773" w14:textId="77777777" w:rsidR="00D83A3A" w:rsidRPr="006757EC" w:rsidRDefault="00D83A3A" w:rsidP="00D83A3A">
      <w:pPr>
        <w:spacing w:after="0" w:line="240" w:lineRule="auto"/>
        <w:ind w:firstLine="720"/>
        <w:jc w:val="both"/>
        <w:rPr>
          <w:rFonts w:ascii="Times New Roman" w:hAnsi="Times New Roman" w:cs="Times New Roman"/>
          <w:color w:val="000000" w:themeColor="text1"/>
          <w:sz w:val="24"/>
          <w:szCs w:val="24"/>
        </w:rPr>
      </w:pPr>
      <w:r w:rsidRPr="006757EC">
        <w:rPr>
          <w:rFonts w:ascii="Times New Roman" w:hAnsi="Times New Roman" w:cs="Times New Roman"/>
          <w:color w:val="000000" w:themeColor="text1"/>
          <w:sz w:val="24"/>
          <w:szCs w:val="24"/>
        </w:rPr>
        <w:t>Реалізація Програми дозволить досягти сталого розвитку землекористування, зокрема:</w:t>
      </w:r>
    </w:p>
    <w:p w14:paraId="3CD1D96E" w14:textId="77777777" w:rsidR="00D83A3A" w:rsidRPr="006757EC" w:rsidRDefault="00D83A3A" w:rsidP="00D83A3A">
      <w:pPr>
        <w:numPr>
          <w:ilvl w:val="0"/>
          <w:numId w:val="14"/>
        </w:numPr>
        <w:tabs>
          <w:tab w:val="num" w:pos="0"/>
          <w:tab w:val="left" w:pos="1080"/>
        </w:tabs>
        <w:spacing w:after="0" w:line="240" w:lineRule="auto"/>
        <w:ind w:left="0" w:firstLine="720"/>
        <w:jc w:val="both"/>
        <w:rPr>
          <w:rFonts w:ascii="Times New Roman" w:hAnsi="Times New Roman" w:cs="Times New Roman"/>
          <w:color w:val="000000" w:themeColor="text1"/>
          <w:sz w:val="24"/>
          <w:szCs w:val="24"/>
        </w:rPr>
      </w:pPr>
      <w:r w:rsidRPr="006757EC">
        <w:rPr>
          <w:rFonts w:ascii="Times New Roman" w:hAnsi="Times New Roman" w:cs="Times New Roman"/>
          <w:color w:val="000000" w:themeColor="text1"/>
          <w:sz w:val="24"/>
          <w:szCs w:val="24"/>
        </w:rPr>
        <w:t>удосконалити земельні відносини у населених пунктах на території Розвадівської сільської ради;</w:t>
      </w:r>
    </w:p>
    <w:p w14:paraId="598F22B5" w14:textId="77777777" w:rsidR="00D83A3A" w:rsidRPr="006757EC" w:rsidRDefault="00D83A3A" w:rsidP="00D83A3A">
      <w:pPr>
        <w:numPr>
          <w:ilvl w:val="0"/>
          <w:numId w:val="14"/>
        </w:numPr>
        <w:tabs>
          <w:tab w:val="num" w:pos="0"/>
          <w:tab w:val="left" w:pos="1080"/>
        </w:tabs>
        <w:spacing w:after="0" w:line="240" w:lineRule="auto"/>
        <w:ind w:left="0" w:firstLine="720"/>
        <w:jc w:val="both"/>
        <w:rPr>
          <w:rFonts w:ascii="Times New Roman" w:hAnsi="Times New Roman" w:cs="Times New Roman"/>
          <w:color w:val="000000" w:themeColor="text1"/>
          <w:sz w:val="24"/>
          <w:szCs w:val="24"/>
        </w:rPr>
      </w:pPr>
      <w:r w:rsidRPr="006757EC">
        <w:rPr>
          <w:rFonts w:ascii="Times New Roman" w:hAnsi="Times New Roman" w:cs="Times New Roman"/>
          <w:color w:val="000000" w:themeColor="text1"/>
          <w:sz w:val="24"/>
          <w:szCs w:val="24"/>
          <w:shd w:val="clear" w:color="auto" w:fill="FFFFFF"/>
        </w:rPr>
        <w:t>привести землевпорядну документацію у відповідність до вимог чинного законодавства;</w:t>
      </w:r>
    </w:p>
    <w:p w14:paraId="63335A1C" w14:textId="77777777" w:rsidR="00D83A3A" w:rsidRPr="006757EC" w:rsidRDefault="00D83A3A" w:rsidP="00D83A3A">
      <w:pPr>
        <w:numPr>
          <w:ilvl w:val="0"/>
          <w:numId w:val="14"/>
        </w:numPr>
        <w:tabs>
          <w:tab w:val="num" w:pos="0"/>
          <w:tab w:val="left" w:pos="1080"/>
        </w:tabs>
        <w:spacing w:after="0" w:line="240" w:lineRule="auto"/>
        <w:ind w:left="0" w:firstLine="720"/>
        <w:jc w:val="both"/>
        <w:rPr>
          <w:rFonts w:ascii="Times New Roman" w:hAnsi="Times New Roman" w:cs="Times New Roman"/>
          <w:color w:val="000000" w:themeColor="text1"/>
          <w:sz w:val="24"/>
          <w:szCs w:val="24"/>
        </w:rPr>
      </w:pPr>
      <w:r w:rsidRPr="006757EC">
        <w:rPr>
          <w:rFonts w:ascii="Times New Roman" w:hAnsi="Times New Roman" w:cs="Times New Roman"/>
          <w:color w:val="000000" w:themeColor="text1"/>
          <w:sz w:val="24"/>
          <w:szCs w:val="24"/>
        </w:rPr>
        <w:t>враховувати державні, громадські і приватні інтереси при здійсненні землеустрою на місцевому рівні;</w:t>
      </w:r>
    </w:p>
    <w:p w14:paraId="4414D4A4" w14:textId="77777777" w:rsidR="00D83A3A" w:rsidRPr="006757EC" w:rsidRDefault="00D83A3A" w:rsidP="00D83A3A">
      <w:pPr>
        <w:numPr>
          <w:ilvl w:val="0"/>
          <w:numId w:val="14"/>
        </w:numPr>
        <w:tabs>
          <w:tab w:val="num" w:pos="0"/>
          <w:tab w:val="left" w:pos="1080"/>
        </w:tabs>
        <w:spacing w:after="0" w:line="240" w:lineRule="auto"/>
        <w:ind w:left="0" w:firstLine="720"/>
        <w:jc w:val="both"/>
        <w:rPr>
          <w:rFonts w:ascii="Times New Roman" w:hAnsi="Times New Roman" w:cs="Times New Roman"/>
          <w:color w:val="000000" w:themeColor="text1"/>
          <w:sz w:val="24"/>
          <w:szCs w:val="24"/>
        </w:rPr>
      </w:pPr>
      <w:r w:rsidRPr="006757EC">
        <w:rPr>
          <w:rFonts w:ascii="Times New Roman" w:hAnsi="Times New Roman" w:cs="Times New Roman"/>
          <w:color w:val="000000" w:themeColor="text1"/>
          <w:sz w:val="24"/>
          <w:szCs w:val="24"/>
        </w:rPr>
        <w:t>створити умови розвитку екологічного та інвестиційно-привабливого землекористування, особливо сільськогосподарського;</w:t>
      </w:r>
    </w:p>
    <w:p w14:paraId="6E2E63B4" w14:textId="77777777" w:rsidR="00D83A3A" w:rsidRPr="006757EC" w:rsidRDefault="00D83A3A" w:rsidP="00D83A3A">
      <w:pPr>
        <w:numPr>
          <w:ilvl w:val="0"/>
          <w:numId w:val="14"/>
        </w:numPr>
        <w:tabs>
          <w:tab w:val="num" w:pos="0"/>
          <w:tab w:val="left" w:pos="1080"/>
        </w:tabs>
        <w:spacing w:after="0" w:line="240" w:lineRule="auto"/>
        <w:ind w:left="0" w:firstLine="720"/>
        <w:jc w:val="both"/>
        <w:rPr>
          <w:rFonts w:ascii="Times New Roman" w:hAnsi="Times New Roman" w:cs="Times New Roman"/>
          <w:color w:val="000000" w:themeColor="text1"/>
          <w:sz w:val="24"/>
          <w:szCs w:val="24"/>
        </w:rPr>
      </w:pPr>
      <w:r w:rsidRPr="006757EC">
        <w:rPr>
          <w:rFonts w:ascii="Times New Roman" w:hAnsi="Times New Roman" w:cs="Times New Roman"/>
          <w:color w:val="000000" w:themeColor="text1"/>
          <w:sz w:val="24"/>
          <w:szCs w:val="24"/>
        </w:rPr>
        <w:t>стимулювати розвиток тваринництва в приватному секторі на території громади шляхом створення громадських пасовищ;</w:t>
      </w:r>
    </w:p>
    <w:p w14:paraId="04B3DF37" w14:textId="77777777" w:rsidR="00D83A3A" w:rsidRPr="006757EC" w:rsidRDefault="00D83A3A" w:rsidP="00D83A3A">
      <w:pPr>
        <w:numPr>
          <w:ilvl w:val="0"/>
          <w:numId w:val="14"/>
        </w:numPr>
        <w:tabs>
          <w:tab w:val="num" w:pos="0"/>
          <w:tab w:val="left" w:pos="1080"/>
        </w:tabs>
        <w:spacing w:after="0" w:line="240" w:lineRule="auto"/>
        <w:ind w:left="0" w:firstLine="720"/>
        <w:jc w:val="both"/>
        <w:rPr>
          <w:rFonts w:ascii="Times New Roman" w:hAnsi="Times New Roman" w:cs="Times New Roman"/>
          <w:color w:val="000000" w:themeColor="text1"/>
          <w:sz w:val="24"/>
          <w:szCs w:val="24"/>
        </w:rPr>
      </w:pPr>
      <w:r w:rsidRPr="006757EC">
        <w:rPr>
          <w:rFonts w:ascii="Times New Roman" w:hAnsi="Times New Roman" w:cs="Times New Roman"/>
          <w:color w:val="000000" w:themeColor="text1"/>
          <w:sz w:val="24"/>
          <w:szCs w:val="24"/>
        </w:rPr>
        <w:t>збільшити надходження від платежів за землю до бюджету;</w:t>
      </w:r>
    </w:p>
    <w:p w14:paraId="0386E6F9" w14:textId="77777777" w:rsidR="00D83A3A" w:rsidRPr="006757EC" w:rsidRDefault="00D83A3A" w:rsidP="00D83A3A">
      <w:pPr>
        <w:numPr>
          <w:ilvl w:val="0"/>
          <w:numId w:val="14"/>
        </w:numPr>
        <w:tabs>
          <w:tab w:val="num" w:pos="0"/>
          <w:tab w:val="left" w:pos="1080"/>
        </w:tabs>
        <w:spacing w:after="0" w:line="240" w:lineRule="auto"/>
        <w:ind w:left="0" w:firstLine="720"/>
        <w:jc w:val="both"/>
        <w:rPr>
          <w:rFonts w:ascii="Times New Roman" w:hAnsi="Times New Roman" w:cs="Times New Roman"/>
          <w:color w:val="000000" w:themeColor="text1"/>
          <w:sz w:val="24"/>
          <w:szCs w:val="24"/>
        </w:rPr>
      </w:pPr>
      <w:r w:rsidRPr="006757EC">
        <w:rPr>
          <w:rFonts w:ascii="Times New Roman" w:hAnsi="Times New Roman" w:cs="Times New Roman"/>
          <w:color w:val="000000" w:themeColor="text1"/>
          <w:sz w:val="24"/>
          <w:szCs w:val="24"/>
        </w:rPr>
        <w:t>створити дієву систему захисту прав власності на землю;</w:t>
      </w:r>
    </w:p>
    <w:p w14:paraId="69579574" w14:textId="77777777" w:rsidR="00D83A3A" w:rsidRPr="006757EC" w:rsidRDefault="00D83A3A" w:rsidP="00D83A3A">
      <w:pPr>
        <w:numPr>
          <w:ilvl w:val="0"/>
          <w:numId w:val="14"/>
        </w:numPr>
        <w:tabs>
          <w:tab w:val="num" w:pos="0"/>
          <w:tab w:val="left" w:pos="1080"/>
        </w:tabs>
        <w:spacing w:after="0" w:line="240" w:lineRule="auto"/>
        <w:ind w:left="0" w:firstLine="720"/>
        <w:jc w:val="both"/>
        <w:rPr>
          <w:rFonts w:ascii="Times New Roman" w:hAnsi="Times New Roman" w:cs="Times New Roman"/>
          <w:color w:val="000000" w:themeColor="text1"/>
          <w:sz w:val="24"/>
          <w:szCs w:val="24"/>
        </w:rPr>
      </w:pPr>
      <w:r w:rsidRPr="006757EC">
        <w:rPr>
          <w:rFonts w:ascii="Times New Roman" w:hAnsi="Times New Roman" w:cs="Times New Roman"/>
          <w:color w:val="000000" w:themeColor="text1"/>
          <w:sz w:val="24"/>
          <w:szCs w:val="24"/>
        </w:rPr>
        <w:t>збільшити виділення земельних ділянок під будівництво і обслуговування житлових будинків, господарських будівель і споруд.</w:t>
      </w:r>
    </w:p>
    <w:p w14:paraId="600D696B" w14:textId="77777777" w:rsidR="00D83A3A" w:rsidRPr="006757EC" w:rsidRDefault="00D83A3A" w:rsidP="00D83A3A">
      <w:pPr>
        <w:numPr>
          <w:ilvl w:val="0"/>
          <w:numId w:val="14"/>
        </w:numPr>
        <w:tabs>
          <w:tab w:val="num" w:pos="0"/>
          <w:tab w:val="left" w:pos="1080"/>
        </w:tabs>
        <w:spacing w:after="0" w:line="240" w:lineRule="auto"/>
        <w:ind w:left="0" w:firstLine="720"/>
        <w:jc w:val="both"/>
        <w:rPr>
          <w:rFonts w:ascii="Times New Roman" w:hAnsi="Times New Roman" w:cs="Times New Roman"/>
          <w:color w:val="000000" w:themeColor="text1"/>
          <w:sz w:val="24"/>
          <w:szCs w:val="24"/>
        </w:rPr>
      </w:pPr>
      <w:r w:rsidRPr="006757EC">
        <w:rPr>
          <w:rFonts w:ascii="Times New Roman" w:hAnsi="Times New Roman" w:cs="Times New Roman"/>
          <w:color w:val="000000" w:themeColor="text1"/>
          <w:sz w:val="24"/>
          <w:szCs w:val="24"/>
        </w:rPr>
        <w:t>збільшення надходжень до бюджету у вигляді земельного податку, орендної плати, відшкодування втрат  сільськогосподарського виробництва та збільшенні державного мита при міні, спадкуванні та даруванні земельних ділянок.</w:t>
      </w:r>
    </w:p>
    <w:p w14:paraId="7D920562" w14:textId="77777777" w:rsidR="00D83A3A" w:rsidRPr="006757EC" w:rsidRDefault="00D83A3A" w:rsidP="00D83A3A">
      <w:pPr>
        <w:tabs>
          <w:tab w:val="left" w:pos="1080"/>
        </w:tabs>
        <w:spacing w:after="0" w:line="240" w:lineRule="auto"/>
        <w:jc w:val="both"/>
        <w:rPr>
          <w:rFonts w:ascii="Times New Roman" w:hAnsi="Times New Roman" w:cs="Times New Roman"/>
          <w:color w:val="000000" w:themeColor="text1"/>
          <w:sz w:val="24"/>
          <w:szCs w:val="24"/>
        </w:rPr>
      </w:pPr>
    </w:p>
    <w:p w14:paraId="65E586CC" w14:textId="77777777" w:rsidR="00D83A3A" w:rsidRPr="006757EC" w:rsidRDefault="00D83A3A" w:rsidP="00D83A3A">
      <w:pPr>
        <w:tabs>
          <w:tab w:val="left" w:pos="1080"/>
        </w:tabs>
        <w:spacing w:after="0" w:line="240" w:lineRule="auto"/>
        <w:jc w:val="both"/>
        <w:rPr>
          <w:rFonts w:ascii="Times New Roman" w:hAnsi="Times New Roman" w:cs="Times New Roman"/>
          <w:color w:val="000000" w:themeColor="text1"/>
          <w:sz w:val="24"/>
          <w:szCs w:val="24"/>
        </w:rPr>
      </w:pPr>
    </w:p>
    <w:p w14:paraId="3171263D" w14:textId="77777777" w:rsidR="00D83A3A" w:rsidRPr="006757EC" w:rsidRDefault="00D83A3A" w:rsidP="00D83A3A">
      <w:pPr>
        <w:tabs>
          <w:tab w:val="left" w:pos="1080"/>
        </w:tabs>
        <w:spacing w:after="0" w:line="240" w:lineRule="auto"/>
        <w:jc w:val="both"/>
        <w:rPr>
          <w:rFonts w:ascii="Times New Roman" w:hAnsi="Times New Roman" w:cs="Times New Roman"/>
          <w:color w:val="000000" w:themeColor="text1"/>
          <w:sz w:val="24"/>
          <w:szCs w:val="24"/>
        </w:rPr>
      </w:pPr>
    </w:p>
    <w:p w14:paraId="5CD4BBBD" w14:textId="77777777" w:rsidR="00D83A3A" w:rsidRDefault="00D83A3A" w:rsidP="00D83A3A">
      <w:pPr>
        <w:tabs>
          <w:tab w:val="left" w:pos="1080"/>
        </w:tabs>
        <w:spacing w:after="0" w:line="240" w:lineRule="auto"/>
        <w:jc w:val="both"/>
        <w:rPr>
          <w:rFonts w:ascii="Times New Roman" w:hAnsi="Times New Roman" w:cs="Times New Roman"/>
          <w:color w:val="000000" w:themeColor="text1"/>
          <w:sz w:val="24"/>
          <w:szCs w:val="24"/>
        </w:rPr>
      </w:pPr>
    </w:p>
    <w:p w14:paraId="3201D263" w14:textId="77777777" w:rsidR="00683F48" w:rsidRDefault="00683F48" w:rsidP="00683F48">
      <w:pPr>
        <w:spacing w:after="0" w:line="240" w:lineRule="auto"/>
        <w:rPr>
          <w:rFonts w:ascii="Times New Roman" w:hAnsi="Times New Roman" w:cs="Times New Roman"/>
          <w:color w:val="000000" w:themeColor="text1"/>
          <w:sz w:val="24"/>
          <w:szCs w:val="24"/>
        </w:rPr>
      </w:pPr>
    </w:p>
    <w:p w14:paraId="59392AAE" w14:textId="77777777" w:rsidR="00683F48" w:rsidRDefault="00683F48" w:rsidP="00683F48">
      <w:pPr>
        <w:spacing w:after="0" w:line="240" w:lineRule="auto"/>
        <w:rPr>
          <w:rFonts w:ascii="Times New Roman" w:hAnsi="Times New Roman" w:cs="Times New Roman"/>
          <w:color w:val="000000" w:themeColor="text1"/>
          <w:sz w:val="24"/>
          <w:szCs w:val="24"/>
        </w:rPr>
      </w:pPr>
    </w:p>
    <w:p w14:paraId="58E88483" w14:textId="77777777" w:rsidR="00683F48" w:rsidRDefault="00683F48" w:rsidP="00683F48">
      <w:pPr>
        <w:spacing w:after="0" w:line="240" w:lineRule="auto"/>
        <w:rPr>
          <w:rFonts w:ascii="Times New Roman" w:hAnsi="Times New Roman" w:cs="Times New Roman"/>
          <w:color w:val="000000" w:themeColor="text1"/>
          <w:sz w:val="24"/>
          <w:szCs w:val="24"/>
        </w:rPr>
      </w:pPr>
    </w:p>
    <w:p w14:paraId="3C24CDFA" w14:textId="646277CA" w:rsidR="00683F48" w:rsidRPr="00683F48" w:rsidRDefault="00D83A3A" w:rsidP="00683F48">
      <w:pPr>
        <w:spacing w:after="0" w:line="240" w:lineRule="auto"/>
        <w:rPr>
          <w:rFonts w:ascii="Times New Roman" w:hAnsi="Times New Roman" w:cs="Times New Roman"/>
          <w:noProof/>
          <w:sz w:val="24"/>
          <w:szCs w:val="24"/>
          <w:lang w:eastAsia="uk-UA"/>
        </w:rPr>
      </w:pPr>
      <w:r>
        <w:rPr>
          <w:rFonts w:ascii="Times New Roman" w:hAnsi="Times New Roman"/>
          <w:b/>
          <w:color w:val="000000" w:themeColor="text1"/>
          <w:sz w:val="28"/>
          <w:szCs w:val="28"/>
        </w:rPr>
        <w:t xml:space="preserve"> </w:t>
      </w:r>
      <w:r w:rsidR="00683F48" w:rsidRPr="00683F48">
        <w:rPr>
          <w:rFonts w:ascii="Times New Roman" w:hAnsi="Times New Roman"/>
          <w:b/>
          <w:color w:val="000000" w:themeColor="text1"/>
          <w:sz w:val="24"/>
          <w:szCs w:val="24"/>
        </w:rPr>
        <w:t xml:space="preserve">Сільський голова                            </w:t>
      </w:r>
      <w:r w:rsidR="00683F48">
        <w:rPr>
          <w:rFonts w:ascii="Times New Roman" w:hAnsi="Times New Roman"/>
          <w:b/>
          <w:color w:val="000000" w:themeColor="text1"/>
          <w:sz w:val="24"/>
          <w:szCs w:val="24"/>
        </w:rPr>
        <w:t xml:space="preserve">                 </w:t>
      </w:r>
      <w:r w:rsidR="00683F48" w:rsidRPr="00683F48">
        <w:rPr>
          <w:rFonts w:ascii="Times New Roman" w:hAnsi="Times New Roman"/>
          <w:b/>
          <w:color w:val="000000" w:themeColor="text1"/>
          <w:sz w:val="24"/>
          <w:szCs w:val="24"/>
        </w:rPr>
        <w:t xml:space="preserve">                Роман СИДОР</w:t>
      </w:r>
    </w:p>
    <w:p w14:paraId="69CC4BA0" w14:textId="69C816EF" w:rsidR="00D83A3A" w:rsidRPr="0041349D" w:rsidRDefault="00D83A3A" w:rsidP="00D83A3A">
      <w:pPr>
        <w:tabs>
          <w:tab w:val="left" w:pos="6690"/>
        </w:tabs>
        <w:spacing w:after="0" w:line="240" w:lineRule="auto"/>
        <w:jc w:val="both"/>
        <w:rPr>
          <w:rFonts w:ascii="Times New Roman" w:hAnsi="Times New Roman" w:cs="Times New Roman"/>
          <w:b/>
          <w:bCs/>
          <w:color w:val="000000" w:themeColor="text1"/>
          <w:sz w:val="24"/>
          <w:szCs w:val="24"/>
        </w:rPr>
      </w:pPr>
    </w:p>
    <w:p w14:paraId="5D7E1A4E" w14:textId="77777777" w:rsidR="00D83A3A" w:rsidRPr="0041349D" w:rsidRDefault="00D83A3A" w:rsidP="00D83A3A">
      <w:pPr>
        <w:rPr>
          <w:rFonts w:ascii="Times New Roman" w:eastAsia="Droid Sans Fallback" w:hAnsi="Times New Roman" w:cs="Times New Roman"/>
          <w:color w:val="000000" w:themeColor="text1"/>
          <w:kern w:val="2"/>
          <w:sz w:val="24"/>
          <w:szCs w:val="24"/>
          <w:lang w:eastAsia="zh-CN" w:bidi="hi-IN"/>
        </w:rPr>
      </w:pPr>
    </w:p>
    <w:p w14:paraId="49C412BA" w14:textId="77777777" w:rsidR="00D83A3A" w:rsidRPr="0041349D" w:rsidRDefault="00D83A3A" w:rsidP="00D83A3A">
      <w:pPr>
        <w:rPr>
          <w:rFonts w:ascii="Times New Roman" w:eastAsia="Droid Sans Fallback" w:hAnsi="Times New Roman" w:cs="Times New Roman"/>
          <w:color w:val="000000" w:themeColor="text1"/>
          <w:kern w:val="2"/>
          <w:sz w:val="24"/>
          <w:szCs w:val="24"/>
          <w:lang w:eastAsia="zh-CN" w:bidi="hi-IN"/>
        </w:rPr>
        <w:sectPr w:rsidR="00D83A3A" w:rsidRPr="0041349D" w:rsidSect="00F37E94">
          <w:pgSz w:w="11906" w:h="16838"/>
          <w:pgMar w:top="709" w:right="849" w:bottom="1134" w:left="1134" w:header="708" w:footer="708" w:gutter="0"/>
          <w:cols w:space="720"/>
          <w:docGrid w:linePitch="299"/>
        </w:sectPr>
      </w:pPr>
    </w:p>
    <w:p w14:paraId="020F5519" w14:textId="77777777" w:rsidR="00D83A3A" w:rsidRPr="00903EC5" w:rsidRDefault="00D83A3A" w:rsidP="00D83A3A">
      <w:pPr>
        <w:widowControl w:val="0"/>
        <w:suppressAutoHyphens/>
        <w:autoSpaceDE w:val="0"/>
        <w:autoSpaceDN w:val="0"/>
        <w:adjustRightInd w:val="0"/>
        <w:ind w:firstLine="720"/>
        <w:jc w:val="right"/>
        <w:rPr>
          <w:rFonts w:ascii="Times New Roman" w:eastAsia="Droid Sans Fallback" w:hAnsi="Times New Roman" w:cs="Times New Roman"/>
          <w:color w:val="000000" w:themeColor="text1"/>
          <w:kern w:val="2"/>
          <w:sz w:val="24"/>
          <w:szCs w:val="24"/>
          <w:lang w:eastAsia="zh-CN" w:bidi="hi-IN"/>
        </w:rPr>
      </w:pPr>
      <w:r w:rsidRPr="00903EC5">
        <w:rPr>
          <w:rFonts w:ascii="Times New Roman" w:eastAsia="Droid Sans Fallback" w:hAnsi="Times New Roman" w:cs="Times New Roman"/>
          <w:color w:val="000000" w:themeColor="text1"/>
          <w:kern w:val="2"/>
          <w:sz w:val="24"/>
          <w:szCs w:val="24"/>
          <w:lang w:eastAsia="zh-CN" w:bidi="hi-IN"/>
        </w:rPr>
        <w:lastRenderedPageBreak/>
        <w:t>Додаток 1</w:t>
      </w:r>
    </w:p>
    <w:p w14:paraId="2140464C" w14:textId="77777777" w:rsidR="00D83A3A" w:rsidRPr="00FA6253" w:rsidRDefault="00D83A3A" w:rsidP="00D83A3A">
      <w:pPr>
        <w:widowControl w:val="0"/>
        <w:shd w:val="clear" w:color="auto" w:fill="FFFFFF"/>
        <w:suppressAutoHyphens/>
        <w:autoSpaceDE w:val="0"/>
        <w:autoSpaceDN w:val="0"/>
        <w:adjustRightInd w:val="0"/>
        <w:spacing w:line="240" w:lineRule="auto"/>
        <w:jc w:val="center"/>
        <w:rPr>
          <w:rFonts w:ascii="Times New Roman" w:eastAsia="Droid Sans Fallback" w:hAnsi="Times New Roman" w:cs="Times New Roman"/>
          <w:b/>
          <w:bCs/>
          <w:color w:val="000000" w:themeColor="text1"/>
          <w:kern w:val="2"/>
          <w:sz w:val="24"/>
          <w:szCs w:val="24"/>
          <w:lang w:eastAsia="zh-CN" w:bidi="hi-IN"/>
        </w:rPr>
      </w:pPr>
      <w:r w:rsidRPr="00FA6253">
        <w:rPr>
          <w:rFonts w:ascii="Times New Roman" w:eastAsia="Droid Sans Fallback" w:hAnsi="Times New Roman" w:cs="Times New Roman"/>
          <w:b/>
          <w:bCs/>
          <w:color w:val="000000" w:themeColor="text1"/>
          <w:kern w:val="2"/>
          <w:sz w:val="24"/>
          <w:szCs w:val="24"/>
          <w:lang w:eastAsia="zh-CN" w:bidi="hi-IN"/>
        </w:rPr>
        <w:t>Напрямки діяльності та заходи</w:t>
      </w:r>
    </w:p>
    <w:p w14:paraId="39D59D84" w14:textId="77777777" w:rsidR="00D83A3A" w:rsidRPr="00FA6253" w:rsidRDefault="00D83A3A" w:rsidP="00D83A3A">
      <w:pPr>
        <w:spacing w:line="240" w:lineRule="auto"/>
        <w:jc w:val="center"/>
        <w:rPr>
          <w:rStyle w:val="rvts44"/>
          <w:rFonts w:ascii="Times New Roman" w:eastAsia="Times New Roman" w:hAnsi="Times New Roman" w:cs="Times New Roman"/>
          <w:color w:val="000000" w:themeColor="text1"/>
          <w:sz w:val="24"/>
          <w:szCs w:val="24"/>
          <w:bdr w:val="none" w:sz="0" w:space="0" w:color="auto" w:frame="1"/>
          <w:lang w:eastAsia="ru-RU"/>
        </w:rPr>
      </w:pPr>
      <w:r w:rsidRPr="00FA6253">
        <w:rPr>
          <w:rStyle w:val="rvts44"/>
          <w:rFonts w:ascii="Times New Roman" w:hAnsi="Times New Roman" w:cs="Times New Roman"/>
          <w:b/>
          <w:bCs/>
          <w:color w:val="000000" w:themeColor="text1"/>
          <w:sz w:val="24"/>
          <w:szCs w:val="24"/>
          <w:bdr w:val="none" w:sz="0" w:space="0" w:color="auto" w:frame="1"/>
        </w:rPr>
        <w:t>Програми здійснення землеустрою</w:t>
      </w:r>
    </w:p>
    <w:p w14:paraId="53089B82" w14:textId="77777777" w:rsidR="00D83A3A" w:rsidRPr="00FA6253" w:rsidRDefault="00D83A3A" w:rsidP="00D83A3A">
      <w:pPr>
        <w:spacing w:line="240" w:lineRule="auto"/>
        <w:jc w:val="center"/>
        <w:rPr>
          <w:rStyle w:val="rvts44"/>
          <w:rFonts w:ascii="Times New Roman" w:hAnsi="Times New Roman" w:cs="Times New Roman"/>
          <w:b/>
          <w:bCs/>
          <w:color w:val="000000" w:themeColor="text1"/>
          <w:sz w:val="24"/>
          <w:szCs w:val="24"/>
          <w:bdr w:val="none" w:sz="0" w:space="0" w:color="auto" w:frame="1"/>
        </w:rPr>
      </w:pPr>
      <w:r w:rsidRPr="00FA6253">
        <w:rPr>
          <w:rStyle w:val="rvts44"/>
          <w:rFonts w:ascii="Times New Roman" w:hAnsi="Times New Roman" w:cs="Times New Roman"/>
          <w:b/>
          <w:bCs/>
          <w:color w:val="000000" w:themeColor="text1"/>
          <w:sz w:val="24"/>
          <w:szCs w:val="24"/>
          <w:bdr w:val="none" w:sz="0" w:space="0" w:color="auto" w:frame="1"/>
        </w:rPr>
        <w:t>на території Розвадівської сільської ради на 2025 рік</w:t>
      </w:r>
    </w:p>
    <w:tbl>
      <w:tblPr>
        <w:tblW w:w="1020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7938"/>
        <w:gridCol w:w="1701"/>
      </w:tblGrid>
      <w:tr w:rsidR="00D83A3A" w:rsidRPr="0041349D" w14:paraId="65D3CC27" w14:textId="77777777" w:rsidTr="00683F48">
        <w:trPr>
          <w:trHeight w:val="1168"/>
        </w:trPr>
        <w:tc>
          <w:tcPr>
            <w:tcW w:w="567" w:type="dxa"/>
          </w:tcPr>
          <w:p w14:paraId="0C4299CE" w14:textId="77777777" w:rsidR="00D83A3A" w:rsidRPr="0041349D" w:rsidRDefault="00D83A3A" w:rsidP="00D83A3A">
            <w:pPr>
              <w:rPr>
                <w:rFonts w:ascii="Times New Roman" w:hAnsi="Times New Roman" w:cs="Times New Roman"/>
                <w:color w:val="000000" w:themeColor="text1"/>
                <w:sz w:val="24"/>
                <w:szCs w:val="24"/>
              </w:rPr>
            </w:pPr>
            <w:r w:rsidRPr="0041349D">
              <w:rPr>
                <w:rFonts w:ascii="Times New Roman" w:hAnsi="Times New Roman" w:cs="Times New Roman"/>
                <w:color w:val="000000" w:themeColor="text1"/>
                <w:sz w:val="24"/>
                <w:szCs w:val="24"/>
              </w:rPr>
              <w:t>№ п/п</w:t>
            </w:r>
          </w:p>
        </w:tc>
        <w:tc>
          <w:tcPr>
            <w:tcW w:w="7938" w:type="dxa"/>
          </w:tcPr>
          <w:p w14:paraId="72132390" w14:textId="77777777" w:rsidR="00D83A3A" w:rsidRPr="0041349D" w:rsidRDefault="00D83A3A" w:rsidP="00D83A3A">
            <w:pPr>
              <w:jc w:val="center"/>
              <w:rPr>
                <w:rFonts w:ascii="Times New Roman" w:hAnsi="Times New Roman" w:cs="Times New Roman"/>
                <w:color w:val="000000" w:themeColor="text1"/>
                <w:sz w:val="24"/>
                <w:szCs w:val="24"/>
              </w:rPr>
            </w:pPr>
            <w:r w:rsidRPr="0041349D">
              <w:rPr>
                <w:rFonts w:ascii="Times New Roman" w:hAnsi="Times New Roman" w:cs="Times New Roman"/>
                <w:color w:val="000000" w:themeColor="text1"/>
                <w:sz w:val="24"/>
                <w:szCs w:val="24"/>
              </w:rPr>
              <w:t>Перелік заходів програми</w:t>
            </w:r>
          </w:p>
        </w:tc>
        <w:tc>
          <w:tcPr>
            <w:tcW w:w="1701" w:type="dxa"/>
          </w:tcPr>
          <w:p w14:paraId="63484033" w14:textId="77777777" w:rsidR="00D83A3A" w:rsidRPr="00FA6253" w:rsidRDefault="00D83A3A" w:rsidP="00D83A3A">
            <w:pPr>
              <w:jc w:val="center"/>
              <w:rPr>
                <w:rFonts w:ascii="Times New Roman" w:hAnsi="Times New Roman" w:cs="Times New Roman"/>
                <w:b/>
                <w:bCs/>
                <w:color w:val="000000" w:themeColor="text1"/>
                <w:sz w:val="24"/>
                <w:szCs w:val="24"/>
              </w:rPr>
            </w:pPr>
            <w:r w:rsidRPr="00FA6253">
              <w:rPr>
                <w:rFonts w:ascii="Times New Roman" w:hAnsi="Times New Roman" w:cs="Times New Roman"/>
                <w:color w:val="000000" w:themeColor="text1"/>
                <w:sz w:val="24"/>
                <w:szCs w:val="24"/>
              </w:rPr>
              <w:t>Орієнтовні  щорічні обсяги фінансування (вартість), грн.</w:t>
            </w:r>
          </w:p>
        </w:tc>
      </w:tr>
      <w:tr w:rsidR="00D83A3A" w:rsidRPr="0041349D" w14:paraId="6D9450E3" w14:textId="77777777" w:rsidTr="00683F48">
        <w:trPr>
          <w:trHeight w:val="821"/>
        </w:trPr>
        <w:tc>
          <w:tcPr>
            <w:tcW w:w="567" w:type="dxa"/>
          </w:tcPr>
          <w:p w14:paraId="094BD607" w14:textId="77777777" w:rsidR="00D83A3A" w:rsidRPr="00903EC5" w:rsidRDefault="00D83A3A" w:rsidP="00D83A3A">
            <w:pPr>
              <w:pStyle w:val="13"/>
              <w:ind w:left="0"/>
              <w:rPr>
                <w:rFonts w:ascii="Times New Roman" w:hAnsi="Times New Roman" w:cs="Times New Roman"/>
                <w:iCs/>
                <w:color w:val="000000" w:themeColor="text1"/>
                <w:lang w:val="uk-UA"/>
              </w:rPr>
            </w:pPr>
            <w:r w:rsidRPr="00903EC5">
              <w:rPr>
                <w:rFonts w:ascii="Times New Roman" w:hAnsi="Times New Roman" w:cs="Times New Roman"/>
                <w:iCs/>
                <w:color w:val="000000" w:themeColor="text1"/>
                <w:lang w:val="uk-UA"/>
              </w:rPr>
              <w:t>1</w:t>
            </w:r>
          </w:p>
        </w:tc>
        <w:tc>
          <w:tcPr>
            <w:tcW w:w="7938" w:type="dxa"/>
          </w:tcPr>
          <w:p w14:paraId="3D5E8690" w14:textId="77777777" w:rsidR="00D83A3A" w:rsidRPr="00FA6253" w:rsidRDefault="00D83A3A" w:rsidP="00D83A3A">
            <w:pPr>
              <w:pStyle w:val="13"/>
              <w:spacing w:line="240" w:lineRule="auto"/>
              <w:ind w:left="0"/>
              <w:rPr>
                <w:rFonts w:ascii="Times New Roman" w:hAnsi="Times New Roman" w:cs="Times New Roman"/>
                <w:iCs/>
                <w:color w:val="000000" w:themeColor="text1"/>
                <w:sz w:val="24"/>
                <w:szCs w:val="24"/>
                <w:lang w:val="uk-UA"/>
              </w:rPr>
            </w:pPr>
            <w:r w:rsidRPr="00FA6253">
              <w:rPr>
                <w:rFonts w:ascii="Times New Roman" w:hAnsi="Times New Roman" w:cs="Times New Roman"/>
                <w:iCs/>
                <w:color w:val="000000" w:themeColor="text1"/>
                <w:sz w:val="24"/>
                <w:szCs w:val="24"/>
                <w:lang w:val="uk-UA"/>
              </w:rPr>
              <w:t>Виготовлення проекту землеустрою щодо встановлення (зміни) меж населеного пункту с. Верин Розвадівської сільської ради Стрийського району Львівської області. (орієнтовно 230 га.</w:t>
            </w:r>
          </w:p>
        </w:tc>
        <w:tc>
          <w:tcPr>
            <w:tcW w:w="1701" w:type="dxa"/>
          </w:tcPr>
          <w:p w14:paraId="6E5D08BE" w14:textId="77777777" w:rsidR="00D83A3A" w:rsidRPr="00903EC5" w:rsidRDefault="00D83A3A" w:rsidP="00D83A3A">
            <w:pPr>
              <w:pStyle w:val="13"/>
              <w:ind w:left="0"/>
              <w:jc w:val="center"/>
              <w:rPr>
                <w:rFonts w:ascii="Times New Roman" w:hAnsi="Times New Roman" w:cs="Times New Roman"/>
                <w:iCs/>
                <w:color w:val="000000" w:themeColor="text1"/>
                <w:sz w:val="24"/>
                <w:szCs w:val="24"/>
                <w:lang w:val="uk-UA"/>
              </w:rPr>
            </w:pPr>
            <w:r w:rsidRPr="00903EC5">
              <w:rPr>
                <w:rFonts w:ascii="Times New Roman" w:hAnsi="Times New Roman" w:cs="Times New Roman"/>
                <w:iCs/>
                <w:color w:val="000000" w:themeColor="text1"/>
                <w:sz w:val="24"/>
                <w:szCs w:val="24"/>
                <w:lang w:val="uk-UA"/>
              </w:rPr>
              <w:t xml:space="preserve">99900,00 </w:t>
            </w:r>
          </w:p>
          <w:p w14:paraId="02255757" w14:textId="77777777" w:rsidR="00D83A3A" w:rsidRPr="00903EC5" w:rsidRDefault="00D83A3A" w:rsidP="00D83A3A">
            <w:pPr>
              <w:pStyle w:val="13"/>
              <w:ind w:left="0"/>
              <w:jc w:val="center"/>
              <w:rPr>
                <w:rFonts w:ascii="Times New Roman" w:hAnsi="Times New Roman" w:cs="Times New Roman"/>
                <w:iCs/>
                <w:color w:val="000000" w:themeColor="text1"/>
                <w:sz w:val="24"/>
                <w:szCs w:val="24"/>
                <w:lang w:val="uk-UA"/>
              </w:rPr>
            </w:pPr>
          </w:p>
        </w:tc>
      </w:tr>
      <w:tr w:rsidR="00D83A3A" w:rsidRPr="0041349D" w14:paraId="7B6A2D9C" w14:textId="77777777" w:rsidTr="00683F48">
        <w:trPr>
          <w:trHeight w:val="587"/>
        </w:trPr>
        <w:tc>
          <w:tcPr>
            <w:tcW w:w="567" w:type="dxa"/>
          </w:tcPr>
          <w:p w14:paraId="6DEFFBB7" w14:textId="77777777" w:rsidR="00D83A3A" w:rsidRPr="00903EC5" w:rsidRDefault="00D83A3A" w:rsidP="00D83A3A">
            <w:pPr>
              <w:pStyle w:val="13"/>
              <w:ind w:left="0"/>
              <w:rPr>
                <w:rFonts w:ascii="Times New Roman" w:hAnsi="Times New Roman" w:cs="Times New Roman"/>
                <w:iCs/>
                <w:color w:val="000000" w:themeColor="text1"/>
                <w:lang w:val="uk-UA"/>
              </w:rPr>
            </w:pPr>
            <w:r w:rsidRPr="00903EC5">
              <w:rPr>
                <w:rFonts w:ascii="Times New Roman" w:hAnsi="Times New Roman" w:cs="Times New Roman"/>
                <w:iCs/>
                <w:color w:val="000000" w:themeColor="text1"/>
                <w:lang w:val="uk-UA"/>
              </w:rPr>
              <w:t>2</w:t>
            </w:r>
          </w:p>
        </w:tc>
        <w:tc>
          <w:tcPr>
            <w:tcW w:w="7938" w:type="dxa"/>
          </w:tcPr>
          <w:p w14:paraId="2A9897F0" w14:textId="77777777" w:rsidR="00D83A3A" w:rsidRPr="00FA6253" w:rsidRDefault="00D83A3A" w:rsidP="00D83A3A">
            <w:pPr>
              <w:pStyle w:val="13"/>
              <w:spacing w:line="240" w:lineRule="auto"/>
              <w:ind w:left="0"/>
              <w:rPr>
                <w:rFonts w:ascii="Times New Roman" w:hAnsi="Times New Roman" w:cs="Times New Roman"/>
                <w:iCs/>
                <w:color w:val="000000" w:themeColor="text1"/>
                <w:sz w:val="24"/>
                <w:szCs w:val="24"/>
                <w:lang w:val="uk-UA"/>
              </w:rPr>
            </w:pPr>
            <w:r w:rsidRPr="00FA6253">
              <w:rPr>
                <w:rFonts w:ascii="Times New Roman" w:hAnsi="Times New Roman" w:cs="Times New Roman"/>
                <w:iCs/>
                <w:color w:val="000000" w:themeColor="text1"/>
                <w:sz w:val="24"/>
                <w:szCs w:val="24"/>
                <w:lang w:val="uk-UA"/>
              </w:rPr>
              <w:t>Виготовлення  проекту землеустрою щодо відведення земельної ділянки в постійне користування для будівництва та обслуговування об’єктів фізичної культури і спорту (для будівництва та обслуговування стадіону) по вул. І.Франка в с. Пісочна Стрийського району Львівської області.</w:t>
            </w:r>
          </w:p>
        </w:tc>
        <w:tc>
          <w:tcPr>
            <w:tcW w:w="1701" w:type="dxa"/>
          </w:tcPr>
          <w:p w14:paraId="3B09A0CA" w14:textId="77777777" w:rsidR="00D83A3A" w:rsidRPr="00903EC5" w:rsidRDefault="00D83A3A" w:rsidP="00D83A3A">
            <w:pPr>
              <w:pStyle w:val="13"/>
              <w:ind w:left="0"/>
              <w:jc w:val="center"/>
              <w:rPr>
                <w:rFonts w:ascii="Times New Roman" w:hAnsi="Times New Roman" w:cs="Times New Roman"/>
                <w:iCs/>
                <w:color w:val="000000" w:themeColor="text1"/>
                <w:sz w:val="24"/>
                <w:szCs w:val="24"/>
                <w:lang w:val="uk-UA"/>
              </w:rPr>
            </w:pPr>
            <w:r w:rsidRPr="00903EC5">
              <w:rPr>
                <w:rFonts w:ascii="Times New Roman" w:hAnsi="Times New Roman" w:cs="Times New Roman"/>
                <w:iCs/>
                <w:color w:val="000000" w:themeColor="text1"/>
                <w:sz w:val="24"/>
                <w:szCs w:val="24"/>
                <w:lang w:val="uk-UA"/>
              </w:rPr>
              <w:t xml:space="preserve">17000,00 </w:t>
            </w:r>
          </w:p>
        </w:tc>
      </w:tr>
      <w:tr w:rsidR="00D83A3A" w:rsidRPr="0041349D" w14:paraId="55C29169" w14:textId="77777777" w:rsidTr="00683F48">
        <w:trPr>
          <w:trHeight w:val="587"/>
        </w:trPr>
        <w:tc>
          <w:tcPr>
            <w:tcW w:w="567" w:type="dxa"/>
          </w:tcPr>
          <w:p w14:paraId="3364BDC6" w14:textId="77777777" w:rsidR="00D83A3A" w:rsidRPr="00903EC5" w:rsidRDefault="00D83A3A" w:rsidP="00D83A3A">
            <w:pPr>
              <w:pStyle w:val="13"/>
              <w:ind w:left="0"/>
              <w:rPr>
                <w:rFonts w:ascii="Times New Roman" w:hAnsi="Times New Roman" w:cs="Times New Roman"/>
                <w:iCs/>
                <w:color w:val="000000" w:themeColor="text1"/>
                <w:lang w:val="uk-UA"/>
              </w:rPr>
            </w:pPr>
            <w:r>
              <w:rPr>
                <w:rFonts w:ascii="Times New Roman" w:hAnsi="Times New Roman" w:cs="Times New Roman"/>
                <w:iCs/>
                <w:color w:val="000000" w:themeColor="text1"/>
                <w:sz w:val="24"/>
                <w:szCs w:val="24"/>
                <w:lang w:val="uk-UA"/>
              </w:rPr>
              <w:t>3</w:t>
            </w:r>
          </w:p>
        </w:tc>
        <w:tc>
          <w:tcPr>
            <w:tcW w:w="7938" w:type="dxa"/>
          </w:tcPr>
          <w:p w14:paraId="3AD11166" w14:textId="77777777" w:rsidR="00D83A3A" w:rsidRPr="00FA6253" w:rsidRDefault="00D83A3A" w:rsidP="00D83A3A">
            <w:pPr>
              <w:pStyle w:val="13"/>
              <w:spacing w:line="240" w:lineRule="auto"/>
              <w:ind w:left="0"/>
              <w:rPr>
                <w:rFonts w:ascii="Times New Roman" w:hAnsi="Times New Roman" w:cs="Times New Roman"/>
                <w:iCs/>
                <w:color w:val="000000" w:themeColor="text1"/>
                <w:sz w:val="24"/>
                <w:szCs w:val="24"/>
                <w:lang w:val="uk-UA"/>
              </w:rPr>
            </w:pPr>
            <w:r w:rsidRPr="00FA6253">
              <w:rPr>
                <w:rFonts w:ascii="Times New Roman" w:hAnsi="Times New Roman" w:cs="Times New Roman"/>
                <w:iCs/>
                <w:color w:val="000000" w:themeColor="text1"/>
                <w:sz w:val="24"/>
                <w:szCs w:val="24"/>
                <w:lang w:val="uk-UA"/>
              </w:rPr>
              <w:t>Виготовлення технічної документація із землеустрою щодо встановлення (відновлення) меж земельної ділянки в натурі (на місцевості) Розвадівській сільській раді для обслуговування кладовища в с.Надітичі Стрийського району Львівської області.</w:t>
            </w:r>
          </w:p>
        </w:tc>
        <w:tc>
          <w:tcPr>
            <w:tcW w:w="1701" w:type="dxa"/>
          </w:tcPr>
          <w:p w14:paraId="01953FF0" w14:textId="77777777" w:rsidR="00D83A3A" w:rsidRPr="00903EC5" w:rsidRDefault="00D83A3A" w:rsidP="00D83A3A">
            <w:pPr>
              <w:pStyle w:val="13"/>
              <w:ind w:left="0"/>
              <w:jc w:val="center"/>
              <w:rPr>
                <w:rFonts w:ascii="Times New Roman" w:hAnsi="Times New Roman" w:cs="Times New Roman"/>
                <w:iCs/>
                <w:color w:val="000000" w:themeColor="text1"/>
                <w:sz w:val="24"/>
                <w:szCs w:val="24"/>
                <w:lang w:val="uk-UA"/>
              </w:rPr>
            </w:pPr>
            <w:r>
              <w:rPr>
                <w:rFonts w:ascii="Times New Roman" w:hAnsi="Times New Roman" w:cs="Times New Roman"/>
                <w:iCs/>
                <w:color w:val="000000" w:themeColor="text1"/>
                <w:sz w:val="24"/>
                <w:szCs w:val="24"/>
                <w:lang w:val="uk-UA"/>
              </w:rPr>
              <w:t>15000,00</w:t>
            </w:r>
          </w:p>
        </w:tc>
      </w:tr>
      <w:tr w:rsidR="00D83A3A" w:rsidRPr="0041349D" w14:paraId="18E8B636" w14:textId="77777777" w:rsidTr="00683F48">
        <w:trPr>
          <w:trHeight w:val="587"/>
        </w:trPr>
        <w:tc>
          <w:tcPr>
            <w:tcW w:w="567" w:type="dxa"/>
          </w:tcPr>
          <w:p w14:paraId="24513DF7" w14:textId="77777777" w:rsidR="00D83A3A" w:rsidRPr="00903EC5" w:rsidRDefault="00D83A3A" w:rsidP="00D83A3A">
            <w:pPr>
              <w:pStyle w:val="13"/>
              <w:ind w:left="0"/>
              <w:rPr>
                <w:rFonts w:ascii="Times New Roman" w:hAnsi="Times New Roman" w:cs="Times New Roman"/>
                <w:iCs/>
                <w:color w:val="000000" w:themeColor="text1"/>
                <w:lang w:val="uk-UA"/>
              </w:rPr>
            </w:pPr>
            <w:r>
              <w:rPr>
                <w:rFonts w:ascii="Times New Roman" w:hAnsi="Times New Roman" w:cs="Times New Roman"/>
                <w:iCs/>
                <w:color w:val="000000" w:themeColor="text1"/>
                <w:lang w:val="uk-UA"/>
              </w:rPr>
              <w:t>4</w:t>
            </w:r>
          </w:p>
        </w:tc>
        <w:tc>
          <w:tcPr>
            <w:tcW w:w="7938" w:type="dxa"/>
          </w:tcPr>
          <w:p w14:paraId="5BC30359" w14:textId="77777777" w:rsidR="00D83A3A" w:rsidRPr="00FA6253" w:rsidRDefault="00D83A3A" w:rsidP="00D83A3A">
            <w:pPr>
              <w:pStyle w:val="13"/>
              <w:spacing w:line="240" w:lineRule="auto"/>
              <w:ind w:left="0"/>
              <w:rPr>
                <w:rFonts w:ascii="Times New Roman" w:hAnsi="Times New Roman" w:cs="Times New Roman"/>
                <w:iCs/>
                <w:color w:val="000000" w:themeColor="text1"/>
                <w:sz w:val="24"/>
                <w:szCs w:val="24"/>
                <w:lang w:val="uk-UA"/>
              </w:rPr>
            </w:pPr>
            <w:r w:rsidRPr="00FA6253">
              <w:rPr>
                <w:rFonts w:ascii="Times New Roman" w:hAnsi="Times New Roman" w:cs="Times New Roman"/>
                <w:iCs/>
                <w:color w:val="000000" w:themeColor="text1"/>
                <w:sz w:val="24"/>
                <w:szCs w:val="24"/>
                <w:lang w:val="uk-UA"/>
              </w:rPr>
              <w:t>Виготовлення технічної документації із землеустрою щодо поділу земельної ділянки в с. Пісочна Стрийського району Львівської області.</w:t>
            </w:r>
          </w:p>
        </w:tc>
        <w:tc>
          <w:tcPr>
            <w:tcW w:w="1701" w:type="dxa"/>
          </w:tcPr>
          <w:p w14:paraId="63644645" w14:textId="77777777" w:rsidR="00D83A3A" w:rsidRPr="00903EC5" w:rsidRDefault="00D83A3A" w:rsidP="00D83A3A">
            <w:pPr>
              <w:pStyle w:val="13"/>
              <w:ind w:left="0"/>
              <w:jc w:val="center"/>
              <w:rPr>
                <w:rFonts w:ascii="Times New Roman" w:hAnsi="Times New Roman" w:cs="Times New Roman"/>
                <w:iCs/>
                <w:color w:val="000000" w:themeColor="text1"/>
                <w:sz w:val="24"/>
                <w:szCs w:val="24"/>
                <w:lang w:val="uk-UA"/>
              </w:rPr>
            </w:pPr>
            <w:r w:rsidRPr="00903EC5">
              <w:rPr>
                <w:rFonts w:ascii="Times New Roman" w:hAnsi="Times New Roman" w:cs="Times New Roman"/>
                <w:iCs/>
                <w:color w:val="000000" w:themeColor="text1"/>
                <w:sz w:val="24"/>
                <w:szCs w:val="24"/>
                <w:lang w:val="uk-UA"/>
              </w:rPr>
              <w:t>30000,00</w:t>
            </w:r>
          </w:p>
        </w:tc>
      </w:tr>
      <w:tr w:rsidR="00D83A3A" w:rsidRPr="0041349D" w14:paraId="2C9305DD" w14:textId="77777777" w:rsidTr="00683F48">
        <w:trPr>
          <w:trHeight w:val="587"/>
        </w:trPr>
        <w:tc>
          <w:tcPr>
            <w:tcW w:w="567" w:type="dxa"/>
          </w:tcPr>
          <w:p w14:paraId="32A2F3BC" w14:textId="77777777" w:rsidR="00D83A3A" w:rsidRPr="00903EC5" w:rsidRDefault="00D83A3A" w:rsidP="00D83A3A">
            <w:pPr>
              <w:pStyle w:val="13"/>
              <w:ind w:left="0"/>
              <w:rPr>
                <w:rFonts w:ascii="Times New Roman" w:hAnsi="Times New Roman" w:cs="Times New Roman"/>
                <w:iCs/>
                <w:color w:val="000000" w:themeColor="text1"/>
                <w:lang w:val="uk-UA"/>
              </w:rPr>
            </w:pPr>
            <w:r>
              <w:rPr>
                <w:rFonts w:ascii="Times New Roman" w:hAnsi="Times New Roman" w:cs="Times New Roman"/>
                <w:iCs/>
                <w:color w:val="000000" w:themeColor="text1"/>
                <w:lang w:val="uk-UA"/>
              </w:rPr>
              <w:t>5</w:t>
            </w:r>
          </w:p>
        </w:tc>
        <w:tc>
          <w:tcPr>
            <w:tcW w:w="7938" w:type="dxa"/>
          </w:tcPr>
          <w:p w14:paraId="306D3D07" w14:textId="77777777" w:rsidR="00D83A3A" w:rsidRPr="00FA6253" w:rsidRDefault="00D83A3A" w:rsidP="00D83A3A">
            <w:pPr>
              <w:pStyle w:val="13"/>
              <w:spacing w:line="240" w:lineRule="auto"/>
              <w:ind w:left="0"/>
              <w:rPr>
                <w:rFonts w:ascii="Times New Roman" w:hAnsi="Times New Roman" w:cs="Times New Roman"/>
                <w:iCs/>
                <w:color w:val="000000" w:themeColor="text1"/>
                <w:sz w:val="24"/>
                <w:szCs w:val="24"/>
                <w:lang w:val="uk-UA"/>
              </w:rPr>
            </w:pPr>
            <w:r w:rsidRPr="00FA6253">
              <w:rPr>
                <w:rFonts w:ascii="Times New Roman" w:hAnsi="Times New Roman" w:cs="Times New Roman"/>
                <w:iCs/>
                <w:color w:val="000000" w:themeColor="text1"/>
                <w:sz w:val="24"/>
                <w:szCs w:val="24"/>
                <w:lang w:val="uk-UA"/>
              </w:rPr>
              <w:t>Виготовлення технічної документації із землеустрою щодо поділу земельної ділянки  в с. Надітичі Стрийського району, Львівської області, Розвадівська сільська рада.</w:t>
            </w:r>
          </w:p>
        </w:tc>
        <w:tc>
          <w:tcPr>
            <w:tcW w:w="1701" w:type="dxa"/>
          </w:tcPr>
          <w:p w14:paraId="69CB0531" w14:textId="77777777" w:rsidR="00D83A3A" w:rsidRPr="00903EC5" w:rsidRDefault="00D83A3A" w:rsidP="00D83A3A">
            <w:pPr>
              <w:pStyle w:val="13"/>
              <w:ind w:left="0"/>
              <w:jc w:val="center"/>
              <w:rPr>
                <w:rFonts w:ascii="Times New Roman" w:hAnsi="Times New Roman" w:cs="Times New Roman"/>
                <w:iCs/>
                <w:color w:val="000000" w:themeColor="text1"/>
                <w:sz w:val="24"/>
                <w:szCs w:val="24"/>
                <w:lang w:val="uk-UA"/>
              </w:rPr>
            </w:pPr>
            <w:r w:rsidRPr="00903EC5">
              <w:rPr>
                <w:rFonts w:ascii="Times New Roman" w:hAnsi="Times New Roman" w:cs="Times New Roman"/>
                <w:iCs/>
                <w:color w:val="000000" w:themeColor="text1"/>
                <w:sz w:val="24"/>
                <w:szCs w:val="24"/>
                <w:lang w:val="uk-UA"/>
              </w:rPr>
              <w:t>69565,00</w:t>
            </w:r>
          </w:p>
        </w:tc>
      </w:tr>
      <w:tr w:rsidR="00D83A3A" w:rsidRPr="0041349D" w14:paraId="4DED9F74" w14:textId="77777777" w:rsidTr="00683F48">
        <w:trPr>
          <w:trHeight w:val="587"/>
        </w:trPr>
        <w:tc>
          <w:tcPr>
            <w:tcW w:w="567" w:type="dxa"/>
          </w:tcPr>
          <w:p w14:paraId="1F54B9B1" w14:textId="77777777" w:rsidR="00D83A3A" w:rsidRPr="00903EC5" w:rsidRDefault="00D83A3A" w:rsidP="00D83A3A">
            <w:pPr>
              <w:pStyle w:val="13"/>
              <w:ind w:left="0"/>
              <w:rPr>
                <w:rFonts w:ascii="Times New Roman" w:hAnsi="Times New Roman" w:cs="Times New Roman"/>
                <w:iCs/>
                <w:color w:val="000000" w:themeColor="text1"/>
                <w:lang w:val="uk-UA"/>
              </w:rPr>
            </w:pPr>
            <w:r>
              <w:rPr>
                <w:rFonts w:ascii="Times New Roman" w:hAnsi="Times New Roman" w:cs="Times New Roman"/>
                <w:iCs/>
                <w:color w:val="000000" w:themeColor="text1"/>
                <w:lang w:val="uk-UA"/>
              </w:rPr>
              <w:t>6</w:t>
            </w:r>
          </w:p>
        </w:tc>
        <w:tc>
          <w:tcPr>
            <w:tcW w:w="7938" w:type="dxa"/>
          </w:tcPr>
          <w:p w14:paraId="10647CF1" w14:textId="77777777" w:rsidR="00D83A3A" w:rsidRPr="00FA6253" w:rsidRDefault="00D83A3A" w:rsidP="00D83A3A">
            <w:pPr>
              <w:pStyle w:val="13"/>
              <w:spacing w:line="240" w:lineRule="auto"/>
              <w:ind w:left="0"/>
              <w:rPr>
                <w:rFonts w:ascii="Times New Roman" w:hAnsi="Times New Roman" w:cs="Times New Roman"/>
                <w:iCs/>
                <w:color w:val="000000" w:themeColor="text1"/>
                <w:sz w:val="24"/>
                <w:szCs w:val="24"/>
                <w:lang w:val="uk-UA"/>
              </w:rPr>
            </w:pPr>
            <w:r w:rsidRPr="00FA6253">
              <w:rPr>
                <w:rFonts w:ascii="Times New Roman" w:hAnsi="Times New Roman" w:cs="Times New Roman"/>
                <w:iCs/>
                <w:color w:val="000000" w:themeColor="text1"/>
                <w:sz w:val="24"/>
                <w:szCs w:val="24"/>
                <w:lang w:val="uk-UA"/>
              </w:rPr>
              <w:t>Виготовлення проекту землеустрою щодо відведення земельної ділянки цільове призначення якої змінюється із земель 01.17 Земельні ділянки запасу (земельні ділянки, які не надані у власність або користування громадянами чи юридичними особами) у землі 12.11 Для розміщення та експлуатації об’єктів дорожнього сервісу в с. Пісочна Стрийського району, Львівської області, Розвадівська сільська рада.</w:t>
            </w:r>
          </w:p>
        </w:tc>
        <w:tc>
          <w:tcPr>
            <w:tcW w:w="1701" w:type="dxa"/>
          </w:tcPr>
          <w:p w14:paraId="7A19E185" w14:textId="77777777" w:rsidR="00D83A3A" w:rsidRPr="00903EC5" w:rsidRDefault="00D83A3A" w:rsidP="00D83A3A">
            <w:pPr>
              <w:pStyle w:val="13"/>
              <w:ind w:left="0"/>
              <w:jc w:val="center"/>
              <w:rPr>
                <w:rFonts w:ascii="Times New Roman" w:hAnsi="Times New Roman" w:cs="Times New Roman"/>
                <w:iCs/>
                <w:color w:val="000000" w:themeColor="text1"/>
                <w:sz w:val="24"/>
                <w:szCs w:val="24"/>
                <w:lang w:val="uk-UA"/>
              </w:rPr>
            </w:pPr>
            <w:r w:rsidRPr="00903EC5">
              <w:rPr>
                <w:rFonts w:ascii="Times New Roman" w:hAnsi="Times New Roman" w:cs="Times New Roman"/>
                <w:iCs/>
                <w:color w:val="000000" w:themeColor="text1"/>
                <w:sz w:val="24"/>
                <w:szCs w:val="24"/>
                <w:lang w:val="uk-UA"/>
              </w:rPr>
              <w:t>15269,00</w:t>
            </w:r>
          </w:p>
        </w:tc>
      </w:tr>
      <w:tr w:rsidR="00D83A3A" w:rsidRPr="0041349D" w14:paraId="65F10746" w14:textId="77777777" w:rsidTr="00683F48">
        <w:trPr>
          <w:trHeight w:val="587"/>
        </w:trPr>
        <w:tc>
          <w:tcPr>
            <w:tcW w:w="567" w:type="dxa"/>
          </w:tcPr>
          <w:p w14:paraId="300B13F6" w14:textId="77777777" w:rsidR="00D83A3A" w:rsidRPr="00903EC5" w:rsidRDefault="00D83A3A" w:rsidP="00D83A3A">
            <w:pPr>
              <w:pStyle w:val="13"/>
              <w:ind w:left="0"/>
              <w:rPr>
                <w:rFonts w:ascii="Times New Roman" w:hAnsi="Times New Roman" w:cs="Times New Roman"/>
                <w:iCs/>
                <w:color w:val="000000" w:themeColor="text1"/>
                <w:lang w:val="uk-UA"/>
              </w:rPr>
            </w:pPr>
            <w:r>
              <w:rPr>
                <w:rFonts w:ascii="Times New Roman" w:hAnsi="Times New Roman" w:cs="Times New Roman"/>
                <w:iCs/>
                <w:color w:val="000000" w:themeColor="text1"/>
                <w:lang w:val="uk-UA"/>
              </w:rPr>
              <w:t>7</w:t>
            </w:r>
          </w:p>
        </w:tc>
        <w:tc>
          <w:tcPr>
            <w:tcW w:w="7938" w:type="dxa"/>
          </w:tcPr>
          <w:p w14:paraId="340990A5" w14:textId="77777777" w:rsidR="00D83A3A" w:rsidRPr="00FA6253" w:rsidRDefault="00D83A3A" w:rsidP="00D83A3A">
            <w:pPr>
              <w:pStyle w:val="13"/>
              <w:spacing w:line="240" w:lineRule="auto"/>
              <w:ind w:left="0"/>
              <w:rPr>
                <w:rFonts w:ascii="Times New Roman" w:hAnsi="Times New Roman" w:cs="Times New Roman"/>
                <w:iCs/>
                <w:color w:val="000000" w:themeColor="text1"/>
                <w:sz w:val="24"/>
                <w:szCs w:val="24"/>
                <w:lang w:val="uk-UA"/>
              </w:rPr>
            </w:pPr>
            <w:r w:rsidRPr="00FA6253">
              <w:rPr>
                <w:rFonts w:ascii="Times New Roman" w:hAnsi="Times New Roman" w:cs="Times New Roman"/>
                <w:iCs/>
                <w:color w:val="000000" w:themeColor="text1"/>
                <w:sz w:val="24"/>
                <w:szCs w:val="24"/>
                <w:lang w:val="uk-UA"/>
              </w:rPr>
              <w:t>Виготовлення проекту землеустрою щодо відведення земельної ділянки цільове призначення якої змінюється із земель 01.17 Земельні ділянки запасу (земельні ділянки, які не надані у власність або користування громадянами чи юридичними особами) у землі 14.01 Для розміщення, будівництва, експлуатації та обслуговування будівель і споруд об’єктів енергогенеруючих підприємств, установ і організацій в с. Пісочна Стрийського району, Львівської області, Розвадівська сільська рада.</w:t>
            </w:r>
          </w:p>
        </w:tc>
        <w:tc>
          <w:tcPr>
            <w:tcW w:w="1701" w:type="dxa"/>
          </w:tcPr>
          <w:p w14:paraId="6DFEE055" w14:textId="77777777" w:rsidR="00D83A3A" w:rsidRPr="00903EC5" w:rsidRDefault="00D83A3A" w:rsidP="00D83A3A">
            <w:pPr>
              <w:pStyle w:val="13"/>
              <w:ind w:left="0"/>
              <w:jc w:val="center"/>
              <w:rPr>
                <w:rFonts w:ascii="Times New Roman" w:hAnsi="Times New Roman" w:cs="Times New Roman"/>
                <w:iCs/>
                <w:color w:val="000000" w:themeColor="text1"/>
                <w:sz w:val="24"/>
                <w:szCs w:val="24"/>
                <w:lang w:val="uk-UA"/>
              </w:rPr>
            </w:pPr>
            <w:r w:rsidRPr="00903EC5">
              <w:rPr>
                <w:rFonts w:ascii="Times New Roman" w:hAnsi="Times New Roman" w:cs="Times New Roman"/>
                <w:iCs/>
                <w:color w:val="000000" w:themeColor="text1"/>
                <w:sz w:val="24"/>
                <w:szCs w:val="24"/>
                <w:lang w:val="uk-UA"/>
              </w:rPr>
              <w:t>15165,00</w:t>
            </w:r>
          </w:p>
        </w:tc>
      </w:tr>
      <w:tr w:rsidR="00D83A3A" w:rsidRPr="0041349D" w14:paraId="792BAF76" w14:textId="77777777" w:rsidTr="00683F48">
        <w:trPr>
          <w:trHeight w:val="587"/>
        </w:trPr>
        <w:tc>
          <w:tcPr>
            <w:tcW w:w="567" w:type="dxa"/>
          </w:tcPr>
          <w:p w14:paraId="6AB105EF" w14:textId="77777777" w:rsidR="00D83A3A" w:rsidRPr="00903EC5" w:rsidRDefault="00D83A3A" w:rsidP="00D83A3A">
            <w:pPr>
              <w:pStyle w:val="13"/>
              <w:ind w:left="0"/>
              <w:rPr>
                <w:rFonts w:ascii="Times New Roman" w:hAnsi="Times New Roman" w:cs="Times New Roman"/>
                <w:iCs/>
                <w:color w:val="000000" w:themeColor="text1"/>
                <w:lang w:val="uk-UA"/>
              </w:rPr>
            </w:pPr>
          </w:p>
        </w:tc>
        <w:tc>
          <w:tcPr>
            <w:tcW w:w="7938" w:type="dxa"/>
          </w:tcPr>
          <w:p w14:paraId="243D852E" w14:textId="77777777" w:rsidR="00D83A3A" w:rsidRPr="00903EC5" w:rsidRDefault="00D83A3A" w:rsidP="00D83A3A">
            <w:pPr>
              <w:pStyle w:val="13"/>
              <w:ind w:left="0"/>
              <w:rPr>
                <w:rFonts w:ascii="Times New Roman" w:hAnsi="Times New Roman" w:cs="Times New Roman"/>
                <w:b/>
                <w:iCs/>
                <w:color w:val="000000" w:themeColor="text1"/>
                <w:sz w:val="24"/>
                <w:szCs w:val="24"/>
                <w:lang w:val="uk-UA"/>
              </w:rPr>
            </w:pPr>
            <w:r w:rsidRPr="00903EC5">
              <w:rPr>
                <w:rFonts w:ascii="Times New Roman" w:hAnsi="Times New Roman" w:cs="Times New Roman"/>
                <w:b/>
                <w:iCs/>
                <w:color w:val="000000" w:themeColor="text1"/>
                <w:sz w:val="24"/>
                <w:szCs w:val="24"/>
                <w:lang w:val="uk-UA"/>
              </w:rPr>
              <w:t xml:space="preserve">Всього </w:t>
            </w:r>
          </w:p>
        </w:tc>
        <w:tc>
          <w:tcPr>
            <w:tcW w:w="1701" w:type="dxa"/>
          </w:tcPr>
          <w:p w14:paraId="672B0A01" w14:textId="77777777" w:rsidR="00D83A3A" w:rsidRPr="00903EC5" w:rsidRDefault="00D83A3A" w:rsidP="00D83A3A">
            <w:pPr>
              <w:pStyle w:val="13"/>
              <w:ind w:left="0"/>
              <w:jc w:val="center"/>
              <w:rPr>
                <w:rFonts w:ascii="Times New Roman" w:hAnsi="Times New Roman" w:cs="Times New Roman"/>
                <w:b/>
                <w:iCs/>
                <w:color w:val="000000" w:themeColor="text1"/>
                <w:sz w:val="24"/>
                <w:szCs w:val="24"/>
                <w:lang w:val="uk-UA"/>
              </w:rPr>
            </w:pPr>
            <w:r>
              <w:rPr>
                <w:rFonts w:ascii="Times New Roman" w:hAnsi="Times New Roman" w:cs="Times New Roman"/>
                <w:b/>
                <w:iCs/>
                <w:color w:val="000000" w:themeColor="text1"/>
                <w:sz w:val="24"/>
                <w:szCs w:val="24"/>
                <w:lang w:val="uk-UA"/>
              </w:rPr>
              <w:t>261899,00</w:t>
            </w:r>
          </w:p>
        </w:tc>
      </w:tr>
    </w:tbl>
    <w:p w14:paraId="1BF73FAD" w14:textId="77777777" w:rsidR="00D83A3A" w:rsidRDefault="00D83A3A" w:rsidP="00D83A3A">
      <w:pPr>
        <w:rPr>
          <w:rFonts w:ascii="Times New Roman" w:hAnsi="Times New Roman"/>
          <w:b/>
          <w:color w:val="000000" w:themeColor="text1"/>
          <w:sz w:val="28"/>
          <w:szCs w:val="28"/>
        </w:rPr>
      </w:pPr>
      <w:r>
        <w:rPr>
          <w:rFonts w:ascii="Times New Roman" w:hAnsi="Times New Roman"/>
          <w:b/>
          <w:color w:val="000000" w:themeColor="text1"/>
          <w:sz w:val="28"/>
          <w:szCs w:val="28"/>
        </w:rPr>
        <w:t xml:space="preserve">            </w:t>
      </w:r>
    </w:p>
    <w:p w14:paraId="7C472F43" w14:textId="77777777" w:rsidR="00683F48" w:rsidRDefault="00683F48" w:rsidP="00683F48">
      <w:pPr>
        <w:spacing w:after="0" w:line="240" w:lineRule="auto"/>
        <w:rPr>
          <w:rFonts w:ascii="Times New Roman" w:hAnsi="Times New Roman"/>
          <w:b/>
          <w:color w:val="000000" w:themeColor="text1"/>
          <w:sz w:val="28"/>
          <w:szCs w:val="28"/>
        </w:rPr>
      </w:pPr>
    </w:p>
    <w:p w14:paraId="4876AD98" w14:textId="6B1E0FC9" w:rsidR="00683F48" w:rsidRDefault="00683F48" w:rsidP="00683F48">
      <w:pPr>
        <w:spacing w:after="0" w:line="240" w:lineRule="auto"/>
        <w:rPr>
          <w:rFonts w:ascii="Times New Roman" w:hAnsi="Times New Roman"/>
          <w:b/>
          <w:color w:val="000000" w:themeColor="text1"/>
          <w:sz w:val="28"/>
          <w:szCs w:val="28"/>
        </w:rPr>
      </w:pPr>
    </w:p>
    <w:p w14:paraId="309A6935" w14:textId="045EF15A" w:rsidR="00683F48" w:rsidRPr="00683F48" w:rsidRDefault="00683F48" w:rsidP="00683F48">
      <w:pPr>
        <w:spacing w:after="0" w:line="240" w:lineRule="auto"/>
        <w:rPr>
          <w:rFonts w:ascii="Times New Roman" w:hAnsi="Times New Roman" w:cs="Times New Roman"/>
          <w:noProof/>
          <w:sz w:val="24"/>
          <w:szCs w:val="24"/>
          <w:lang w:eastAsia="uk-UA"/>
        </w:rPr>
      </w:pPr>
      <w:r w:rsidRPr="00683F48">
        <w:rPr>
          <w:rFonts w:ascii="Times New Roman" w:hAnsi="Times New Roman"/>
          <w:b/>
          <w:color w:val="000000" w:themeColor="text1"/>
          <w:sz w:val="24"/>
          <w:szCs w:val="24"/>
        </w:rPr>
        <w:t xml:space="preserve">Сільський голова                  </w:t>
      </w:r>
      <w:r>
        <w:rPr>
          <w:rFonts w:ascii="Times New Roman" w:hAnsi="Times New Roman"/>
          <w:b/>
          <w:color w:val="000000" w:themeColor="text1"/>
          <w:sz w:val="24"/>
          <w:szCs w:val="24"/>
        </w:rPr>
        <w:t xml:space="preserve">                             </w:t>
      </w:r>
      <w:r w:rsidRPr="00683F48">
        <w:rPr>
          <w:rFonts w:ascii="Times New Roman" w:hAnsi="Times New Roman"/>
          <w:b/>
          <w:color w:val="000000" w:themeColor="text1"/>
          <w:sz w:val="24"/>
          <w:szCs w:val="24"/>
        </w:rPr>
        <w:t xml:space="preserve">                          Роман СИДОР</w:t>
      </w:r>
    </w:p>
    <w:p w14:paraId="7BCCE447" w14:textId="77777777" w:rsidR="002F2C77" w:rsidRPr="00D83A3A" w:rsidRDefault="002F2C77" w:rsidP="00FD2BB1">
      <w:pPr>
        <w:rPr>
          <w:rFonts w:ascii="Times New Roman" w:hAnsi="Times New Roman" w:cs="Times New Roman"/>
          <w:sz w:val="24"/>
          <w:szCs w:val="24"/>
        </w:rPr>
      </w:pPr>
    </w:p>
    <w:sectPr w:rsidR="002F2C77" w:rsidRPr="00D83A3A" w:rsidSect="00683F48">
      <w:footerReference w:type="even" r:id="rId9"/>
      <w:footerReference w:type="first" r:id="rId10"/>
      <w:pgSz w:w="11906" w:h="16838"/>
      <w:pgMar w:top="567" w:right="849" w:bottom="56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845E7A" w14:textId="77777777" w:rsidR="00491741" w:rsidRDefault="00491741" w:rsidP="0032251C">
      <w:pPr>
        <w:spacing w:after="0" w:line="240" w:lineRule="auto"/>
      </w:pPr>
      <w:r>
        <w:separator/>
      </w:r>
    </w:p>
  </w:endnote>
  <w:endnote w:type="continuationSeparator" w:id="0">
    <w:p w14:paraId="7466D0BE" w14:textId="77777777" w:rsidR="00491741" w:rsidRDefault="00491741" w:rsidP="003225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imes (T1) Roman">
    <w:panose1 w:val="00000000000000000000"/>
    <w:charset w:val="00"/>
    <w:family w:val="auto"/>
    <w:notTrueType/>
    <w:pitch w:val="default"/>
    <w:sig w:usb0="00000003" w:usb1="00000000" w:usb2="00000000" w:usb3="00000000" w:csb0="00000001" w:csb1="00000000"/>
  </w:font>
  <w:font w:name="Myriad Pro">
    <w:altName w:val="Corbel"/>
    <w:panose1 w:val="00000000000000000000"/>
    <w:charset w:val="00"/>
    <w:family w:val="swiss"/>
    <w:notTrueType/>
    <w:pitch w:val="variable"/>
    <w:sig w:usb0="00000001" w:usb1="00000001"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 w:name="Antiqua">
    <w:altName w:val="Courier New"/>
    <w:charset w:val="00"/>
    <w:family w:val="swiss"/>
    <w:pitch w:val="variable"/>
    <w:sig w:usb0="00000001" w:usb1="00000000" w:usb2="00000000" w:usb3="00000000" w:csb0="00000005" w:csb1="00000000"/>
  </w:font>
  <w:font w:name="Trebuchet MS">
    <w:panose1 w:val="020B0603020202020204"/>
    <w:charset w:val="CC"/>
    <w:family w:val="swiss"/>
    <w:pitch w:val="variable"/>
    <w:sig w:usb0="000006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Verdana">
    <w:panose1 w:val="020B0604030504040204"/>
    <w:charset w:val="CC"/>
    <w:family w:val="swiss"/>
    <w:pitch w:val="variable"/>
    <w:sig w:usb0="A00006FF" w:usb1="4000205B" w:usb2="00000010" w:usb3="00000000" w:csb0="0000019F" w:csb1="00000000"/>
  </w:font>
  <w:font w:name="TimesNewRomanPS-BoldItalicMT">
    <w:altName w:val="Times New Roman"/>
    <w:panose1 w:val="00000000000000000000"/>
    <w:charset w:val="00"/>
    <w:family w:val="roman"/>
    <w:notTrueType/>
    <w:pitch w:val="default"/>
  </w:font>
  <w:font w:name="Lucida Sans Unicode">
    <w:panose1 w:val="020B0602030504020204"/>
    <w:charset w:val="CC"/>
    <w:family w:val="swiss"/>
    <w:pitch w:val="variable"/>
    <w:sig w:usb0="80000AFF" w:usb1="0000396B" w:usb2="00000000" w:usb3="00000000" w:csb0="000000BF" w:csb1="00000000"/>
  </w:font>
  <w:font w:name="Roboto">
    <w:altName w:val="Arial"/>
    <w:panose1 w:val="00000000000000000000"/>
    <w:charset w:val="CC"/>
    <w:family w:val="swiss"/>
    <w:notTrueType/>
    <w:pitch w:val="default"/>
    <w:sig w:usb0="00000001" w:usb1="00000000" w:usb2="00000000" w:usb3="00000000" w:csb0="00000005" w:csb1="00000000"/>
  </w:font>
  <w:font w:name="Segoe UI">
    <w:panose1 w:val="020B0502040204020203"/>
    <w:charset w:val="CC"/>
    <w:family w:val="swiss"/>
    <w:pitch w:val="variable"/>
    <w:sig w:usb0="E4002EFF" w:usb1="C000E47F" w:usb2="00000009" w:usb3="00000000" w:csb0="000001FF" w:csb1="00000000"/>
  </w:font>
  <w:font w:name="ProbaPro">
    <w:altName w:val="Times New Roman"/>
    <w:panose1 w:val="00000000000000000000"/>
    <w:charset w:val="00"/>
    <w:family w:val="roman"/>
    <w:notTrueType/>
    <w:pitch w:val="default"/>
  </w:font>
  <w:font w:name="Droid Sans Fallback">
    <w:altName w:val="Times New Roman"/>
    <w:charset w:val="01"/>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6E536E" w14:textId="77777777" w:rsidR="00024497" w:rsidRDefault="00024497" w:rsidP="006E5325">
    <w:pPr>
      <w:pStyle w:val="ae"/>
      <w:framePr w:wrap="around" w:vAnchor="text" w:hAnchor="margin" w:xAlign="center" w:y="1"/>
      <w:rPr>
        <w:rStyle w:val="afff"/>
      </w:rPr>
    </w:pPr>
    <w:r>
      <w:rPr>
        <w:rStyle w:val="afff"/>
      </w:rPr>
      <w:fldChar w:fldCharType="begin"/>
    </w:r>
    <w:r>
      <w:rPr>
        <w:rStyle w:val="afff"/>
      </w:rPr>
      <w:instrText xml:space="preserve">PAGE  </w:instrText>
    </w:r>
    <w:r>
      <w:rPr>
        <w:rStyle w:val="afff"/>
      </w:rPr>
      <w:fldChar w:fldCharType="end"/>
    </w:r>
  </w:p>
  <w:p w14:paraId="6F836DD0" w14:textId="77777777" w:rsidR="00024497" w:rsidRDefault="00024497">
    <w:pPr>
      <w:pStyle w:val="a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2528D8" w14:textId="77777777" w:rsidR="00024497" w:rsidRDefault="00024497">
    <w:pPr>
      <w:pStyle w:val="ae"/>
      <w:jc w:val="center"/>
    </w:pPr>
  </w:p>
  <w:p w14:paraId="229CEACB" w14:textId="77777777" w:rsidR="00024497" w:rsidRDefault="00024497">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3B9DF0" w14:textId="77777777" w:rsidR="00491741" w:rsidRDefault="00491741" w:rsidP="0032251C">
      <w:pPr>
        <w:spacing w:after="0" w:line="240" w:lineRule="auto"/>
      </w:pPr>
      <w:r>
        <w:separator/>
      </w:r>
    </w:p>
  </w:footnote>
  <w:footnote w:type="continuationSeparator" w:id="0">
    <w:p w14:paraId="605C492C" w14:textId="77777777" w:rsidR="00491741" w:rsidRDefault="00491741" w:rsidP="003225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6816810A"/>
    <w:lvl w:ilvl="0" w:tplc="0419000F">
      <w:start w:val="1"/>
      <w:numFmt w:val="decimal"/>
      <w:lvlText w:val="%1."/>
      <w:lvlJc w:val="left"/>
      <w:pPr>
        <w:tabs>
          <w:tab w:val="left" w:pos="720"/>
        </w:tabs>
        <w:ind w:left="720" w:hanging="360"/>
      </w:pPr>
    </w:lvl>
    <w:lvl w:ilvl="1" w:tplc="04190019">
      <w:start w:val="1"/>
      <w:numFmt w:val="decimal"/>
      <w:lvlText w:val="%2."/>
      <w:lvlJc w:val="left"/>
      <w:pPr>
        <w:tabs>
          <w:tab w:val="left" w:pos="1440"/>
        </w:tabs>
        <w:ind w:left="1440" w:hanging="360"/>
      </w:pPr>
    </w:lvl>
    <w:lvl w:ilvl="2" w:tplc="0419001B">
      <w:start w:val="1"/>
      <w:numFmt w:val="decimal"/>
      <w:lvlText w:val="%3."/>
      <w:lvlJc w:val="left"/>
      <w:pPr>
        <w:tabs>
          <w:tab w:val="left" w:pos="2160"/>
        </w:tabs>
        <w:ind w:left="2160" w:hanging="360"/>
      </w:pPr>
    </w:lvl>
    <w:lvl w:ilvl="3" w:tplc="0419000F">
      <w:start w:val="1"/>
      <w:numFmt w:val="decimal"/>
      <w:lvlText w:val="%4."/>
      <w:lvlJc w:val="left"/>
      <w:pPr>
        <w:tabs>
          <w:tab w:val="left" w:pos="2880"/>
        </w:tabs>
        <w:ind w:left="2880" w:hanging="360"/>
      </w:pPr>
    </w:lvl>
    <w:lvl w:ilvl="4" w:tplc="04190019">
      <w:start w:val="1"/>
      <w:numFmt w:val="decimal"/>
      <w:lvlText w:val="%5."/>
      <w:lvlJc w:val="left"/>
      <w:pPr>
        <w:tabs>
          <w:tab w:val="left" w:pos="3600"/>
        </w:tabs>
        <w:ind w:left="3600" w:hanging="360"/>
      </w:pPr>
    </w:lvl>
    <w:lvl w:ilvl="5" w:tplc="0419001B">
      <w:start w:val="1"/>
      <w:numFmt w:val="decimal"/>
      <w:lvlText w:val="%6."/>
      <w:lvlJc w:val="left"/>
      <w:pPr>
        <w:tabs>
          <w:tab w:val="left" w:pos="4320"/>
        </w:tabs>
        <w:ind w:left="4320" w:hanging="360"/>
      </w:pPr>
    </w:lvl>
    <w:lvl w:ilvl="6" w:tplc="0419000F">
      <w:start w:val="1"/>
      <w:numFmt w:val="decimal"/>
      <w:lvlText w:val="%7."/>
      <w:lvlJc w:val="left"/>
      <w:pPr>
        <w:tabs>
          <w:tab w:val="left" w:pos="5040"/>
        </w:tabs>
        <w:ind w:left="5040" w:hanging="360"/>
      </w:pPr>
    </w:lvl>
    <w:lvl w:ilvl="7" w:tplc="04190019">
      <w:start w:val="1"/>
      <w:numFmt w:val="decimal"/>
      <w:lvlText w:val="%8."/>
      <w:lvlJc w:val="left"/>
      <w:pPr>
        <w:tabs>
          <w:tab w:val="left" w:pos="5760"/>
        </w:tabs>
        <w:ind w:left="5760" w:hanging="360"/>
      </w:pPr>
    </w:lvl>
    <w:lvl w:ilvl="8" w:tplc="0419001B">
      <w:start w:val="1"/>
      <w:numFmt w:val="decimal"/>
      <w:lvlText w:val="%9."/>
      <w:lvlJc w:val="left"/>
      <w:pPr>
        <w:tabs>
          <w:tab w:val="left" w:pos="6480"/>
        </w:tabs>
        <w:ind w:left="6480" w:hanging="360"/>
      </w:pPr>
    </w:lvl>
  </w:abstractNum>
  <w:abstractNum w:abstractNumId="1" w15:restartNumberingAfterBreak="0">
    <w:nsid w:val="00000002"/>
    <w:multiLevelType w:val="multilevel"/>
    <w:tmpl w:val="D1346346"/>
    <w:name w:val="WW8Num2"/>
    <w:lvl w:ilvl="0">
      <w:start w:val="1"/>
      <w:numFmt w:val="decimal"/>
      <w:lvlText w:val="%1."/>
      <w:lvlJc w:val="left"/>
      <w:pPr>
        <w:tabs>
          <w:tab w:val="num" w:pos="720"/>
        </w:tabs>
        <w:ind w:left="720" w:hanging="360"/>
      </w:pPr>
      <w:rPr>
        <w:b w:val="0"/>
        <w:sz w:val="28"/>
        <w:szCs w:val="28"/>
        <w:lang w:val="uk-UA"/>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0000003"/>
    <w:multiLevelType w:val="singleLevel"/>
    <w:tmpl w:val="7D3CD9A0"/>
    <w:lvl w:ilvl="0">
      <w:numFmt w:val="bullet"/>
      <w:lvlText w:val="*"/>
      <w:lvlJc w:val="left"/>
    </w:lvl>
  </w:abstractNum>
  <w:abstractNum w:abstractNumId="3" w15:restartNumberingAfterBreak="0">
    <w:nsid w:val="00000004"/>
    <w:multiLevelType w:val="singleLevel"/>
    <w:tmpl w:val="00000004"/>
    <w:name w:val="WW8Num4"/>
    <w:lvl w:ilvl="0">
      <w:start w:val="1"/>
      <w:numFmt w:val="decimal"/>
      <w:lvlText w:val="%1."/>
      <w:lvlJc w:val="left"/>
      <w:pPr>
        <w:tabs>
          <w:tab w:val="num" w:pos="0"/>
        </w:tabs>
        <w:ind w:left="720" w:hanging="360"/>
      </w:pPr>
      <w:rPr>
        <w:color w:val="000000"/>
      </w:rPr>
    </w:lvl>
  </w:abstractNum>
  <w:abstractNum w:abstractNumId="4" w15:restartNumberingAfterBreak="0">
    <w:nsid w:val="00000006"/>
    <w:multiLevelType w:val="singleLevel"/>
    <w:tmpl w:val="00000006"/>
    <w:name w:val="WW8Num6"/>
    <w:lvl w:ilvl="0">
      <w:start w:val="1"/>
      <w:numFmt w:val="decimal"/>
      <w:lvlText w:val="8.%1."/>
      <w:lvlJc w:val="left"/>
      <w:pPr>
        <w:tabs>
          <w:tab w:val="num" w:pos="0"/>
        </w:tabs>
        <w:ind w:left="720" w:hanging="360"/>
      </w:pPr>
      <w:rPr>
        <w:rFonts w:hint="default"/>
      </w:rPr>
    </w:lvl>
  </w:abstractNum>
  <w:abstractNum w:abstractNumId="5" w15:restartNumberingAfterBreak="0">
    <w:nsid w:val="05D15117"/>
    <w:multiLevelType w:val="hybridMultilevel"/>
    <w:tmpl w:val="A43E4FA8"/>
    <w:lvl w:ilvl="0" w:tplc="11426518">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6" w15:restartNumberingAfterBreak="0">
    <w:nsid w:val="125217FC"/>
    <w:multiLevelType w:val="multilevel"/>
    <w:tmpl w:val="BE7E5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F6636E"/>
    <w:multiLevelType w:val="hybridMultilevel"/>
    <w:tmpl w:val="BE181948"/>
    <w:lvl w:ilvl="0" w:tplc="0422000F">
      <w:start w:val="1"/>
      <w:numFmt w:val="decimal"/>
      <w:lvlText w:val="%1."/>
      <w:lvlJc w:val="left"/>
      <w:pPr>
        <w:ind w:left="360" w:hanging="36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8" w15:restartNumberingAfterBreak="0">
    <w:nsid w:val="1E851AC0"/>
    <w:multiLevelType w:val="hybridMultilevel"/>
    <w:tmpl w:val="2CB8E29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2E467FFC"/>
    <w:multiLevelType w:val="hybridMultilevel"/>
    <w:tmpl w:val="114E50D0"/>
    <w:lvl w:ilvl="0" w:tplc="3CB45952">
      <w:numFmt w:val="bullet"/>
      <w:lvlText w:val="-"/>
      <w:lvlJc w:val="left"/>
      <w:pPr>
        <w:ind w:left="1140" w:hanging="360"/>
      </w:pPr>
      <w:rPr>
        <w:rFonts w:ascii="Times New Roman" w:eastAsia="Times New Roman" w:hAnsi="Times New Roman" w:cs="Times New Roman" w:hint="default"/>
      </w:rPr>
    </w:lvl>
    <w:lvl w:ilvl="1" w:tplc="04220003" w:tentative="1">
      <w:start w:val="1"/>
      <w:numFmt w:val="bullet"/>
      <w:lvlText w:val="o"/>
      <w:lvlJc w:val="left"/>
      <w:pPr>
        <w:ind w:left="1860" w:hanging="360"/>
      </w:pPr>
      <w:rPr>
        <w:rFonts w:ascii="Courier New" w:hAnsi="Courier New" w:cs="Courier New" w:hint="default"/>
      </w:rPr>
    </w:lvl>
    <w:lvl w:ilvl="2" w:tplc="04220005" w:tentative="1">
      <w:start w:val="1"/>
      <w:numFmt w:val="bullet"/>
      <w:lvlText w:val=""/>
      <w:lvlJc w:val="left"/>
      <w:pPr>
        <w:ind w:left="2580" w:hanging="360"/>
      </w:pPr>
      <w:rPr>
        <w:rFonts w:ascii="Wingdings" w:hAnsi="Wingdings" w:hint="default"/>
      </w:rPr>
    </w:lvl>
    <w:lvl w:ilvl="3" w:tplc="04220001" w:tentative="1">
      <w:start w:val="1"/>
      <w:numFmt w:val="bullet"/>
      <w:lvlText w:val=""/>
      <w:lvlJc w:val="left"/>
      <w:pPr>
        <w:ind w:left="3300" w:hanging="360"/>
      </w:pPr>
      <w:rPr>
        <w:rFonts w:ascii="Symbol" w:hAnsi="Symbol" w:hint="default"/>
      </w:rPr>
    </w:lvl>
    <w:lvl w:ilvl="4" w:tplc="04220003" w:tentative="1">
      <w:start w:val="1"/>
      <w:numFmt w:val="bullet"/>
      <w:lvlText w:val="o"/>
      <w:lvlJc w:val="left"/>
      <w:pPr>
        <w:ind w:left="4020" w:hanging="360"/>
      </w:pPr>
      <w:rPr>
        <w:rFonts w:ascii="Courier New" w:hAnsi="Courier New" w:cs="Courier New" w:hint="default"/>
      </w:rPr>
    </w:lvl>
    <w:lvl w:ilvl="5" w:tplc="04220005" w:tentative="1">
      <w:start w:val="1"/>
      <w:numFmt w:val="bullet"/>
      <w:lvlText w:val=""/>
      <w:lvlJc w:val="left"/>
      <w:pPr>
        <w:ind w:left="4740" w:hanging="360"/>
      </w:pPr>
      <w:rPr>
        <w:rFonts w:ascii="Wingdings" w:hAnsi="Wingdings" w:hint="default"/>
      </w:rPr>
    </w:lvl>
    <w:lvl w:ilvl="6" w:tplc="04220001" w:tentative="1">
      <w:start w:val="1"/>
      <w:numFmt w:val="bullet"/>
      <w:lvlText w:val=""/>
      <w:lvlJc w:val="left"/>
      <w:pPr>
        <w:ind w:left="5460" w:hanging="360"/>
      </w:pPr>
      <w:rPr>
        <w:rFonts w:ascii="Symbol" w:hAnsi="Symbol" w:hint="default"/>
      </w:rPr>
    </w:lvl>
    <w:lvl w:ilvl="7" w:tplc="04220003" w:tentative="1">
      <w:start w:val="1"/>
      <w:numFmt w:val="bullet"/>
      <w:lvlText w:val="o"/>
      <w:lvlJc w:val="left"/>
      <w:pPr>
        <w:ind w:left="6180" w:hanging="360"/>
      </w:pPr>
      <w:rPr>
        <w:rFonts w:ascii="Courier New" w:hAnsi="Courier New" w:cs="Courier New" w:hint="default"/>
      </w:rPr>
    </w:lvl>
    <w:lvl w:ilvl="8" w:tplc="04220005" w:tentative="1">
      <w:start w:val="1"/>
      <w:numFmt w:val="bullet"/>
      <w:lvlText w:val=""/>
      <w:lvlJc w:val="left"/>
      <w:pPr>
        <w:ind w:left="6900" w:hanging="360"/>
      </w:pPr>
      <w:rPr>
        <w:rFonts w:ascii="Wingdings" w:hAnsi="Wingdings" w:hint="default"/>
      </w:rPr>
    </w:lvl>
  </w:abstractNum>
  <w:abstractNum w:abstractNumId="10" w15:restartNumberingAfterBreak="0">
    <w:nsid w:val="316658F8"/>
    <w:multiLevelType w:val="hybridMultilevel"/>
    <w:tmpl w:val="C1C4F354"/>
    <w:lvl w:ilvl="0" w:tplc="DE0E4498">
      <w:numFmt w:val="bullet"/>
      <w:lvlText w:val=""/>
      <w:lvlJc w:val="left"/>
      <w:pPr>
        <w:ind w:left="1494" w:hanging="360"/>
      </w:pPr>
      <w:rPr>
        <w:rFonts w:ascii="Wingdings" w:eastAsiaTheme="minorHAnsi" w:hAnsi="Wingdings"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1" w15:restartNumberingAfterBreak="0">
    <w:nsid w:val="3E673110"/>
    <w:multiLevelType w:val="hybridMultilevel"/>
    <w:tmpl w:val="EFE6EC5E"/>
    <w:lvl w:ilvl="0" w:tplc="B660EE5C">
      <w:start w:val="2"/>
      <w:numFmt w:val="bullet"/>
      <w:lvlText w:val="-"/>
      <w:lvlJc w:val="left"/>
      <w:pPr>
        <w:ind w:left="1020" w:hanging="360"/>
      </w:pPr>
      <w:rPr>
        <w:rFonts w:ascii="Times New Roman" w:eastAsia="Times New Roman" w:hAnsi="Times New Roman" w:cs="Times New Roman" w:hint="default"/>
      </w:rPr>
    </w:lvl>
    <w:lvl w:ilvl="1" w:tplc="04220003" w:tentative="1">
      <w:start w:val="1"/>
      <w:numFmt w:val="bullet"/>
      <w:lvlText w:val="o"/>
      <w:lvlJc w:val="left"/>
      <w:pPr>
        <w:ind w:left="1740" w:hanging="360"/>
      </w:pPr>
      <w:rPr>
        <w:rFonts w:ascii="Courier New" w:hAnsi="Courier New" w:cs="Courier New" w:hint="default"/>
      </w:rPr>
    </w:lvl>
    <w:lvl w:ilvl="2" w:tplc="04220005" w:tentative="1">
      <w:start w:val="1"/>
      <w:numFmt w:val="bullet"/>
      <w:lvlText w:val=""/>
      <w:lvlJc w:val="left"/>
      <w:pPr>
        <w:ind w:left="2460" w:hanging="360"/>
      </w:pPr>
      <w:rPr>
        <w:rFonts w:ascii="Wingdings" w:hAnsi="Wingdings" w:hint="default"/>
      </w:rPr>
    </w:lvl>
    <w:lvl w:ilvl="3" w:tplc="04220001" w:tentative="1">
      <w:start w:val="1"/>
      <w:numFmt w:val="bullet"/>
      <w:lvlText w:val=""/>
      <w:lvlJc w:val="left"/>
      <w:pPr>
        <w:ind w:left="3180" w:hanging="360"/>
      </w:pPr>
      <w:rPr>
        <w:rFonts w:ascii="Symbol" w:hAnsi="Symbol" w:hint="default"/>
      </w:rPr>
    </w:lvl>
    <w:lvl w:ilvl="4" w:tplc="04220003" w:tentative="1">
      <w:start w:val="1"/>
      <w:numFmt w:val="bullet"/>
      <w:lvlText w:val="o"/>
      <w:lvlJc w:val="left"/>
      <w:pPr>
        <w:ind w:left="3900" w:hanging="360"/>
      </w:pPr>
      <w:rPr>
        <w:rFonts w:ascii="Courier New" w:hAnsi="Courier New" w:cs="Courier New" w:hint="default"/>
      </w:rPr>
    </w:lvl>
    <w:lvl w:ilvl="5" w:tplc="04220005" w:tentative="1">
      <w:start w:val="1"/>
      <w:numFmt w:val="bullet"/>
      <w:lvlText w:val=""/>
      <w:lvlJc w:val="left"/>
      <w:pPr>
        <w:ind w:left="4620" w:hanging="360"/>
      </w:pPr>
      <w:rPr>
        <w:rFonts w:ascii="Wingdings" w:hAnsi="Wingdings" w:hint="default"/>
      </w:rPr>
    </w:lvl>
    <w:lvl w:ilvl="6" w:tplc="04220001" w:tentative="1">
      <w:start w:val="1"/>
      <w:numFmt w:val="bullet"/>
      <w:lvlText w:val=""/>
      <w:lvlJc w:val="left"/>
      <w:pPr>
        <w:ind w:left="5340" w:hanging="360"/>
      </w:pPr>
      <w:rPr>
        <w:rFonts w:ascii="Symbol" w:hAnsi="Symbol" w:hint="default"/>
      </w:rPr>
    </w:lvl>
    <w:lvl w:ilvl="7" w:tplc="04220003" w:tentative="1">
      <w:start w:val="1"/>
      <w:numFmt w:val="bullet"/>
      <w:lvlText w:val="o"/>
      <w:lvlJc w:val="left"/>
      <w:pPr>
        <w:ind w:left="6060" w:hanging="360"/>
      </w:pPr>
      <w:rPr>
        <w:rFonts w:ascii="Courier New" w:hAnsi="Courier New" w:cs="Courier New" w:hint="default"/>
      </w:rPr>
    </w:lvl>
    <w:lvl w:ilvl="8" w:tplc="04220005" w:tentative="1">
      <w:start w:val="1"/>
      <w:numFmt w:val="bullet"/>
      <w:lvlText w:val=""/>
      <w:lvlJc w:val="left"/>
      <w:pPr>
        <w:ind w:left="6780" w:hanging="360"/>
      </w:pPr>
      <w:rPr>
        <w:rFonts w:ascii="Wingdings" w:hAnsi="Wingdings" w:hint="default"/>
      </w:rPr>
    </w:lvl>
  </w:abstractNum>
  <w:abstractNum w:abstractNumId="12" w15:restartNumberingAfterBreak="0">
    <w:nsid w:val="42E22546"/>
    <w:multiLevelType w:val="hybridMultilevel"/>
    <w:tmpl w:val="32AE9BD8"/>
    <w:lvl w:ilvl="0" w:tplc="3CE6CEA8">
      <w:start w:val="1"/>
      <w:numFmt w:val="bullet"/>
      <w:lvlText w:val=""/>
      <w:lvlJc w:val="left"/>
      <w:pPr>
        <w:tabs>
          <w:tab w:val="num" w:pos="1428"/>
        </w:tabs>
        <w:ind w:left="1428"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73328D1"/>
    <w:multiLevelType w:val="multilevel"/>
    <w:tmpl w:val="3F18C65C"/>
    <w:lvl w:ilvl="0">
      <w:start w:val="1"/>
      <w:numFmt w:val="bullet"/>
      <w:pStyle w:val="1"/>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4" w15:restartNumberingAfterBreak="0">
    <w:nsid w:val="477A6214"/>
    <w:multiLevelType w:val="multilevel"/>
    <w:tmpl w:val="0422001F"/>
    <w:lvl w:ilvl="0">
      <w:start w:val="1"/>
      <w:numFmt w:val="decimal"/>
      <w:lvlText w:val="%1."/>
      <w:lvlJc w:val="left"/>
      <w:pPr>
        <w:ind w:left="1211" w:hanging="360"/>
      </w:pPr>
    </w:lvl>
    <w:lvl w:ilvl="1">
      <w:start w:val="1"/>
      <w:numFmt w:val="decimal"/>
      <w:lvlText w:val="%1.%2."/>
      <w:lvlJc w:val="left"/>
      <w:pPr>
        <w:ind w:left="185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AE60FE1"/>
    <w:multiLevelType w:val="hybridMultilevel"/>
    <w:tmpl w:val="2B7A521A"/>
    <w:lvl w:ilvl="0" w:tplc="FC2CA73C">
      <w:start w:val="1"/>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6" w15:restartNumberingAfterBreak="0">
    <w:nsid w:val="4AF97F4F"/>
    <w:multiLevelType w:val="hybridMultilevel"/>
    <w:tmpl w:val="F094DE56"/>
    <w:lvl w:ilvl="0" w:tplc="A5369B0E">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7" w15:restartNumberingAfterBreak="0">
    <w:nsid w:val="4C9C46D8"/>
    <w:multiLevelType w:val="hybridMultilevel"/>
    <w:tmpl w:val="287EEFF6"/>
    <w:lvl w:ilvl="0" w:tplc="DE0E4498">
      <w:numFmt w:val="bullet"/>
      <w:lvlText w:val=""/>
      <w:lvlJc w:val="left"/>
      <w:pPr>
        <w:ind w:left="1494" w:hanging="360"/>
      </w:pPr>
      <w:rPr>
        <w:rFonts w:ascii="Wingdings" w:eastAsiaTheme="minorHAnsi" w:hAnsi="Wingdings"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8" w15:restartNumberingAfterBreak="0">
    <w:nsid w:val="4CAE6274"/>
    <w:multiLevelType w:val="hybridMultilevel"/>
    <w:tmpl w:val="9EC447B0"/>
    <w:lvl w:ilvl="0" w:tplc="DE0E4498">
      <w:numFmt w:val="bullet"/>
      <w:lvlText w:val=""/>
      <w:lvlJc w:val="left"/>
      <w:pPr>
        <w:ind w:left="1494" w:hanging="360"/>
      </w:pPr>
      <w:rPr>
        <w:rFonts w:ascii="Wingdings" w:eastAsiaTheme="minorHAnsi" w:hAnsi="Wingdings"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9" w15:restartNumberingAfterBreak="0">
    <w:nsid w:val="4F564C62"/>
    <w:multiLevelType w:val="hybridMultilevel"/>
    <w:tmpl w:val="1C38FAFE"/>
    <w:lvl w:ilvl="0" w:tplc="3CE6CEA8">
      <w:start w:val="1"/>
      <w:numFmt w:val="bullet"/>
      <w:lvlText w:val=""/>
      <w:lvlJc w:val="left"/>
      <w:pPr>
        <w:tabs>
          <w:tab w:val="num" w:pos="2148"/>
        </w:tabs>
        <w:ind w:left="2148"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521418BA"/>
    <w:multiLevelType w:val="hybridMultilevel"/>
    <w:tmpl w:val="91ACFAD6"/>
    <w:lvl w:ilvl="0" w:tplc="3CE6CEA8">
      <w:start w:val="1"/>
      <w:numFmt w:val="bullet"/>
      <w:lvlText w:val=""/>
      <w:lvlJc w:val="left"/>
      <w:pPr>
        <w:tabs>
          <w:tab w:val="num" w:pos="2148"/>
        </w:tabs>
        <w:ind w:left="2148"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5BA80423"/>
    <w:multiLevelType w:val="multilevel"/>
    <w:tmpl w:val="E1A8A8B4"/>
    <w:styleLink w:val="WWNum2"/>
    <w:lvl w:ilvl="0">
      <w:start w:val="1"/>
      <w:numFmt w:val="decimal"/>
      <w:lvlText w:val="%1."/>
      <w:lvlJc w:val="left"/>
      <w:pPr>
        <w:ind w:left="540" w:hanging="360"/>
      </w:pPr>
    </w:lvl>
    <w:lvl w:ilvl="1">
      <w:start w:val="1"/>
      <w:numFmt w:val="lowerLetter"/>
      <w:lvlText w:val="%2."/>
      <w:lvlJc w:val="left"/>
      <w:pPr>
        <w:ind w:left="1260" w:hanging="360"/>
      </w:pPr>
    </w:lvl>
    <w:lvl w:ilvl="2">
      <w:start w:val="1"/>
      <w:numFmt w:val="lowerRoman"/>
      <w:lvlText w:val="%1.%2.%3."/>
      <w:lvlJc w:val="right"/>
      <w:pPr>
        <w:ind w:left="1980" w:hanging="180"/>
      </w:pPr>
    </w:lvl>
    <w:lvl w:ilvl="3">
      <w:start w:val="1"/>
      <w:numFmt w:val="decimal"/>
      <w:lvlText w:val="%1.%2.%3.%4."/>
      <w:lvlJc w:val="left"/>
      <w:pPr>
        <w:ind w:left="2700" w:hanging="360"/>
      </w:pPr>
    </w:lvl>
    <w:lvl w:ilvl="4">
      <w:start w:val="1"/>
      <w:numFmt w:val="lowerLetter"/>
      <w:lvlText w:val="%1.%2.%3.%4.%5."/>
      <w:lvlJc w:val="left"/>
      <w:pPr>
        <w:ind w:left="3420" w:hanging="360"/>
      </w:pPr>
    </w:lvl>
    <w:lvl w:ilvl="5">
      <w:start w:val="1"/>
      <w:numFmt w:val="lowerRoman"/>
      <w:lvlText w:val="%1.%2.%3.%4.%5.%6."/>
      <w:lvlJc w:val="right"/>
      <w:pPr>
        <w:ind w:left="4140" w:hanging="180"/>
      </w:pPr>
    </w:lvl>
    <w:lvl w:ilvl="6">
      <w:start w:val="1"/>
      <w:numFmt w:val="decimal"/>
      <w:lvlText w:val="%1.%2.%3.%4.%5.%6.%7."/>
      <w:lvlJc w:val="left"/>
      <w:pPr>
        <w:ind w:left="4860" w:hanging="360"/>
      </w:pPr>
    </w:lvl>
    <w:lvl w:ilvl="7">
      <w:start w:val="1"/>
      <w:numFmt w:val="lowerLetter"/>
      <w:lvlText w:val="%1.%2.%3.%4.%5.%6.%7.%8."/>
      <w:lvlJc w:val="left"/>
      <w:pPr>
        <w:ind w:left="5580" w:hanging="360"/>
      </w:pPr>
    </w:lvl>
    <w:lvl w:ilvl="8">
      <w:start w:val="1"/>
      <w:numFmt w:val="lowerRoman"/>
      <w:lvlText w:val="%1.%2.%3.%4.%5.%6.%7.%8.%9."/>
      <w:lvlJc w:val="right"/>
      <w:pPr>
        <w:ind w:left="6300" w:hanging="180"/>
      </w:pPr>
    </w:lvl>
  </w:abstractNum>
  <w:abstractNum w:abstractNumId="22" w15:restartNumberingAfterBreak="0">
    <w:nsid w:val="623D0E99"/>
    <w:multiLevelType w:val="hybridMultilevel"/>
    <w:tmpl w:val="E3F2548C"/>
    <w:lvl w:ilvl="0" w:tplc="DE0E4498">
      <w:numFmt w:val="bullet"/>
      <w:lvlText w:val=""/>
      <w:lvlJc w:val="left"/>
      <w:pPr>
        <w:ind w:left="927" w:hanging="360"/>
      </w:pPr>
      <w:rPr>
        <w:rFonts w:ascii="Wingdings" w:eastAsiaTheme="minorHAnsi" w:hAnsi="Wingdings"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23" w15:restartNumberingAfterBreak="0">
    <w:nsid w:val="7283596F"/>
    <w:multiLevelType w:val="hybridMultilevel"/>
    <w:tmpl w:val="FA10ECD8"/>
    <w:lvl w:ilvl="0" w:tplc="D9A2DF60">
      <w:start w:val="19"/>
      <w:numFmt w:val="bullet"/>
      <w:lvlText w:val="-"/>
      <w:lvlJc w:val="left"/>
      <w:pPr>
        <w:ind w:left="1020" w:hanging="360"/>
      </w:pPr>
      <w:rPr>
        <w:rFonts w:ascii="Times New Roman" w:eastAsia="Times New Roman" w:hAnsi="Times New Roman" w:cs="Times New Roman" w:hint="default"/>
      </w:rPr>
    </w:lvl>
    <w:lvl w:ilvl="1" w:tplc="04220003" w:tentative="1">
      <w:start w:val="1"/>
      <w:numFmt w:val="bullet"/>
      <w:lvlText w:val="o"/>
      <w:lvlJc w:val="left"/>
      <w:pPr>
        <w:ind w:left="1740" w:hanging="360"/>
      </w:pPr>
      <w:rPr>
        <w:rFonts w:ascii="Courier New" w:hAnsi="Courier New" w:cs="Courier New" w:hint="default"/>
      </w:rPr>
    </w:lvl>
    <w:lvl w:ilvl="2" w:tplc="04220005" w:tentative="1">
      <w:start w:val="1"/>
      <w:numFmt w:val="bullet"/>
      <w:lvlText w:val=""/>
      <w:lvlJc w:val="left"/>
      <w:pPr>
        <w:ind w:left="2460" w:hanging="360"/>
      </w:pPr>
      <w:rPr>
        <w:rFonts w:ascii="Wingdings" w:hAnsi="Wingdings" w:hint="default"/>
      </w:rPr>
    </w:lvl>
    <w:lvl w:ilvl="3" w:tplc="04220001" w:tentative="1">
      <w:start w:val="1"/>
      <w:numFmt w:val="bullet"/>
      <w:lvlText w:val=""/>
      <w:lvlJc w:val="left"/>
      <w:pPr>
        <w:ind w:left="3180" w:hanging="360"/>
      </w:pPr>
      <w:rPr>
        <w:rFonts w:ascii="Symbol" w:hAnsi="Symbol" w:hint="default"/>
      </w:rPr>
    </w:lvl>
    <w:lvl w:ilvl="4" w:tplc="04220003" w:tentative="1">
      <w:start w:val="1"/>
      <w:numFmt w:val="bullet"/>
      <w:lvlText w:val="o"/>
      <w:lvlJc w:val="left"/>
      <w:pPr>
        <w:ind w:left="3900" w:hanging="360"/>
      </w:pPr>
      <w:rPr>
        <w:rFonts w:ascii="Courier New" w:hAnsi="Courier New" w:cs="Courier New" w:hint="default"/>
      </w:rPr>
    </w:lvl>
    <w:lvl w:ilvl="5" w:tplc="04220005" w:tentative="1">
      <w:start w:val="1"/>
      <w:numFmt w:val="bullet"/>
      <w:lvlText w:val=""/>
      <w:lvlJc w:val="left"/>
      <w:pPr>
        <w:ind w:left="4620" w:hanging="360"/>
      </w:pPr>
      <w:rPr>
        <w:rFonts w:ascii="Wingdings" w:hAnsi="Wingdings" w:hint="default"/>
      </w:rPr>
    </w:lvl>
    <w:lvl w:ilvl="6" w:tplc="04220001" w:tentative="1">
      <w:start w:val="1"/>
      <w:numFmt w:val="bullet"/>
      <w:lvlText w:val=""/>
      <w:lvlJc w:val="left"/>
      <w:pPr>
        <w:ind w:left="5340" w:hanging="360"/>
      </w:pPr>
      <w:rPr>
        <w:rFonts w:ascii="Symbol" w:hAnsi="Symbol" w:hint="default"/>
      </w:rPr>
    </w:lvl>
    <w:lvl w:ilvl="7" w:tplc="04220003" w:tentative="1">
      <w:start w:val="1"/>
      <w:numFmt w:val="bullet"/>
      <w:lvlText w:val="o"/>
      <w:lvlJc w:val="left"/>
      <w:pPr>
        <w:ind w:left="6060" w:hanging="360"/>
      </w:pPr>
      <w:rPr>
        <w:rFonts w:ascii="Courier New" w:hAnsi="Courier New" w:cs="Courier New" w:hint="default"/>
      </w:rPr>
    </w:lvl>
    <w:lvl w:ilvl="8" w:tplc="04220005" w:tentative="1">
      <w:start w:val="1"/>
      <w:numFmt w:val="bullet"/>
      <w:lvlText w:val=""/>
      <w:lvlJc w:val="left"/>
      <w:pPr>
        <w:ind w:left="6780" w:hanging="360"/>
      </w:pPr>
      <w:rPr>
        <w:rFonts w:ascii="Wingdings" w:hAnsi="Wingdings" w:hint="default"/>
      </w:rPr>
    </w:lvl>
  </w:abstractNum>
  <w:abstractNum w:abstractNumId="24" w15:restartNumberingAfterBreak="0">
    <w:nsid w:val="74234679"/>
    <w:multiLevelType w:val="hybridMultilevel"/>
    <w:tmpl w:val="E4D8BFA2"/>
    <w:lvl w:ilvl="0" w:tplc="565469EC">
      <w:start w:val="3"/>
      <w:numFmt w:val="bullet"/>
      <w:lvlText w:val="-"/>
      <w:lvlJc w:val="left"/>
      <w:pPr>
        <w:ind w:left="1068" w:hanging="360"/>
      </w:pPr>
      <w:rPr>
        <w:rFonts w:ascii="Times New Roman" w:eastAsia="Times New Roman"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25" w15:restartNumberingAfterBreak="0">
    <w:nsid w:val="748A2E7C"/>
    <w:multiLevelType w:val="hybridMultilevel"/>
    <w:tmpl w:val="3A9E23F0"/>
    <w:lvl w:ilvl="0" w:tplc="1DE2A9DE">
      <w:start w:val="1"/>
      <w:numFmt w:val="bullet"/>
      <w:lvlText w:val="-"/>
      <w:lvlJc w:val="left"/>
      <w:pPr>
        <w:ind w:left="1068" w:hanging="360"/>
      </w:pPr>
      <w:rPr>
        <w:rFonts w:ascii="Times New Roman" w:eastAsia="Times New Roman"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26" w15:restartNumberingAfterBreak="0">
    <w:nsid w:val="74BD47A0"/>
    <w:multiLevelType w:val="multilevel"/>
    <w:tmpl w:val="771E57E6"/>
    <w:lvl w:ilvl="0">
      <w:start w:val="1"/>
      <w:numFmt w:val="decimal"/>
      <w:lvlText w:val="%1."/>
      <w:lvlJc w:val="left"/>
      <w:pPr>
        <w:tabs>
          <w:tab w:val="left" w:pos="360"/>
        </w:tabs>
        <w:ind w:left="360" w:hanging="360"/>
      </w:pPr>
      <w:rPr>
        <w:rFonts w:hint="default"/>
        <w:b/>
        <w:bCs/>
        <w:sz w:val="24"/>
        <w:szCs w:val="24"/>
      </w:rPr>
    </w:lvl>
    <w:lvl w:ilvl="1">
      <w:numFmt w:val="bullet"/>
      <w:lvlText w:val="-"/>
      <w:lvlJc w:val="left"/>
      <w:pPr>
        <w:ind w:left="360" w:hanging="360"/>
      </w:pPr>
      <w:rPr>
        <w:rFonts w:ascii="Times New Roman" w:eastAsia="Times New Roman" w:hAnsi="Times New Roman" w:hint="default"/>
      </w:rPr>
    </w:lvl>
    <w:lvl w:ilvl="2">
      <w:start w:val="11"/>
      <w:numFmt w:val="decimal"/>
      <w:lvlText w:val="%3)"/>
      <w:lvlJc w:val="left"/>
      <w:pPr>
        <w:tabs>
          <w:tab w:val="left" w:pos="1980"/>
        </w:tabs>
        <w:ind w:left="1980" w:hanging="360"/>
      </w:pPr>
      <w:rPr>
        <w:rFonts w:hint="default"/>
      </w:r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27" w15:restartNumberingAfterBreak="0">
    <w:nsid w:val="79841FDA"/>
    <w:multiLevelType w:val="hybridMultilevel"/>
    <w:tmpl w:val="3E720B9E"/>
    <w:lvl w:ilvl="0" w:tplc="6F301788">
      <w:start w:val="1"/>
      <w:numFmt w:val="decimal"/>
      <w:lvlText w:val="%1."/>
      <w:lvlJc w:val="left"/>
      <w:pPr>
        <w:ind w:left="675" w:hanging="375"/>
      </w:pPr>
      <w:rPr>
        <w:rFonts w:hint="default"/>
      </w:rPr>
    </w:lvl>
    <w:lvl w:ilvl="1" w:tplc="04220019" w:tentative="1">
      <w:start w:val="1"/>
      <w:numFmt w:val="lowerLetter"/>
      <w:lvlText w:val="%2."/>
      <w:lvlJc w:val="left"/>
      <w:pPr>
        <w:ind w:left="1380" w:hanging="360"/>
      </w:pPr>
    </w:lvl>
    <w:lvl w:ilvl="2" w:tplc="0422001B" w:tentative="1">
      <w:start w:val="1"/>
      <w:numFmt w:val="lowerRoman"/>
      <w:lvlText w:val="%3."/>
      <w:lvlJc w:val="right"/>
      <w:pPr>
        <w:ind w:left="2100" w:hanging="180"/>
      </w:pPr>
    </w:lvl>
    <w:lvl w:ilvl="3" w:tplc="0422000F" w:tentative="1">
      <w:start w:val="1"/>
      <w:numFmt w:val="decimal"/>
      <w:lvlText w:val="%4."/>
      <w:lvlJc w:val="left"/>
      <w:pPr>
        <w:ind w:left="2820" w:hanging="360"/>
      </w:pPr>
    </w:lvl>
    <w:lvl w:ilvl="4" w:tplc="04220019" w:tentative="1">
      <w:start w:val="1"/>
      <w:numFmt w:val="lowerLetter"/>
      <w:lvlText w:val="%5."/>
      <w:lvlJc w:val="left"/>
      <w:pPr>
        <w:ind w:left="3540" w:hanging="360"/>
      </w:pPr>
    </w:lvl>
    <w:lvl w:ilvl="5" w:tplc="0422001B" w:tentative="1">
      <w:start w:val="1"/>
      <w:numFmt w:val="lowerRoman"/>
      <w:lvlText w:val="%6."/>
      <w:lvlJc w:val="right"/>
      <w:pPr>
        <w:ind w:left="4260" w:hanging="180"/>
      </w:pPr>
    </w:lvl>
    <w:lvl w:ilvl="6" w:tplc="0422000F" w:tentative="1">
      <w:start w:val="1"/>
      <w:numFmt w:val="decimal"/>
      <w:lvlText w:val="%7."/>
      <w:lvlJc w:val="left"/>
      <w:pPr>
        <w:ind w:left="4980" w:hanging="360"/>
      </w:pPr>
    </w:lvl>
    <w:lvl w:ilvl="7" w:tplc="04220019" w:tentative="1">
      <w:start w:val="1"/>
      <w:numFmt w:val="lowerLetter"/>
      <w:lvlText w:val="%8."/>
      <w:lvlJc w:val="left"/>
      <w:pPr>
        <w:ind w:left="5700" w:hanging="360"/>
      </w:pPr>
    </w:lvl>
    <w:lvl w:ilvl="8" w:tplc="0422001B" w:tentative="1">
      <w:start w:val="1"/>
      <w:numFmt w:val="lowerRoman"/>
      <w:lvlText w:val="%9."/>
      <w:lvlJc w:val="right"/>
      <w:pPr>
        <w:ind w:left="6420" w:hanging="180"/>
      </w:pPr>
    </w:lvl>
  </w:abstractNum>
  <w:abstractNum w:abstractNumId="28" w15:restartNumberingAfterBreak="0">
    <w:nsid w:val="7D93412A"/>
    <w:multiLevelType w:val="hybridMultilevel"/>
    <w:tmpl w:val="972E69AE"/>
    <w:lvl w:ilvl="0" w:tplc="72F0E28C">
      <w:start w:val="1"/>
      <w:numFmt w:val="decimal"/>
      <w:lvlText w:val="%1."/>
      <w:lvlJc w:val="left"/>
      <w:pPr>
        <w:ind w:left="480" w:hanging="360"/>
      </w:pPr>
    </w:lvl>
    <w:lvl w:ilvl="1" w:tplc="04220019">
      <w:start w:val="1"/>
      <w:numFmt w:val="lowerLetter"/>
      <w:lvlText w:val="%2."/>
      <w:lvlJc w:val="left"/>
      <w:pPr>
        <w:ind w:left="1200" w:hanging="360"/>
      </w:pPr>
    </w:lvl>
    <w:lvl w:ilvl="2" w:tplc="0422001B">
      <w:start w:val="1"/>
      <w:numFmt w:val="lowerRoman"/>
      <w:lvlText w:val="%3."/>
      <w:lvlJc w:val="right"/>
      <w:pPr>
        <w:ind w:left="1920" w:hanging="180"/>
      </w:pPr>
    </w:lvl>
    <w:lvl w:ilvl="3" w:tplc="0422000F">
      <w:start w:val="1"/>
      <w:numFmt w:val="decimal"/>
      <w:lvlText w:val="%4."/>
      <w:lvlJc w:val="left"/>
      <w:pPr>
        <w:ind w:left="2640" w:hanging="360"/>
      </w:pPr>
    </w:lvl>
    <w:lvl w:ilvl="4" w:tplc="04220019">
      <w:start w:val="1"/>
      <w:numFmt w:val="lowerLetter"/>
      <w:lvlText w:val="%5."/>
      <w:lvlJc w:val="left"/>
      <w:pPr>
        <w:ind w:left="3360" w:hanging="360"/>
      </w:pPr>
    </w:lvl>
    <w:lvl w:ilvl="5" w:tplc="0422001B">
      <w:start w:val="1"/>
      <w:numFmt w:val="lowerRoman"/>
      <w:lvlText w:val="%6."/>
      <w:lvlJc w:val="right"/>
      <w:pPr>
        <w:ind w:left="4080" w:hanging="180"/>
      </w:pPr>
    </w:lvl>
    <w:lvl w:ilvl="6" w:tplc="0422000F">
      <w:start w:val="1"/>
      <w:numFmt w:val="decimal"/>
      <w:lvlText w:val="%7."/>
      <w:lvlJc w:val="left"/>
      <w:pPr>
        <w:ind w:left="4800" w:hanging="360"/>
      </w:pPr>
    </w:lvl>
    <w:lvl w:ilvl="7" w:tplc="04220019">
      <w:start w:val="1"/>
      <w:numFmt w:val="lowerLetter"/>
      <w:lvlText w:val="%8."/>
      <w:lvlJc w:val="left"/>
      <w:pPr>
        <w:ind w:left="5520" w:hanging="360"/>
      </w:pPr>
    </w:lvl>
    <w:lvl w:ilvl="8" w:tplc="0422001B">
      <w:start w:val="1"/>
      <w:numFmt w:val="lowerRoman"/>
      <w:lvlText w:val="%9."/>
      <w:lvlJc w:val="right"/>
      <w:pPr>
        <w:ind w:left="6240" w:hanging="180"/>
      </w:pPr>
    </w:lvl>
  </w:abstractNum>
  <w:num w:numId="1">
    <w:abstractNumId w:val="21"/>
  </w:num>
  <w:num w:numId="2">
    <w:abstractNumId w:val="13"/>
  </w:num>
  <w:num w:numId="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27"/>
  </w:num>
  <w:num w:numId="6">
    <w:abstractNumId w:val="7"/>
  </w:num>
  <w:num w:numId="7">
    <w:abstractNumId w:val="22"/>
  </w:num>
  <w:num w:numId="8">
    <w:abstractNumId w:val="18"/>
  </w:num>
  <w:num w:numId="9">
    <w:abstractNumId w:val="10"/>
  </w:num>
  <w:num w:numId="10">
    <w:abstractNumId w:val="17"/>
  </w:num>
  <w:num w:numId="11">
    <w:abstractNumId w:val="16"/>
  </w:num>
  <w:num w:numId="12">
    <w:abstractNumId w:val="20"/>
  </w:num>
  <w:num w:numId="13">
    <w:abstractNumId w:val="19"/>
  </w:num>
  <w:num w:numId="14">
    <w:abstractNumId w:val="12"/>
  </w:num>
  <w:num w:numId="15">
    <w:abstractNumId w:val="26"/>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num>
  <w:num w:numId="19">
    <w:abstractNumId w:val="2"/>
    <w:lvlOverride w:ilvl="0">
      <w:lvl w:ilvl="0">
        <w:numFmt w:val="bullet"/>
        <w:lvlText w:val="-"/>
        <w:lvlJc w:val="left"/>
        <w:rPr>
          <w:rFonts w:ascii="Times New Roman" w:hAnsi="Times New Roman" w:cs="Times New Roman" w:hint="default"/>
        </w:rPr>
      </w:lvl>
    </w:lvlOverride>
  </w:num>
  <w:num w:numId="20">
    <w:abstractNumId w:val="2"/>
    <w:lvlOverride w:ilvl="0">
      <w:lvl w:ilvl="0">
        <w:numFmt w:val="bullet"/>
        <w:lvlText w:val="-"/>
        <w:lvlJc w:val="left"/>
        <w:rPr>
          <w:rFonts w:ascii="Times New Roman" w:hAnsi="Times New Roman" w:cs="Times New Roman" w:hint="default"/>
        </w:rPr>
      </w:lvl>
    </w:lvlOverride>
  </w:num>
  <w:num w:numId="21">
    <w:abstractNumId w:val="24"/>
  </w:num>
  <w:num w:numId="22">
    <w:abstractNumId w:val="25"/>
  </w:num>
  <w:num w:numId="23">
    <w:abstractNumId w:val="15"/>
  </w:num>
  <w:num w:numId="24">
    <w:abstractNumId w:val="11"/>
  </w:num>
  <w:num w:numId="25">
    <w:abstractNumId w:val="14"/>
  </w:num>
  <w:num w:numId="26">
    <w:abstractNumId w:val="23"/>
  </w:num>
  <w:num w:numId="27">
    <w:abstractNumId w:val="9"/>
  </w:num>
  <w:num w:numId="28">
    <w:abstractNumId w:val="5"/>
  </w:num>
  <w:num w:numId="29">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6EA8"/>
    <w:rsid w:val="00000035"/>
    <w:rsid w:val="000003A1"/>
    <w:rsid w:val="00000428"/>
    <w:rsid w:val="000007CC"/>
    <w:rsid w:val="00001D6B"/>
    <w:rsid w:val="00002BD4"/>
    <w:rsid w:val="00003C05"/>
    <w:rsid w:val="000046A7"/>
    <w:rsid w:val="00006AB8"/>
    <w:rsid w:val="00010496"/>
    <w:rsid w:val="000107A4"/>
    <w:rsid w:val="00010BCC"/>
    <w:rsid w:val="00011859"/>
    <w:rsid w:val="00013848"/>
    <w:rsid w:val="00013DE6"/>
    <w:rsid w:val="00014687"/>
    <w:rsid w:val="0001494C"/>
    <w:rsid w:val="0001508B"/>
    <w:rsid w:val="00015C95"/>
    <w:rsid w:val="0001680D"/>
    <w:rsid w:val="00016EDE"/>
    <w:rsid w:val="00017163"/>
    <w:rsid w:val="00021053"/>
    <w:rsid w:val="000211FF"/>
    <w:rsid w:val="00022120"/>
    <w:rsid w:val="00022D69"/>
    <w:rsid w:val="00022F7E"/>
    <w:rsid w:val="0002313E"/>
    <w:rsid w:val="00023352"/>
    <w:rsid w:val="0002418A"/>
    <w:rsid w:val="00024497"/>
    <w:rsid w:val="000254A4"/>
    <w:rsid w:val="000318CE"/>
    <w:rsid w:val="00031F0B"/>
    <w:rsid w:val="0003233B"/>
    <w:rsid w:val="0003243D"/>
    <w:rsid w:val="000329AD"/>
    <w:rsid w:val="000348BB"/>
    <w:rsid w:val="000349F0"/>
    <w:rsid w:val="00034A8D"/>
    <w:rsid w:val="00035F31"/>
    <w:rsid w:val="00037214"/>
    <w:rsid w:val="0003780E"/>
    <w:rsid w:val="00037C18"/>
    <w:rsid w:val="000400F2"/>
    <w:rsid w:val="0004015E"/>
    <w:rsid w:val="000402FF"/>
    <w:rsid w:val="000407AC"/>
    <w:rsid w:val="00041529"/>
    <w:rsid w:val="00043DC6"/>
    <w:rsid w:val="0004528A"/>
    <w:rsid w:val="00045E86"/>
    <w:rsid w:val="00046DDF"/>
    <w:rsid w:val="0004724A"/>
    <w:rsid w:val="0004784D"/>
    <w:rsid w:val="000478A1"/>
    <w:rsid w:val="00047C43"/>
    <w:rsid w:val="00047D4F"/>
    <w:rsid w:val="000501C9"/>
    <w:rsid w:val="000506A7"/>
    <w:rsid w:val="0005142D"/>
    <w:rsid w:val="00051469"/>
    <w:rsid w:val="000517E7"/>
    <w:rsid w:val="00051813"/>
    <w:rsid w:val="000555E1"/>
    <w:rsid w:val="000555FF"/>
    <w:rsid w:val="00055CA1"/>
    <w:rsid w:val="00055DB3"/>
    <w:rsid w:val="00055DDC"/>
    <w:rsid w:val="00055E9C"/>
    <w:rsid w:val="00057EF8"/>
    <w:rsid w:val="00060397"/>
    <w:rsid w:val="0006084F"/>
    <w:rsid w:val="00060EBD"/>
    <w:rsid w:val="0006307D"/>
    <w:rsid w:val="0006663D"/>
    <w:rsid w:val="0006692B"/>
    <w:rsid w:val="00067930"/>
    <w:rsid w:val="000729DC"/>
    <w:rsid w:val="000741F0"/>
    <w:rsid w:val="000746BB"/>
    <w:rsid w:val="00074B40"/>
    <w:rsid w:val="00075263"/>
    <w:rsid w:val="00077525"/>
    <w:rsid w:val="00077DF7"/>
    <w:rsid w:val="00080015"/>
    <w:rsid w:val="00081764"/>
    <w:rsid w:val="00082177"/>
    <w:rsid w:val="000838E7"/>
    <w:rsid w:val="000840FB"/>
    <w:rsid w:val="0008425C"/>
    <w:rsid w:val="000857FA"/>
    <w:rsid w:val="00085A6A"/>
    <w:rsid w:val="00086BD8"/>
    <w:rsid w:val="000900BA"/>
    <w:rsid w:val="000904A0"/>
    <w:rsid w:val="000934CD"/>
    <w:rsid w:val="00093598"/>
    <w:rsid w:val="00093758"/>
    <w:rsid w:val="0009666F"/>
    <w:rsid w:val="000974FF"/>
    <w:rsid w:val="00097D7D"/>
    <w:rsid w:val="000A026C"/>
    <w:rsid w:val="000A0405"/>
    <w:rsid w:val="000A06F7"/>
    <w:rsid w:val="000A2F8D"/>
    <w:rsid w:val="000A50A6"/>
    <w:rsid w:val="000A6CAE"/>
    <w:rsid w:val="000A7612"/>
    <w:rsid w:val="000A79DF"/>
    <w:rsid w:val="000A7A4B"/>
    <w:rsid w:val="000B0BD4"/>
    <w:rsid w:val="000B1350"/>
    <w:rsid w:val="000B18F8"/>
    <w:rsid w:val="000B1D02"/>
    <w:rsid w:val="000B264F"/>
    <w:rsid w:val="000B2FBD"/>
    <w:rsid w:val="000B3599"/>
    <w:rsid w:val="000B3AC0"/>
    <w:rsid w:val="000B43BE"/>
    <w:rsid w:val="000B4C27"/>
    <w:rsid w:val="000B4F4C"/>
    <w:rsid w:val="000B544E"/>
    <w:rsid w:val="000B55DB"/>
    <w:rsid w:val="000B5FC3"/>
    <w:rsid w:val="000B7F96"/>
    <w:rsid w:val="000C037B"/>
    <w:rsid w:val="000C0CB8"/>
    <w:rsid w:val="000C16CE"/>
    <w:rsid w:val="000C27B6"/>
    <w:rsid w:val="000C36A6"/>
    <w:rsid w:val="000C3F98"/>
    <w:rsid w:val="000C41C6"/>
    <w:rsid w:val="000C43F0"/>
    <w:rsid w:val="000C49EA"/>
    <w:rsid w:val="000C4F75"/>
    <w:rsid w:val="000C5D6D"/>
    <w:rsid w:val="000C725C"/>
    <w:rsid w:val="000D04C0"/>
    <w:rsid w:val="000D190C"/>
    <w:rsid w:val="000D1C7F"/>
    <w:rsid w:val="000D3D57"/>
    <w:rsid w:val="000D4DA3"/>
    <w:rsid w:val="000D51D7"/>
    <w:rsid w:val="000D535E"/>
    <w:rsid w:val="000D7984"/>
    <w:rsid w:val="000D7D2D"/>
    <w:rsid w:val="000E01D9"/>
    <w:rsid w:val="000E150E"/>
    <w:rsid w:val="000E1538"/>
    <w:rsid w:val="000E1CB1"/>
    <w:rsid w:val="000E4810"/>
    <w:rsid w:val="000E5735"/>
    <w:rsid w:val="000E577D"/>
    <w:rsid w:val="000E58C3"/>
    <w:rsid w:val="000E6302"/>
    <w:rsid w:val="000E7780"/>
    <w:rsid w:val="000E7991"/>
    <w:rsid w:val="000F0892"/>
    <w:rsid w:val="000F123C"/>
    <w:rsid w:val="000F12E8"/>
    <w:rsid w:val="000F1818"/>
    <w:rsid w:val="000F1851"/>
    <w:rsid w:val="000F2A9D"/>
    <w:rsid w:val="000F3068"/>
    <w:rsid w:val="000F38F1"/>
    <w:rsid w:val="000F53AB"/>
    <w:rsid w:val="000F7AD3"/>
    <w:rsid w:val="000F7FD0"/>
    <w:rsid w:val="00100894"/>
    <w:rsid w:val="00100F97"/>
    <w:rsid w:val="001012D8"/>
    <w:rsid w:val="001031C0"/>
    <w:rsid w:val="00103220"/>
    <w:rsid w:val="001054BE"/>
    <w:rsid w:val="00106448"/>
    <w:rsid w:val="00106C4A"/>
    <w:rsid w:val="00107544"/>
    <w:rsid w:val="00110C6D"/>
    <w:rsid w:val="00111DE4"/>
    <w:rsid w:val="00112870"/>
    <w:rsid w:val="00112BEE"/>
    <w:rsid w:val="00113C2A"/>
    <w:rsid w:val="00114447"/>
    <w:rsid w:val="00114C24"/>
    <w:rsid w:val="00115B06"/>
    <w:rsid w:val="00116B16"/>
    <w:rsid w:val="00120155"/>
    <w:rsid w:val="001206C2"/>
    <w:rsid w:val="00121B43"/>
    <w:rsid w:val="00121B70"/>
    <w:rsid w:val="001220C3"/>
    <w:rsid w:val="0012299F"/>
    <w:rsid w:val="00122CE4"/>
    <w:rsid w:val="00123446"/>
    <w:rsid w:val="00123781"/>
    <w:rsid w:val="001243B2"/>
    <w:rsid w:val="00124559"/>
    <w:rsid w:val="001251F0"/>
    <w:rsid w:val="0012570E"/>
    <w:rsid w:val="0012593A"/>
    <w:rsid w:val="00125C1B"/>
    <w:rsid w:val="00125E84"/>
    <w:rsid w:val="0012606F"/>
    <w:rsid w:val="00126B14"/>
    <w:rsid w:val="00127496"/>
    <w:rsid w:val="00130410"/>
    <w:rsid w:val="00130500"/>
    <w:rsid w:val="0013066B"/>
    <w:rsid w:val="00130AAE"/>
    <w:rsid w:val="00130C32"/>
    <w:rsid w:val="00131451"/>
    <w:rsid w:val="00133AC3"/>
    <w:rsid w:val="00134399"/>
    <w:rsid w:val="00134F1C"/>
    <w:rsid w:val="001361AE"/>
    <w:rsid w:val="00136539"/>
    <w:rsid w:val="0013663E"/>
    <w:rsid w:val="001367A1"/>
    <w:rsid w:val="00136A26"/>
    <w:rsid w:val="00136C86"/>
    <w:rsid w:val="00137054"/>
    <w:rsid w:val="00137DD9"/>
    <w:rsid w:val="001419CC"/>
    <w:rsid w:val="00142849"/>
    <w:rsid w:val="00142C30"/>
    <w:rsid w:val="001431B4"/>
    <w:rsid w:val="0014679E"/>
    <w:rsid w:val="00147713"/>
    <w:rsid w:val="00147720"/>
    <w:rsid w:val="001520F1"/>
    <w:rsid w:val="001524D2"/>
    <w:rsid w:val="00153182"/>
    <w:rsid w:val="0015338D"/>
    <w:rsid w:val="0015396A"/>
    <w:rsid w:val="00155E99"/>
    <w:rsid w:val="00156610"/>
    <w:rsid w:val="00156887"/>
    <w:rsid w:val="001616BF"/>
    <w:rsid w:val="00162ABD"/>
    <w:rsid w:val="00162E9E"/>
    <w:rsid w:val="00163034"/>
    <w:rsid w:val="001635E5"/>
    <w:rsid w:val="00164920"/>
    <w:rsid w:val="00164FDC"/>
    <w:rsid w:val="00165018"/>
    <w:rsid w:val="001657F9"/>
    <w:rsid w:val="00165974"/>
    <w:rsid w:val="00166785"/>
    <w:rsid w:val="00166F4B"/>
    <w:rsid w:val="00166F7B"/>
    <w:rsid w:val="00166FC2"/>
    <w:rsid w:val="001670E6"/>
    <w:rsid w:val="00167775"/>
    <w:rsid w:val="001678EB"/>
    <w:rsid w:val="00167B98"/>
    <w:rsid w:val="00170190"/>
    <w:rsid w:val="00170C88"/>
    <w:rsid w:val="00171FA5"/>
    <w:rsid w:val="00172065"/>
    <w:rsid w:val="00172950"/>
    <w:rsid w:val="00172AE2"/>
    <w:rsid w:val="00172FDB"/>
    <w:rsid w:val="0017372D"/>
    <w:rsid w:val="001757EA"/>
    <w:rsid w:val="00176143"/>
    <w:rsid w:val="001779CC"/>
    <w:rsid w:val="00180462"/>
    <w:rsid w:val="00181512"/>
    <w:rsid w:val="00181A72"/>
    <w:rsid w:val="00182508"/>
    <w:rsid w:val="00182619"/>
    <w:rsid w:val="00185407"/>
    <w:rsid w:val="00185824"/>
    <w:rsid w:val="00185A62"/>
    <w:rsid w:val="00185D82"/>
    <w:rsid w:val="00187CC1"/>
    <w:rsid w:val="0019230B"/>
    <w:rsid w:val="00192437"/>
    <w:rsid w:val="00192C48"/>
    <w:rsid w:val="00193203"/>
    <w:rsid w:val="0019347E"/>
    <w:rsid w:val="001935C9"/>
    <w:rsid w:val="001947B8"/>
    <w:rsid w:val="00194CA0"/>
    <w:rsid w:val="001950DB"/>
    <w:rsid w:val="00195627"/>
    <w:rsid w:val="00195D7C"/>
    <w:rsid w:val="00195DAD"/>
    <w:rsid w:val="00196E94"/>
    <w:rsid w:val="00196E99"/>
    <w:rsid w:val="00197206"/>
    <w:rsid w:val="0019792E"/>
    <w:rsid w:val="001A0399"/>
    <w:rsid w:val="001A0D9F"/>
    <w:rsid w:val="001A261C"/>
    <w:rsid w:val="001A2A4F"/>
    <w:rsid w:val="001A3DD0"/>
    <w:rsid w:val="001A3FA9"/>
    <w:rsid w:val="001A4C75"/>
    <w:rsid w:val="001A4CB0"/>
    <w:rsid w:val="001A5EEC"/>
    <w:rsid w:val="001A64AB"/>
    <w:rsid w:val="001A64AF"/>
    <w:rsid w:val="001A68E2"/>
    <w:rsid w:val="001A7AE4"/>
    <w:rsid w:val="001A7AF5"/>
    <w:rsid w:val="001B1527"/>
    <w:rsid w:val="001B2014"/>
    <w:rsid w:val="001B28D7"/>
    <w:rsid w:val="001B34C5"/>
    <w:rsid w:val="001B406D"/>
    <w:rsid w:val="001B51AF"/>
    <w:rsid w:val="001B57B9"/>
    <w:rsid w:val="001B6594"/>
    <w:rsid w:val="001B73D4"/>
    <w:rsid w:val="001B7581"/>
    <w:rsid w:val="001B76DA"/>
    <w:rsid w:val="001C0E6F"/>
    <w:rsid w:val="001C20F5"/>
    <w:rsid w:val="001C2B3E"/>
    <w:rsid w:val="001C2E75"/>
    <w:rsid w:val="001C2EB3"/>
    <w:rsid w:val="001C369F"/>
    <w:rsid w:val="001C41F2"/>
    <w:rsid w:val="001C63E2"/>
    <w:rsid w:val="001C75F0"/>
    <w:rsid w:val="001C7B14"/>
    <w:rsid w:val="001C7BFF"/>
    <w:rsid w:val="001C7F4C"/>
    <w:rsid w:val="001D0070"/>
    <w:rsid w:val="001D01C8"/>
    <w:rsid w:val="001D06A3"/>
    <w:rsid w:val="001D1A79"/>
    <w:rsid w:val="001D355F"/>
    <w:rsid w:val="001D3A80"/>
    <w:rsid w:val="001D4722"/>
    <w:rsid w:val="001D4EC8"/>
    <w:rsid w:val="001D5002"/>
    <w:rsid w:val="001D5278"/>
    <w:rsid w:val="001D5C47"/>
    <w:rsid w:val="001D760A"/>
    <w:rsid w:val="001E0356"/>
    <w:rsid w:val="001E0E10"/>
    <w:rsid w:val="001E0E73"/>
    <w:rsid w:val="001E1D0D"/>
    <w:rsid w:val="001E2488"/>
    <w:rsid w:val="001E29AD"/>
    <w:rsid w:val="001E2E72"/>
    <w:rsid w:val="001E35B9"/>
    <w:rsid w:val="001E39A9"/>
    <w:rsid w:val="001E46EA"/>
    <w:rsid w:val="001E4BA0"/>
    <w:rsid w:val="001E4C9F"/>
    <w:rsid w:val="001E5834"/>
    <w:rsid w:val="001E6785"/>
    <w:rsid w:val="001E67CA"/>
    <w:rsid w:val="001E7C03"/>
    <w:rsid w:val="001F0093"/>
    <w:rsid w:val="001F0740"/>
    <w:rsid w:val="001F1332"/>
    <w:rsid w:val="001F1AED"/>
    <w:rsid w:val="001F260D"/>
    <w:rsid w:val="001F2A15"/>
    <w:rsid w:val="001F32B6"/>
    <w:rsid w:val="001F33B2"/>
    <w:rsid w:val="001F3E3F"/>
    <w:rsid w:val="001F4AAA"/>
    <w:rsid w:val="001F6DFC"/>
    <w:rsid w:val="0020142B"/>
    <w:rsid w:val="00201430"/>
    <w:rsid w:val="00202807"/>
    <w:rsid w:val="00202EC5"/>
    <w:rsid w:val="00203D67"/>
    <w:rsid w:val="00204177"/>
    <w:rsid w:val="00204311"/>
    <w:rsid w:val="0020561A"/>
    <w:rsid w:val="00205ED5"/>
    <w:rsid w:val="002065F2"/>
    <w:rsid w:val="0020670D"/>
    <w:rsid w:val="0020688C"/>
    <w:rsid w:val="00206F90"/>
    <w:rsid w:val="002074EF"/>
    <w:rsid w:val="0020796C"/>
    <w:rsid w:val="0021059E"/>
    <w:rsid w:val="00210A73"/>
    <w:rsid w:val="00210BFF"/>
    <w:rsid w:val="00211027"/>
    <w:rsid w:val="0021120D"/>
    <w:rsid w:val="002130D2"/>
    <w:rsid w:val="0021384A"/>
    <w:rsid w:val="002145D9"/>
    <w:rsid w:val="0021566C"/>
    <w:rsid w:val="002157ED"/>
    <w:rsid w:val="00216351"/>
    <w:rsid w:val="00216A43"/>
    <w:rsid w:val="00216BFB"/>
    <w:rsid w:val="00220DEE"/>
    <w:rsid w:val="00221275"/>
    <w:rsid w:val="00221C81"/>
    <w:rsid w:val="002241DA"/>
    <w:rsid w:val="002247A0"/>
    <w:rsid w:val="002254F8"/>
    <w:rsid w:val="00225787"/>
    <w:rsid w:val="002262A8"/>
    <w:rsid w:val="00226537"/>
    <w:rsid w:val="00226698"/>
    <w:rsid w:val="00226EA8"/>
    <w:rsid w:val="00227321"/>
    <w:rsid w:val="0022767E"/>
    <w:rsid w:val="00227AA2"/>
    <w:rsid w:val="00227C3B"/>
    <w:rsid w:val="00227DAB"/>
    <w:rsid w:val="00230821"/>
    <w:rsid w:val="002309E7"/>
    <w:rsid w:val="00231577"/>
    <w:rsid w:val="00231811"/>
    <w:rsid w:val="00232053"/>
    <w:rsid w:val="00233027"/>
    <w:rsid w:val="002347CA"/>
    <w:rsid w:val="00234866"/>
    <w:rsid w:val="0023508B"/>
    <w:rsid w:val="00235925"/>
    <w:rsid w:val="00236384"/>
    <w:rsid w:val="0023794A"/>
    <w:rsid w:val="00240151"/>
    <w:rsid w:val="002405EE"/>
    <w:rsid w:val="00240EEC"/>
    <w:rsid w:val="00242D83"/>
    <w:rsid w:val="00243E02"/>
    <w:rsid w:val="002441B0"/>
    <w:rsid w:val="00244A0B"/>
    <w:rsid w:val="00244B28"/>
    <w:rsid w:val="0024558C"/>
    <w:rsid w:val="00245A26"/>
    <w:rsid w:val="002461FF"/>
    <w:rsid w:val="00246665"/>
    <w:rsid w:val="00246992"/>
    <w:rsid w:val="00246A5B"/>
    <w:rsid w:val="002476C8"/>
    <w:rsid w:val="00247F6B"/>
    <w:rsid w:val="0025125D"/>
    <w:rsid w:val="00252AEA"/>
    <w:rsid w:val="00253477"/>
    <w:rsid w:val="0025397F"/>
    <w:rsid w:val="00253FDE"/>
    <w:rsid w:val="00254368"/>
    <w:rsid w:val="00254705"/>
    <w:rsid w:val="002565CC"/>
    <w:rsid w:val="002565EC"/>
    <w:rsid w:val="0025673D"/>
    <w:rsid w:val="0025729A"/>
    <w:rsid w:val="002572A7"/>
    <w:rsid w:val="002600C3"/>
    <w:rsid w:val="00260A41"/>
    <w:rsid w:val="002611C2"/>
    <w:rsid w:val="00262720"/>
    <w:rsid w:val="00263CEA"/>
    <w:rsid w:val="00263E7E"/>
    <w:rsid w:val="00266270"/>
    <w:rsid w:val="00267359"/>
    <w:rsid w:val="0027003B"/>
    <w:rsid w:val="00271EEB"/>
    <w:rsid w:val="002721AA"/>
    <w:rsid w:val="002761A7"/>
    <w:rsid w:val="0027696C"/>
    <w:rsid w:val="002806D7"/>
    <w:rsid w:val="00280E27"/>
    <w:rsid w:val="002810A6"/>
    <w:rsid w:val="002822B9"/>
    <w:rsid w:val="00282CDE"/>
    <w:rsid w:val="00283EE0"/>
    <w:rsid w:val="002850C9"/>
    <w:rsid w:val="002857C4"/>
    <w:rsid w:val="00285B1E"/>
    <w:rsid w:val="00285DF7"/>
    <w:rsid w:val="00286338"/>
    <w:rsid w:val="002863F3"/>
    <w:rsid w:val="002872D4"/>
    <w:rsid w:val="002908D2"/>
    <w:rsid w:val="002912C1"/>
    <w:rsid w:val="00291301"/>
    <w:rsid w:val="002915A1"/>
    <w:rsid w:val="00291A3B"/>
    <w:rsid w:val="002933F5"/>
    <w:rsid w:val="00293ADE"/>
    <w:rsid w:val="002948EF"/>
    <w:rsid w:val="00294997"/>
    <w:rsid w:val="00295B41"/>
    <w:rsid w:val="00296B93"/>
    <w:rsid w:val="002A13E7"/>
    <w:rsid w:val="002A18A9"/>
    <w:rsid w:val="002A22D1"/>
    <w:rsid w:val="002A38B0"/>
    <w:rsid w:val="002A3CD2"/>
    <w:rsid w:val="002A3F06"/>
    <w:rsid w:val="002A402C"/>
    <w:rsid w:val="002A57D6"/>
    <w:rsid w:val="002A58E7"/>
    <w:rsid w:val="002A61AF"/>
    <w:rsid w:val="002A6428"/>
    <w:rsid w:val="002A65E0"/>
    <w:rsid w:val="002A6EB2"/>
    <w:rsid w:val="002A75FF"/>
    <w:rsid w:val="002A7F07"/>
    <w:rsid w:val="002B0757"/>
    <w:rsid w:val="002B0953"/>
    <w:rsid w:val="002B26D0"/>
    <w:rsid w:val="002B29F2"/>
    <w:rsid w:val="002B2AD4"/>
    <w:rsid w:val="002B30DB"/>
    <w:rsid w:val="002B3B85"/>
    <w:rsid w:val="002B3E3B"/>
    <w:rsid w:val="002B454E"/>
    <w:rsid w:val="002B5777"/>
    <w:rsid w:val="002B5A96"/>
    <w:rsid w:val="002B60AC"/>
    <w:rsid w:val="002B670D"/>
    <w:rsid w:val="002B6AC7"/>
    <w:rsid w:val="002B6CCF"/>
    <w:rsid w:val="002B76EC"/>
    <w:rsid w:val="002B7975"/>
    <w:rsid w:val="002B7B98"/>
    <w:rsid w:val="002C0680"/>
    <w:rsid w:val="002C1550"/>
    <w:rsid w:val="002C15B2"/>
    <w:rsid w:val="002C3396"/>
    <w:rsid w:val="002C387C"/>
    <w:rsid w:val="002C4EB1"/>
    <w:rsid w:val="002C5113"/>
    <w:rsid w:val="002C729B"/>
    <w:rsid w:val="002C7D91"/>
    <w:rsid w:val="002D07A8"/>
    <w:rsid w:val="002D11E9"/>
    <w:rsid w:val="002D22A4"/>
    <w:rsid w:val="002D27A8"/>
    <w:rsid w:val="002D39F2"/>
    <w:rsid w:val="002D3F59"/>
    <w:rsid w:val="002D546F"/>
    <w:rsid w:val="002D5532"/>
    <w:rsid w:val="002D6590"/>
    <w:rsid w:val="002D6B7F"/>
    <w:rsid w:val="002D6B98"/>
    <w:rsid w:val="002D6E94"/>
    <w:rsid w:val="002D7853"/>
    <w:rsid w:val="002E071F"/>
    <w:rsid w:val="002E1AD8"/>
    <w:rsid w:val="002E1D8A"/>
    <w:rsid w:val="002E3163"/>
    <w:rsid w:val="002E36E1"/>
    <w:rsid w:val="002E5293"/>
    <w:rsid w:val="002E54A5"/>
    <w:rsid w:val="002E5D52"/>
    <w:rsid w:val="002E5F49"/>
    <w:rsid w:val="002E627C"/>
    <w:rsid w:val="002E70CD"/>
    <w:rsid w:val="002E7AF9"/>
    <w:rsid w:val="002F07DB"/>
    <w:rsid w:val="002F0D5A"/>
    <w:rsid w:val="002F29E0"/>
    <w:rsid w:val="002F29E1"/>
    <w:rsid w:val="002F2C77"/>
    <w:rsid w:val="002F4729"/>
    <w:rsid w:val="002F5F58"/>
    <w:rsid w:val="002F6519"/>
    <w:rsid w:val="002F6A4D"/>
    <w:rsid w:val="002F6F60"/>
    <w:rsid w:val="002F7136"/>
    <w:rsid w:val="002F7165"/>
    <w:rsid w:val="002F79B8"/>
    <w:rsid w:val="0030146B"/>
    <w:rsid w:val="0030212D"/>
    <w:rsid w:val="00302909"/>
    <w:rsid w:val="00302B4A"/>
    <w:rsid w:val="003053FD"/>
    <w:rsid w:val="00305AC7"/>
    <w:rsid w:val="0030626F"/>
    <w:rsid w:val="003072AC"/>
    <w:rsid w:val="003074EE"/>
    <w:rsid w:val="003100C2"/>
    <w:rsid w:val="00311382"/>
    <w:rsid w:val="00311FAA"/>
    <w:rsid w:val="003126DF"/>
    <w:rsid w:val="003132DE"/>
    <w:rsid w:val="00313F35"/>
    <w:rsid w:val="003140DD"/>
    <w:rsid w:val="0031468D"/>
    <w:rsid w:val="00315D2C"/>
    <w:rsid w:val="00315D88"/>
    <w:rsid w:val="00315D95"/>
    <w:rsid w:val="00316240"/>
    <w:rsid w:val="00316334"/>
    <w:rsid w:val="00316519"/>
    <w:rsid w:val="00317AC5"/>
    <w:rsid w:val="003203BB"/>
    <w:rsid w:val="00320BC3"/>
    <w:rsid w:val="0032251C"/>
    <w:rsid w:val="00323058"/>
    <w:rsid w:val="003238A0"/>
    <w:rsid w:val="00325244"/>
    <w:rsid w:val="00325259"/>
    <w:rsid w:val="00325ADA"/>
    <w:rsid w:val="00326AEA"/>
    <w:rsid w:val="00327040"/>
    <w:rsid w:val="00327850"/>
    <w:rsid w:val="00327FBF"/>
    <w:rsid w:val="003304CC"/>
    <w:rsid w:val="0033173B"/>
    <w:rsid w:val="003328BA"/>
    <w:rsid w:val="00332A34"/>
    <w:rsid w:val="00333111"/>
    <w:rsid w:val="00333A37"/>
    <w:rsid w:val="0033456F"/>
    <w:rsid w:val="00334709"/>
    <w:rsid w:val="00334C37"/>
    <w:rsid w:val="00334CC6"/>
    <w:rsid w:val="003414FC"/>
    <w:rsid w:val="003445EB"/>
    <w:rsid w:val="00344E62"/>
    <w:rsid w:val="0034554E"/>
    <w:rsid w:val="003456FF"/>
    <w:rsid w:val="003470D8"/>
    <w:rsid w:val="00347890"/>
    <w:rsid w:val="00350590"/>
    <w:rsid w:val="00350F23"/>
    <w:rsid w:val="00350F68"/>
    <w:rsid w:val="003513A7"/>
    <w:rsid w:val="00351F21"/>
    <w:rsid w:val="0035226E"/>
    <w:rsid w:val="003534D2"/>
    <w:rsid w:val="003536E2"/>
    <w:rsid w:val="0035370E"/>
    <w:rsid w:val="00353E39"/>
    <w:rsid w:val="00355AFE"/>
    <w:rsid w:val="00355F7F"/>
    <w:rsid w:val="00356C5F"/>
    <w:rsid w:val="00357316"/>
    <w:rsid w:val="0036086C"/>
    <w:rsid w:val="0036114E"/>
    <w:rsid w:val="00361BF7"/>
    <w:rsid w:val="00361C7B"/>
    <w:rsid w:val="00361E36"/>
    <w:rsid w:val="0036575F"/>
    <w:rsid w:val="0036584A"/>
    <w:rsid w:val="00365B28"/>
    <w:rsid w:val="00365E56"/>
    <w:rsid w:val="00367036"/>
    <w:rsid w:val="00367129"/>
    <w:rsid w:val="00367158"/>
    <w:rsid w:val="003678E4"/>
    <w:rsid w:val="00367CCA"/>
    <w:rsid w:val="00370492"/>
    <w:rsid w:val="00370F67"/>
    <w:rsid w:val="00371F8D"/>
    <w:rsid w:val="003729F1"/>
    <w:rsid w:val="00373944"/>
    <w:rsid w:val="00374775"/>
    <w:rsid w:val="00374D8B"/>
    <w:rsid w:val="00375685"/>
    <w:rsid w:val="003762FE"/>
    <w:rsid w:val="00376714"/>
    <w:rsid w:val="003774A2"/>
    <w:rsid w:val="003775B3"/>
    <w:rsid w:val="0037771F"/>
    <w:rsid w:val="003778FA"/>
    <w:rsid w:val="00380DAA"/>
    <w:rsid w:val="00381014"/>
    <w:rsid w:val="00382181"/>
    <w:rsid w:val="0038261B"/>
    <w:rsid w:val="00383892"/>
    <w:rsid w:val="003838E5"/>
    <w:rsid w:val="0038531F"/>
    <w:rsid w:val="003853C8"/>
    <w:rsid w:val="00385888"/>
    <w:rsid w:val="00386D9C"/>
    <w:rsid w:val="00387D36"/>
    <w:rsid w:val="00390D9E"/>
    <w:rsid w:val="00390F24"/>
    <w:rsid w:val="0039171E"/>
    <w:rsid w:val="0039190F"/>
    <w:rsid w:val="003925CB"/>
    <w:rsid w:val="00393170"/>
    <w:rsid w:val="003938BA"/>
    <w:rsid w:val="0039527A"/>
    <w:rsid w:val="00396870"/>
    <w:rsid w:val="003A01D7"/>
    <w:rsid w:val="003A0DDA"/>
    <w:rsid w:val="003A1F0C"/>
    <w:rsid w:val="003A24E4"/>
    <w:rsid w:val="003A3C97"/>
    <w:rsid w:val="003A49D8"/>
    <w:rsid w:val="003A4B7A"/>
    <w:rsid w:val="003A56DE"/>
    <w:rsid w:val="003A6594"/>
    <w:rsid w:val="003A6FDC"/>
    <w:rsid w:val="003A7481"/>
    <w:rsid w:val="003A7871"/>
    <w:rsid w:val="003B01AB"/>
    <w:rsid w:val="003B02EE"/>
    <w:rsid w:val="003B0654"/>
    <w:rsid w:val="003B0BEA"/>
    <w:rsid w:val="003B1A9E"/>
    <w:rsid w:val="003B2170"/>
    <w:rsid w:val="003B42B8"/>
    <w:rsid w:val="003B4461"/>
    <w:rsid w:val="003B44FE"/>
    <w:rsid w:val="003B4503"/>
    <w:rsid w:val="003B4CF9"/>
    <w:rsid w:val="003B5272"/>
    <w:rsid w:val="003B5ECF"/>
    <w:rsid w:val="003B6CFE"/>
    <w:rsid w:val="003B7FE6"/>
    <w:rsid w:val="003C1FF3"/>
    <w:rsid w:val="003C21FA"/>
    <w:rsid w:val="003C2456"/>
    <w:rsid w:val="003C2664"/>
    <w:rsid w:val="003C2743"/>
    <w:rsid w:val="003C316C"/>
    <w:rsid w:val="003C31FC"/>
    <w:rsid w:val="003C3D84"/>
    <w:rsid w:val="003C6282"/>
    <w:rsid w:val="003D005C"/>
    <w:rsid w:val="003D0464"/>
    <w:rsid w:val="003D0717"/>
    <w:rsid w:val="003D2DD7"/>
    <w:rsid w:val="003D3A48"/>
    <w:rsid w:val="003D3B68"/>
    <w:rsid w:val="003D7ECF"/>
    <w:rsid w:val="003E0482"/>
    <w:rsid w:val="003E0FF0"/>
    <w:rsid w:val="003E2EC7"/>
    <w:rsid w:val="003E3B2E"/>
    <w:rsid w:val="003E4055"/>
    <w:rsid w:val="003E4BA8"/>
    <w:rsid w:val="003E53AF"/>
    <w:rsid w:val="003E6FCA"/>
    <w:rsid w:val="003E7014"/>
    <w:rsid w:val="003E7D67"/>
    <w:rsid w:val="003F067C"/>
    <w:rsid w:val="003F06CD"/>
    <w:rsid w:val="003F0AB4"/>
    <w:rsid w:val="003F18A7"/>
    <w:rsid w:val="003F2E91"/>
    <w:rsid w:val="003F3181"/>
    <w:rsid w:val="003F4870"/>
    <w:rsid w:val="003F58BD"/>
    <w:rsid w:val="003F65DD"/>
    <w:rsid w:val="003F69C5"/>
    <w:rsid w:val="003F7CAD"/>
    <w:rsid w:val="00400188"/>
    <w:rsid w:val="0040118A"/>
    <w:rsid w:val="004011A0"/>
    <w:rsid w:val="00401655"/>
    <w:rsid w:val="00401C1C"/>
    <w:rsid w:val="00402FE6"/>
    <w:rsid w:val="00403922"/>
    <w:rsid w:val="004051E9"/>
    <w:rsid w:val="004053AA"/>
    <w:rsid w:val="00405C6E"/>
    <w:rsid w:val="00406ABE"/>
    <w:rsid w:val="004070F0"/>
    <w:rsid w:val="00407535"/>
    <w:rsid w:val="004079AC"/>
    <w:rsid w:val="00410FD7"/>
    <w:rsid w:val="004114D0"/>
    <w:rsid w:val="0041167C"/>
    <w:rsid w:val="004121C6"/>
    <w:rsid w:val="004138E5"/>
    <w:rsid w:val="0041410D"/>
    <w:rsid w:val="00414A9F"/>
    <w:rsid w:val="00415F1B"/>
    <w:rsid w:val="00416D22"/>
    <w:rsid w:val="00416E13"/>
    <w:rsid w:val="00417A2C"/>
    <w:rsid w:val="00420EF5"/>
    <w:rsid w:val="00421C77"/>
    <w:rsid w:val="00422808"/>
    <w:rsid w:val="0042448D"/>
    <w:rsid w:val="00426678"/>
    <w:rsid w:val="00426CA4"/>
    <w:rsid w:val="0043059A"/>
    <w:rsid w:val="00430A38"/>
    <w:rsid w:val="00430F9B"/>
    <w:rsid w:val="00431119"/>
    <w:rsid w:val="004312F2"/>
    <w:rsid w:val="00434130"/>
    <w:rsid w:val="0043445B"/>
    <w:rsid w:val="004355F3"/>
    <w:rsid w:val="00435792"/>
    <w:rsid w:val="00436D26"/>
    <w:rsid w:val="00437CA0"/>
    <w:rsid w:val="00440503"/>
    <w:rsid w:val="00440F30"/>
    <w:rsid w:val="0044155B"/>
    <w:rsid w:val="0044250B"/>
    <w:rsid w:val="00443554"/>
    <w:rsid w:val="0044390C"/>
    <w:rsid w:val="0044393F"/>
    <w:rsid w:val="0044464B"/>
    <w:rsid w:val="00444FF8"/>
    <w:rsid w:val="00445BDD"/>
    <w:rsid w:val="00446103"/>
    <w:rsid w:val="00446B01"/>
    <w:rsid w:val="00447225"/>
    <w:rsid w:val="00450084"/>
    <w:rsid w:val="004502E5"/>
    <w:rsid w:val="00450AAF"/>
    <w:rsid w:val="00451A7C"/>
    <w:rsid w:val="0045248A"/>
    <w:rsid w:val="004541BA"/>
    <w:rsid w:val="004547EB"/>
    <w:rsid w:val="0045524A"/>
    <w:rsid w:val="00455560"/>
    <w:rsid w:val="00456C09"/>
    <w:rsid w:val="00456C0E"/>
    <w:rsid w:val="0045745D"/>
    <w:rsid w:val="00457A18"/>
    <w:rsid w:val="00457E22"/>
    <w:rsid w:val="004605BA"/>
    <w:rsid w:val="0046082C"/>
    <w:rsid w:val="004616C9"/>
    <w:rsid w:val="004621DD"/>
    <w:rsid w:val="0046255B"/>
    <w:rsid w:val="00462F1A"/>
    <w:rsid w:val="00463081"/>
    <w:rsid w:val="0046351D"/>
    <w:rsid w:val="00465230"/>
    <w:rsid w:val="004656A6"/>
    <w:rsid w:val="00465719"/>
    <w:rsid w:val="00466CB4"/>
    <w:rsid w:val="004672C7"/>
    <w:rsid w:val="00467307"/>
    <w:rsid w:val="004674A7"/>
    <w:rsid w:val="00467F6D"/>
    <w:rsid w:val="00470BA9"/>
    <w:rsid w:val="0047133C"/>
    <w:rsid w:val="00471C88"/>
    <w:rsid w:val="00471E2B"/>
    <w:rsid w:val="004728F2"/>
    <w:rsid w:val="00472E22"/>
    <w:rsid w:val="004733FE"/>
    <w:rsid w:val="00474030"/>
    <w:rsid w:val="004742FC"/>
    <w:rsid w:val="00474601"/>
    <w:rsid w:val="00476700"/>
    <w:rsid w:val="00476B05"/>
    <w:rsid w:val="00477966"/>
    <w:rsid w:val="00477F0B"/>
    <w:rsid w:val="0048174B"/>
    <w:rsid w:val="00481904"/>
    <w:rsid w:val="00481D06"/>
    <w:rsid w:val="004826C6"/>
    <w:rsid w:val="00482908"/>
    <w:rsid w:val="004836EC"/>
    <w:rsid w:val="0048518A"/>
    <w:rsid w:val="00485543"/>
    <w:rsid w:val="004862BE"/>
    <w:rsid w:val="00487354"/>
    <w:rsid w:val="004879CA"/>
    <w:rsid w:val="00487EB9"/>
    <w:rsid w:val="00490016"/>
    <w:rsid w:val="00491114"/>
    <w:rsid w:val="00491741"/>
    <w:rsid w:val="00491C2E"/>
    <w:rsid w:val="00492CAE"/>
    <w:rsid w:val="00492E84"/>
    <w:rsid w:val="00493C82"/>
    <w:rsid w:val="0049462B"/>
    <w:rsid w:val="004946DB"/>
    <w:rsid w:val="00495596"/>
    <w:rsid w:val="00495C97"/>
    <w:rsid w:val="004971F9"/>
    <w:rsid w:val="004974E8"/>
    <w:rsid w:val="004A0670"/>
    <w:rsid w:val="004A147E"/>
    <w:rsid w:val="004A21D6"/>
    <w:rsid w:val="004A257E"/>
    <w:rsid w:val="004A25DA"/>
    <w:rsid w:val="004A2E4B"/>
    <w:rsid w:val="004A350F"/>
    <w:rsid w:val="004A406C"/>
    <w:rsid w:val="004A4685"/>
    <w:rsid w:val="004A5166"/>
    <w:rsid w:val="004A5541"/>
    <w:rsid w:val="004A5D46"/>
    <w:rsid w:val="004A6360"/>
    <w:rsid w:val="004A6BF0"/>
    <w:rsid w:val="004A6C53"/>
    <w:rsid w:val="004A715B"/>
    <w:rsid w:val="004B1D13"/>
    <w:rsid w:val="004B23AC"/>
    <w:rsid w:val="004B2559"/>
    <w:rsid w:val="004B35B9"/>
    <w:rsid w:val="004B3883"/>
    <w:rsid w:val="004B3A30"/>
    <w:rsid w:val="004B3D19"/>
    <w:rsid w:val="004B42CB"/>
    <w:rsid w:val="004B4933"/>
    <w:rsid w:val="004B6607"/>
    <w:rsid w:val="004B67A5"/>
    <w:rsid w:val="004B6E88"/>
    <w:rsid w:val="004B6F16"/>
    <w:rsid w:val="004B74A0"/>
    <w:rsid w:val="004B7904"/>
    <w:rsid w:val="004C2C5B"/>
    <w:rsid w:val="004C3244"/>
    <w:rsid w:val="004C368C"/>
    <w:rsid w:val="004C36F9"/>
    <w:rsid w:val="004C45A4"/>
    <w:rsid w:val="004C5B82"/>
    <w:rsid w:val="004C6142"/>
    <w:rsid w:val="004C75A6"/>
    <w:rsid w:val="004D1863"/>
    <w:rsid w:val="004D1F3B"/>
    <w:rsid w:val="004D232F"/>
    <w:rsid w:val="004D260A"/>
    <w:rsid w:val="004D27F2"/>
    <w:rsid w:val="004D30DC"/>
    <w:rsid w:val="004D3DD0"/>
    <w:rsid w:val="004D4265"/>
    <w:rsid w:val="004D452A"/>
    <w:rsid w:val="004D4679"/>
    <w:rsid w:val="004D4AEF"/>
    <w:rsid w:val="004D5F83"/>
    <w:rsid w:val="004D604B"/>
    <w:rsid w:val="004D63A2"/>
    <w:rsid w:val="004D69F8"/>
    <w:rsid w:val="004D6C98"/>
    <w:rsid w:val="004D6CE6"/>
    <w:rsid w:val="004D6E94"/>
    <w:rsid w:val="004D7E40"/>
    <w:rsid w:val="004E091D"/>
    <w:rsid w:val="004E1045"/>
    <w:rsid w:val="004E153B"/>
    <w:rsid w:val="004E1592"/>
    <w:rsid w:val="004E28AF"/>
    <w:rsid w:val="004E2FDD"/>
    <w:rsid w:val="004E3110"/>
    <w:rsid w:val="004E38BD"/>
    <w:rsid w:val="004E3CD6"/>
    <w:rsid w:val="004E4A51"/>
    <w:rsid w:val="004E4ADE"/>
    <w:rsid w:val="004E4F5D"/>
    <w:rsid w:val="004E51AA"/>
    <w:rsid w:val="004E551F"/>
    <w:rsid w:val="004E5D9B"/>
    <w:rsid w:val="004E6DB1"/>
    <w:rsid w:val="004E7AFA"/>
    <w:rsid w:val="004E7B72"/>
    <w:rsid w:val="004F01C1"/>
    <w:rsid w:val="004F0368"/>
    <w:rsid w:val="004F091D"/>
    <w:rsid w:val="004F091E"/>
    <w:rsid w:val="004F09C4"/>
    <w:rsid w:val="004F1848"/>
    <w:rsid w:val="004F1C04"/>
    <w:rsid w:val="004F2B1D"/>
    <w:rsid w:val="004F2F6B"/>
    <w:rsid w:val="004F374E"/>
    <w:rsid w:val="004F51D2"/>
    <w:rsid w:val="004F6EF9"/>
    <w:rsid w:val="004F748F"/>
    <w:rsid w:val="004F7EBE"/>
    <w:rsid w:val="00500312"/>
    <w:rsid w:val="00501826"/>
    <w:rsid w:val="00502B26"/>
    <w:rsid w:val="005039D0"/>
    <w:rsid w:val="005047B0"/>
    <w:rsid w:val="00504A51"/>
    <w:rsid w:val="00504DD7"/>
    <w:rsid w:val="0050566C"/>
    <w:rsid w:val="005065DB"/>
    <w:rsid w:val="00506A3A"/>
    <w:rsid w:val="005078CC"/>
    <w:rsid w:val="00511323"/>
    <w:rsid w:val="00511372"/>
    <w:rsid w:val="00511E9B"/>
    <w:rsid w:val="0051387C"/>
    <w:rsid w:val="005141E0"/>
    <w:rsid w:val="005145AD"/>
    <w:rsid w:val="00514A86"/>
    <w:rsid w:val="00514FE3"/>
    <w:rsid w:val="00516FA1"/>
    <w:rsid w:val="00516FB0"/>
    <w:rsid w:val="00517CFE"/>
    <w:rsid w:val="00520CED"/>
    <w:rsid w:val="0052136A"/>
    <w:rsid w:val="00521B85"/>
    <w:rsid w:val="00522E69"/>
    <w:rsid w:val="005232E6"/>
    <w:rsid w:val="00524538"/>
    <w:rsid w:val="005248B9"/>
    <w:rsid w:val="00524DC4"/>
    <w:rsid w:val="005257EF"/>
    <w:rsid w:val="00525B0C"/>
    <w:rsid w:val="00525B58"/>
    <w:rsid w:val="00525CF4"/>
    <w:rsid w:val="00525D5F"/>
    <w:rsid w:val="00526B26"/>
    <w:rsid w:val="00527364"/>
    <w:rsid w:val="00527851"/>
    <w:rsid w:val="00527B5C"/>
    <w:rsid w:val="00531241"/>
    <w:rsid w:val="005312CE"/>
    <w:rsid w:val="00531DE8"/>
    <w:rsid w:val="005325E8"/>
    <w:rsid w:val="0053379F"/>
    <w:rsid w:val="00536984"/>
    <w:rsid w:val="005371FD"/>
    <w:rsid w:val="005377C8"/>
    <w:rsid w:val="005377F3"/>
    <w:rsid w:val="00537863"/>
    <w:rsid w:val="005412B5"/>
    <w:rsid w:val="0054148B"/>
    <w:rsid w:val="00541E97"/>
    <w:rsid w:val="00541FE7"/>
    <w:rsid w:val="00542657"/>
    <w:rsid w:val="00542703"/>
    <w:rsid w:val="00542B13"/>
    <w:rsid w:val="00543703"/>
    <w:rsid w:val="00544468"/>
    <w:rsid w:val="00544923"/>
    <w:rsid w:val="005452EC"/>
    <w:rsid w:val="00545E9D"/>
    <w:rsid w:val="005470A8"/>
    <w:rsid w:val="0054712A"/>
    <w:rsid w:val="005474D8"/>
    <w:rsid w:val="00547B64"/>
    <w:rsid w:val="00550388"/>
    <w:rsid w:val="005511C9"/>
    <w:rsid w:val="00552C52"/>
    <w:rsid w:val="00553E6D"/>
    <w:rsid w:val="00554CD1"/>
    <w:rsid w:val="00555DD5"/>
    <w:rsid w:val="0055619F"/>
    <w:rsid w:val="00556BA4"/>
    <w:rsid w:val="00557B7F"/>
    <w:rsid w:val="00557FF7"/>
    <w:rsid w:val="00560D32"/>
    <w:rsid w:val="0056163E"/>
    <w:rsid w:val="00561E75"/>
    <w:rsid w:val="005627B4"/>
    <w:rsid w:val="00562BA2"/>
    <w:rsid w:val="0056362E"/>
    <w:rsid w:val="00564450"/>
    <w:rsid w:val="00565933"/>
    <w:rsid w:val="00565E23"/>
    <w:rsid w:val="00566312"/>
    <w:rsid w:val="00566A99"/>
    <w:rsid w:val="00567002"/>
    <w:rsid w:val="00571045"/>
    <w:rsid w:val="005712E5"/>
    <w:rsid w:val="0057260F"/>
    <w:rsid w:val="00572E05"/>
    <w:rsid w:val="00574537"/>
    <w:rsid w:val="00574D0B"/>
    <w:rsid w:val="00575164"/>
    <w:rsid w:val="005801B2"/>
    <w:rsid w:val="00580CF7"/>
    <w:rsid w:val="00580EAF"/>
    <w:rsid w:val="00581D7D"/>
    <w:rsid w:val="0058202E"/>
    <w:rsid w:val="0058242F"/>
    <w:rsid w:val="005827DF"/>
    <w:rsid w:val="0058388F"/>
    <w:rsid w:val="005846C5"/>
    <w:rsid w:val="0058480E"/>
    <w:rsid w:val="00584D2B"/>
    <w:rsid w:val="00584E92"/>
    <w:rsid w:val="005856F3"/>
    <w:rsid w:val="00585E96"/>
    <w:rsid w:val="0058651F"/>
    <w:rsid w:val="00586AD7"/>
    <w:rsid w:val="0058755D"/>
    <w:rsid w:val="00590325"/>
    <w:rsid w:val="00591AEF"/>
    <w:rsid w:val="00592BD9"/>
    <w:rsid w:val="00592EC1"/>
    <w:rsid w:val="005930A5"/>
    <w:rsid w:val="005932E2"/>
    <w:rsid w:val="00593A30"/>
    <w:rsid w:val="0059452A"/>
    <w:rsid w:val="0059468A"/>
    <w:rsid w:val="00594B7E"/>
    <w:rsid w:val="00595449"/>
    <w:rsid w:val="00595665"/>
    <w:rsid w:val="00595800"/>
    <w:rsid w:val="005958BE"/>
    <w:rsid w:val="005959E8"/>
    <w:rsid w:val="00595ED5"/>
    <w:rsid w:val="005972E8"/>
    <w:rsid w:val="005A13BF"/>
    <w:rsid w:val="005A15E4"/>
    <w:rsid w:val="005A2D7D"/>
    <w:rsid w:val="005A3C39"/>
    <w:rsid w:val="005A409B"/>
    <w:rsid w:val="005A4A6D"/>
    <w:rsid w:val="005A4ECE"/>
    <w:rsid w:val="005A57DD"/>
    <w:rsid w:val="005A5A3C"/>
    <w:rsid w:val="005A5CEB"/>
    <w:rsid w:val="005A6F92"/>
    <w:rsid w:val="005A737C"/>
    <w:rsid w:val="005A7532"/>
    <w:rsid w:val="005A7E25"/>
    <w:rsid w:val="005B0109"/>
    <w:rsid w:val="005B0749"/>
    <w:rsid w:val="005B12D6"/>
    <w:rsid w:val="005B12FE"/>
    <w:rsid w:val="005B1388"/>
    <w:rsid w:val="005B248B"/>
    <w:rsid w:val="005B25E0"/>
    <w:rsid w:val="005B2808"/>
    <w:rsid w:val="005B3717"/>
    <w:rsid w:val="005B3E42"/>
    <w:rsid w:val="005B45E5"/>
    <w:rsid w:val="005B4C47"/>
    <w:rsid w:val="005B5097"/>
    <w:rsid w:val="005B509C"/>
    <w:rsid w:val="005B63E2"/>
    <w:rsid w:val="005B774C"/>
    <w:rsid w:val="005C074F"/>
    <w:rsid w:val="005C3DE5"/>
    <w:rsid w:val="005C4ADD"/>
    <w:rsid w:val="005C4B70"/>
    <w:rsid w:val="005D17ED"/>
    <w:rsid w:val="005D1E2F"/>
    <w:rsid w:val="005D1F0F"/>
    <w:rsid w:val="005D2488"/>
    <w:rsid w:val="005D290A"/>
    <w:rsid w:val="005D3392"/>
    <w:rsid w:val="005D37BD"/>
    <w:rsid w:val="005D3866"/>
    <w:rsid w:val="005D3ABD"/>
    <w:rsid w:val="005D6F4D"/>
    <w:rsid w:val="005D71DE"/>
    <w:rsid w:val="005D7642"/>
    <w:rsid w:val="005D797C"/>
    <w:rsid w:val="005D7EF0"/>
    <w:rsid w:val="005E24EB"/>
    <w:rsid w:val="005E26D2"/>
    <w:rsid w:val="005E31DC"/>
    <w:rsid w:val="005E3B07"/>
    <w:rsid w:val="005E4179"/>
    <w:rsid w:val="005E4A5E"/>
    <w:rsid w:val="005E4FD0"/>
    <w:rsid w:val="005E58B3"/>
    <w:rsid w:val="005E5B20"/>
    <w:rsid w:val="005E5DCA"/>
    <w:rsid w:val="005E76EA"/>
    <w:rsid w:val="005F06C6"/>
    <w:rsid w:val="005F06E9"/>
    <w:rsid w:val="005F1124"/>
    <w:rsid w:val="005F11EC"/>
    <w:rsid w:val="005F2638"/>
    <w:rsid w:val="005F4FE2"/>
    <w:rsid w:val="005F505B"/>
    <w:rsid w:val="005F592F"/>
    <w:rsid w:val="005F6DE2"/>
    <w:rsid w:val="006008D9"/>
    <w:rsid w:val="00600BC5"/>
    <w:rsid w:val="006012D1"/>
    <w:rsid w:val="00602D45"/>
    <w:rsid w:val="00603112"/>
    <w:rsid w:val="00605A23"/>
    <w:rsid w:val="00605D47"/>
    <w:rsid w:val="00605DA6"/>
    <w:rsid w:val="006065C2"/>
    <w:rsid w:val="00606E5D"/>
    <w:rsid w:val="00606E9A"/>
    <w:rsid w:val="0061002F"/>
    <w:rsid w:val="0061135E"/>
    <w:rsid w:val="006129A3"/>
    <w:rsid w:val="006133C9"/>
    <w:rsid w:val="0061341D"/>
    <w:rsid w:val="00613B2D"/>
    <w:rsid w:val="00613C70"/>
    <w:rsid w:val="00613CD5"/>
    <w:rsid w:val="00614669"/>
    <w:rsid w:val="00615B0E"/>
    <w:rsid w:val="00615DBC"/>
    <w:rsid w:val="00616E9F"/>
    <w:rsid w:val="00617473"/>
    <w:rsid w:val="006209C1"/>
    <w:rsid w:val="00620FEB"/>
    <w:rsid w:val="00621725"/>
    <w:rsid w:val="00621BB7"/>
    <w:rsid w:val="006239B3"/>
    <w:rsid w:val="0062448F"/>
    <w:rsid w:val="0062464E"/>
    <w:rsid w:val="0062640A"/>
    <w:rsid w:val="0063067E"/>
    <w:rsid w:val="006311C7"/>
    <w:rsid w:val="006315E8"/>
    <w:rsid w:val="00631E04"/>
    <w:rsid w:val="00631F52"/>
    <w:rsid w:val="00637629"/>
    <w:rsid w:val="006379B4"/>
    <w:rsid w:val="0064020E"/>
    <w:rsid w:val="006408D3"/>
    <w:rsid w:val="00640C5F"/>
    <w:rsid w:val="00641050"/>
    <w:rsid w:val="006412D1"/>
    <w:rsid w:val="00641471"/>
    <w:rsid w:val="00642596"/>
    <w:rsid w:val="0064280A"/>
    <w:rsid w:val="006430BF"/>
    <w:rsid w:val="0064319D"/>
    <w:rsid w:val="00644D74"/>
    <w:rsid w:val="00645003"/>
    <w:rsid w:val="006456D2"/>
    <w:rsid w:val="00647F4E"/>
    <w:rsid w:val="00647FF7"/>
    <w:rsid w:val="006512C4"/>
    <w:rsid w:val="00651952"/>
    <w:rsid w:val="0065206B"/>
    <w:rsid w:val="00653365"/>
    <w:rsid w:val="00653874"/>
    <w:rsid w:val="00653B89"/>
    <w:rsid w:val="006540BA"/>
    <w:rsid w:val="006559D4"/>
    <w:rsid w:val="00656D2E"/>
    <w:rsid w:val="006603FB"/>
    <w:rsid w:val="00661402"/>
    <w:rsid w:val="00662970"/>
    <w:rsid w:val="00663D66"/>
    <w:rsid w:val="0066429C"/>
    <w:rsid w:val="00664458"/>
    <w:rsid w:val="00664BBA"/>
    <w:rsid w:val="00666D2F"/>
    <w:rsid w:val="00667F34"/>
    <w:rsid w:val="006703CE"/>
    <w:rsid w:val="006705C8"/>
    <w:rsid w:val="00671260"/>
    <w:rsid w:val="0067260B"/>
    <w:rsid w:val="0067298C"/>
    <w:rsid w:val="00672B31"/>
    <w:rsid w:val="00672F57"/>
    <w:rsid w:val="00673377"/>
    <w:rsid w:val="00673552"/>
    <w:rsid w:val="00674365"/>
    <w:rsid w:val="00674590"/>
    <w:rsid w:val="00675F89"/>
    <w:rsid w:val="00676EE0"/>
    <w:rsid w:val="00676F05"/>
    <w:rsid w:val="00677634"/>
    <w:rsid w:val="00677F87"/>
    <w:rsid w:val="0068075B"/>
    <w:rsid w:val="00680E13"/>
    <w:rsid w:val="00681DE5"/>
    <w:rsid w:val="00682A11"/>
    <w:rsid w:val="006839FE"/>
    <w:rsid w:val="00683F48"/>
    <w:rsid w:val="00684611"/>
    <w:rsid w:val="00684983"/>
    <w:rsid w:val="00687714"/>
    <w:rsid w:val="006878E6"/>
    <w:rsid w:val="0069015C"/>
    <w:rsid w:val="00690926"/>
    <w:rsid w:val="006921E2"/>
    <w:rsid w:val="00692BA9"/>
    <w:rsid w:val="00692E13"/>
    <w:rsid w:val="006936EC"/>
    <w:rsid w:val="00693A8B"/>
    <w:rsid w:val="00694304"/>
    <w:rsid w:val="00694A4A"/>
    <w:rsid w:val="0069553F"/>
    <w:rsid w:val="00695A73"/>
    <w:rsid w:val="00695E28"/>
    <w:rsid w:val="006973CE"/>
    <w:rsid w:val="006973F7"/>
    <w:rsid w:val="00697698"/>
    <w:rsid w:val="006A0216"/>
    <w:rsid w:val="006A02BC"/>
    <w:rsid w:val="006A0470"/>
    <w:rsid w:val="006A0924"/>
    <w:rsid w:val="006A2D00"/>
    <w:rsid w:val="006A3933"/>
    <w:rsid w:val="006A3DDE"/>
    <w:rsid w:val="006A51EE"/>
    <w:rsid w:val="006A7155"/>
    <w:rsid w:val="006A75EB"/>
    <w:rsid w:val="006A7B6D"/>
    <w:rsid w:val="006B0797"/>
    <w:rsid w:val="006B0D76"/>
    <w:rsid w:val="006B13D7"/>
    <w:rsid w:val="006B1413"/>
    <w:rsid w:val="006B2260"/>
    <w:rsid w:val="006B4BA2"/>
    <w:rsid w:val="006B4F6A"/>
    <w:rsid w:val="006B5480"/>
    <w:rsid w:val="006B59F4"/>
    <w:rsid w:val="006B5B75"/>
    <w:rsid w:val="006B6797"/>
    <w:rsid w:val="006B682A"/>
    <w:rsid w:val="006B6B3F"/>
    <w:rsid w:val="006B737E"/>
    <w:rsid w:val="006B765B"/>
    <w:rsid w:val="006C06FF"/>
    <w:rsid w:val="006C091F"/>
    <w:rsid w:val="006C0ACF"/>
    <w:rsid w:val="006C205F"/>
    <w:rsid w:val="006C624F"/>
    <w:rsid w:val="006C670A"/>
    <w:rsid w:val="006C724E"/>
    <w:rsid w:val="006C7530"/>
    <w:rsid w:val="006C79F1"/>
    <w:rsid w:val="006C7D94"/>
    <w:rsid w:val="006D02BE"/>
    <w:rsid w:val="006D0328"/>
    <w:rsid w:val="006D0C30"/>
    <w:rsid w:val="006D0DBF"/>
    <w:rsid w:val="006D13C7"/>
    <w:rsid w:val="006D18B9"/>
    <w:rsid w:val="006D18CA"/>
    <w:rsid w:val="006D2E41"/>
    <w:rsid w:val="006D470C"/>
    <w:rsid w:val="006D57DC"/>
    <w:rsid w:val="006D5ED5"/>
    <w:rsid w:val="006D61FA"/>
    <w:rsid w:val="006D62D6"/>
    <w:rsid w:val="006D6B5B"/>
    <w:rsid w:val="006D7781"/>
    <w:rsid w:val="006D7C7E"/>
    <w:rsid w:val="006E20FF"/>
    <w:rsid w:val="006E227B"/>
    <w:rsid w:val="006E2C68"/>
    <w:rsid w:val="006E2DA2"/>
    <w:rsid w:val="006E3E66"/>
    <w:rsid w:val="006E3F95"/>
    <w:rsid w:val="006E4149"/>
    <w:rsid w:val="006E4162"/>
    <w:rsid w:val="006E43BD"/>
    <w:rsid w:val="006E50CA"/>
    <w:rsid w:val="006E5325"/>
    <w:rsid w:val="006E547D"/>
    <w:rsid w:val="006E5B6D"/>
    <w:rsid w:val="006E76BD"/>
    <w:rsid w:val="006E7F3C"/>
    <w:rsid w:val="006F0911"/>
    <w:rsid w:val="006F257D"/>
    <w:rsid w:val="006F3212"/>
    <w:rsid w:val="006F3AB0"/>
    <w:rsid w:val="006F4EDA"/>
    <w:rsid w:val="006F5943"/>
    <w:rsid w:val="006F62BB"/>
    <w:rsid w:val="006F79E5"/>
    <w:rsid w:val="006F7BAD"/>
    <w:rsid w:val="007002A5"/>
    <w:rsid w:val="007002D5"/>
    <w:rsid w:val="00701454"/>
    <w:rsid w:val="00701488"/>
    <w:rsid w:val="0070148F"/>
    <w:rsid w:val="007023FD"/>
    <w:rsid w:val="0070258B"/>
    <w:rsid w:val="0070290C"/>
    <w:rsid w:val="007032B4"/>
    <w:rsid w:val="00704071"/>
    <w:rsid w:val="00704AB6"/>
    <w:rsid w:val="0070564E"/>
    <w:rsid w:val="007065F4"/>
    <w:rsid w:val="00707769"/>
    <w:rsid w:val="007078BA"/>
    <w:rsid w:val="00707D4F"/>
    <w:rsid w:val="00710488"/>
    <w:rsid w:val="00711896"/>
    <w:rsid w:val="0071431C"/>
    <w:rsid w:val="00714721"/>
    <w:rsid w:val="007148F7"/>
    <w:rsid w:val="00715645"/>
    <w:rsid w:val="00717A43"/>
    <w:rsid w:val="00717DD2"/>
    <w:rsid w:val="0072019D"/>
    <w:rsid w:val="007205CC"/>
    <w:rsid w:val="0072089E"/>
    <w:rsid w:val="0072104E"/>
    <w:rsid w:val="00721145"/>
    <w:rsid w:val="00721518"/>
    <w:rsid w:val="007221D7"/>
    <w:rsid w:val="00722649"/>
    <w:rsid w:val="00722DC2"/>
    <w:rsid w:val="007239F8"/>
    <w:rsid w:val="00723B76"/>
    <w:rsid w:val="007243F4"/>
    <w:rsid w:val="00724604"/>
    <w:rsid w:val="007253FE"/>
    <w:rsid w:val="00726208"/>
    <w:rsid w:val="0072631A"/>
    <w:rsid w:val="00727206"/>
    <w:rsid w:val="00727245"/>
    <w:rsid w:val="00730811"/>
    <w:rsid w:val="0073087C"/>
    <w:rsid w:val="007320FE"/>
    <w:rsid w:val="00732920"/>
    <w:rsid w:val="007337EA"/>
    <w:rsid w:val="00734A0C"/>
    <w:rsid w:val="007353C3"/>
    <w:rsid w:val="0073661A"/>
    <w:rsid w:val="00740CD2"/>
    <w:rsid w:val="007416D3"/>
    <w:rsid w:val="00741DAF"/>
    <w:rsid w:val="00743B6A"/>
    <w:rsid w:val="00743BDE"/>
    <w:rsid w:val="007441F8"/>
    <w:rsid w:val="00744A87"/>
    <w:rsid w:val="00744C34"/>
    <w:rsid w:val="0074540D"/>
    <w:rsid w:val="00747AD7"/>
    <w:rsid w:val="00750220"/>
    <w:rsid w:val="007508AF"/>
    <w:rsid w:val="00751793"/>
    <w:rsid w:val="00752B9F"/>
    <w:rsid w:val="007530F0"/>
    <w:rsid w:val="00753BA7"/>
    <w:rsid w:val="00753BE7"/>
    <w:rsid w:val="00755C40"/>
    <w:rsid w:val="007561A6"/>
    <w:rsid w:val="00760471"/>
    <w:rsid w:val="00760D91"/>
    <w:rsid w:val="00761A60"/>
    <w:rsid w:val="00761B5D"/>
    <w:rsid w:val="00762391"/>
    <w:rsid w:val="007636BB"/>
    <w:rsid w:val="00764782"/>
    <w:rsid w:val="00764CD5"/>
    <w:rsid w:val="00765D78"/>
    <w:rsid w:val="00767E9C"/>
    <w:rsid w:val="007709B0"/>
    <w:rsid w:val="00772F55"/>
    <w:rsid w:val="007742A9"/>
    <w:rsid w:val="007754B4"/>
    <w:rsid w:val="00775F60"/>
    <w:rsid w:val="0077623A"/>
    <w:rsid w:val="00776A83"/>
    <w:rsid w:val="007806B4"/>
    <w:rsid w:val="00780A19"/>
    <w:rsid w:val="00781245"/>
    <w:rsid w:val="0078144E"/>
    <w:rsid w:val="00782429"/>
    <w:rsid w:val="0078536E"/>
    <w:rsid w:val="007864B9"/>
    <w:rsid w:val="00786AD3"/>
    <w:rsid w:val="00787D08"/>
    <w:rsid w:val="00790EF7"/>
    <w:rsid w:val="00791427"/>
    <w:rsid w:val="00791A38"/>
    <w:rsid w:val="00791D22"/>
    <w:rsid w:val="00791E13"/>
    <w:rsid w:val="007933F1"/>
    <w:rsid w:val="00793E77"/>
    <w:rsid w:val="00794146"/>
    <w:rsid w:val="00794495"/>
    <w:rsid w:val="007950BE"/>
    <w:rsid w:val="007959A8"/>
    <w:rsid w:val="007965A8"/>
    <w:rsid w:val="00797965"/>
    <w:rsid w:val="00797AB3"/>
    <w:rsid w:val="007A0FE6"/>
    <w:rsid w:val="007A146F"/>
    <w:rsid w:val="007A1A76"/>
    <w:rsid w:val="007A23B4"/>
    <w:rsid w:val="007A2A8B"/>
    <w:rsid w:val="007A2D85"/>
    <w:rsid w:val="007A2F6C"/>
    <w:rsid w:val="007A3440"/>
    <w:rsid w:val="007A41AF"/>
    <w:rsid w:val="007A42CC"/>
    <w:rsid w:val="007A4B4D"/>
    <w:rsid w:val="007A544A"/>
    <w:rsid w:val="007A589C"/>
    <w:rsid w:val="007A783D"/>
    <w:rsid w:val="007B014F"/>
    <w:rsid w:val="007B070A"/>
    <w:rsid w:val="007B078E"/>
    <w:rsid w:val="007B2900"/>
    <w:rsid w:val="007B2F34"/>
    <w:rsid w:val="007B348D"/>
    <w:rsid w:val="007B4246"/>
    <w:rsid w:val="007B4912"/>
    <w:rsid w:val="007B79A0"/>
    <w:rsid w:val="007C072D"/>
    <w:rsid w:val="007C0FBD"/>
    <w:rsid w:val="007C13A8"/>
    <w:rsid w:val="007C1AB5"/>
    <w:rsid w:val="007C2E5B"/>
    <w:rsid w:val="007C4222"/>
    <w:rsid w:val="007C450A"/>
    <w:rsid w:val="007C45F8"/>
    <w:rsid w:val="007C4619"/>
    <w:rsid w:val="007C4DBD"/>
    <w:rsid w:val="007C503A"/>
    <w:rsid w:val="007C5D48"/>
    <w:rsid w:val="007C627C"/>
    <w:rsid w:val="007C6A84"/>
    <w:rsid w:val="007C7B4B"/>
    <w:rsid w:val="007D1099"/>
    <w:rsid w:val="007D2A34"/>
    <w:rsid w:val="007D4701"/>
    <w:rsid w:val="007D4A4C"/>
    <w:rsid w:val="007D55FE"/>
    <w:rsid w:val="007D5A47"/>
    <w:rsid w:val="007D683E"/>
    <w:rsid w:val="007E01C8"/>
    <w:rsid w:val="007E065C"/>
    <w:rsid w:val="007E075F"/>
    <w:rsid w:val="007E1088"/>
    <w:rsid w:val="007E17B3"/>
    <w:rsid w:val="007E17DF"/>
    <w:rsid w:val="007E22D1"/>
    <w:rsid w:val="007E2CE1"/>
    <w:rsid w:val="007E3C79"/>
    <w:rsid w:val="007E421E"/>
    <w:rsid w:val="007E4A77"/>
    <w:rsid w:val="007E5F06"/>
    <w:rsid w:val="007E62FA"/>
    <w:rsid w:val="007E7036"/>
    <w:rsid w:val="007F0153"/>
    <w:rsid w:val="007F06C4"/>
    <w:rsid w:val="007F1F97"/>
    <w:rsid w:val="007F24CA"/>
    <w:rsid w:val="007F2BE7"/>
    <w:rsid w:val="007F3874"/>
    <w:rsid w:val="007F4248"/>
    <w:rsid w:val="007F4438"/>
    <w:rsid w:val="007F61D9"/>
    <w:rsid w:val="007F75EC"/>
    <w:rsid w:val="008000D5"/>
    <w:rsid w:val="00800859"/>
    <w:rsid w:val="00801187"/>
    <w:rsid w:val="0080229E"/>
    <w:rsid w:val="00803C5E"/>
    <w:rsid w:val="008042A5"/>
    <w:rsid w:val="0080461F"/>
    <w:rsid w:val="0080489C"/>
    <w:rsid w:val="00804D72"/>
    <w:rsid w:val="008051A1"/>
    <w:rsid w:val="0080561F"/>
    <w:rsid w:val="008057DA"/>
    <w:rsid w:val="00805930"/>
    <w:rsid w:val="00806270"/>
    <w:rsid w:val="00810007"/>
    <w:rsid w:val="008101E8"/>
    <w:rsid w:val="00812CC1"/>
    <w:rsid w:val="008133A9"/>
    <w:rsid w:val="00813799"/>
    <w:rsid w:val="0081494C"/>
    <w:rsid w:val="00816440"/>
    <w:rsid w:val="00816CE5"/>
    <w:rsid w:val="00817638"/>
    <w:rsid w:val="00817E82"/>
    <w:rsid w:val="00820FE3"/>
    <w:rsid w:val="008226A4"/>
    <w:rsid w:val="00823869"/>
    <w:rsid w:val="00823A4A"/>
    <w:rsid w:val="0082428D"/>
    <w:rsid w:val="00824E21"/>
    <w:rsid w:val="00825683"/>
    <w:rsid w:val="00826224"/>
    <w:rsid w:val="0082791E"/>
    <w:rsid w:val="00827940"/>
    <w:rsid w:val="008304AF"/>
    <w:rsid w:val="00831F43"/>
    <w:rsid w:val="00832778"/>
    <w:rsid w:val="00832F0F"/>
    <w:rsid w:val="00833372"/>
    <w:rsid w:val="00834240"/>
    <w:rsid w:val="00834FF4"/>
    <w:rsid w:val="00835666"/>
    <w:rsid w:val="008357AC"/>
    <w:rsid w:val="00836D70"/>
    <w:rsid w:val="00836EBF"/>
    <w:rsid w:val="008402C2"/>
    <w:rsid w:val="0084034F"/>
    <w:rsid w:val="008418FE"/>
    <w:rsid w:val="00842212"/>
    <w:rsid w:val="00843428"/>
    <w:rsid w:val="00843992"/>
    <w:rsid w:val="00843C6D"/>
    <w:rsid w:val="00843C98"/>
    <w:rsid w:val="008453D2"/>
    <w:rsid w:val="008458C3"/>
    <w:rsid w:val="0084598B"/>
    <w:rsid w:val="008469B0"/>
    <w:rsid w:val="00846FF3"/>
    <w:rsid w:val="0085120A"/>
    <w:rsid w:val="00852B40"/>
    <w:rsid w:val="00852DAE"/>
    <w:rsid w:val="008546D4"/>
    <w:rsid w:val="008570AB"/>
    <w:rsid w:val="00857D04"/>
    <w:rsid w:val="008601F0"/>
    <w:rsid w:val="0086073B"/>
    <w:rsid w:val="008608B3"/>
    <w:rsid w:val="00860BF5"/>
    <w:rsid w:val="0086184D"/>
    <w:rsid w:val="0086287B"/>
    <w:rsid w:val="00863005"/>
    <w:rsid w:val="00863250"/>
    <w:rsid w:val="008634CF"/>
    <w:rsid w:val="00864A82"/>
    <w:rsid w:val="00865386"/>
    <w:rsid w:val="00865F24"/>
    <w:rsid w:val="00866690"/>
    <w:rsid w:val="00867AFB"/>
    <w:rsid w:val="00870244"/>
    <w:rsid w:val="00870475"/>
    <w:rsid w:val="0087244A"/>
    <w:rsid w:val="0087263B"/>
    <w:rsid w:val="00873929"/>
    <w:rsid w:val="00873C5A"/>
    <w:rsid w:val="008743E0"/>
    <w:rsid w:val="00874F58"/>
    <w:rsid w:val="008755D7"/>
    <w:rsid w:val="00875682"/>
    <w:rsid w:val="00875A1B"/>
    <w:rsid w:val="00877711"/>
    <w:rsid w:val="0087781D"/>
    <w:rsid w:val="008834C2"/>
    <w:rsid w:val="00885A58"/>
    <w:rsid w:val="008864AE"/>
    <w:rsid w:val="008867B0"/>
    <w:rsid w:val="00887332"/>
    <w:rsid w:val="00887B74"/>
    <w:rsid w:val="00890887"/>
    <w:rsid w:val="00891039"/>
    <w:rsid w:val="008915DC"/>
    <w:rsid w:val="0089250D"/>
    <w:rsid w:val="00893E92"/>
    <w:rsid w:val="00894992"/>
    <w:rsid w:val="00894E7A"/>
    <w:rsid w:val="008952B6"/>
    <w:rsid w:val="008959E7"/>
    <w:rsid w:val="00896C1F"/>
    <w:rsid w:val="008A0DF6"/>
    <w:rsid w:val="008A180F"/>
    <w:rsid w:val="008A397E"/>
    <w:rsid w:val="008A4052"/>
    <w:rsid w:val="008A5237"/>
    <w:rsid w:val="008A53BE"/>
    <w:rsid w:val="008A546C"/>
    <w:rsid w:val="008A617D"/>
    <w:rsid w:val="008A76F1"/>
    <w:rsid w:val="008B0C47"/>
    <w:rsid w:val="008B0EDE"/>
    <w:rsid w:val="008B1182"/>
    <w:rsid w:val="008B1AA8"/>
    <w:rsid w:val="008B29A2"/>
    <w:rsid w:val="008B318B"/>
    <w:rsid w:val="008B3D06"/>
    <w:rsid w:val="008B3ECD"/>
    <w:rsid w:val="008B412D"/>
    <w:rsid w:val="008B4DFB"/>
    <w:rsid w:val="008B502F"/>
    <w:rsid w:val="008B54CF"/>
    <w:rsid w:val="008B703B"/>
    <w:rsid w:val="008B7ED3"/>
    <w:rsid w:val="008C08A7"/>
    <w:rsid w:val="008C0C93"/>
    <w:rsid w:val="008C18FA"/>
    <w:rsid w:val="008C2120"/>
    <w:rsid w:val="008C2D7A"/>
    <w:rsid w:val="008C34AC"/>
    <w:rsid w:val="008C3662"/>
    <w:rsid w:val="008C3C4F"/>
    <w:rsid w:val="008C464C"/>
    <w:rsid w:val="008C4CAD"/>
    <w:rsid w:val="008C52A2"/>
    <w:rsid w:val="008C6B70"/>
    <w:rsid w:val="008C6F26"/>
    <w:rsid w:val="008C6FF7"/>
    <w:rsid w:val="008C79EB"/>
    <w:rsid w:val="008C7F77"/>
    <w:rsid w:val="008D01D9"/>
    <w:rsid w:val="008D2040"/>
    <w:rsid w:val="008D2A8C"/>
    <w:rsid w:val="008D3D3F"/>
    <w:rsid w:val="008D43D7"/>
    <w:rsid w:val="008D5638"/>
    <w:rsid w:val="008D5C2A"/>
    <w:rsid w:val="008D7511"/>
    <w:rsid w:val="008D7AAE"/>
    <w:rsid w:val="008D7EAB"/>
    <w:rsid w:val="008D7EC4"/>
    <w:rsid w:val="008E0AAB"/>
    <w:rsid w:val="008E0CFF"/>
    <w:rsid w:val="008E0F7D"/>
    <w:rsid w:val="008E1276"/>
    <w:rsid w:val="008E1456"/>
    <w:rsid w:val="008E1837"/>
    <w:rsid w:val="008E2342"/>
    <w:rsid w:val="008E2A88"/>
    <w:rsid w:val="008E3663"/>
    <w:rsid w:val="008E3E87"/>
    <w:rsid w:val="008E5211"/>
    <w:rsid w:val="008E54F4"/>
    <w:rsid w:val="008E6186"/>
    <w:rsid w:val="008E7C5C"/>
    <w:rsid w:val="008F0626"/>
    <w:rsid w:val="008F0E1C"/>
    <w:rsid w:val="008F19F7"/>
    <w:rsid w:val="008F2074"/>
    <w:rsid w:val="008F24BC"/>
    <w:rsid w:val="008F2540"/>
    <w:rsid w:val="008F2DFA"/>
    <w:rsid w:val="008F3210"/>
    <w:rsid w:val="008F548D"/>
    <w:rsid w:val="008F55F8"/>
    <w:rsid w:val="008F6671"/>
    <w:rsid w:val="009003C6"/>
    <w:rsid w:val="009004FE"/>
    <w:rsid w:val="00900E25"/>
    <w:rsid w:val="009012B5"/>
    <w:rsid w:val="00902935"/>
    <w:rsid w:val="00902AFD"/>
    <w:rsid w:val="00903A1A"/>
    <w:rsid w:val="00903B37"/>
    <w:rsid w:val="00903B73"/>
    <w:rsid w:val="00903FC5"/>
    <w:rsid w:val="0090417E"/>
    <w:rsid w:val="0090426C"/>
    <w:rsid w:val="00904597"/>
    <w:rsid w:val="00904ACC"/>
    <w:rsid w:val="00905588"/>
    <w:rsid w:val="00905E0B"/>
    <w:rsid w:val="00906C3F"/>
    <w:rsid w:val="00907EDE"/>
    <w:rsid w:val="00910139"/>
    <w:rsid w:val="009116E2"/>
    <w:rsid w:val="00911E6A"/>
    <w:rsid w:val="00911EC6"/>
    <w:rsid w:val="00913494"/>
    <w:rsid w:val="009142BB"/>
    <w:rsid w:val="0091758F"/>
    <w:rsid w:val="009176F1"/>
    <w:rsid w:val="00917743"/>
    <w:rsid w:val="00917E51"/>
    <w:rsid w:val="009200DA"/>
    <w:rsid w:val="00921A40"/>
    <w:rsid w:val="00921B0C"/>
    <w:rsid w:val="0092200C"/>
    <w:rsid w:val="00922B1D"/>
    <w:rsid w:val="009232A1"/>
    <w:rsid w:val="00925496"/>
    <w:rsid w:val="009257F7"/>
    <w:rsid w:val="009275AE"/>
    <w:rsid w:val="009276FE"/>
    <w:rsid w:val="009278CD"/>
    <w:rsid w:val="00927BF1"/>
    <w:rsid w:val="00927D7A"/>
    <w:rsid w:val="00927F0F"/>
    <w:rsid w:val="00930D36"/>
    <w:rsid w:val="009322F9"/>
    <w:rsid w:val="00932626"/>
    <w:rsid w:val="00933A8F"/>
    <w:rsid w:val="00933F0B"/>
    <w:rsid w:val="00934932"/>
    <w:rsid w:val="0093548C"/>
    <w:rsid w:val="00935D3B"/>
    <w:rsid w:val="00936B95"/>
    <w:rsid w:val="00937334"/>
    <w:rsid w:val="00937534"/>
    <w:rsid w:val="00937923"/>
    <w:rsid w:val="00937B94"/>
    <w:rsid w:val="009401F7"/>
    <w:rsid w:val="00941B51"/>
    <w:rsid w:val="009447E8"/>
    <w:rsid w:val="00944948"/>
    <w:rsid w:val="00946490"/>
    <w:rsid w:val="00946649"/>
    <w:rsid w:val="00946C32"/>
    <w:rsid w:val="0094777D"/>
    <w:rsid w:val="00947815"/>
    <w:rsid w:val="00947A77"/>
    <w:rsid w:val="0095173B"/>
    <w:rsid w:val="00951CB3"/>
    <w:rsid w:val="009533E3"/>
    <w:rsid w:val="009543D3"/>
    <w:rsid w:val="0095565C"/>
    <w:rsid w:val="00956155"/>
    <w:rsid w:val="00956AF0"/>
    <w:rsid w:val="00956C23"/>
    <w:rsid w:val="00957008"/>
    <w:rsid w:val="00960167"/>
    <w:rsid w:val="0096079B"/>
    <w:rsid w:val="00960B31"/>
    <w:rsid w:val="00961110"/>
    <w:rsid w:val="0096158A"/>
    <w:rsid w:val="00961592"/>
    <w:rsid w:val="00961641"/>
    <w:rsid w:val="009634AD"/>
    <w:rsid w:val="009641A8"/>
    <w:rsid w:val="00964C66"/>
    <w:rsid w:val="0096579C"/>
    <w:rsid w:val="009675BC"/>
    <w:rsid w:val="00967DCD"/>
    <w:rsid w:val="00970376"/>
    <w:rsid w:val="009724E4"/>
    <w:rsid w:val="009730C7"/>
    <w:rsid w:val="009748EF"/>
    <w:rsid w:val="0097609D"/>
    <w:rsid w:val="0097705E"/>
    <w:rsid w:val="00977AC0"/>
    <w:rsid w:val="00977B38"/>
    <w:rsid w:val="00981D10"/>
    <w:rsid w:val="00984259"/>
    <w:rsid w:val="00984644"/>
    <w:rsid w:val="00984E0B"/>
    <w:rsid w:val="00986293"/>
    <w:rsid w:val="0098667E"/>
    <w:rsid w:val="0098668D"/>
    <w:rsid w:val="00987CC5"/>
    <w:rsid w:val="00990EC8"/>
    <w:rsid w:val="00991241"/>
    <w:rsid w:val="00992901"/>
    <w:rsid w:val="00993AAF"/>
    <w:rsid w:val="00994120"/>
    <w:rsid w:val="00995FFF"/>
    <w:rsid w:val="0099712E"/>
    <w:rsid w:val="00997811"/>
    <w:rsid w:val="00997826"/>
    <w:rsid w:val="009A0306"/>
    <w:rsid w:val="009A167A"/>
    <w:rsid w:val="009A23EF"/>
    <w:rsid w:val="009A2836"/>
    <w:rsid w:val="009A3623"/>
    <w:rsid w:val="009A3C6D"/>
    <w:rsid w:val="009A4B03"/>
    <w:rsid w:val="009A4FD3"/>
    <w:rsid w:val="009A69F7"/>
    <w:rsid w:val="009A75AD"/>
    <w:rsid w:val="009A7652"/>
    <w:rsid w:val="009A7CB0"/>
    <w:rsid w:val="009B0DBE"/>
    <w:rsid w:val="009B13EB"/>
    <w:rsid w:val="009B18BD"/>
    <w:rsid w:val="009B3EA4"/>
    <w:rsid w:val="009B6512"/>
    <w:rsid w:val="009B77EC"/>
    <w:rsid w:val="009C07F2"/>
    <w:rsid w:val="009C22FE"/>
    <w:rsid w:val="009C284E"/>
    <w:rsid w:val="009C45CE"/>
    <w:rsid w:val="009C737E"/>
    <w:rsid w:val="009C767D"/>
    <w:rsid w:val="009C7B51"/>
    <w:rsid w:val="009C7DFC"/>
    <w:rsid w:val="009D08B0"/>
    <w:rsid w:val="009D0AF4"/>
    <w:rsid w:val="009D14B3"/>
    <w:rsid w:val="009D1DD6"/>
    <w:rsid w:val="009D20E8"/>
    <w:rsid w:val="009D29FB"/>
    <w:rsid w:val="009D4107"/>
    <w:rsid w:val="009D4214"/>
    <w:rsid w:val="009D4319"/>
    <w:rsid w:val="009D488D"/>
    <w:rsid w:val="009D529C"/>
    <w:rsid w:val="009D6236"/>
    <w:rsid w:val="009D6B2E"/>
    <w:rsid w:val="009D6BF3"/>
    <w:rsid w:val="009E0149"/>
    <w:rsid w:val="009E086F"/>
    <w:rsid w:val="009E0DCF"/>
    <w:rsid w:val="009E0FF6"/>
    <w:rsid w:val="009E1938"/>
    <w:rsid w:val="009E2854"/>
    <w:rsid w:val="009E444A"/>
    <w:rsid w:val="009E4601"/>
    <w:rsid w:val="009E503B"/>
    <w:rsid w:val="009E5EC8"/>
    <w:rsid w:val="009E68AB"/>
    <w:rsid w:val="009E6A70"/>
    <w:rsid w:val="009E703A"/>
    <w:rsid w:val="009E791D"/>
    <w:rsid w:val="009F11DC"/>
    <w:rsid w:val="009F161A"/>
    <w:rsid w:val="009F35F8"/>
    <w:rsid w:val="009F371C"/>
    <w:rsid w:val="009F3D6A"/>
    <w:rsid w:val="009F43A7"/>
    <w:rsid w:val="009F43F3"/>
    <w:rsid w:val="009F4EDA"/>
    <w:rsid w:val="009F7B1E"/>
    <w:rsid w:val="009F7BD5"/>
    <w:rsid w:val="00A01C22"/>
    <w:rsid w:val="00A027DB"/>
    <w:rsid w:val="00A05C9C"/>
    <w:rsid w:val="00A06B24"/>
    <w:rsid w:val="00A101F6"/>
    <w:rsid w:val="00A10440"/>
    <w:rsid w:val="00A10649"/>
    <w:rsid w:val="00A10885"/>
    <w:rsid w:val="00A1093F"/>
    <w:rsid w:val="00A11200"/>
    <w:rsid w:val="00A1143D"/>
    <w:rsid w:val="00A12579"/>
    <w:rsid w:val="00A12D27"/>
    <w:rsid w:val="00A1327B"/>
    <w:rsid w:val="00A136D5"/>
    <w:rsid w:val="00A162E3"/>
    <w:rsid w:val="00A169E1"/>
    <w:rsid w:val="00A16B8A"/>
    <w:rsid w:val="00A16C5F"/>
    <w:rsid w:val="00A17F65"/>
    <w:rsid w:val="00A201F6"/>
    <w:rsid w:val="00A21152"/>
    <w:rsid w:val="00A22E22"/>
    <w:rsid w:val="00A230B1"/>
    <w:rsid w:val="00A2385C"/>
    <w:rsid w:val="00A23B5E"/>
    <w:rsid w:val="00A2498A"/>
    <w:rsid w:val="00A24A16"/>
    <w:rsid w:val="00A24B8F"/>
    <w:rsid w:val="00A26263"/>
    <w:rsid w:val="00A26BC3"/>
    <w:rsid w:val="00A27FEE"/>
    <w:rsid w:val="00A31C03"/>
    <w:rsid w:val="00A31C15"/>
    <w:rsid w:val="00A3212E"/>
    <w:rsid w:val="00A32191"/>
    <w:rsid w:val="00A322D0"/>
    <w:rsid w:val="00A3235C"/>
    <w:rsid w:val="00A323DA"/>
    <w:rsid w:val="00A32A26"/>
    <w:rsid w:val="00A33469"/>
    <w:rsid w:val="00A33C8A"/>
    <w:rsid w:val="00A33F9D"/>
    <w:rsid w:val="00A348A9"/>
    <w:rsid w:val="00A352D5"/>
    <w:rsid w:val="00A352D7"/>
    <w:rsid w:val="00A36539"/>
    <w:rsid w:val="00A368D9"/>
    <w:rsid w:val="00A37BA5"/>
    <w:rsid w:val="00A41871"/>
    <w:rsid w:val="00A41A91"/>
    <w:rsid w:val="00A41CD8"/>
    <w:rsid w:val="00A42A64"/>
    <w:rsid w:val="00A42BC8"/>
    <w:rsid w:val="00A42F36"/>
    <w:rsid w:val="00A477FD"/>
    <w:rsid w:val="00A5022A"/>
    <w:rsid w:val="00A51648"/>
    <w:rsid w:val="00A5196C"/>
    <w:rsid w:val="00A51E78"/>
    <w:rsid w:val="00A52BF7"/>
    <w:rsid w:val="00A52D9E"/>
    <w:rsid w:val="00A54019"/>
    <w:rsid w:val="00A54462"/>
    <w:rsid w:val="00A54BA5"/>
    <w:rsid w:val="00A55F1B"/>
    <w:rsid w:val="00A55FEF"/>
    <w:rsid w:val="00A562D5"/>
    <w:rsid w:val="00A56BA2"/>
    <w:rsid w:val="00A56DB0"/>
    <w:rsid w:val="00A60C51"/>
    <w:rsid w:val="00A61250"/>
    <w:rsid w:val="00A61D69"/>
    <w:rsid w:val="00A62548"/>
    <w:rsid w:val="00A62F0D"/>
    <w:rsid w:val="00A63DFB"/>
    <w:rsid w:val="00A64377"/>
    <w:rsid w:val="00A64AE2"/>
    <w:rsid w:val="00A6747D"/>
    <w:rsid w:val="00A7027B"/>
    <w:rsid w:val="00A703CF"/>
    <w:rsid w:val="00A709C0"/>
    <w:rsid w:val="00A70DDE"/>
    <w:rsid w:val="00A72ACF"/>
    <w:rsid w:val="00A730A3"/>
    <w:rsid w:val="00A73B85"/>
    <w:rsid w:val="00A7430C"/>
    <w:rsid w:val="00A750EF"/>
    <w:rsid w:val="00A759EF"/>
    <w:rsid w:val="00A77246"/>
    <w:rsid w:val="00A8018E"/>
    <w:rsid w:val="00A817EF"/>
    <w:rsid w:val="00A81963"/>
    <w:rsid w:val="00A81C66"/>
    <w:rsid w:val="00A81D8E"/>
    <w:rsid w:val="00A8341D"/>
    <w:rsid w:val="00A839D4"/>
    <w:rsid w:val="00A843B6"/>
    <w:rsid w:val="00A84946"/>
    <w:rsid w:val="00A84B9D"/>
    <w:rsid w:val="00A84DD9"/>
    <w:rsid w:val="00A86AB9"/>
    <w:rsid w:val="00A87416"/>
    <w:rsid w:val="00A87D6A"/>
    <w:rsid w:val="00A90E3F"/>
    <w:rsid w:val="00A9123B"/>
    <w:rsid w:val="00A91B95"/>
    <w:rsid w:val="00A91C8B"/>
    <w:rsid w:val="00A93A8B"/>
    <w:rsid w:val="00A94035"/>
    <w:rsid w:val="00A944F8"/>
    <w:rsid w:val="00A952DB"/>
    <w:rsid w:val="00A96A54"/>
    <w:rsid w:val="00A971AD"/>
    <w:rsid w:val="00AA246F"/>
    <w:rsid w:val="00AA2685"/>
    <w:rsid w:val="00AA4356"/>
    <w:rsid w:val="00AA4390"/>
    <w:rsid w:val="00AA4FCC"/>
    <w:rsid w:val="00AA754C"/>
    <w:rsid w:val="00AA7BEE"/>
    <w:rsid w:val="00AB05FC"/>
    <w:rsid w:val="00AB0AD4"/>
    <w:rsid w:val="00AB11F2"/>
    <w:rsid w:val="00AB3561"/>
    <w:rsid w:val="00AB4792"/>
    <w:rsid w:val="00AB59CB"/>
    <w:rsid w:val="00AB5B17"/>
    <w:rsid w:val="00AB5D49"/>
    <w:rsid w:val="00AB66BF"/>
    <w:rsid w:val="00AB66C7"/>
    <w:rsid w:val="00AB6782"/>
    <w:rsid w:val="00AB7246"/>
    <w:rsid w:val="00AB7CE1"/>
    <w:rsid w:val="00AC0F19"/>
    <w:rsid w:val="00AC19DF"/>
    <w:rsid w:val="00AC1CB9"/>
    <w:rsid w:val="00AC2469"/>
    <w:rsid w:val="00AC2B16"/>
    <w:rsid w:val="00AC2CCB"/>
    <w:rsid w:val="00AC2D9D"/>
    <w:rsid w:val="00AC3C51"/>
    <w:rsid w:val="00AC42DF"/>
    <w:rsid w:val="00AC469A"/>
    <w:rsid w:val="00AC5805"/>
    <w:rsid w:val="00AC599D"/>
    <w:rsid w:val="00AC5CA6"/>
    <w:rsid w:val="00AC5D5B"/>
    <w:rsid w:val="00AC67A1"/>
    <w:rsid w:val="00AC6800"/>
    <w:rsid w:val="00AC6A84"/>
    <w:rsid w:val="00AC7FCB"/>
    <w:rsid w:val="00AD0035"/>
    <w:rsid w:val="00AD050F"/>
    <w:rsid w:val="00AD1A27"/>
    <w:rsid w:val="00AD1D12"/>
    <w:rsid w:val="00AD22AD"/>
    <w:rsid w:val="00AD3517"/>
    <w:rsid w:val="00AD3559"/>
    <w:rsid w:val="00AD4067"/>
    <w:rsid w:val="00AD510E"/>
    <w:rsid w:val="00AD5D5A"/>
    <w:rsid w:val="00AD64FE"/>
    <w:rsid w:val="00AD6DAE"/>
    <w:rsid w:val="00AD7393"/>
    <w:rsid w:val="00AD7479"/>
    <w:rsid w:val="00AD75F5"/>
    <w:rsid w:val="00AD7DF5"/>
    <w:rsid w:val="00AE02A8"/>
    <w:rsid w:val="00AE0809"/>
    <w:rsid w:val="00AE086C"/>
    <w:rsid w:val="00AE0CB0"/>
    <w:rsid w:val="00AE1164"/>
    <w:rsid w:val="00AE2016"/>
    <w:rsid w:val="00AE2E2A"/>
    <w:rsid w:val="00AE48FF"/>
    <w:rsid w:val="00AE4AF6"/>
    <w:rsid w:val="00AE5194"/>
    <w:rsid w:val="00AE74B8"/>
    <w:rsid w:val="00AE7597"/>
    <w:rsid w:val="00AF1CA1"/>
    <w:rsid w:val="00AF1CDB"/>
    <w:rsid w:val="00AF3A7C"/>
    <w:rsid w:val="00AF3DF1"/>
    <w:rsid w:val="00AF5428"/>
    <w:rsid w:val="00AF5503"/>
    <w:rsid w:val="00AF7CDC"/>
    <w:rsid w:val="00AF7ED6"/>
    <w:rsid w:val="00B00087"/>
    <w:rsid w:val="00B010B0"/>
    <w:rsid w:val="00B02787"/>
    <w:rsid w:val="00B03976"/>
    <w:rsid w:val="00B03A6B"/>
    <w:rsid w:val="00B05055"/>
    <w:rsid w:val="00B05290"/>
    <w:rsid w:val="00B05D2D"/>
    <w:rsid w:val="00B069E8"/>
    <w:rsid w:val="00B107F6"/>
    <w:rsid w:val="00B10989"/>
    <w:rsid w:val="00B10C34"/>
    <w:rsid w:val="00B11B3D"/>
    <w:rsid w:val="00B12428"/>
    <w:rsid w:val="00B12C3C"/>
    <w:rsid w:val="00B1393E"/>
    <w:rsid w:val="00B14BBA"/>
    <w:rsid w:val="00B16C5F"/>
    <w:rsid w:val="00B170CE"/>
    <w:rsid w:val="00B17743"/>
    <w:rsid w:val="00B17A64"/>
    <w:rsid w:val="00B20BC5"/>
    <w:rsid w:val="00B2170D"/>
    <w:rsid w:val="00B22261"/>
    <w:rsid w:val="00B22535"/>
    <w:rsid w:val="00B228C5"/>
    <w:rsid w:val="00B235A7"/>
    <w:rsid w:val="00B23692"/>
    <w:rsid w:val="00B242FA"/>
    <w:rsid w:val="00B245E2"/>
    <w:rsid w:val="00B250F8"/>
    <w:rsid w:val="00B26108"/>
    <w:rsid w:val="00B27230"/>
    <w:rsid w:val="00B302FE"/>
    <w:rsid w:val="00B303F4"/>
    <w:rsid w:val="00B3102F"/>
    <w:rsid w:val="00B323C2"/>
    <w:rsid w:val="00B323E0"/>
    <w:rsid w:val="00B32994"/>
    <w:rsid w:val="00B32C3D"/>
    <w:rsid w:val="00B3388D"/>
    <w:rsid w:val="00B356EA"/>
    <w:rsid w:val="00B35FAF"/>
    <w:rsid w:val="00B3603A"/>
    <w:rsid w:val="00B365E5"/>
    <w:rsid w:val="00B36A7A"/>
    <w:rsid w:val="00B3706B"/>
    <w:rsid w:val="00B37BB6"/>
    <w:rsid w:val="00B41085"/>
    <w:rsid w:val="00B42938"/>
    <w:rsid w:val="00B444D6"/>
    <w:rsid w:val="00B47FD4"/>
    <w:rsid w:val="00B50086"/>
    <w:rsid w:val="00B500A3"/>
    <w:rsid w:val="00B502BC"/>
    <w:rsid w:val="00B51331"/>
    <w:rsid w:val="00B51FA4"/>
    <w:rsid w:val="00B538C7"/>
    <w:rsid w:val="00B556FE"/>
    <w:rsid w:val="00B5687F"/>
    <w:rsid w:val="00B60411"/>
    <w:rsid w:val="00B60DBE"/>
    <w:rsid w:val="00B61B16"/>
    <w:rsid w:val="00B625C6"/>
    <w:rsid w:val="00B62A83"/>
    <w:rsid w:val="00B62BF4"/>
    <w:rsid w:val="00B63003"/>
    <w:rsid w:val="00B65016"/>
    <w:rsid w:val="00B65112"/>
    <w:rsid w:val="00B666AF"/>
    <w:rsid w:val="00B66849"/>
    <w:rsid w:val="00B66C1A"/>
    <w:rsid w:val="00B67402"/>
    <w:rsid w:val="00B7143C"/>
    <w:rsid w:val="00B71DD0"/>
    <w:rsid w:val="00B73894"/>
    <w:rsid w:val="00B76371"/>
    <w:rsid w:val="00B778A1"/>
    <w:rsid w:val="00B80D74"/>
    <w:rsid w:val="00B81AD7"/>
    <w:rsid w:val="00B82654"/>
    <w:rsid w:val="00B838AC"/>
    <w:rsid w:val="00B838AD"/>
    <w:rsid w:val="00B842BF"/>
    <w:rsid w:val="00B8430D"/>
    <w:rsid w:val="00B84D69"/>
    <w:rsid w:val="00B85AAE"/>
    <w:rsid w:val="00B861C0"/>
    <w:rsid w:val="00B8636D"/>
    <w:rsid w:val="00B870A5"/>
    <w:rsid w:val="00B870F4"/>
    <w:rsid w:val="00B87891"/>
    <w:rsid w:val="00B932B0"/>
    <w:rsid w:val="00B933F9"/>
    <w:rsid w:val="00B947ED"/>
    <w:rsid w:val="00B947F6"/>
    <w:rsid w:val="00B94A9D"/>
    <w:rsid w:val="00B958DA"/>
    <w:rsid w:val="00B96049"/>
    <w:rsid w:val="00B96110"/>
    <w:rsid w:val="00B961CC"/>
    <w:rsid w:val="00B9640D"/>
    <w:rsid w:val="00B97481"/>
    <w:rsid w:val="00B97554"/>
    <w:rsid w:val="00BA022B"/>
    <w:rsid w:val="00BA0AC9"/>
    <w:rsid w:val="00BA281D"/>
    <w:rsid w:val="00BA2ADB"/>
    <w:rsid w:val="00BA3E4B"/>
    <w:rsid w:val="00BA4180"/>
    <w:rsid w:val="00BA45B5"/>
    <w:rsid w:val="00BA51F6"/>
    <w:rsid w:val="00BA5E31"/>
    <w:rsid w:val="00BA6550"/>
    <w:rsid w:val="00BA6DA3"/>
    <w:rsid w:val="00BB0B10"/>
    <w:rsid w:val="00BB1218"/>
    <w:rsid w:val="00BB247D"/>
    <w:rsid w:val="00BB275D"/>
    <w:rsid w:val="00BB27F6"/>
    <w:rsid w:val="00BB5F16"/>
    <w:rsid w:val="00BB6BC7"/>
    <w:rsid w:val="00BC117D"/>
    <w:rsid w:val="00BC1965"/>
    <w:rsid w:val="00BC1D2A"/>
    <w:rsid w:val="00BC2CA9"/>
    <w:rsid w:val="00BC4307"/>
    <w:rsid w:val="00BC4F73"/>
    <w:rsid w:val="00BC67E6"/>
    <w:rsid w:val="00BC6E14"/>
    <w:rsid w:val="00BC71D5"/>
    <w:rsid w:val="00BC739C"/>
    <w:rsid w:val="00BD1752"/>
    <w:rsid w:val="00BD1FD3"/>
    <w:rsid w:val="00BD220E"/>
    <w:rsid w:val="00BD2FC5"/>
    <w:rsid w:val="00BD4A98"/>
    <w:rsid w:val="00BD4AEB"/>
    <w:rsid w:val="00BD67D8"/>
    <w:rsid w:val="00BD7A03"/>
    <w:rsid w:val="00BE018F"/>
    <w:rsid w:val="00BE0BB1"/>
    <w:rsid w:val="00BE19EE"/>
    <w:rsid w:val="00BE2244"/>
    <w:rsid w:val="00BE31DD"/>
    <w:rsid w:val="00BE35BC"/>
    <w:rsid w:val="00BE3808"/>
    <w:rsid w:val="00BE4E23"/>
    <w:rsid w:val="00BE5416"/>
    <w:rsid w:val="00BE578A"/>
    <w:rsid w:val="00BE75D4"/>
    <w:rsid w:val="00BE7671"/>
    <w:rsid w:val="00BE76C6"/>
    <w:rsid w:val="00BE7EE5"/>
    <w:rsid w:val="00BF04E0"/>
    <w:rsid w:val="00BF0BD2"/>
    <w:rsid w:val="00BF1810"/>
    <w:rsid w:val="00BF1A12"/>
    <w:rsid w:val="00BF1D9D"/>
    <w:rsid w:val="00BF30B8"/>
    <w:rsid w:val="00BF4F4D"/>
    <w:rsid w:val="00BF55AD"/>
    <w:rsid w:val="00BF55E4"/>
    <w:rsid w:val="00BF64D4"/>
    <w:rsid w:val="00BF68DF"/>
    <w:rsid w:val="00BF6FED"/>
    <w:rsid w:val="00BF7906"/>
    <w:rsid w:val="00C038BA"/>
    <w:rsid w:val="00C03AA1"/>
    <w:rsid w:val="00C03BBB"/>
    <w:rsid w:val="00C0426C"/>
    <w:rsid w:val="00C061F5"/>
    <w:rsid w:val="00C064B2"/>
    <w:rsid w:val="00C067F5"/>
    <w:rsid w:val="00C07E05"/>
    <w:rsid w:val="00C115DB"/>
    <w:rsid w:val="00C1234F"/>
    <w:rsid w:val="00C12A8D"/>
    <w:rsid w:val="00C14532"/>
    <w:rsid w:val="00C14DE2"/>
    <w:rsid w:val="00C15580"/>
    <w:rsid w:val="00C159E1"/>
    <w:rsid w:val="00C174CD"/>
    <w:rsid w:val="00C17CFA"/>
    <w:rsid w:val="00C2071C"/>
    <w:rsid w:val="00C208E9"/>
    <w:rsid w:val="00C2145B"/>
    <w:rsid w:val="00C24B50"/>
    <w:rsid w:val="00C25477"/>
    <w:rsid w:val="00C25922"/>
    <w:rsid w:val="00C264DA"/>
    <w:rsid w:val="00C265F3"/>
    <w:rsid w:val="00C26CCE"/>
    <w:rsid w:val="00C27519"/>
    <w:rsid w:val="00C318CB"/>
    <w:rsid w:val="00C3310C"/>
    <w:rsid w:val="00C3382D"/>
    <w:rsid w:val="00C33A5C"/>
    <w:rsid w:val="00C357D5"/>
    <w:rsid w:val="00C35AE4"/>
    <w:rsid w:val="00C35FB7"/>
    <w:rsid w:val="00C366F7"/>
    <w:rsid w:val="00C36BF2"/>
    <w:rsid w:val="00C370DF"/>
    <w:rsid w:val="00C40739"/>
    <w:rsid w:val="00C40C05"/>
    <w:rsid w:val="00C41A9F"/>
    <w:rsid w:val="00C426D7"/>
    <w:rsid w:val="00C42702"/>
    <w:rsid w:val="00C4369C"/>
    <w:rsid w:val="00C46039"/>
    <w:rsid w:val="00C46627"/>
    <w:rsid w:val="00C46F97"/>
    <w:rsid w:val="00C5015A"/>
    <w:rsid w:val="00C501BA"/>
    <w:rsid w:val="00C509B1"/>
    <w:rsid w:val="00C50CBE"/>
    <w:rsid w:val="00C50EA0"/>
    <w:rsid w:val="00C511B2"/>
    <w:rsid w:val="00C51584"/>
    <w:rsid w:val="00C57145"/>
    <w:rsid w:val="00C57216"/>
    <w:rsid w:val="00C60199"/>
    <w:rsid w:val="00C60BA0"/>
    <w:rsid w:val="00C612D7"/>
    <w:rsid w:val="00C6191D"/>
    <w:rsid w:val="00C61DB7"/>
    <w:rsid w:val="00C623D2"/>
    <w:rsid w:val="00C63163"/>
    <w:rsid w:val="00C63273"/>
    <w:rsid w:val="00C63C82"/>
    <w:rsid w:val="00C63F89"/>
    <w:rsid w:val="00C648A5"/>
    <w:rsid w:val="00C64B86"/>
    <w:rsid w:val="00C65AF8"/>
    <w:rsid w:val="00C65D18"/>
    <w:rsid w:val="00C6603D"/>
    <w:rsid w:val="00C66347"/>
    <w:rsid w:val="00C67034"/>
    <w:rsid w:val="00C67962"/>
    <w:rsid w:val="00C71323"/>
    <w:rsid w:val="00C724DE"/>
    <w:rsid w:val="00C729BC"/>
    <w:rsid w:val="00C72A09"/>
    <w:rsid w:val="00C734C4"/>
    <w:rsid w:val="00C737B7"/>
    <w:rsid w:val="00C74C69"/>
    <w:rsid w:val="00C74D59"/>
    <w:rsid w:val="00C75243"/>
    <w:rsid w:val="00C7598F"/>
    <w:rsid w:val="00C759DF"/>
    <w:rsid w:val="00C75A1A"/>
    <w:rsid w:val="00C75BAC"/>
    <w:rsid w:val="00C75BD8"/>
    <w:rsid w:val="00C7622E"/>
    <w:rsid w:val="00C76643"/>
    <w:rsid w:val="00C7680C"/>
    <w:rsid w:val="00C80694"/>
    <w:rsid w:val="00C80B15"/>
    <w:rsid w:val="00C80C44"/>
    <w:rsid w:val="00C81347"/>
    <w:rsid w:val="00C82569"/>
    <w:rsid w:val="00C82736"/>
    <w:rsid w:val="00C8281E"/>
    <w:rsid w:val="00C82A6C"/>
    <w:rsid w:val="00C82B24"/>
    <w:rsid w:val="00C82B51"/>
    <w:rsid w:val="00C82D43"/>
    <w:rsid w:val="00C834BB"/>
    <w:rsid w:val="00C83E05"/>
    <w:rsid w:val="00C87359"/>
    <w:rsid w:val="00C902EC"/>
    <w:rsid w:val="00C90C3C"/>
    <w:rsid w:val="00C91265"/>
    <w:rsid w:val="00C935AD"/>
    <w:rsid w:val="00C938C7"/>
    <w:rsid w:val="00C93ACB"/>
    <w:rsid w:val="00C94141"/>
    <w:rsid w:val="00C951CD"/>
    <w:rsid w:val="00C95BAA"/>
    <w:rsid w:val="00C9791C"/>
    <w:rsid w:val="00CA06B9"/>
    <w:rsid w:val="00CA1794"/>
    <w:rsid w:val="00CA3427"/>
    <w:rsid w:val="00CA46BA"/>
    <w:rsid w:val="00CA52CB"/>
    <w:rsid w:val="00CA5470"/>
    <w:rsid w:val="00CA5A8A"/>
    <w:rsid w:val="00CA7E3A"/>
    <w:rsid w:val="00CB009A"/>
    <w:rsid w:val="00CB0332"/>
    <w:rsid w:val="00CB1708"/>
    <w:rsid w:val="00CB1841"/>
    <w:rsid w:val="00CB1D47"/>
    <w:rsid w:val="00CB27BA"/>
    <w:rsid w:val="00CB2AC9"/>
    <w:rsid w:val="00CB7A29"/>
    <w:rsid w:val="00CC02FC"/>
    <w:rsid w:val="00CC0790"/>
    <w:rsid w:val="00CC099D"/>
    <w:rsid w:val="00CC1540"/>
    <w:rsid w:val="00CC1A2D"/>
    <w:rsid w:val="00CC1D3B"/>
    <w:rsid w:val="00CC2576"/>
    <w:rsid w:val="00CC3816"/>
    <w:rsid w:val="00CC3AC2"/>
    <w:rsid w:val="00CC4949"/>
    <w:rsid w:val="00CC4EA5"/>
    <w:rsid w:val="00CC576B"/>
    <w:rsid w:val="00CC5DED"/>
    <w:rsid w:val="00CC630D"/>
    <w:rsid w:val="00CC6C3E"/>
    <w:rsid w:val="00CC7683"/>
    <w:rsid w:val="00CD12BE"/>
    <w:rsid w:val="00CD148A"/>
    <w:rsid w:val="00CD151C"/>
    <w:rsid w:val="00CD1E07"/>
    <w:rsid w:val="00CD2579"/>
    <w:rsid w:val="00CD3031"/>
    <w:rsid w:val="00CD3A2F"/>
    <w:rsid w:val="00CD4E97"/>
    <w:rsid w:val="00CD533D"/>
    <w:rsid w:val="00CD579F"/>
    <w:rsid w:val="00CD6389"/>
    <w:rsid w:val="00CD653B"/>
    <w:rsid w:val="00CD76B8"/>
    <w:rsid w:val="00CE2188"/>
    <w:rsid w:val="00CE2FFE"/>
    <w:rsid w:val="00CE37CB"/>
    <w:rsid w:val="00CE6798"/>
    <w:rsid w:val="00CE697D"/>
    <w:rsid w:val="00CE6E08"/>
    <w:rsid w:val="00CE74FD"/>
    <w:rsid w:val="00CF0519"/>
    <w:rsid w:val="00CF1917"/>
    <w:rsid w:val="00CF2041"/>
    <w:rsid w:val="00CF2322"/>
    <w:rsid w:val="00CF2881"/>
    <w:rsid w:val="00CF2E02"/>
    <w:rsid w:val="00CF4E4E"/>
    <w:rsid w:val="00CF55E5"/>
    <w:rsid w:val="00CF5FE1"/>
    <w:rsid w:val="00CF6301"/>
    <w:rsid w:val="00CF6845"/>
    <w:rsid w:val="00CF6C3C"/>
    <w:rsid w:val="00CF7CB9"/>
    <w:rsid w:val="00D00729"/>
    <w:rsid w:val="00D01AC3"/>
    <w:rsid w:val="00D0234B"/>
    <w:rsid w:val="00D02705"/>
    <w:rsid w:val="00D0294C"/>
    <w:rsid w:val="00D02FE1"/>
    <w:rsid w:val="00D04B40"/>
    <w:rsid w:val="00D05F53"/>
    <w:rsid w:val="00D06AC7"/>
    <w:rsid w:val="00D06D7E"/>
    <w:rsid w:val="00D07D05"/>
    <w:rsid w:val="00D07E08"/>
    <w:rsid w:val="00D10119"/>
    <w:rsid w:val="00D10E4C"/>
    <w:rsid w:val="00D10F44"/>
    <w:rsid w:val="00D11439"/>
    <w:rsid w:val="00D11D22"/>
    <w:rsid w:val="00D12068"/>
    <w:rsid w:val="00D12558"/>
    <w:rsid w:val="00D12C4F"/>
    <w:rsid w:val="00D138F6"/>
    <w:rsid w:val="00D14072"/>
    <w:rsid w:val="00D14D29"/>
    <w:rsid w:val="00D14F98"/>
    <w:rsid w:val="00D1521A"/>
    <w:rsid w:val="00D15815"/>
    <w:rsid w:val="00D16275"/>
    <w:rsid w:val="00D177D2"/>
    <w:rsid w:val="00D17A96"/>
    <w:rsid w:val="00D17D00"/>
    <w:rsid w:val="00D2129D"/>
    <w:rsid w:val="00D215C9"/>
    <w:rsid w:val="00D226E6"/>
    <w:rsid w:val="00D22D92"/>
    <w:rsid w:val="00D2357D"/>
    <w:rsid w:val="00D23CD4"/>
    <w:rsid w:val="00D23FE7"/>
    <w:rsid w:val="00D2494C"/>
    <w:rsid w:val="00D2625F"/>
    <w:rsid w:val="00D2639F"/>
    <w:rsid w:val="00D2799E"/>
    <w:rsid w:val="00D27B26"/>
    <w:rsid w:val="00D30694"/>
    <w:rsid w:val="00D30AE6"/>
    <w:rsid w:val="00D3132E"/>
    <w:rsid w:val="00D3133D"/>
    <w:rsid w:val="00D318E3"/>
    <w:rsid w:val="00D32D77"/>
    <w:rsid w:val="00D33126"/>
    <w:rsid w:val="00D339F2"/>
    <w:rsid w:val="00D3499A"/>
    <w:rsid w:val="00D349F5"/>
    <w:rsid w:val="00D35CAD"/>
    <w:rsid w:val="00D37E83"/>
    <w:rsid w:val="00D37F6A"/>
    <w:rsid w:val="00D400D7"/>
    <w:rsid w:val="00D40407"/>
    <w:rsid w:val="00D4090C"/>
    <w:rsid w:val="00D40F8A"/>
    <w:rsid w:val="00D41878"/>
    <w:rsid w:val="00D41B99"/>
    <w:rsid w:val="00D45642"/>
    <w:rsid w:val="00D46D08"/>
    <w:rsid w:val="00D47174"/>
    <w:rsid w:val="00D47641"/>
    <w:rsid w:val="00D47ABE"/>
    <w:rsid w:val="00D47E1C"/>
    <w:rsid w:val="00D51298"/>
    <w:rsid w:val="00D51D1E"/>
    <w:rsid w:val="00D51FF3"/>
    <w:rsid w:val="00D52793"/>
    <w:rsid w:val="00D53879"/>
    <w:rsid w:val="00D53E87"/>
    <w:rsid w:val="00D53E8C"/>
    <w:rsid w:val="00D54F8C"/>
    <w:rsid w:val="00D56108"/>
    <w:rsid w:val="00D572F7"/>
    <w:rsid w:val="00D60FD3"/>
    <w:rsid w:val="00D6207F"/>
    <w:rsid w:val="00D63AF4"/>
    <w:rsid w:val="00D63C0D"/>
    <w:rsid w:val="00D6489A"/>
    <w:rsid w:val="00D650E7"/>
    <w:rsid w:val="00D6517F"/>
    <w:rsid w:val="00D65FB5"/>
    <w:rsid w:val="00D66DB3"/>
    <w:rsid w:val="00D671E1"/>
    <w:rsid w:val="00D67B7D"/>
    <w:rsid w:val="00D67E87"/>
    <w:rsid w:val="00D707C1"/>
    <w:rsid w:val="00D70A6E"/>
    <w:rsid w:val="00D70AAC"/>
    <w:rsid w:val="00D71123"/>
    <w:rsid w:val="00D718EC"/>
    <w:rsid w:val="00D721AC"/>
    <w:rsid w:val="00D727D4"/>
    <w:rsid w:val="00D72E01"/>
    <w:rsid w:val="00D73106"/>
    <w:rsid w:val="00D73584"/>
    <w:rsid w:val="00D740BA"/>
    <w:rsid w:val="00D7430A"/>
    <w:rsid w:val="00D74328"/>
    <w:rsid w:val="00D746AF"/>
    <w:rsid w:val="00D749D2"/>
    <w:rsid w:val="00D74DFB"/>
    <w:rsid w:val="00D752E6"/>
    <w:rsid w:val="00D7737D"/>
    <w:rsid w:val="00D774EB"/>
    <w:rsid w:val="00D80545"/>
    <w:rsid w:val="00D80A81"/>
    <w:rsid w:val="00D80D76"/>
    <w:rsid w:val="00D80E04"/>
    <w:rsid w:val="00D81FF2"/>
    <w:rsid w:val="00D8210E"/>
    <w:rsid w:val="00D82788"/>
    <w:rsid w:val="00D82833"/>
    <w:rsid w:val="00D83A3A"/>
    <w:rsid w:val="00D84391"/>
    <w:rsid w:val="00D844D6"/>
    <w:rsid w:val="00D860D3"/>
    <w:rsid w:val="00D91EDC"/>
    <w:rsid w:val="00D9250F"/>
    <w:rsid w:val="00D93935"/>
    <w:rsid w:val="00D94AB5"/>
    <w:rsid w:val="00D958F5"/>
    <w:rsid w:val="00D97054"/>
    <w:rsid w:val="00DA2659"/>
    <w:rsid w:val="00DA2E99"/>
    <w:rsid w:val="00DA3641"/>
    <w:rsid w:val="00DA619D"/>
    <w:rsid w:val="00DA65D6"/>
    <w:rsid w:val="00DA69C8"/>
    <w:rsid w:val="00DA6C80"/>
    <w:rsid w:val="00DA6F0E"/>
    <w:rsid w:val="00DA7186"/>
    <w:rsid w:val="00DA71AA"/>
    <w:rsid w:val="00DA7D82"/>
    <w:rsid w:val="00DB02D0"/>
    <w:rsid w:val="00DB04AB"/>
    <w:rsid w:val="00DB0749"/>
    <w:rsid w:val="00DB0A59"/>
    <w:rsid w:val="00DB0B70"/>
    <w:rsid w:val="00DB1266"/>
    <w:rsid w:val="00DB191F"/>
    <w:rsid w:val="00DB1BE2"/>
    <w:rsid w:val="00DB248C"/>
    <w:rsid w:val="00DB3526"/>
    <w:rsid w:val="00DB4E60"/>
    <w:rsid w:val="00DB5A59"/>
    <w:rsid w:val="00DB690B"/>
    <w:rsid w:val="00DB7F14"/>
    <w:rsid w:val="00DC01D8"/>
    <w:rsid w:val="00DC0E83"/>
    <w:rsid w:val="00DC16F0"/>
    <w:rsid w:val="00DC18C9"/>
    <w:rsid w:val="00DC1912"/>
    <w:rsid w:val="00DC2A41"/>
    <w:rsid w:val="00DC36E8"/>
    <w:rsid w:val="00DC3EA0"/>
    <w:rsid w:val="00DC43DA"/>
    <w:rsid w:val="00DC4A89"/>
    <w:rsid w:val="00DC4F27"/>
    <w:rsid w:val="00DC5C5A"/>
    <w:rsid w:val="00DC63C7"/>
    <w:rsid w:val="00DC6849"/>
    <w:rsid w:val="00DD0C99"/>
    <w:rsid w:val="00DD1863"/>
    <w:rsid w:val="00DD1FB3"/>
    <w:rsid w:val="00DD27B3"/>
    <w:rsid w:val="00DD33A6"/>
    <w:rsid w:val="00DD3731"/>
    <w:rsid w:val="00DD3763"/>
    <w:rsid w:val="00DD3CF0"/>
    <w:rsid w:val="00DD47C4"/>
    <w:rsid w:val="00DD4C28"/>
    <w:rsid w:val="00DD4E6A"/>
    <w:rsid w:val="00DD60D0"/>
    <w:rsid w:val="00DD716C"/>
    <w:rsid w:val="00DE001C"/>
    <w:rsid w:val="00DE028C"/>
    <w:rsid w:val="00DE06C5"/>
    <w:rsid w:val="00DE1352"/>
    <w:rsid w:val="00DE277A"/>
    <w:rsid w:val="00DE27A6"/>
    <w:rsid w:val="00DE3122"/>
    <w:rsid w:val="00DE3DC9"/>
    <w:rsid w:val="00DE3EB0"/>
    <w:rsid w:val="00DE4144"/>
    <w:rsid w:val="00DE444D"/>
    <w:rsid w:val="00DE48F0"/>
    <w:rsid w:val="00DE5627"/>
    <w:rsid w:val="00DE6253"/>
    <w:rsid w:val="00DE64AF"/>
    <w:rsid w:val="00DE68E8"/>
    <w:rsid w:val="00DE6D53"/>
    <w:rsid w:val="00DE6E69"/>
    <w:rsid w:val="00DE70DB"/>
    <w:rsid w:val="00DE7CE5"/>
    <w:rsid w:val="00DF00B2"/>
    <w:rsid w:val="00DF0461"/>
    <w:rsid w:val="00DF0DDA"/>
    <w:rsid w:val="00DF12A9"/>
    <w:rsid w:val="00DF13E1"/>
    <w:rsid w:val="00DF145F"/>
    <w:rsid w:val="00DF1E1C"/>
    <w:rsid w:val="00DF2038"/>
    <w:rsid w:val="00DF3C92"/>
    <w:rsid w:val="00DF4668"/>
    <w:rsid w:val="00DF4C30"/>
    <w:rsid w:val="00DF5387"/>
    <w:rsid w:val="00DF55D0"/>
    <w:rsid w:val="00DF564E"/>
    <w:rsid w:val="00DF58E9"/>
    <w:rsid w:val="00DF6797"/>
    <w:rsid w:val="00DF737E"/>
    <w:rsid w:val="00DF7DBF"/>
    <w:rsid w:val="00E00FA6"/>
    <w:rsid w:val="00E03907"/>
    <w:rsid w:val="00E03CE1"/>
    <w:rsid w:val="00E05DFC"/>
    <w:rsid w:val="00E06721"/>
    <w:rsid w:val="00E124A1"/>
    <w:rsid w:val="00E12C98"/>
    <w:rsid w:val="00E13047"/>
    <w:rsid w:val="00E13C7C"/>
    <w:rsid w:val="00E1798F"/>
    <w:rsid w:val="00E179F7"/>
    <w:rsid w:val="00E21C4C"/>
    <w:rsid w:val="00E2245F"/>
    <w:rsid w:val="00E235D4"/>
    <w:rsid w:val="00E2413D"/>
    <w:rsid w:val="00E246E9"/>
    <w:rsid w:val="00E2532F"/>
    <w:rsid w:val="00E2571C"/>
    <w:rsid w:val="00E26FB9"/>
    <w:rsid w:val="00E2744B"/>
    <w:rsid w:val="00E308C7"/>
    <w:rsid w:val="00E30AF2"/>
    <w:rsid w:val="00E31166"/>
    <w:rsid w:val="00E33AC4"/>
    <w:rsid w:val="00E36708"/>
    <w:rsid w:val="00E4003A"/>
    <w:rsid w:val="00E40335"/>
    <w:rsid w:val="00E40C9D"/>
    <w:rsid w:val="00E41F63"/>
    <w:rsid w:val="00E42898"/>
    <w:rsid w:val="00E42B4E"/>
    <w:rsid w:val="00E4372F"/>
    <w:rsid w:val="00E43A0B"/>
    <w:rsid w:val="00E43F7E"/>
    <w:rsid w:val="00E44343"/>
    <w:rsid w:val="00E450B8"/>
    <w:rsid w:val="00E45A8E"/>
    <w:rsid w:val="00E45E4A"/>
    <w:rsid w:val="00E47BFE"/>
    <w:rsid w:val="00E47C4D"/>
    <w:rsid w:val="00E50C88"/>
    <w:rsid w:val="00E51490"/>
    <w:rsid w:val="00E51954"/>
    <w:rsid w:val="00E52E8F"/>
    <w:rsid w:val="00E54FB4"/>
    <w:rsid w:val="00E55CF8"/>
    <w:rsid w:val="00E5638D"/>
    <w:rsid w:val="00E568C1"/>
    <w:rsid w:val="00E57541"/>
    <w:rsid w:val="00E5765F"/>
    <w:rsid w:val="00E60034"/>
    <w:rsid w:val="00E608A1"/>
    <w:rsid w:val="00E61015"/>
    <w:rsid w:val="00E61035"/>
    <w:rsid w:val="00E638A8"/>
    <w:rsid w:val="00E63D7F"/>
    <w:rsid w:val="00E64D8C"/>
    <w:rsid w:val="00E6532F"/>
    <w:rsid w:val="00E65AB6"/>
    <w:rsid w:val="00E65CBF"/>
    <w:rsid w:val="00E6625D"/>
    <w:rsid w:val="00E66479"/>
    <w:rsid w:val="00E66A79"/>
    <w:rsid w:val="00E66AB7"/>
    <w:rsid w:val="00E673E0"/>
    <w:rsid w:val="00E67C1B"/>
    <w:rsid w:val="00E67F07"/>
    <w:rsid w:val="00E713FD"/>
    <w:rsid w:val="00E71975"/>
    <w:rsid w:val="00E72699"/>
    <w:rsid w:val="00E7290A"/>
    <w:rsid w:val="00E72E10"/>
    <w:rsid w:val="00E739DD"/>
    <w:rsid w:val="00E73FCB"/>
    <w:rsid w:val="00E74140"/>
    <w:rsid w:val="00E74312"/>
    <w:rsid w:val="00E76C83"/>
    <w:rsid w:val="00E76E2B"/>
    <w:rsid w:val="00E77737"/>
    <w:rsid w:val="00E77BD2"/>
    <w:rsid w:val="00E8031C"/>
    <w:rsid w:val="00E82F67"/>
    <w:rsid w:val="00E835E4"/>
    <w:rsid w:val="00E8447D"/>
    <w:rsid w:val="00E85E32"/>
    <w:rsid w:val="00E86664"/>
    <w:rsid w:val="00E86899"/>
    <w:rsid w:val="00E87B14"/>
    <w:rsid w:val="00E912DC"/>
    <w:rsid w:val="00E92749"/>
    <w:rsid w:val="00E92E44"/>
    <w:rsid w:val="00E92EA6"/>
    <w:rsid w:val="00E933BE"/>
    <w:rsid w:val="00E937AE"/>
    <w:rsid w:val="00E93B49"/>
    <w:rsid w:val="00E93FD2"/>
    <w:rsid w:val="00E947DC"/>
    <w:rsid w:val="00E94ED3"/>
    <w:rsid w:val="00E94EED"/>
    <w:rsid w:val="00E95E6C"/>
    <w:rsid w:val="00E95EA6"/>
    <w:rsid w:val="00E9700A"/>
    <w:rsid w:val="00E97065"/>
    <w:rsid w:val="00EA0044"/>
    <w:rsid w:val="00EA2FB4"/>
    <w:rsid w:val="00EA3191"/>
    <w:rsid w:val="00EA47D8"/>
    <w:rsid w:val="00EA4B9F"/>
    <w:rsid w:val="00EA4BAC"/>
    <w:rsid w:val="00EA5465"/>
    <w:rsid w:val="00EA56C2"/>
    <w:rsid w:val="00EA5CD2"/>
    <w:rsid w:val="00EA5EE0"/>
    <w:rsid w:val="00EB03DA"/>
    <w:rsid w:val="00EB0FE6"/>
    <w:rsid w:val="00EB1FBB"/>
    <w:rsid w:val="00EB287E"/>
    <w:rsid w:val="00EB32EC"/>
    <w:rsid w:val="00EB3B8F"/>
    <w:rsid w:val="00EB5B4B"/>
    <w:rsid w:val="00EB5CB8"/>
    <w:rsid w:val="00EB6A32"/>
    <w:rsid w:val="00EB7242"/>
    <w:rsid w:val="00EC11BD"/>
    <w:rsid w:val="00EC1C4F"/>
    <w:rsid w:val="00EC2F72"/>
    <w:rsid w:val="00EC306E"/>
    <w:rsid w:val="00EC32F1"/>
    <w:rsid w:val="00EC3C17"/>
    <w:rsid w:val="00EC40B8"/>
    <w:rsid w:val="00EC44CC"/>
    <w:rsid w:val="00EC4695"/>
    <w:rsid w:val="00EC59FE"/>
    <w:rsid w:val="00EC75E7"/>
    <w:rsid w:val="00EC76C5"/>
    <w:rsid w:val="00EC7C48"/>
    <w:rsid w:val="00ED005B"/>
    <w:rsid w:val="00ED03D7"/>
    <w:rsid w:val="00ED088E"/>
    <w:rsid w:val="00ED0906"/>
    <w:rsid w:val="00ED1850"/>
    <w:rsid w:val="00ED20D0"/>
    <w:rsid w:val="00ED2DD7"/>
    <w:rsid w:val="00ED32D2"/>
    <w:rsid w:val="00ED4846"/>
    <w:rsid w:val="00ED49A4"/>
    <w:rsid w:val="00ED7447"/>
    <w:rsid w:val="00EE0713"/>
    <w:rsid w:val="00EE1311"/>
    <w:rsid w:val="00EE160A"/>
    <w:rsid w:val="00EE258E"/>
    <w:rsid w:val="00EE2D68"/>
    <w:rsid w:val="00EE38F2"/>
    <w:rsid w:val="00EE3CFA"/>
    <w:rsid w:val="00EE501B"/>
    <w:rsid w:val="00EE56D6"/>
    <w:rsid w:val="00EE6BC5"/>
    <w:rsid w:val="00EF0485"/>
    <w:rsid w:val="00EF0496"/>
    <w:rsid w:val="00EF0852"/>
    <w:rsid w:val="00EF0BB2"/>
    <w:rsid w:val="00EF1FB6"/>
    <w:rsid w:val="00EF2006"/>
    <w:rsid w:val="00EF2C7F"/>
    <w:rsid w:val="00EF3E67"/>
    <w:rsid w:val="00EF45AC"/>
    <w:rsid w:val="00EF4A74"/>
    <w:rsid w:val="00EF59C3"/>
    <w:rsid w:val="00EF5BD1"/>
    <w:rsid w:val="00EF61BF"/>
    <w:rsid w:val="00EF6AAC"/>
    <w:rsid w:val="00EF6DCD"/>
    <w:rsid w:val="00EF7216"/>
    <w:rsid w:val="00F01D78"/>
    <w:rsid w:val="00F023D0"/>
    <w:rsid w:val="00F04318"/>
    <w:rsid w:val="00F0492A"/>
    <w:rsid w:val="00F07BD5"/>
    <w:rsid w:val="00F10175"/>
    <w:rsid w:val="00F13A5C"/>
    <w:rsid w:val="00F13F49"/>
    <w:rsid w:val="00F142D0"/>
    <w:rsid w:val="00F15D03"/>
    <w:rsid w:val="00F15DE7"/>
    <w:rsid w:val="00F1634C"/>
    <w:rsid w:val="00F17104"/>
    <w:rsid w:val="00F209BB"/>
    <w:rsid w:val="00F21444"/>
    <w:rsid w:val="00F219F9"/>
    <w:rsid w:val="00F228BD"/>
    <w:rsid w:val="00F22A72"/>
    <w:rsid w:val="00F230DA"/>
    <w:rsid w:val="00F23649"/>
    <w:rsid w:val="00F23BE5"/>
    <w:rsid w:val="00F265AE"/>
    <w:rsid w:val="00F26F98"/>
    <w:rsid w:val="00F30810"/>
    <w:rsid w:val="00F319BA"/>
    <w:rsid w:val="00F31B94"/>
    <w:rsid w:val="00F33030"/>
    <w:rsid w:val="00F33280"/>
    <w:rsid w:val="00F3338A"/>
    <w:rsid w:val="00F33A6E"/>
    <w:rsid w:val="00F361B8"/>
    <w:rsid w:val="00F3643C"/>
    <w:rsid w:val="00F367EF"/>
    <w:rsid w:val="00F377EA"/>
    <w:rsid w:val="00F37E94"/>
    <w:rsid w:val="00F40640"/>
    <w:rsid w:val="00F40864"/>
    <w:rsid w:val="00F41B90"/>
    <w:rsid w:val="00F41E86"/>
    <w:rsid w:val="00F42794"/>
    <w:rsid w:val="00F442CF"/>
    <w:rsid w:val="00F45872"/>
    <w:rsid w:val="00F46A6F"/>
    <w:rsid w:val="00F47B93"/>
    <w:rsid w:val="00F47F63"/>
    <w:rsid w:val="00F501FE"/>
    <w:rsid w:val="00F511D1"/>
    <w:rsid w:val="00F51AC2"/>
    <w:rsid w:val="00F52460"/>
    <w:rsid w:val="00F525FA"/>
    <w:rsid w:val="00F53DAA"/>
    <w:rsid w:val="00F540AA"/>
    <w:rsid w:val="00F54F2E"/>
    <w:rsid w:val="00F562FF"/>
    <w:rsid w:val="00F5744E"/>
    <w:rsid w:val="00F57BB1"/>
    <w:rsid w:val="00F57E37"/>
    <w:rsid w:val="00F601D1"/>
    <w:rsid w:val="00F603AE"/>
    <w:rsid w:val="00F60912"/>
    <w:rsid w:val="00F60FD1"/>
    <w:rsid w:val="00F6283B"/>
    <w:rsid w:val="00F62EF5"/>
    <w:rsid w:val="00F63C72"/>
    <w:rsid w:val="00F63F6F"/>
    <w:rsid w:val="00F652CD"/>
    <w:rsid w:val="00F66111"/>
    <w:rsid w:val="00F663AA"/>
    <w:rsid w:val="00F66483"/>
    <w:rsid w:val="00F66C2C"/>
    <w:rsid w:val="00F674EC"/>
    <w:rsid w:val="00F70597"/>
    <w:rsid w:val="00F70676"/>
    <w:rsid w:val="00F73195"/>
    <w:rsid w:val="00F731BA"/>
    <w:rsid w:val="00F7351A"/>
    <w:rsid w:val="00F73644"/>
    <w:rsid w:val="00F740D4"/>
    <w:rsid w:val="00F750DD"/>
    <w:rsid w:val="00F76024"/>
    <w:rsid w:val="00F76490"/>
    <w:rsid w:val="00F76BA0"/>
    <w:rsid w:val="00F77540"/>
    <w:rsid w:val="00F80333"/>
    <w:rsid w:val="00F8222C"/>
    <w:rsid w:val="00F839CC"/>
    <w:rsid w:val="00F8463B"/>
    <w:rsid w:val="00F84818"/>
    <w:rsid w:val="00F86ABA"/>
    <w:rsid w:val="00F86B7B"/>
    <w:rsid w:val="00F86CA0"/>
    <w:rsid w:val="00F8707D"/>
    <w:rsid w:val="00F8767E"/>
    <w:rsid w:val="00F87724"/>
    <w:rsid w:val="00F87A10"/>
    <w:rsid w:val="00F900D3"/>
    <w:rsid w:val="00F902E3"/>
    <w:rsid w:val="00F9189F"/>
    <w:rsid w:val="00F92EA9"/>
    <w:rsid w:val="00F9363F"/>
    <w:rsid w:val="00F93AA5"/>
    <w:rsid w:val="00F93EF5"/>
    <w:rsid w:val="00F93F28"/>
    <w:rsid w:val="00F94A9F"/>
    <w:rsid w:val="00F94E79"/>
    <w:rsid w:val="00F958BE"/>
    <w:rsid w:val="00FA05D9"/>
    <w:rsid w:val="00FA176A"/>
    <w:rsid w:val="00FA1B36"/>
    <w:rsid w:val="00FA3B90"/>
    <w:rsid w:val="00FA3FE4"/>
    <w:rsid w:val="00FA4167"/>
    <w:rsid w:val="00FA4BCA"/>
    <w:rsid w:val="00FA4C7B"/>
    <w:rsid w:val="00FA4F47"/>
    <w:rsid w:val="00FA5021"/>
    <w:rsid w:val="00FA69D4"/>
    <w:rsid w:val="00FA7BF9"/>
    <w:rsid w:val="00FB2838"/>
    <w:rsid w:val="00FB2923"/>
    <w:rsid w:val="00FB31D6"/>
    <w:rsid w:val="00FB37F7"/>
    <w:rsid w:val="00FB3C60"/>
    <w:rsid w:val="00FB4F0D"/>
    <w:rsid w:val="00FB4F66"/>
    <w:rsid w:val="00FB5107"/>
    <w:rsid w:val="00FB5631"/>
    <w:rsid w:val="00FB5C8A"/>
    <w:rsid w:val="00FB5F5F"/>
    <w:rsid w:val="00FB62A9"/>
    <w:rsid w:val="00FC037F"/>
    <w:rsid w:val="00FC0971"/>
    <w:rsid w:val="00FC0FDA"/>
    <w:rsid w:val="00FC1E0A"/>
    <w:rsid w:val="00FC1F17"/>
    <w:rsid w:val="00FC3EF2"/>
    <w:rsid w:val="00FC54A6"/>
    <w:rsid w:val="00FC6FF9"/>
    <w:rsid w:val="00FD10B7"/>
    <w:rsid w:val="00FD2630"/>
    <w:rsid w:val="00FD2BB1"/>
    <w:rsid w:val="00FD3D54"/>
    <w:rsid w:val="00FD462F"/>
    <w:rsid w:val="00FD5FEE"/>
    <w:rsid w:val="00FD6A49"/>
    <w:rsid w:val="00FD7373"/>
    <w:rsid w:val="00FD7656"/>
    <w:rsid w:val="00FD77A5"/>
    <w:rsid w:val="00FE0EBE"/>
    <w:rsid w:val="00FE0F07"/>
    <w:rsid w:val="00FE14CA"/>
    <w:rsid w:val="00FE2498"/>
    <w:rsid w:val="00FE36A6"/>
    <w:rsid w:val="00FE39FB"/>
    <w:rsid w:val="00FE3F62"/>
    <w:rsid w:val="00FE5ACC"/>
    <w:rsid w:val="00FE655B"/>
    <w:rsid w:val="00FE7513"/>
    <w:rsid w:val="00FE79C1"/>
    <w:rsid w:val="00FE7AD5"/>
    <w:rsid w:val="00FF12FE"/>
    <w:rsid w:val="00FF1303"/>
    <w:rsid w:val="00FF192A"/>
    <w:rsid w:val="00FF33FC"/>
    <w:rsid w:val="00FF3E62"/>
    <w:rsid w:val="00FF4186"/>
    <w:rsid w:val="00FF43FA"/>
    <w:rsid w:val="00FF4FEB"/>
    <w:rsid w:val="00FF528C"/>
    <w:rsid w:val="00FF53E0"/>
    <w:rsid w:val="00FF55EE"/>
    <w:rsid w:val="00FF5C84"/>
    <w:rsid w:val="00FF60AA"/>
    <w:rsid w:val="00FF7E1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E87A90"/>
  <w15:docId w15:val="{66EE5A8A-7912-4B45-BCBA-BB17F36FD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iPriority="0" w:unhideWhenUsed="1"/>
    <w:lsdException w:name="Balloon Text" w:semiHidden="1" w:uiPriority="0"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7036"/>
  </w:style>
  <w:style w:type="paragraph" w:styleId="10">
    <w:name w:val="heading 1"/>
    <w:basedOn w:val="a"/>
    <w:next w:val="a"/>
    <w:link w:val="11"/>
    <w:uiPriority w:val="9"/>
    <w:qFormat/>
    <w:rsid w:val="00A42A64"/>
    <w:pPr>
      <w:keepNext/>
      <w:spacing w:after="0" w:line="240" w:lineRule="auto"/>
      <w:jc w:val="center"/>
      <w:outlineLvl w:val="0"/>
    </w:pPr>
    <w:rPr>
      <w:rFonts w:ascii="Times New Roman" w:eastAsia="Times New Roman" w:hAnsi="Times New Roman" w:cs="Times New Roman"/>
      <w:b/>
      <w:bCs/>
      <w:sz w:val="32"/>
      <w:szCs w:val="24"/>
      <w:lang w:eastAsia="ru-RU"/>
    </w:rPr>
  </w:style>
  <w:style w:type="paragraph" w:styleId="2">
    <w:name w:val="heading 2"/>
    <w:basedOn w:val="a"/>
    <w:next w:val="a"/>
    <w:link w:val="20"/>
    <w:uiPriority w:val="9"/>
    <w:unhideWhenUsed/>
    <w:qFormat/>
    <w:rsid w:val="00A42A6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unhideWhenUsed/>
    <w:qFormat/>
    <w:rsid w:val="0035226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uiPriority w:val="9"/>
    <w:unhideWhenUsed/>
    <w:qFormat/>
    <w:rsid w:val="00B62A83"/>
    <w:pPr>
      <w:keepNext/>
      <w:keepLines/>
      <w:spacing w:before="40" w:after="0" w:line="240" w:lineRule="auto"/>
      <w:outlineLvl w:val="3"/>
    </w:pPr>
    <w:rPr>
      <w:rFonts w:asciiTheme="majorHAnsi" w:eastAsiaTheme="majorEastAsia" w:hAnsiTheme="majorHAnsi" w:cstheme="majorBidi"/>
      <w:i/>
      <w:iCs/>
      <w:color w:val="365F91" w:themeColor="accent1" w:themeShade="BF"/>
      <w:sz w:val="24"/>
      <w:szCs w:val="24"/>
      <w:lang w:val="ru-RU" w:eastAsia="ru-RU"/>
    </w:rPr>
  </w:style>
  <w:style w:type="paragraph" w:styleId="5">
    <w:name w:val="heading 5"/>
    <w:basedOn w:val="a"/>
    <w:next w:val="a"/>
    <w:link w:val="50"/>
    <w:unhideWhenUsed/>
    <w:qFormat/>
    <w:rsid w:val="00320BC3"/>
    <w:pPr>
      <w:keepNext/>
      <w:keepLines/>
      <w:spacing w:before="40" w:after="0"/>
      <w:outlineLvl w:val="4"/>
    </w:pPr>
    <w:rPr>
      <w:rFonts w:asciiTheme="majorHAnsi" w:eastAsiaTheme="majorEastAsia" w:hAnsiTheme="majorHAnsi" w:cstheme="majorBidi"/>
      <w:color w:val="365F91" w:themeColor="accent1" w:themeShade="BF"/>
    </w:rPr>
  </w:style>
  <w:style w:type="paragraph" w:styleId="6">
    <w:name w:val="heading 6"/>
    <w:basedOn w:val="a"/>
    <w:next w:val="a"/>
    <w:link w:val="60"/>
    <w:uiPriority w:val="9"/>
    <w:semiHidden/>
    <w:unhideWhenUsed/>
    <w:qFormat/>
    <w:rsid w:val="00320BC3"/>
    <w:pPr>
      <w:keepNext/>
      <w:keepLines/>
      <w:spacing w:before="40" w:after="0"/>
      <w:outlineLvl w:val="5"/>
    </w:pPr>
    <w:rPr>
      <w:rFonts w:asciiTheme="majorHAnsi" w:eastAsiaTheme="majorEastAsia" w:hAnsiTheme="majorHAnsi" w:cstheme="majorBidi"/>
      <w:color w:val="243F60" w:themeColor="accent1" w:themeShade="7F"/>
    </w:rPr>
  </w:style>
  <w:style w:type="paragraph" w:styleId="7">
    <w:name w:val="heading 7"/>
    <w:basedOn w:val="a"/>
    <w:next w:val="a"/>
    <w:link w:val="70"/>
    <w:uiPriority w:val="9"/>
    <w:semiHidden/>
    <w:unhideWhenUsed/>
    <w:qFormat/>
    <w:rsid w:val="00673377"/>
    <w:pPr>
      <w:keepNext/>
      <w:keepLines/>
      <w:spacing w:before="40" w:after="0"/>
      <w:outlineLvl w:val="6"/>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nhideWhenUsed/>
    <w:rsid w:val="007E7036"/>
    <w:pPr>
      <w:spacing w:after="0" w:line="240" w:lineRule="auto"/>
    </w:pPr>
    <w:rPr>
      <w:rFonts w:ascii="Tahoma" w:hAnsi="Tahoma" w:cs="Tahoma"/>
      <w:sz w:val="16"/>
      <w:szCs w:val="16"/>
    </w:rPr>
  </w:style>
  <w:style w:type="character" w:customStyle="1" w:styleId="a4">
    <w:name w:val="Текст выноски Знак"/>
    <w:basedOn w:val="a0"/>
    <w:link w:val="a3"/>
    <w:rsid w:val="007E7036"/>
    <w:rPr>
      <w:rFonts w:ascii="Tahoma" w:hAnsi="Tahoma" w:cs="Tahoma"/>
      <w:sz w:val="16"/>
      <w:szCs w:val="16"/>
    </w:rPr>
  </w:style>
  <w:style w:type="paragraph" w:styleId="a5">
    <w:name w:val="List Paragraph"/>
    <w:basedOn w:val="a"/>
    <w:link w:val="a6"/>
    <w:uiPriority w:val="34"/>
    <w:qFormat/>
    <w:rsid w:val="008D7511"/>
    <w:pPr>
      <w:ind w:left="720"/>
      <w:contextualSpacing/>
    </w:pPr>
  </w:style>
  <w:style w:type="paragraph" w:customStyle="1" w:styleId="Style1">
    <w:name w:val="Style1"/>
    <w:basedOn w:val="a"/>
    <w:rsid w:val="007D2A34"/>
    <w:pPr>
      <w:widowControl w:val="0"/>
      <w:autoSpaceDE w:val="0"/>
      <w:autoSpaceDN w:val="0"/>
      <w:adjustRightInd w:val="0"/>
      <w:spacing w:after="0" w:line="281" w:lineRule="exact"/>
      <w:ind w:firstLine="439"/>
      <w:jc w:val="both"/>
    </w:pPr>
    <w:rPr>
      <w:rFonts w:ascii="Times New Roman" w:eastAsiaTheme="minorEastAsia" w:hAnsi="Times New Roman" w:cs="Times New Roman"/>
      <w:sz w:val="24"/>
      <w:szCs w:val="24"/>
      <w:lang w:eastAsia="uk-UA"/>
    </w:rPr>
  </w:style>
  <w:style w:type="paragraph" w:customStyle="1" w:styleId="Style2">
    <w:name w:val="Style2"/>
    <w:basedOn w:val="a"/>
    <w:uiPriority w:val="99"/>
    <w:rsid w:val="007D2A34"/>
    <w:pPr>
      <w:widowControl w:val="0"/>
      <w:autoSpaceDE w:val="0"/>
      <w:autoSpaceDN w:val="0"/>
      <w:adjustRightInd w:val="0"/>
      <w:spacing w:after="0" w:line="281" w:lineRule="exact"/>
      <w:ind w:firstLine="432"/>
    </w:pPr>
    <w:rPr>
      <w:rFonts w:ascii="Times New Roman" w:eastAsiaTheme="minorEastAsia" w:hAnsi="Times New Roman" w:cs="Times New Roman"/>
      <w:sz w:val="24"/>
      <w:szCs w:val="24"/>
      <w:lang w:eastAsia="uk-UA"/>
    </w:rPr>
  </w:style>
  <w:style w:type="paragraph" w:customStyle="1" w:styleId="Style3">
    <w:name w:val="Style3"/>
    <w:basedOn w:val="a"/>
    <w:uiPriority w:val="99"/>
    <w:rsid w:val="007D2A34"/>
    <w:pPr>
      <w:widowControl w:val="0"/>
      <w:autoSpaceDE w:val="0"/>
      <w:autoSpaceDN w:val="0"/>
      <w:adjustRightInd w:val="0"/>
      <w:spacing w:after="0" w:line="281" w:lineRule="exact"/>
    </w:pPr>
    <w:rPr>
      <w:rFonts w:ascii="Times New Roman" w:eastAsiaTheme="minorEastAsia" w:hAnsi="Times New Roman" w:cs="Times New Roman"/>
      <w:sz w:val="24"/>
      <w:szCs w:val="24"/>
      <w:lang w:eastAsia="uk-UA"/>
    </w:rPr>
  </w:style>
  <w:style w:type="paragraph" w:customStyle="1" w:styleId="Style4">
    <w:name w:val="Style4"/>
    <w:basedOn w:val="a"/>
    <w:uiPriority w:val="99"/>
    <w:rsid w:val="007D2A34"/>
    <w:pPr>
      <w:widowControl w:val="0"/>
      <w:autoSpaceDE w:val="0"/>
      <w:autoSpaceDN w:val="0"/>
      <w:adjustRightInd w:val="0"/>
      <w:spacing w:after="0" w:line="240" w:lineRule="auto"/>
    </w:pPr>
    <w:rPr>
      <w:rFonts w:ascii="Times New Roman" w:eastAsiaTheme="minorEastAsia" w:hAnsi="Times New Roman" w:cs="Times New Roman"/>
      <w:sz w:val="24"/>
      <w:szCs w:val="24"/>
      <w:lang w:eastAsia="uk-UA"/>
    </w:rPr>
  </w:style>
  <w:style w:type="paragraph" w:customStyle="1" w:styleId="Style5">
    <w:name w:val="Style5"/>
    <w:basedOn w:val="a"/>
    <w:uiPriority w:val="99"/>
    <w:rsid w:val="007D2A34"/>
    <w:pPr>
      <w:widowControl w:val="0"/>
      <w:autoSpaceDE w:val="0"/>
      <w:autoSpaceDN w:val="0"/>
      <w:adjustRightInd w:val="0"/>
      <w:spacing w:after="0" w:line="274" w:lineRule="exact"/>
    </w:pPr>
    <w:rPr>
      <w:rFonts w:ascii="Times New Roman" w:eastAsiaTheme="minorEastAsia" w:hAnsi="Times New Roman" w:cs="Times New Roman"/>
      <w:sz w:val="24"/>
      <w:szCs w:val="24"/>
      <w:lang w:eastAsia="uk-UA"/>
    </w:rPr>
  </w:style>
  <w:style w:type="paragraph" w:customStyle="1" w:styleId="Style6">
    <w:name w:val="Style6"/>
    <w:basedOn w:val="a"/>
    <w:uiPriority w:val="99"/>
    <w:rsid w:val="007D2A34"/>
    <w:pPr>
      <w:widowControl w:val="0"/>
      <w:autoSpaceDE w:val="0"/>
      <w:autoSpaceDN w:val="0"/>
      <w:adjustRightInd w:val="0"/>
      <w:spacing w:after="0" w:line="277" w:lineRule="exact"/>
      <w:ind w:firstLine="360"/>
      <w:jc w:val="both"/>
    </w:pPr>
    <w:rPr>
      <w:rFonts w:ascii="Times New Roman" w:eastAsiaTheme="minorEastAsia" w:hAnsi="Times New Roman" w:cs="Times New Roman"/>
      <w:sz w:val="24"/>
      <w:szCs w:val="24"/>
      <w:lang w:eastAsia="uk-UA"/>
    </w:rPr>
  </w:style>
  <w:style w:type="paragraph" w:customStyle="1" w:styleId="Style7">
    <w:name w:val="Style7"/>
    <w:basedOn w:val="a"/>
    <w:uiPriority w:val="99"/>
    <w:rsid w:val="007D2A34"/>
    <w:pPr>
      <w:widowControl w:val="0"/>
      <w:autoSpaceDE w:val="0"/>
      <w:autoSpaceDN w:val="0"/>
      <w:adjustRightInd w:val="0"/>
      <w:spacing w:after="0" w:line="277" w:lineRule="exact"/>
      <w:ind w:firstLine="713"/>
      <w:jc w:val="both"/>
    </w:pPr>
    <w:rPr>
      <w:rFonts w:ascii="Times New Roman" w:eastAsiaTheme="minorEastAsia" w:hAnsi="Times New Roman" w:cs="Times New Roman"/>
      <w:sz w:val="24"/>
      <w:szCs w:val="24"/>
      <w:lang w:eastAsia="uk-UA"/>
    </w:rPr>
  </w:style>
  <w:style w:type="paragraph" w:customStyle="1" w:styleId="Style8">
    <w:name w:val="Style8"/>
    <w:basedOn w:val="a"/>
    <w:uiPriority w:val="99"/>
    <w:rsid w:val="007D2A34"/>
    <w:pPr>
      <w:widowControl w:val="0"/>
      <w:autoSpaceDE w:val="0"/>
      <w:autoSpaceDN w:val="0"/>
      <w:adjustRightInd w:val="0"/>
      <w:spacing w:after="0" w:line="240" w:lineRule="auto"/>
    </w:pPr>
    <w:rPr>
      <w:rFonts w:ascii="Times New Roman" w:eastAsiaTheme="minorEastAsia" w:hAnsi="Times New Roman" w:cs="Times New Roman"/>
      <w:sz w:val="24"/>
      <w:szCs w:val="24"/>
      <w:lang w:eastAsia="uk-UA"/>
    </w:rPr>
  </w:style>
  <w:style w:type="paragraph" w:customStyle="1" w:styleId="Style9">
    <w:name w:val="Style9"/>
    <w:basedOn w:val="a"/>
    <w:uiPriority w:val="99"/>
    <w:rsid w:val="007D2A34"/>
    <w:pPr>
      <w:widowControl w:val="0"/>
      <w:autoSpaceDE w:val="0"/>
      <w:autoSpaceDN w:val="0"/>
      <w:adjustRightInd w:val="0"/>
      <w:spacing w:after="0" w:line="278" w:lineRule="exact"/>
      <w:jc w:val="both"/>
    </w:pPr>
    <w:rPr>
      <w:rFonts w:ascii="Times New Roman" w:eastAsiaTheme="minorEastAsia" w:hAnsi="Times New Roman" w:cs="Times New Roman"/>
      <w:sz w:val="24"/>
      <w:szCs w:val="24"/>
      <w:lang w:eastAsia="uk-UA"/>
    </w:rPr>
  </w:style>
  <w:style w:type="paragraph" w:customStyle="1" w:styleId="Style11">
    <w:name w:val="Style11"/>
    <w:basedOn w:val="a"/>
    <w:uiPriority w:val="99"/>
    <w:rsid w:val="007D2A34"/>
    <w:pPr>
      <w:widowControl w:val="0"/>
      <w:autoSpaceDE w:val="0"/>
      <w:autoSpaceDN w:val="0"/>
      <w:adjustRightInd w:val="0"/>
      <w:spacing w:after="0" w:line="425" w:lineRule="exact"/>
    </w:pPr>
    <w:rPr>
      <w:rFonts w:ascii="Times New Roman" w:eastAsiaTheme="minorEastAsia" w:hAnsi="Times New Roman" w:cs="Times New Roman"/>
      <w:sz w:val="24"/>
      <w:szCs w:val="24"/>
      <w:lang w:eastAsia="uk-UA"/>
    </w:rPr>
  </w:style>
  <w:style w:type="character" w:customStyle="1" w:styleId="FontStyle13">
    <w:name w:val="Font Style13"/>
    <w:basedOn w:val="a0"/>
    <w:uiPriority w:val="99"/>
    <w:rsid w:val="007D2A34"/>
    <w:rPr>
      <w:rFonts w:ascii="Times New Roman" w:hAnsi="Times New Roman" w:cs="Times New Roman"/>
      <w:sz w:val="22"/>
      <w:szCs w:val="22"/>
    </w:rPr>
  </w:style>
  <w:style w:type="character" w:customStyle="1" w:styleId="FontStyle14">
    <w:name w:val="Font Style14"/>
    <w:basedOn w:val="a0"/>
    <w:uiPriority w:val="99"/>
    <w:rsid w:val="007D2A34"/>
    <w:rPr>
      <w:rFonts w:ascii="Times New Roman" w:hAnsi="Times New Roman" w:cs="Times New Roman"/>
      <w:b/>
      <w:bCs/>
      <w:sz w:val="22"/>
      <w:szCs w:val="22"/>
    </w:rPr>
  </w:style>
  <w:style w:type="character" w:customStyle="1" w:styleId="FontStyle15">
    <w:name w:val="Font Style15"/>
    <w:basedOn w:val="a0"/>
    <w:uiPriority w:val="99"/>
    <w:rsid w:val="007D2A34"/>
    <w:rPr>
      <w:rFonts w:ascii="Times New Roman" w:hAnsi="Times New Roman" w:cs="Times New Roman"/>
      <w:sz w:val="18"/>
      <w:szCs w:val="18"/>
    </w:rPr>
  </w:style>
  <w:style w:type="character" w:customStyle="1" w:styleId="11">
    <w:name w:val="Заголовок 1 Знак"/>
    <w:basedOn w:val="a0"/>
    <w:link w:val="10"/>
    <w:uiPriority w:val="9"/>
    <w:rsid w:val="00A42A64"/>
    <w:rPr>
      <w:rFonts w:ascii="Times New Roman" w:eastAsia="Times New Roman" w:hAnsi="Times New Roman" w:cs="Times New Roman"/>
      <w:b/>
      <w:bCs/>
      <w:sz w:val="32"/>
      <w:szCs w:val="24"/>
      <w:lang w:eastAsia="ru-RU"/>
    </w:rPr>
  </w:style>
  <w:style w:type="character" w:customStyle="1" w:styleId="20">
    <w:name w:val="Заголовок 2 Знак"/>
    <w:basedOn w:val="a0"/>
    <w:link w:val="2"/>
    <w:uiPriority w:val="9"/>
    <w:rsid w:val="00A42A64"/>
    <w:rPr>
      <w:rFonts w:asciiTheme="majorHAnsi" w:eastAsiaTheme="majorEastAsia" w:hAnsiTheme="majorHAnsi" w:cstheme="majorBidi"/>
      <w:color w:val="365F91" w:themeColor="accent1" w:themeShade="BF"/>
      <w:sz w:val="26"/>
      <w:szCs w:val="26"/>
    </w:rPr>
  </w:style>
  <w:style w:type="paragraph" w:styleId="a7">
    <w:name w:val="Body Text"/>
    <w:basedOn w:val="a"/>
    <w:link w:val="a8"/>
    <w:unhideWhenUsed/>
    <w:qFormat/>
    <w:rsid w:val="00A42A64"/>
    <w:pPr>
      <w:suppressAutoHyphens/>
      <w:spacing w:after="120" w:line="240" w:lineRule="auto"/>
      <w:ind w:firstLine="709"/>
      <w:jc w:val="both"/>
    </w:pPr>
    <w:rPr>
      <w:rFonts w:ascii="Times New Roman" w:eastAsia="Times New Roman" w:hAnsi="Times New Roman" w:cs="Times New Roman"/>
      <w:sz w:val="28"/>
      <w:szCs w:val="28"/>
      <w:lang w:eastAsia="ar-SA"/>
    </w:rPr>
  </w:style>
  <w:style w:type="character" w:customStyle="1" w:styleId="a8">
    <w:name w:val="Основной текст Знак"/>
    <w:basedOn w:val="a0"/>
    <w:link w:val="a7"/>
    <w:rsid w:val="00A42A64"/>
    <w:rPr>
      <w:rFonts w:ascii="Times New Roman" w:eastAsia="Times New Roman" w:hAnsi="Times New Roman" w:cs="Times New Roman"/>
      <w:sz w:val="28"/>
      <w:szCs w:val="28"/>
      <w:lang w:eastAsia="ar-SA"/>
    </w:rPr>
  </w:style>
  <w:style w:type="table" w:styleId="a9">
    <w:name w:val="Table Grid"/>
    <w:basedOn w:val="a1"/>
    <w:qFormat/>
    <w:rsid w:val="00A42A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b"/>
    <w:unhideWhenUsed/>
    <w:qFormat/>
    <w:rsid w:val="00A42A64"/>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21">
    <w:name w:val="Абзац списку2"/>
    <w:basedOn w:val="a"/>
    <w:rsid w:val="00A42A64"/>
    <w:pPr>
      <w:spacing w:after="160" w:line="259" w:lineRule="auto"/>
      <w:ind w:left="720"/>
    </w:pPr>
    <w:rPr>
      <w:rFonts w:ascii="Calibri" w:eastAsia="Times New Roman" w:hAnsi="Calibri" w:cs="Calibri"/>
      <w:lang w:val="ru-RU"/>
    </w:rPr>
  </w:style>
  <w:style w:type="paragraph" w:customStyle="1" w:styleId="12">
    <w:name w:val="Абзац списку1"/>
    <w:basedOn w:val="a"/>
    <w:rsid w:val="00A42A64"/>
    <w:pPr>
      <w:spacing w:after="160" w:line="259" w:lineRule="auto"/>
      <w:ind w:left="720"/>
    </w:pPr>
    <w:rPr>
      <w:rFonts w:ascii="Calibri" w:eastAsia="Times New Roman" w:hAnsi="Calibri" w:cs="Calibri"/>
      <w:lang w:val="ru-RU"/>
    </w:rPr>
  </w:style>
  <w:style w:type="paragraph" w:styleId="ac">
    <w:name w:val="header"/>
    <w:basedOn w:val="a"/>
    <w:link w:val="ad"/>
    <w:uiPriority w:val="99"/>
    <w:unhideWhenUsed/>
    <w:rsid w:val="00A42A64"/>
    <w:pPr>
      <w:tabs>
        <w:tab w:val="center" w:pos="4819"/>
        <w:tab w:val="right" w:pos="9639"/>
      </w:tabs>
      <w:spacing w:after="0" w:line="240" w:lineRule="auto"/>
    </w:pPr>
  </w:style>
  <w:style w:type="character" w:customStyle="1" w:styleId="ad">
    <w:name w:val="Верхний колонтитул Знак"/>
    <w:basedOn w:val="a0"/>
    <w:link w:val="ac"/>
    <w:uiPriority w:val="99"/>
    <w:rsid w:val="00A42A64"/>
  </w:style>
  <w:style w:type="paragraph" w:styleId="ae">
    <w:name w:val="footer"/>
    <w:basedOn w:val="a"/>
    <w:link w:val="af"/>
    <w:uiPriority w:val="99"/>
    <w:unhideWhenUsed/>
    <w:rsid w:val="00A42A64"/>
    <w:pPr>
      <w:tabs>
        <w:tab w:val="center" w:pos="4819"/>
        <w:tab w:val="right" w:pos="9639"/>
      </w:tabs>
      <w:spacing w:after="0" w:line="240" w:lineRule="auto"/>
    </w:pPr>
  </w:style>
  <w:style w:type="character" w:customStyle="1" w:styleId="af">
    <w:name w:val="Нижний колонтитул Знак"/>
    <w:basedOn w:val="a0"/>
    <w:link w:val="ae"/>
    <w:uiPriority w:val="99"/>
    <w:rsid w:val="00A42A64"/>
  </w:style>
  <w:style w:type="paragraph" w:styleId="af0">
    <w:name w:val="Body Text Indent"/>
    <w:basedOn w:val="a"/>
    <w:link w:val="af1"/>
    <w:unhideWhenUsed/>
    <w:rsid w:val="00A42A64"/>
    <w:pPr>
      <w:spacing w:after="120"/>
      <w:ind w:left="283"/>
    </w:pPr>
  </w:style>
  <w:style w:type="character" w:customStyle="1" w:styleId="af1">
    <w:name w:val="Основной текст с отступом Знак"/>
    <w:basedOn w:val="a0"/>
    <w:link w:val="af0"/>
    <w:rsid w:val="00A42A64"/>
  </w:style>
  <w:style w:type="paragraph" w:styleId="22">
    <w:name w:val="Body Text Indent 2"/>
    <w:basedOn w:val="a"/>
    <w:link w:val="23"/>
    <w:uiPriority w:val="99"/>
    <w:unhideWhenUsed/>
    <w:rsid w:val="00A42A64"/>
    <w:pPr>
      <w:spacing w:after="120" w:line="480" w:lineRule="auto"/>
      <w:ind w:left="283"/>
    </w:pPr>
  </w:style>
  <w:style w:type="character" w:customStyle="1" w:styleId="23">
    <w:name w:val="Основной текст с отступом 2 Знак"/>
    <w:basedOn w:val="a0"/>
    <w:link w:val="22"/>
    <w:uiPriority w:val="99"/>
    <w:rsid w:val="00A42A64"/>
  </w:style>
  <w:style w:type="character" w:customStyle="1" w:styleId="FontStyle11">
    <w:name w:val="Font Style11"/>
    <w:basedOn w:val="a0"/>
    <w:uiPriority w:val="99"/>
    <w:rsid w:val="00A42A64"/>
    <w:rPr>
      <w:rFonts w:ascii="Times New Roman" w:hAnsi="Times New Roman" w:cs="Times New Roman" w:hint="default"/>
      <w:b/>
      <w:bCs/>
      <w:sz w:val="28"/>
      <w:szCs w:val="28"/>
    </w:rPr>
  </w:style>
  <w:style w:type="paragraph" w:styleId="HTML">
    <w:name w:val="HTML Preformatted"/>
    <w:aliases w:val="Знак2"/>
    <w:basedOn w:val="a"/>
    <w:link w:val="HTML0"/>
    <w:unhideWhenUsed/>
    <w:rsid w:val="00A42A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ый HTML Знак"/>
    <w:aliases w:val="Знак2 Знак"/>
    <w:basedOn w:val="a0"/>
    <w:link w:val="HTML"/>
    <w:rsid w:val="00A42A64"/>
    <w:rPr>
      <w:rFonts w:ascii="Courier New" w:eastAsia="Times New Roman" w:hAnsi="Courier New" w:cs="Courier New"/>
      <w:sz w:val="20"/>
      <w:szCs w:val="20"/>
      <w:lang w:val="ru-RU" w:eastAsia="ru-RU"/>
    </w:rPr>
  </w:style>
  <w:style w:type="paragraph" w:customStyle="1" w:styleId="rvps2">
    <w:name w:val="rvps2"/>
    <w:basedOn w:val="a"/>
    <w:uiPriority w:val="99"/>
    <w:qFormat/>
    <w:rsid w:val="00A42A64"/>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13">
    <w:name w:val="Абзац списка1"/>
    <w:basedOn w:val="a"/>
    <w:qFormat/>
    <w:rsid w:val="00A42A64"/>
    <w:pPr>
      <w:ind w:left="720"/>
    </w:pPr>
    <w:rPr>
      <w:rFonts w:ascii="Calibri" w:eastAsia="Calibri" w:hAnsi="Calibri" w:cs="Calibri"/>
      <w:lang w:val="ru-RU"/>
    </w:rPr>
  </w:style>
  <w:style w:type="character" w:customStyle="1" w:styleId="rvts44">
    <w:name w:val="rvts44"/>
    <w:basedOn w:val="a0"/>
    <w:rsid w:val="00A42A64"/>
  </w:style>
  <w:style w:type="character" w:styleId="af2">
    <w:name w:val="Hyperlink"/>
    <w:basedOn w:val="a0"/>
    <w:uiPriority w:val="99"/>
    <w:unhideWhenUsed/>
    <w:rsid w:val="00A42A64"/>
    <w:rPr>
      <w:color w:val="0000FF"/>
      <w:u w:val="single"/>
    </w:rPr>
  </w:style>
  <w:style w:type="character" w:styleId="af3">
    <w:name w:val="Strong"/>
    <w:basedOn w:val="a0"/>
    <w:uiPriority w:val="22"/>
    <w:qFormat/>
    <w:rsid w:val="00A42A64"/>
    <w:rPr>
      <w:b/>
      <w:bCs/>
    </w:rPr>
  </w:style>
  <w:style w:type="character" w:customStyle="1" w:styleId="rvts0">
    <w:name w:val="rvts0"/>
    <w:basedOn w:val="a0"/>
    <w:rsid w:val="00A42A64"/>
  </w:style>
  <w:style w:type="character" w:customStyle="1" w:styleId="af4">
    <w:name w:val="Без интервала Знак"/>
    <w:link w:val="af5"/>
    <w:uiPriority w:val="1"/>
    <w:locked/>
    <w:rsid w:val="00A42A64"/>
    <w:rPr>
      <w:rFonts w:ascii="Times New Roman" w:eastAsia="Times New Roman" w:hAnsi="Times New Roman"/>
      <w:lang w:val="ru-RU"/>
    </w:rPr>
  </w:style>
  <w:style w:type="paragraph" w:styleId="af5">
    <w:name w:val="No Spacing"/>
    <w:link w:val="af4"/>
    <w:uiPriority w:val="1"/>
    <w:qFormat/>
    <w:rsid w:val="00A42A64"/>
    <w:pPr>
      <w:spacing w:after="0" w:line="240" w:lineRule="auto"/>
    </w:pPr>
    <w:rPr>
      <w:rFonts w:ascii="Times New Roman" w:eastAsia="Times New Roman" w:hAnsi="Times New Roman"/>
      <w:lang w:val="ru-RU"/>
    </w:rPr>
  </w:style>
  <w:style w:type="paragraph" w:customStyle="1" w:styleId="Standard">
    <w:name w:val="Standard"/>
    <w:rsid w:val="00A42A64"/>
    <w:pPr>
      <w:suppressAutoHyphens/>
      <w:autoSpaceDN w:val="0"/>
      <w:spacing w:after="0" w:line="240" w:lineRule="auto"/>
    </w:pPr>
    <w:rPr>
      <w:rFonts w:ascii="Arial" w:eastAsia="SimSun" w:hAnsi="Arial" w:cs="Mangal"/>
      <w:kern w:val="3"/>
      <w:sz w:val="24"/>
      <w:szCs w:val="24"/>
      <w:lang w:eastAsia="zh-CN" w:bidi="hi-IN"/>
    </w:rPr>
  </w:style>
  <w:style w:type="paragraph" w:customStyle="1" w:styleId="xfmc2">
    <w:name w:val="xfmc2"/>
    <w:basedOn w:val="a"/>
    <w:rsid w:val="00A42A64"/>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14">
    <w:name w:val="Без інтервалів1"/>
    <w:rsid w:val="00A42A64"/>
    <w:pPr>
      <w:suppressAutoHyphens/>
      <w:spacing w:after="0" w:line="240" w:lineRule="auto"/>
    </w:pPr>
    <w:rPr>
      <w:rFonts w:ascii="Calibri" w:eastAsia="Times New Roman" w:hAnsi="Calibri" w:cs="Calibri"/>
      <w:lang w:eastAsia="zh-CN"/>
    </w:rPr>
  </w:style>
  <w:style w:type="paragraph" w:customStyle="1" w:styleId="24">
    <w:name w:val="Без інтервалів2"/>
    <w:rsid w:val="00A42A64"/>
    <w:pPr>
      <w:suppressAutoHyphens/>
      <w:spacing w:after="0" w:line="240" w:lineRule="auto"/>
    </w:pPr>
    <w:rPr>
      <w:rFonts w:ascii="Calibri" w:eastAsia="Times New Roman" w:hAnsi="Calibri" w:cs="Calibri"/>
      <w:lang w:eastAsia="zh-CN"/>
    </w:rPr>
  </w:style>
  <w:style w:type="paragraph" w:customStyle="1" w:styleId="31">
    <w:name w:val="Без інтервалів3"/>
    <w:rsid w:val="00A42A64"/>
    <w:pPr>
      <w:suppressAutoHyphens/>
      <w:spacing w:after="0" w:line="240" w:lineRule="auto"/>
    </w:pPr>
    <w:rPr>
      <w:rFonts w:ascii="Calibri" w:eastAsia="Times New Roman" w:hAnsi="Calibri" w:cs="Calibri"/>
      <w:lang w:eastAsia="zh-CN"/>
    </w:rPr>
  </w:style>
  <w:style w:type="paragraph" w:customStyle="1" w:styleId="41">
    <w:name w:val="Без інтервалів4"/>
    <w:rsid w:val="00A42A64"/>
    <w:pPr>
      <w:suppressAutoHyphens/>
      <w:spacing w:after="0" w:line="240" w:lineRule="auto"/>
    </w:pPr>
    <w:rPr>
      <w:rFonts w:ascii="Calibri" w:eastAsia="Times New Roman" w:hAnsi="Calibri" w:cs="Calibri"/>
      <w:lang w:eastAsia="zh-CN"/>
    </w:rPr>
  </w:style>
  <w:style w:type="paragraph" w:customStyle="1" w:styleId="af6">
    <w:name w:val="Рішення назва"/>
    <w:basedOn w:val="10"/>
    <w:link w:val="af7"/>
    <w:qFormat/>
    <w:rsid w:val="00A42A64"/>
    <w:pPr>
      <w:keepLines/>
      <w:ind w:right="4820"/>
      <w:jc w:val="both"/>
    </w:pPr>
    <w:rPr>
      <w:color w:val="365F91"/>
      <w:sz w:val="28"/>
      <w:szCs w:val="28"/>
    </w:rPr>
  </w:style>
  <w:style w:type="character" w:customStyle="1" w:styleId="af7">
    <w:name w:val="Рішення назва Знак"/>
    <w:link w:val="af6"/>
    <w:rsid w:val="00A42A64"/>
    <w:rPr>
      <w:rFonts w:ascii="Times New Roman" w:eastAsia="Times New Roman" w:hAnsi="Times New Roman" w:cs="Times New Roman"/>
      <w:b/>
      <w:bCs/>
      <w:color w:val="365F91"/>
      <w:sz w:val="28"/>
      <w:szCs w:val="28"/>
      <w:lang w:eastAsia="ru-RU"/>
    </w:rPr>
  </w:style>
  <w:style w:type="paragraph" w:customStyle="1" w:styleId="51">
    <w:name w:val="Без інтервалів5"/>
    <w:rsid w:val="00A42A64"/>
    <w:pPr>
      <w:suppressAutoHyphens/>
      <w:spacing w:after="0" w:line="240" w:lineRule="auto"/>
    </w:pPr>
    <w:rPr>
      <w:rFonts w:ascii="Calibri" w:eastAsia="Times New Roman" w:hAnsi="Calibri" w:cs="Calibri"/>
      <w:lang w:eastAsia="zh-CN"/>
    </w:rPr>
  </w:style>
  <w:style w:type="paragraph" w:customStyle="1" w:styleId="61">
    <w:name w:val="Без інтервалів6"/>
    <w:rsid w:val="00A42A64"/>
    <w:pPr>
      <w:suppressAutoHyphens/>
      <w:spacing w:after="0" w:line="240" w:lineRule="auto"/>
    </w:pPr>
    <w:rPr>
      <w:rFonts w:ascii="Calibri" w:eastAsia="Times New Roman" w:hAnsi="Calibri" w:cs="Calibri"/>
      <w:lang w:eastAsia="zh-CN"/>
    </w:rPr>
  </w:style>
  <w:style w:type="paragraph" w:customStyle="1" w:styleId="71">
    <w:name w:val="Без інтервалів7"/>
    <w:rsid w:val="00A42A64"/>
    <w:pPr>
      <w:suppressAutoHyphens/>
      <w:spacing w:after="0" w:line="240" w:lineRule="auto"/>
    </w:pPr>
    <w:rPr>
      <w:rFonts w:ascii="Calibri" w:eastAsia="Times New Roman" w:hAnsi="Calibri" w:cs="Calibri"/>
      <w:lang w:eastAsia="zh-CN"/>
    </w:rPr>
  </w:style>
  <w:style w:type="paragraph" w:customStyle="1" w:styleId="8">
    <w:name w:val="Без інтервалів8"/>
    <w:rsid w:val="00A42A64"/>
    <w:pPr>
      <w:suppressAutoHyphens/>
      <w:spacing w:after="0" w:line="240" w:lineRule="auto"/>
    </w:pPr>
    <w:rPr>
      <w:rFonts w:ascii="Calibri" w:eastAsia="Times New Roman" w:hAnsi="Calibri" w:cs="Calibri"/>
      <w:lang w:eastAsia="zh-CN"/>
    </w:rPr>
  </w:style>
  <w:style w:type="character" w:customStyle="1" w:styleId="af8">
    <w:name w:val="Основний текст_"/>
    <w:basedOn w:val="a0"/>
    <w:link w:val="15"/>
    <w:rsid w:val="004D69F8"/>
    <w:rPr>
      <w:rFonts w:ascii="Times New Roman" w:eastAsia="Times New Roman" w:hAnsi="Times New Roman" w:cs="Times New Roman"/>
      <w:sz w:val="27"/>
      <w:szCs w:val="27"/>
      <w:shd w:val="clear" w:color="auto" w:fill="FFFFFF"/>
    </w:rPr>
  </w:style>
  <w:style w:type="paragraph" w:customStyle="1" w:styleId="15">
    <w:name w:val="Основний текст1"/>
    <w:basedOn w:val="a"/>
    <w:link w:val="af8"/>
    <w:rsid w:val="004D69F8"/>
    <w:pPr>
      <w:shd w:val="clear" w:color="auto" w:fill="FFFFFF"/>
      <w:spacing w:before="420" w:after="420" w:line="0" w:lineRule="atLeast"/>
      <w:ind w:hanging="360"/>
    </w:pPr>
    <w:rPr>
      <w:rFonts w:ascii="Times New Roman" w:eastAsia="Times New Roman" w:hAnsi="Times New Roman" w:cs="Times New Roman"/>
      <w:sz w:val="27"/>
      <w:szCs w:val="27"/>
    </w:rPr>
  </w:style>
  <w:style w:type="paragraph" w:styleId="32">
    <w:name w:val="Body Text 3"/>
    <w:basedOn w:val="a"/>
    <w:link w:val="33"/>
    <w:uiPriority w:val="99"/>
    <w:unhideWhenUsed/>
    <w:rsid w:val="0070564E"/>
    <w:pPr>
      <w:spacing w:after="120"/>
    </w:pPr>
    <w:rPr>
      <w:sz w:val="16"/>
      <w:szCs w:val="16"/>
    </w:rPr>
  </w:style>
  <w:style w:type="character" w:customStyle="1" w:styleId="33">
    <w:name w:val="Основной текст 3 Знак"/>
    <w:basedOn w:val="a0"/>
    <w:link w:val="32"/>
    <w:uiPriority w:val="99"/>
    <w:rsid w:val="0070564E"/>
    <w:rPr>
      <w:sz w:val="16"/>
      <w:szCs w:val="16"/>
    </w:rPr>
  </w:style>
  <w:style w:type="paragraph" w:customStyle="1" w:styleId="rvps141">
    <w:name w:val="rvps141"/>
    <w:basedOn w:val="a"/>
    <w:rsid w:val="00C81347"/>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9">
    <w:name w:val="rvts9"/>
    <w:basedOn w:val="a0"/>
    <w:rsid w:val="00C81347"/>
  </w:style>
  <w:style w:type="paragraph" w:customStyle="1" w:styleId="rvps142">
    <w:name w:val="rvps142"/>
    <w:basedOn w:val="a"/>
    <w:rsid w:val="00C81347"/>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9">
    <w:name w:val="Emphasis"/>
    <w:basedOn w:val="a0"/>
    <w:uiPriority w:val="20"/>
    <w:qFormat/>
    <w:rsid w:val="00FF4FEB"/>
    <w:rPr>
      <w:i/>
      <w:iCs/>
    </w:rPr>
  </w:style>
  <w:style w:type="character" w:customStyle="1" w:styleId="afa">
    <w:name w:val="Основной текст_"/>
    <w:basedOn w:val="a0"/>
    <w:link w:val="16"/>
    <w:locked/>
    <w:rsid w:val="00DF4C30"/>
    <w:rPr>
      <w:rFonts w:ascii="Times New Roman" w:hAnsi="Times New Roman" w:cs="Times New Roman"/>
      <w:spacing w:val="10"/>
      <w:shd w:val="clear" w:color="auto" w:fill="FFFFFF"/>
    </w:rPr>
  </w:style>
  <w:style w:type="paragraph" w:customStyle="1" w:styleId="16">
    <w:name w:val="Основной текст1"/>
    <w:basedOn w:val="a"/>
    <w:link w:val="afa"/>
    <w:uiPriority w:val="99"/>
    <w:rsid w:val="00DF4C30"/>
    <w:pPr>
      <w:widowControl w:val="0"/>
      <w:shd w:val="clear" w:color="auto" w:fill="FFFFFF"/>
      <w:spacing w:before="60" w:after="240" w:line="326" w:lineRule="exact"/>
      <w:jc w:val="center"/>
    </w:pPr>
    <w:rPr>
      <w:rFonts w:ascii="Times New Roman" w:hAnsi="Times New Roman" w:cs="Times New Roman"/>
      <w:spacing w:val="10"/>
    </w:rPr>
  </w:style>
  <w:style w:type="character" w:customStyle="1" w:styleId="ab">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a"/>
    <w:uiPriority w:val="99"/>
    <w:locked/>
    <w:rsid w:val="002600C3"/>
    <w:rPr>
      <w:rFonts w:ascii="Times New Roman" w:eastAsia="Times New Roman" w:hAnsi="Times New Roman" w:cs="Times New Roman"/>
      <w:sz w:val="24"/>
      <w:szCs w:val="24"/>
      <w:lang w:eastAsia="uk-UA"/>
    </w:rPr>
  </w:style>
  <w:style w:type="paragraph" w:styleId="afb">
    <w:name w:val="Title"/>
    <w:basedOn w:val="a"/>
    <w:link w:val="afc"/>
    <w:qFormat/>
    <w:rsid w:val="00011859"/>
    <w:pPr>
      <w:spacing w:after="0" w:line="240" w:lineRule="auto"/>
      <w:jc w:val="center"/>
    </w:pPr>
    <w:rPr>
      <w:rFonts w:ascii="Times New Roman" w:eastAsia="Times New Roman" w:hAnsi="Times New Roman" w:cs="Times New Roman"/>
      <w:sz w:val="24"/>
      <w:szCs w:val="20"/>
      <w:lang w:eastAsia="ru-RU"/>
    </w:rPr>
  </w:style>
  <w:style w:type="character" w:customStyle="1" w:styleId="afc">
    <w:name w:val="Заголовок Знак"/>
    <w:basedOn w:val="a0"/>
    <w:link w:val="afb"/>
    <w:rsid w:val="00011859"/>
    <w:rPr>
      <w:rFonts w:ascii="Times New Roman" w:eastAsia="Times New Roman" w:hAnsi="Times New Roman" w:cs="Times New Roman"/>
      <w:sz w:val="24"/>
      <w:szCs w:val="20"/>
      <w:lang w:eastAsia="ru-RU"/>
    </w:rPr>
  </w:style>
  <w:style w:type="character" w:customStyle="1" w:styleId="apple-converted-space">
    <w:name w:val="apple-converted-space"/>
    <w:basedOn w:val="a0"/>
    <w:rsid w:val="000F53AB"/>
  </w:style>
  <w:style w:type="paragraph" w:customStyle="1" w:styleId="afd">
    <w:name w:val="[Без стиля]"/>
    <w:rsid w:val="002948EF"/>
    <w:pPr>
      <w:autoSpaceDE w:val="0"/>
      <w:autoSpaceDN w:val="0"/>
      <w:adjustRightInd w:val="0"/>
      <w:spacing w:after="0" w:line="288" w:lineRule="auto"/>
      <w:textAlignment w:val="center"/>
    </w:pPr>
    <w:rPr>
      <w:rFonts w:ascii="Times (T1) Roman" w:eastAsia="Calibri" w:hAnsi="Times (T1) Roman" w:cs="Times (T1) Roman"/>
      <w:color w:val="000000"/>
      <w:sz w:val="24"/>
      <w:szCs w:val="24"/>
      <w:lang w:val="en-US"/>
    </w:rPr>
  </w:style>
  <w:style w:type="paragraph" w:customStyle="1" w:styleId="afe">
    <w:name w:val="Додаток_основной_текст (Додаток)"/>
    <w:basedOn w:val="afd"/>
    <w:uiPriority w:val="99"/>
    <w:rsid w:val="002948EF"/>
    <w:pPr>
      <w:spacing w:line="228" w:lineRule="atLeast"/>
      <w:ind w:firstLine="454"/>
      <w:jc w:val="both"/>
    </w:pPr>
    <w:rPr>
      <w:rFonts w:ascii="Myriad Pro" w:hAnsi="Myriad Pro" w:cs="Myriad Pro"/>
      <w:sz w:val="20"/>
      <w:szCs w:val="20"/>
      <w:lang w:val="uk-UA"/>
    </w:rPr>
  </w:style>
  <w:style w:type="paragraph" w:customStyle="1" w:styleId="aff">
    <w:name w:val="Таблица шапка (Таблица)"/>
    <w:basedOn w:val="afd"/>
    <w:uiPriority w:val="99"/>
    <w:rsid w:val="002948EF"/>
    <w:pPr>
      <w:suppressAutoHyphens/>
      <w:spacing w:line="180" w:lineRule="atLeast"/>
      <w:jc w:val="center"/>
    </w:pPr>
    <w:rPr>
      <w:rFonts w:ascii="Myriad Pro" w:hAnsi="Myriad Pro" w:cs="Myriad Pro"/>
      <w:b/>
      <w:bCs/>
      <w:sz w:val="16"/>
      <w:szCs w:val="16"/>
      <w:lang w:val="uk-UA"/>
    </w:rPr>
  </w:style>
  <w:style w:type="paragraph" w:customStyle="1" w:styleId="17">
    <w:name w:val="Обычный1"/>
    <w:rsid w:val="00E85E32"/>
    <w:pPr>
      <w:widowControl w:val="0"/>
      <w:snapToGrid w:val="0"/>
      <w:spacing w:before="220" w:after="0" w:line="240" w:lineRule="auto"/>
      <w:jc w:val="both"/>
    </w:pPr>
    <w:rPr>
      <w:rFonts w:ascii="Times New Roman" w:eastAsia="Times New Roman" w:hAnsi="Times New Roman" w:cs="Times New Roman"/>
      <w:b/>
      <w:szCs w:val="20"/>
      <w:lang w:eastAsia="ru-RU"/>
    </w:rPr>
  </w:style>
  <w:style w:type="paragraph" w:customStyle="1" w:styleId="42">
    <w:name w:val="заголовок 4"/>
    <w:basedOn w:val="a"/>
    <w:next w:val="a"/>
    <w:rsid w:val="009E791D"/>
    <w:pPr>
      <w:keepNext/>
      <w:autoSpaceDE w:val="0"/>
      <w:autoSpaceDN w:val="0"/>
      <w:spacing w:after="0" w:line="240" w:lineRule="auto"/>
      <w:ind w:firstLine="1701"/>
      <w:jc w:val="both"/>
    </w:pPr>
    <w:rPr>
      <w:rFonts w:ascii="Bookman Old Style" w:eastAsia="Times New Roman" w:hAnsi="Bookman Old Style" w:cs="Bookman Old Style"/>
      <w:sz w:val="27"/>
      <w:szCs w:val="27"/>
      <w:lang w:val="ru-RU" w:eastAsia="ru-RU"/>
    </w:rPr>
  </w:style>
  <w:style w:type="paragraph" w:customStyle="1" w:styleId="25">
    <w:name w:val="Абзац списка2"/>
    <w:basedOn w:val="a"/>
    <w:uiPriority w:val="34"/>
    <w:qFormat/>
    <w:rsid w:val="00C511B2"/>
    <w:pPr>
      <w:spacing w:after="0" w:line="240" w:lineRule="auto"/>
      <w:ind w:left="708"/>
    </w:pPr>
    <w:rPr>
      <w:rFonts w:ascii="Times New Roman" w:eastAsia="Times New Roman" w:hAnsi="Times New Roman" w:cs="Times New Roman"/>
      <w:sz w:val="24"/>
      <w:szCs w:val="24"/>
      <w:lang w:val="ru-RU" w:eastAsia="ru-RU"/>
    </w:rPr>
  </w:style>
  <w:style w:type="character" w:customStyle="1" w:styleId="docdata">
    <w:name w:val="docdata"/>
    <w:aliases w:val="docy,v5,2756,baiaagaaboqcaaad+ggaaauicqaaaaaaaaaaaaaaaaaaaaaaaaaaaaaaaaaaaaaaaaaaaaaaaaaaaaaaaaaaaaaaaaaaaaaaaaaaaaaaaaaaaaaaaaaaaaaaaaaaaaaaaaaaaaaaaaaaaaaaaaaaaaaaaaaaaaaaaaaaaaaaaaaaaaaaaaaaaaaaaaaaaaaaaaaaaaaaaaaaaaaaaaaaaaaaaaaaaaaaaaaaaaaa"/>
    <w:basedOn w:val="a0"/>
    <w:rsid w:val="00C511B2"/>
  </w:style>
  <w:style w:type="paragraph" w:customStyle="1" w:styleId="72">
    <w:name w:val="Основной текст (7)"/>
    <w:basedOn w:val="a"/>
    <w:link w:val="73"/>
    <w:rsid w:val="00A73B85"/>
    <w:pPr>
      <w:widowControl w:val="0"/>
      <w:shd w:val="clear" w:color="auto" w:fill="FFFFFF"/>
      <w:spacing w:after="0" w:line="283" w:lineRule="exact"/>
      <w:jc w:val="both"/>
    </w:pPr>
    <w:rPr>
      <w:rFonts w:ascii="Times New Roman" w:eastAsia="SimSun" w:hAnsi="Times New Roman" w:cs="Times New Roman"/>
      <w:lang w:eastAsia="uk-UA"/>
    </w:rPr>
  </w:style>
  <w:style w:type="paragraph" w:customStyle="1" w:styleId="26">
    <w:name w:val="Основной текст (2)"/>
    <w:basedOn w:val="a"/>
    <w:link w:val="27"/>
    <w:uiPriority w:val="99"/>
    <w:rsid w:val="00A73B85"/>
    <w:pPr>
      <w:widowControl w:val="0"/>
      <w:shd w:val="clear" w:color="auto" w:fill="FFFFFF"/>
      <w:spacing w:before="300" w:after="0" w:line="240" w:lineRule="atLeast"/>
      <w:jc w:val="center"/>
    </w:pPr>
    <w:rPr>
      <w:rFonts w:ascii="Times New Roman" w:eastAsia="SimSun" w:hAnsi="Times New Roman" w:cs="Times New Roman"/>
      <w:lang w:eastAsia="uk-UA"/>
    </w:rPr>
  </w:style>
  <w:style w:type="character" w:customStyle="1" w:styleId="73">
    <w:name w:val="Основной текст (7)_"/>
    <w:basedOn w:val="a0"/>
    <w:link w:val="72"/>
    <w:locked/>
    <w:rsid w:val="00A73B85"/>
    <w:rPr>
      <w:rFonts w:ascii="Times New Roman" w:eastAsia="SimSun" w:hAnsi="Times New Roman" w:cs="Times New Roman"/>
      <w:shd w:val="clear" w:color="auto" w:fill="FFFFFF"/>
      <w:lang w:eastAsia="uk-UA"/>
    </w:rPr>
  </w:style>
  <w:style w:type="character" w:customStyle="1" w:styleId="27">
    <w:name w:val="Основной текст (2)_"/>
    <w:basedOn w:val="a0"/>
    <w:link w:val="26"/>
    <w:uiPriority w:val="99"/>
    <w:locked/>
    <w:rsid w:val="00A73B85"/>
    <w:rPr>
      <w:rFonts w:ascii="Times New Roman" w:eastAsia="SimSun" w:hAnsi="Times New Roman" w:cs="Times New Roman"/>
      <w:shd w:val="clear" w:color="auto" w:fill="FFFFFF"/>
      <w:lang w:eastAsia="uk-UA"/>
    </w:rPr>
  </w:style>
  <w:style w:type="paragraph" w:customStyle="1" w:styleId="aff0">
    <w:name w:val="Нормальний текст"/>
    <w:basedOn w:val="a"/>
    <w:rsid w:val="00EF2006"/>
    <w:pPr>
      <w:spacing w:before="120" w:after="0" w:line="240" w:lineRule="auto"/>
      <w:ind w:firstLine="567"/>
      <w:jc w:val="both"/>
    </w:pPr>
    <w:rPr>
      <w:rFonts w:ascii="Antiqua" w:eastAsia="Times New Roman" w:hAnsi="Antiqua" w:cs="Times New Roman"/>
      <w:sz w:val="26"/>
      <w:szCs w:val="20"/>
      <w:lang w:eastAsia="ru-RU"/>
    </w:rPr>
  </w:style>
  <w:style w:type="paragraph" w:customStyle="1" w:styleId="3677">
    <w:name w:val="3677"/>
    <w:aliases w:val="baiaagaaboqcaaadkwwaaawhdaaaaaaaaaaaaaaaaaaaaaaaaaaaaaaaaaaaaaaaaaaaaaaaaaaaaaaaaaaaaaaaaaaaaaaaaaaaaaaaaaaaaaaaaaaaaaaaaaaaaaaaaaaaaaaaaaaaaaaaaaaaaaaaaaaaaaaaaaaaaaaaaaaaaaaaaaaaaaaaaaaaaaaaaaaaaaaaaaaaaaaaaaaaaaaaaaaaaaaaaaaaaaaa"/>
    <w:basedOn w:val="a"/>
    <w:uiPriority w:val="99"/>
    <w:semiHidden/>
    <w:rsid w:val="006E3F95"/>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tjbmf">
    <w:name w:val="tj bmf"/>
    <w:basedOn w:val="a"/>
    <w:uiPriority w:val="99"/>
    <w:rsid w:val="006E3F95"/>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FontStyle30">
    <w:name w:val="Font Style30"/>
    <w:uiPriority w:val="99"/>
    <w:rsid w:val="006E3F95"/>
    <w:rPr>
      <w:rFonts w:ascii="Times New Roman" w:hAnsi="Times New Roman" w:cs="Times New Roman" w:hint="default"/>
      <w:sz w:val="22"/>
      <w:szCs w:val="22"/>
    </w:rPr>
  </w:style>
  <w:style w:type="paragraph" w:customStyle="1" w:styleId="Default">
    <w:name w:val="Default"/>
    <w:uiPriority w:val="99"/>
    <w:qFormat/>
    <w:rsid w:val="00D05F53"/>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character" w:styleId="aff1">
    <w:name w:val="FollowedHyperlink"/>
    <w:basedOn w:val="a0"/>
    <w:uiPriority w:val="99"/>
    <w:unhideWhenUsed/>
    <w:rsid w:val="005F592F"/>
    <w:rPr>
      <w:color w:val="954F72"/>
      <w:u w:val="single"/>
    </w:rPr>
  </w:style>
  <w:style w:type="paragraph" w:customStyle="1" w:styleId="msonormal0">
    <w:name w:val="msonormal"/>
    <w:basedOn w:val="a"/>
    <w:rsid w:val="005F592F"/>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font5">
    <w:name w:val="font5"/>
    <w:basedOn w:val="a"/>
    <w:rsid w:val="005F592F"/>
    <w:pPr>
      <w:spacing w:before="100" w:beforeAutospacing="1" w:after="100" w:afterAutospacing="1" w:line="240" w:lineRule="auto"/>
    </w:pPr>
    <w:rPr>
      <w:rFonts w:ascii="Times New Roman" w:eastAsia="Times New Roman" w:hAnsi="Times New Roman" w:cs="Times New Roman"/>
      <w:b/>
      <w:bCs/>
      <w:sz w:val="28"/>
      <w:szCs w:val="28"/>
      <w:lang w:eastAsia="uk-UA"/>
    </w:rPr>
  </w:style>
  <w:style w:type="paragraph" w:customStyle="1" w:styleId="xl64">
    <w:name w:val="xl64"/>
    <w:basedOn w:val="a"/>
    <w:rsid w:val="005F592F"/>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xl65">
    <w:name w:val="xl65"/>
    <w:basedOn w:val="a"/>
    <w:rsid w:val="005F592F"/>
    <w:pPr>
      <w:spacing w:before="100" w:beforeAutospacing="1" w:after="100" w:afterAutospacing="1" w:line="240" w:lineRule="auto"/>
    </w:pPr>
    <w:rPr>
      <w:rFonts w:ascii="Times New Roman" w:eastAsia="Times New Roman" w:hAnsi="Times New Roman" w:cs="Times New Roman"/>
      <w:b/>
      <w:bCs/>
      <w:sz w:val="24"/>
      <w:szCs w:val="24"/>
      <w:lang w:eastAsia="uk-UA"/>
    </w:rPr>
  </w:style>
  <w:style w:type="paragraph" w:customStyle="1" w:styleId="xl66">
    <w:name w:val="xl66"/>
    <w:basedOn w:val="a"/>
    <w:rsid w:val="005F592F"/>
    <w:pPr>
      <w:spacing w:before="100" w:beforeAutospacing="1" w:after="100" w:afterAutospacing="1" w:line="240" w:lineRule="auto"/>
    </w:pPr>
    <w:rPr>
      <w:rFonts w:ascii="Times New Roman" w:eastAsia="Times New Roman" w:hAnsi="Times New Roman" w:cs="Times New Roman"/>
      <w:b/>
      <w:bCs/>
      <w:sz w:val="28"/>
      <w:szCs w:val="28"/>
      <w:lang w:eastAsia="uk-UA"/>
    </w:rPr>
  </w:style>
  <w:style w:type="paragraph" w:customStyle="1" w:styleId="xl67">
    <w:name w:val="xl67"/>
    <w:basedOn w:val="a"/>
    <w:rsid w:val="005F592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uk-UA"/>
    </w:rPr>
  </w:style>
  <w:style w:type="paragraph" w:customStyle="1" w:styleId="xl68">
    <w:name w:val="xl68"/>
    <w:basedOn w:val="a"/>
    <w:rsid w:val="005F592F"/>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uk-UA"/>
    </w:rPr>
  </w:style>
  <w:style w:type="paragraph" w:customStyle="1" w:styleId="xl69">
    <w:name w:val="xl69"/>
    <w:basedOn w:val="a"/>
    <w:rsid w:val="005F592F"/>
    <w:pPr>
      <w:spacing w:before="100" w:beforeAutospacing="1" w:after="100" w:afterAutospacing="1" w:line="240" w:lineRule="auto"/>
    </w:pPr>
    <w:rPr>
      <w:rFonts w:ascii="Times New Roman" w:eastAsia="Times New Roman" w:hAnsi="Times New Roman" w:cs="Times New Roman"/>
      <w:sz w:val="28"/>
      <w:szCs w:val="28"/>
      <w:lang w:eastAsia="uk-UA"/>
    </w:rPr>
  </w:style>
  <w:style w:type="paragraph" w:customStyle="1" w:styleId="xl70">
    <w:name w:val="xl70"/>
    <w:basedOn w:val="a"/>
    <w:rsid w:val="005F592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uk-UA"/>
    </w:rPr>
  </w:style>
  <w:style w:type="paragraph" w:customStyle="1" w:styleId="xl71">
    <w:name w:val="xl71"/>
    <w:basedOn w:val="a"/>
    <w:rsid w:val="005F592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uk-UA"/>
    </w:rPr>
  </w:style>
  <w:style w:type="paragraph" w:customStyle="1" w:styleId="xl72">
    <w:name w:val="xl72"/>
    <w:basedOn w:val="a"/>
    <w:rsid w:val="005F592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b/>
      <w:bCs/>
      <w:sz w:val="28"/>
      <w:szCs w:val="28"/>
      <w:lang w:eastAsia="uk-UA"/>
    </w:rPr>
  </w:style>
  <w:style w:type="paragraph" w:customStyle="1" w:styleId="xl73">
    <w:name w:val="xl73"/>
    <w:basedOn w:val="a"/>
    <w:rsid w:val="005F592F"/>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xl74">
    <w:name w:val="xl74"/>
    <w:basedOn w:val="a"/>
    <w:rsid w:val="005F592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8"/>
      <w:szCs w:val="28"/>
      <w:lang w:eastAsia="uk-UA"/>
    </w:rPr>
  </w:style>
  <w:style w:type="paragraph" w:customStyle="1" w:styleId="xl75">
    <w:name w:val="xl75"/>
    <w:basedOn w:val="a"/>
    <w:rsid w:val="005F592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8"/>
      <w:szCs w:val="28"/>
      <w:lang w:eastAsia="uk-UA"/>
    </w:rPr>
  </w:style>
  <w:style w:type="paragraph" w:customStyle="1" w:styleId="xl76">
    <w:name w:val="xl76"/>
    <w:basedOn w:val="a"/>
    <w:rsid w:val="005F592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8"/>
      <w:szCs w:val="28"/>
      <w:lang w:eastAsia="uk-UA"/>
    </w:rPr>
  </w:style>
  <w:style w:type="paragraph" w:customStyle="1" w:styleId="xl77">
    <w:name w:val="xl77"/>
    <w:basedOn w:val="a"/>
    <w:rsid w:val="005F592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8"/>
      <w:szCs w:val="28"/>
      <w:lang w:eastAsia="uk-UA"/>
    </w:rPr>
  </w:style>
  <w:style w:type="paragraph" w:customStyle="1" w:styleId="xl78">
    <w:name w:val="xl78"/>
    <w:basedOn w:val="a"/>
    <w:rsid w:val="005F592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8"/>
      <w:szCs w:val="28"/>
      <w:lang w:eastAsia="uk-UA"/>
    </w:rPr>
  </w:style>
  <w:style w:type="paragraph" w:customStyle="1" w:styleId="xl79">
    <w:name w:val="xl79"/>
    <w:basedOn w:val="a"/>
    <w:rsid w:val="005F592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color w:val="000000"/>
      <w:sz w:val="28"/>
      <w:szCs w:val="28"/>
      <w:lang w:eastAsia="uk-UA"/>
    </w:rPr>
  </w:style>
  <w:style w:type="paragraph" w:customStyle="1" w:styleId="xl80">
    <w:name w:val="xl80"/>
    <w:basedOn w:val="a"/>
    <w:rsid w:val="005F592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8"/>
      <w:szCs w:val="28"/>
      <w:lang w:eastAsia="uk-UA"/>
    </w:rPr>
  </w:style>
  <w:style w:type="paragraph" w:customStyle="1" w:styleId="xl81">
    <w:name w:val="xl81"/>
    <w:basedOn w:val="a"/>
    <w:rsid w:val="005F592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uk-UA"/>
    </w:rPr>
  </w:style>
  <w:style w:type="paragraph" w:customStyle="1" w:styleId="xl82">
    <w:name w:val="xl82"/>
    <w:basedOn w:val="a"/>
    <w:rsid w:val="005F592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8"/>
      <w:szCs w:val="28"/>
      <w:lang w:eastAsia="uk-UA"/>
    </w:rPr>
  </w:style>
  <w:style w:type="paragraph" w:customStyle="1" w:styleId="xl83">
    <w:name w:val="xl83"/>
    <w:basedOn w:val="a"/>
    <w:rsid w:val="005F592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8"/>
      <w:szCs w:val="28"/>
      <w:lang w:eastAsia="uk-UA"/>
    </w:rPr>
  </w:style>
  <w:style w:type="paragraph" w:customStyle="1" w:styleId="xl84">
    <w:name w:val="xl84"/>
    <w:basedOn w:val="a"/>
    <w:rsid w:val="005F592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8"/>
      <w:szCs w:val="28"/>
      <w:lang w:eastAsia="uk-UA"/>
    </w:rPr>
  </w:style>
  <w:style w:type="paragraph" w:customStyle="1" w:styleId="xl85">
    <w:name w:val="xl85"/>
    <w:basedOn w:val="a"/>
    <w:rsid w:val="005F592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8"/>
      <w:szCs w:val="28"/>
      <w:lang w:eastAsia="uk-UA"/>
    </w:rPr>
  </w:style>
  <w:style w:type="paragraph" w:customStyle="1" w:styleId="xl86">
    <w:name w:val="xl86"/>
    <w:basedOn w:val="a"/>
    <w:rsid w:val="005F592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8"/>
      <w:szCs w:val="28"/>
      <w:lang w:eastAsia="uk-UA"/>
    </w:rPr>
  </w:style>
  <w:style w:type="paragraph" w:customStyle="1" w:styleId="xl87">
    <w:name w:val="xl87"/>
    <w:basedOn w:val="a"/>
    <w:rsid w:val="005F592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8"/>
      <w:szCs w:val="28"/>
      <w:lang w:eastAsia="uk-UA"/>
    </w:rPr>
  </w:style>
  <w:style w:type="paragraph" w:customStyle="1" w:styleId="xl88">
    <w:name w:val="xl88"/>
    <w:basedOn w:val="a"/>
    <w:rsid w:val="005F592F"/>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8"/>
      <w:szCs w:val="28"/>
      <w:lang w:eastAsia="uk-UA"/>
    </w:rPr>
  </w:style>
  <w:style w:type="paragraph" w:customStyle="1" w:styleId="xl89">
    <w:name w:val="xl89"/>
    <w:basedOn w:val="a"/>
    <w:rsid w:val="005F592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color w:val="000000"/>
      <w:sz w:val="28"/>
      <w:szCs w:val="28"/>
      <w:lang w:eastAsia="uk-UA"/>
    </w:rPr>
  </w:style>
  <w:style w:type="paragraph" w:customStyle="1" w:styleId="xl90">
    <w:name w:val="xl90"/>
    <w:basedOn w:val="a"/>
    <w:rsid w:val="005F592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8"/>
      <w:szCs w:val="28"/>
      <w:lang w:eastAsia="uk-UA"/>
    </w:rPr>
  </w:style>
  <w:style w:type="paragraph" w:customStyle="1" w:styleId="xl91">
    <w:name w:val="xl91"/>
    <w:basedOn w:val="a"/>
    <w:rsid w:val="005F592F"/>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8"/>
      <w:szCs w:val="28"/>
      <w:lang w:eastAsia="uk-UA"/>
    </w:rPr>
  </w:style>
  <w:style w:type="paragraph" w:customStyle="1" w:styleId="xl92">
    <w:name w:val="xl92"/>
    <w:basedOn w:val="a"/>
    <w:rsid w:val="005F592F"/>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8"/>
      <w:szCs w:val="28"/>
      <w:lang w:eastAsia="uk-UA"/>
    </w:rPr>
  </w:style>
  <w:style w:type="paragraph" w:customStyle="1" w:styleId="xl93">
    <w:name w:val="xl93"/>
    <w:basedOn w:val="a"/>
    <w:rsid w:val="005F592F"/>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8"/>
      <w:szCs w:val="28"/>
      <w:lang w:eastAsia="uk-UA"/>
    </w:rPr>
  </w:style>
  <w:style w:type="paragraph" w:customStyle="1" w:styleId="xl94">
    <w:name w:val="xl94"/>
    <w:basedOn w:val="a"/>
    <w:rsid w:val="005F592F"/>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8"/>
      <w:szCs w:val="28"/>
      <w:lang w:eastAsia="uk-UA"/>
    </w:rPr>
  </w:style>
  <w:style w:type="paragraph" w:customStyle="1" w:styleId="xl95">
    <w:name w:val="xl95"/>
    <w:basedOn w:val="a"/>
    <w:rsid w:val="005F592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8"/>
      <w:szCs w:val="28"/>
      <w:lang w:eastAsia="uk-UA"/>
    </w:rPr>
  </w:style>
  <w:style w:type="paragraph" w:customStyle="1" w:styleId="xl96">
    <w:name w:val="xl96"/>
    <w:basedOn w:val="a"/>
    <w:rsid w:val="005F592F"/>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8"/>
      <w:szCs w:val="28"/>
      <w:lang w:eastAsia="uk-UA"/>
    </w:rPr>
  </w:style>
  <w:style w:type="paragraph" w:customStyle="1" w:styleId="xl97">
    <w:name w:val="xl97"/>
    <w:basedOn w:val="a"/>
    <w:rsid w:val="005F592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uk-UA"/>
    </w:rPr>
  </w:style>
  <w:style w:type="paragraph" w:customStyle="1" w:styleId="xl98">
    <w:name w:val="xl98"/>
    <w:basedOn w:val="a"/>
    <w:rsid w:val="005F592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uk-UA"/>
    </w:rPr>
  </w:style>
  <w:style w:type="paragraph" w:customStyle="1" w:styleId="xl99">
    <w:name w:val="xl99"/>
    <w:basedOn w:val="a"/>
    <w:rsid w:val="005F592F"/>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uk-UA"/>
    </w:rPr>
  </w:style>
  <w:style w:type="paragraph" w:customStyle="1" w:styleId="xl100">
    <w:name w:val="xl100"/>
    <w:basedOn w:val="a"/>
    <w:rsid w:val="005F592F"/>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uk-UA"/>
    </w:rPr>
  </w:style>
  <w:style w:type="paragraph" w:customStyle="1" w:styleId="xl101">
    <w:name w:val="xl101"/>
    <w:basedOn w:val="a"/>
    <w:rsid w:val="005F592F"/>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uk-UA"/>
    </w:rPr>
  </w:style>
  <w:style w:type="paragraph" w:customStyle="1" w:styleId="xfmc1">
    <w:name w:val="xfmc1"/>
    <w:basedOn w:val="a"/>
    <w:rsid w:val="00D721AC"/>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34">
    <w:name w:val="Абзац списку3"/>
    <w:basedOn w:val="a"/>
    <w:rsid w:val="00A8018E"/>
    <w:pPr>
      <w:ind w:left="720"/>
    </w:pPr>
    <w:rPr>
      <w:rFonts w:ascii="Calibri" w:eastAsia="Times New Roman" w:hAnsi="Calibri" w:cs="Calibri"/>
      <w:lang w:val="ru-RU" w:eastAsia="ru-RU"/>
    </w:rPr>
  </w:style>
  <w:style w:type="paragraph" w:customStyle="1" w:styleId="18">
    <w:name w:val="Без интервала1"/>
    <w:link w:val="NoSpacingChar"/>
    <w:qFormat/>
    <w:rsid w:val="00A8018E"/>
    <w:pPr>
      <w:spacing w:after="0" w:line="240" w:lineRule="auto"/>
    </w:pPr>
    <w:rPr>
      <w:rFonts w:ascii="Calibri" w:eastAsia="Times New Roman" w:hAnsi="Calibri" w:cs="Calibri"/>
      <w:lang w:val="ru-RU" w:eastAsia="ru-RU"/>
    </w:rPr>
  </w:style>
  <w:style w:type="character" w:customStyle="1" w:styleId="NoSpacingChar">
    <w:name w:val="No Spacing Char"/>
    <w:link w:val="18"/>
    <w:locked/>
    <w:rsid w:val="00A8018E"/>
    <w:rPr>
      <w:rFonts w:ascii="Calibri" w:eastAsia="Times New Roman" w:hAnsi="Calibri" w:cs="Calibri"/>
      <w:lang w:val="ru-RU" w:eastAsia="ru-RU"/>
    </w:rPr>
  </w:style>
  <w:style w:type="paragraph" w:customStyle="1" w:styleId="9">
    <w:name w:val="Без інтервалів9"/>
    <w:rsid w:val="001F1AED"/>
    <w:pPr>
      <w:suppressAutoHyphens/>
      <w:spacing w:after="0" w:line="240" w:lineRule="auto"/>
    </w:pPr>
    <w:rPr>
      <w:rFonts w:ascii="Calibri" w:eastAsia="Times New Roman" w:hAnsi="Calibri" w:cs="Calibri"/>
      <w:lang w:eastAsia="zh-CN"/>
    </w:rPr>
  </w:style>
  <w:style w:type="paragraph" w:customStyle="1" w:styleId="15952">
    <w:name w:val="15952"/>
    <w:aliases w:val="baiaagaaboqcaaad/zeaaauhngaaaaaaaaaaaaaaaaaaaaaaaaaaaaaaaaaaaaaaaaaaaaaaaaaaaaaaaaaaaaaaaaaaaaaaaaaaaaaaaaaaaaaaaaaaaaaaaaaaaaaaaaaaaaaaaaaaaaaaaaaaaaaaaaaaaaaaaaaaaaaaaaaaaaaaaaaaaaaaaaaaaaaaaaaaaaaaaaaaaaaaaaaaaaaaaaaaaaaaaaaaaaa"/>
    <w:basedOn w:val="a"/>
    <w:rsid w:val="001F1AED"/>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28">
    <w:name w:val="Основной текст2"/>
    <w:basedOn w:val="a"/>
    <w:qFormat/>
    <w:rsid w:val="00527B5C"/>
    <w:pPr>
      <w:widowControl w:val="0"/>
      <w:shd w:val="clear" w:color="auto" w:fill="FFFFFF"/>
      <w:spacing w:before="720" w:after="0" w:line="0" w:lineRule="atLeast"/>
      <w:jc w:val="both"/>
    </w:pPr>
    <w:rPr>
      <w:sz w:val="23"/>
      <w:szCs w:val="23"/>
    </w:rPr>
  </w:style>
  <w:style w:type="character" w:customStyle="1" w:styleId="29">
    <w:name w:val="Основний текст (2)_"/>
    <w:link w:val="210"/>
    <w:uiPriority w:val="99"/>
    <w:locked/>
    <w:rsid w:val="004011A0"/>
    <w:rPr>
      <w:rFonts w:ascii="Times New Roman" w:hAnsi="Times New Roman" w:cs="Times New Roman"/>
      <w:shd w:val="clear" w:color="auto" w:fill="FFFFFF"/>
    </w:rPr>
  </w:style>
  <w:style w:type="paragraph" w:customStyle="1" w:styleId="210">
    <w:name w:val="Основний текст (2)1"/>
    <w:basedOn w:val="a"/>
    <w:link w:val="29"/>
    <w:uiPriority w:val="99"/>
    <w:rsid w:val="004011A0"/>
    <w:pPr>
      <w:widowControl w:val="0"/>
      <w:shd w:val="clear" w:color="auto" w:fill="FFFFFF"/>
      <w:spacing w:after="0" w:line="274" w:lineRule="exact"/>
    </w:pPr>
    <w:rPr>
      <w:rFonts w:ascii="Times New Roman" w:hAnsi="Times New Roman" w:cs="Times New Roman"/>
    </w:rPr>
  </w:style>
  <w:style w:type="character" w:customStyle="1" w:styleId="43">
    <w:name w:val="Основний текст (4)_"/>
    <w:basedOn w:val="a0"/>
    <w:link w:val="44"/>
    <w:uiPriority w:val="99"/>
    <w:locked/>
    <w:rsid w:val="008634CF"/>
    <w:rPr>
      <w:rFonts w:ascii="Times New Roman" w:hAnsi="Times New Roman" w:cs="Times New Roman"/>
      <w:shd w:val="clear" w:color="auto" w:fill="FFFFFF"/>
    </w:rPr>
  </w:style>
  <w:style w:type="character" w:customStyle="1" w:styleId="52">
    <w:name w:val="Основний текст (5)_"/>
    <w:basedOn w:val="a0"/>
    <w:link w:val="53"/>
    <w:uiPriority w:val="99"/>
    <w:locked/>
    <w:rsid w:val="008634CF"/>
    <w:rPr>
      <w:rFonts w:ascii="Times New Roman" w:hAnsi="Times New Roman" w:cs="Times New Roman"/>
      <w:b/>
      <w:bCs/>
      <w:sz w:val="28"/>
      <w:szCs w:val="28"/>
      <w:shd w:val="clear" w:color="auto" w:fill="FFFFFF"/>
    </w:rPr>
  </w:style>
  <w:style w:type="paragraph" w:customStyle="1" w:styleId="2a">
    <w:name w:val="Основний текст (2)"/>
    <w:basedOn w:val="a"/>
    <w:rsid w:val="008634CF"/>
    <w:pPr>
      <w:widowControl w:val="0"/>
      <w:shd w:val="clear" w:color="auto" w:fill="FFFFFF"/>
      <w:spacing w:before="120" w:after="240" w:line="322" w:lineRule="exact"/>
      <w:ind w:hanging="360"/>
      <w:jc w:val="center"/>
    </w:pPr>
    <w:rPr>
      <w:rFonts w:ascii="Times New Roman" w:eastAsia="Times New Roman" w:hAnsi="Times New Roman" w:cs="Times New Roman"/>
      <w:sz w:val="28"/>
      <w:szCs w:val="28"/>
      <w:lang w:eastAsia="uk-UA"/>
    </w:rPr>
  </w:style>
  <w:style w:type="paragraph" w:customStyle="1" w:styleId="44">
    <w:name w:val="Основний текст (4)"/>
    <w:basedOn w:val="a"/>
    <w:link w:val="43"/>
    <w:uiPriority w:val="99"/>
    <w:rsid w:val="008634CF"/>
    <w:pPr>
      <w:widowControl w:val="0"/>
      <w:shd w:val="clear" w:color="auto" w:fill="FFFFFF"/>
      <w:spacing w:after="0" w:line="274" w:lineRule="exact"/>
    </w:pPr>
    <w:rPr>
      <w:rFonts w:ascii="Times New Roman" w:hAnsi="Times New Roman" w:cs="Times New Roman"/>
    </w:rPr>
  </w:style>
  <w:style w:type="paragraph" w:customStyle="1" w:styleId="53">
    <w:name w:val="Основний текст (5)"/>
    <w:basedOn w:val="a"/>
    <w:link w:val="52"/>
    <w:uiPriority w:val="99"/>
    <w:rsid w:val="008634CF"/>
    <w:pPr>
      <w:widowControl w:val="0"/>
      <w:shd w:val="clear" w:color="auto" w:fill="FFFFFF"/>
      <w:spacing w:before="840" w:after="0" w:line="322" w:lineRule="exact"/>
      <w:jc w:val="center"/>
    </w:pPr>
    <w:rPr>
      <w:rFonts w:ascii="Times New Roman" w:hAnsi="Times New Roman" w:cs="Times New Roman"/>
      <w:b/>
      <w:bCs/>
      <w:sz w:val="28"/>
      <w:szCs w:val="28"/>
    </w:rPr>
  </w:style>
  <w:style w:type="character" w:customStyle="1" w:styleId="30">
    <w:name w:val="Заголовок 3 Знак"/>
    <w:basedOn w:val="a0"/>
    <w:link w:val="3"/>
    <w:uiPriority w:val="9"/>
    <w:rsid w:val="0035226E"/>
    <w:rPr>
      <w:rFonts w:asciiTheme="majorHAnsi" w:eastAsiaTheme="majorEastAsia" w:hAnsiTheme="majorHAnsi" w:cstheme="majorBidi"/>
      <w:color w:val="243F60" w:themeColor="accent1" w:themeShade="7F"/>
      <w:sz w:val="24"/>
      <w:szCs w:val="24"/>
    </w:rPr>
  </w:style>
  <w:style w:type="numbering" w:customStyle="1" w:styleId="WWNum2">
    <w:name w:val="WWNum2"/>
    <w:basedOn w:val="a2"/>
    <w:rsid w:val="00DF0461"/>
    <w:pPr>
      <w:numPr>
        <w:numId w:val="1"/>
      </w:numPr>
    </w:pPr>
  </w:style>
  <w:style w:type="paragraph" w:customStyle="1" w:styleId="aff2">
    <w:name w:val="???????? ?????"/>
    <w:basedOn w:val="a"/>
    <w:uiPriority w:val="99"/>
    <w:semiHidden/>
    <w:rsid w:val="003126DF"/>
    <w:pPr>
      <w:suppressAutoHyphens/>
      <w:spacing w:after="120" w:line="240" w:lineRule="auto"/>
    </w:pPr>
    <w:rPr>
      <w:rFonts w:ascii="Times New Roman" w:eastAsia="Times New Roman" w:hAnsi="Times New Roman" w:cs="Times New Roman"/>
      <w:sz w:val="20"/>
      <w:szCs w:val="20"/>
      <w:lang w:val="ru-RU" w:eastAsia="zh-CN"/>
    </w:rPr>
  </w:style>
  <w:style w:type="paragraph" w:customStyle="1" w:styleId="19">
    <w:name w:val="?????????1"/>
    <w:basedOn w:val="a"/>
    <w:next w:val="aff2"/>
    <w:uiPriority w:val="99"/>
    <w:semiHidden/>
    <w:rsid w:val="003126DF"/>
    <w:pPr>
      <w:suppressAutoHyphens/>
      <w:spacing w:after="0" w:line="240" w:lineRule="auto"/>
      <w:jc w:val="center"/>
    </w:pPr>
    <w:rPr>
      <w:rFonts w:ascii="Times New Roman" w:eastAsia="Times New Roman" w:hAnsi="Times New Roman" w:cs="Times New Roman"/>
      <w:b/>
      <w:bCs/>
      <w:sz w:val="20"/>
      <w:szCs w:val="20"/>
      <w:lang w:val="en-US" w:eastAsia="zh-CN"/>
    </w:rPr>
  </w:style>
  <w:style w:type="character" w:customStyle="1" w:styleId="aff3">
    <w:name w:val="?????????"/>
    <w:uiPriority w:val="99"/>
    <w:rsid w:val="003126DF"/>
    <w:rPr>
      <w:i/>
      <w:iCs w:val="0"/>
    </w:rPr>
  </w:style>
  <w:style w:type="character" w:customStyle="1" w:styleId="3Exact">
    <w:name w:val="Основной текст (3) Exact"/>
    <w:basedOn w:val="a0"/>
    <w:link w:val="35"/>
    <w:uiPriority w:val="99"/>
    <w:locked/>
    <w:rsid w:val="00A37BA5"/>
    <w:rPr>
      <w:rFonts w:ascii="Trebuchet MS" w:hAnsi="Trebuchet MS" w:cs="Trebuchet MS"/>
      <w:spacing w:val="4"/>
      <w:sz w:val="23"/>
      <w:szCs w:val="23"/>
      <w:shd w:val="clear" w:color="auto" w:fill="FFFFFF"/>
    </w:rPr>
  </w:style>
  <w:style w:type="paragraph" w:customStyle="1" w:styleId="35">
    <w:name w:val="Основной текст (3)"/>
    <w:basedOn w:val="a"/>
    <w:link w:val="3Exact"/>
    <w:rsid w:val="00A37BA5"/>
    <w:pPr>
      <w:widowControl w:val="0"/>
      <w:shd w:val="clear" w:color="auto" w:fill="FFFFFF"/>
      <w:spacing w:after="0" w:line="240" w:lineRule="atLeast"/>
    </w:pPr>
    <w:rPr>
      <w:rFonts w:ascii="Trebuchet MS" w:hAnsi="Trebuchet MS" w:cs="Trebuchet MS"/>
      <w:spacing w:val="4"/>
      <w:sz w:val="23"/>
      <w:szCs w:val="23"/>
    </w:rPr>
  </w:style>
  <w:style w:type="character" w:customStyle="1" w:styleId="110">
    <w:name w:val="Основной текст11"/>
    <w:basedOn w:val="a0"/>
    <w:uiPriority w:val="99"/>
    <w:rsid w:val="00A37BA5"/>
    <w:rPr>
      <w:rFonts w:ascii="Times New Roman" w:hAnsi="Times New Roman" w:cs="Times New Roman" w:hint="default"/>
      <w:color w:val="000000"/>
      <w:spacing w:val="0"/>
      <w:w w:val="100"/>
      <w:position w:val="0"/>
      <w:sz w:val="26"/>
      <w:szCs w:val="26"/>
      <w:u w:val="single"/>
      <w:shd w:val="clear" w:color="auto" w:fill="FFFFFF"/>
      <w:lang w:val="uk-UA"/>
    </w:rPr>
  </w:style>
  <w:style w:type="paragraph" w:customStyle="1" w:styleId="western">
    <w:name w:val="western"/>
    <w:basedOn w:val="a"/>
    <w:rsid w:val="007D470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2b">
    <w:name w:val="Заголовок №2_"/>
    <w:basedOn w:val="a0"/>
    <w:link w:val="2c"/>
    <w:rsid w:val="00406ABE"/>
    <w:rPr>
      <w:rFonts w:ascii="Times New Roman" w:eastAsia="Times New Roman" w:hAnsi="Times New Roman" w:cs="Times New Roman"/>
      <w:b/>
      <w:bCs/>
      <w:sz w:val="28"/>
      <w:szCs w:val="28"/>
    </w:rPr>
  </w:style>
  <w:style w:type="character" w:customStyle="1" w:styleId="1a">
    <w:name w:val="Заголовок №1_"/>
    <w:basedOn w:val="a0"/>
    <w:link w:val="1b"/>
    <w:rsid w:val="00406ABE"/>
    <w:rPr>
      <w:rFonts w:ascii="Arial" w:eastAsia="Arial" w:hAnsi="Arial" w:cs="Arial"/>
      <w:b/>
      <w:bCs/>
      <w:sz w:val="28"/>
      <w:szCs w:val="28"/>
    </w:rPr>
  </w:style>
  <w:style w:type="paragraph" w:customStyle="1" w:styleId="2c">
    <w:name w:val="Заголовок №2"/>
    <w:basedOn w:val="a"/>
    <w:link w:val="2b"/>
    <w:rsid w:val="00406ABE"/>
    <w:pPr>
      <w:widowControl w:val="0"/>
      <w:spacing w:after="0" w:line="240" w:lineRule="auto"/>
      <w:outlineLvl w:val="1"/>
    </w:pPr>
    <w:rPr>
      <w:rFonts w:ascii="Times New Roman" w:eastAsia="Times New Roman" w:hAnsi="Times New Roman" w:cs="Times New Roman"/>
      <w:b/>
      <w:bCs/>
      <w:sz w:val="28"/>
      <w:szCs w:val="28"/>
    </w:rPr>
  </w:style>
  <w:style w:type="paragraph" w:customStyle="1" w:styleId="1b">
    <w:name w:val="Заголовок №1"/>
    <w:basedOn w:val="a"/>
    <w:link w:val="1a"/>
    <w:rsid w:val="00406ABE"/>
    <w:pPr>
      <w:widowControl w:val="0"/>
      <w:spacing w:after="0" w:line="240" w:lineRule="auto"/>
      <w:jc w:val="center"/>
      <w:outlineLvl w:val="0"/>
    </w:pPr>
    <w:rPr>
      <w:rFonts w:ascii="Arial" w:eastAsia="Arial" w:hAnsi="Arial" w:cs="Arial"/>
      <w:b/>
      <w:bCs/>
      <w:sz w:val="28"/>
      <w:szCs w:val="28"/>
    </w:rPr>
  </w:style>
  <w:style w:type="character" w:customStyle="1" w:styleId="ng-scope">
    <w:name w:val="ng-scope"/>
    <w:basedOn w:val="a0"/>
    <w:rsid w:val="00093758"/>
  </w:style>
  <w:style w:type="paragraph" w:styleId="aff4">
    <w:name w:val="caption"/>
    <w:basedOn w:val="a"/>
    <w:next w:val="a"/>
    <w:unhideWhenUsed/>
    <w:qFormat/>
    <w:rsid w:val="00D11D22"/>
    <w:pPr>
      <w:spacing w:after="0" w:line="240" w:lineRule="auto"/>
      <w:jc w:val="center"/>
    </w:pPr>
    <w:rPr>
      <w:rFonts w:ascii="Times New Roman" w:eastAsia="Times New Roman" w:hAnsi="Times New Roman" w:cs="Times New Roman"/>
      <w:b/>
      <w:color w:val="000000"/>
      <w:sz w:val="32"/>
      <w:szCs w:val="20"/>
      <w:lang w:val="ru-RU" w:eastAsia="ru-RU"/>
    </w:rPr>
  </w:style>
  <w:style w:type="character" w:customStyle="1" w:styleId="a6">
    <w:name w:val="Абзац списка Знак"/>
    <w:link w:val="a5"/>
    <w:uiPriority w:val="34"/>
    <w:locked/>
    <w:rsid w:val="001A2A4F"/>
  </w:style>
  <w:style w:type="paragraph" w:customStyle="1" w:styleId="StyleZakonu">
    <w:name w:val="StyleZakonu"/>
    <w:basedOn w:val="a"/>
    <w:uiPriority w:val="99"/>
    <w:rsid w:val="001012D8"/>
    <w:pPr>
      <w:spacing w:after="60" w:line="220" w:lineRule="exact"/>
      <w:ind w:firstLine="284"/>
      <w:jc w:val="both"/>
    </w:pPr>
    <w:rPr>
      <w:rFonts w:ascii="Times New Roman" w:eastAsia="Times New Roman" w:hAnsi="Times New Roman" w:cs="Times New Roman"/>
      <w:sz w:val="20"/>
      <w:szCs w:val="20"/>
      <w:lang w:eastAsia="ru-RU"/>
    </w:rPr>
  </w:style>
  <w:style w:type="paragraph" w:styleId="aff5">
    <w:name w:val="footnote text"/>
    <w:basedOn w:val="a"/>
    <w:link w:val="aff6"/>
    <w:semiHidden/>
    <w:unhideWhenUsed/>
    <w:rsid w:val="00E4003A"/>
    <w:pPr>
      <w:spacing w:after="0" w:line="240" w:lineRule="auto"/>
    </w:pPr>
    <w:rPr>
      <w:rFonts w:ascii="Times New Roman" w:eastAsia="Times New Roman" w:hAnsi="Times New Roman" w:cs="Times New Roman"/>
      <w:sz w:val="20"/>
      <w:szCs w:val="20"/>
      <w:lang w:eastAsia="ru-RU"/>
    </w:rPr>
  </w:style>
  <w:style w:type="character" w:customStyle="1" w:styleId="aff6">
    <w:name w:val="Текст сноски Знак"/>
    <w:basedOn w:val="a0"/>
    <w:link w:val="aff5"/>
    <w:semiHidden/>
    <w:rsid w:val="00E4003A"/>
    <w:rPr>
      <w:rFonts w:ascii="Times New Roman" w:eastAsia="Times New Roman" w:hAnsi="Times New Roman" w:cs="Times New Roman"/>
      <w:sz w:val="20"/>
      <w:szCs w:val="20"/>
      <w:lang w:eastAsia="ru-RU"/>
    </w:rPr>
  </w:style>
  <w:style w:type="paragraph" w:styleId="aff7">
    <w:name w:val="annotation text"/>
    <w:basedOn w:val="a"/>
    <w:link w:val="aff8"/>
    <w:semiHidden/>
    <w:unhideWhenUsed/>
    <w:rsid w:val="00E4003A"/>
    <w:pPr>
      <w:spacing w:after="0" w:line="240" w:lineRule="auto"/>
    </w:pPr>
    <w:rPr>
      <w:rFonts w:ascii="Times New Roman" w:eastAsia="Times New Roman" w:hAnsi="Times New Roman" w:cs="Times New Roman"/>
      <w:sz w:val="20"/>
      <w:szCs w:val="20"/>
      <w:lang w:eastAsia="ru-RU"/>
    </w:rPr>
  </w:style>
  <w:style w:type="character" w:customStyle="1" w:styleId="aff8">
    <w:name w:val="Текст примечания Знак"/>
    <w:basedOn w:val="a0"/>
    <w:link w:val="aff7"/>
    <w:semiHidden/>
    <w:rsid w:val="00E4003A"/>
    <w:rPr>
      <w:rFonts w:ascii="Times New Roman" w:eastAsia="Times New Roman" w:hAnsi="Times New Roman" w:cs="Times New Roman"/>
      <w:sz w:val="20"/>
      <w:szCs w:val="20"/>
      <w:lang w:eastAsia="ru-RU"/>
    </w:rPr>
  </w:style>
  <w:style w:type="paragraph" w:styleId="aff9">
    <w:name w:val="annotation subject"/>
    <w:basedOn w:val="aff7"/>
    <w:next w:val="aff7"/>
    <w:link w:val="affa"/>
    <w:semiHidden/>
    <w:unhideWhenUsed/>
    <w:rsid w:val="00E4003A"/>
    <w:rPr>
      <w:b/>
      <w:bCs/>
    </w:rPr>
  </w:style>
  <w:style w:type="character" w:customStyle="1" w:styleId="affa">
    <w:name w:val="Тема примечания Знак"/>
    <w:basedOn w:val="aff8"/>
    <w:link w:val="aff9"/>
    <w:semiHidden/>
    <w:rsid w:val="00E4003A"/>
    <w:rPr>
      <w:rFonts w:ascii="Times New Roman" w:eastAsia="Times New Roman" w:hAnsi="Times New Roman" w:cs="Times New Roman"/>
      <w:b/>
      <w:bCs/>
      <w:sz w:val="20"/>
      <w:szCs w:val="20"/>
      <w:lang w:eastAsia="ru-RU"/>
    </w:rPr>
  </w:style>
  <w:style w:type="paragraph" w:styleId="affb">
    <w:name w:val="Revision"/>
    <w:uiPriority w:val="99"/>
    <w:semiHidden/>
    <w:rsid w:val="00E4003A"/>
    <w:pPr>
      <w:spacing w:after="0" w:line="240" w:lineRule="auto"/>
    </w:pPr>
    <w:rPr>
      <w:rFonts w:ascii="Times New Roman" w:eastAsia="Times New Roman" w:hAnsi="Times New Roman" w:cs="Times New Roman"/>
      <w:sz w:val="24"/>
      <w:szCs w:val="24"/>
      <w:lang w:eastAsia="ru-RU"/>
    </w:rPr>
  </w:style>
  <w:style w:type="paragraph" w:customStyle="1" w:styleId="1c">
    <w:name w:val="Рецензия1"/>
    <w:semiHidden/>
    <w:rsid w:val="00E4003A"/>
    <w:pPr>
      <w:spacing w:after="0" w:line="240" w:lineRule="auto"/>
    </w:pPr>
    <w:rPr>
      <w:rFonts w:ascii="Times New Roman" w:eastAsia="Times New Roman" w:hAnsi="Times New Roman" w:cs="Times New Roman"/>
      <w:sz w:val="24"/>
      <w:szCs w:val="24"/>
      <w:lang w:eastAsia="ru-RU"/>
    </w:rPr>
  </w:style>
  <w:style w:type="paragraph" w:customStyle="1" w:styleId="rvps12">
    <w:name w:val="rvps12"/>
    <w:basedOn w:val="a"/>
    <w:rsid w:val="00E4003A"/>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14">
    <w:name w:val="rvps14"/>
    <w:basedOn w:val="a"/>
    <w:rsid w:val="00E4003A"/>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7">
    <w:name w:val="rvps7"/>
    <w:basedOn w:val="a"/>
    <w:rsid w:val="00E4003A"/>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rvps6">
    <w:name w:val="rvps6"/>
    <w:basedOn w:val="a"/>
    <w:rsid w:val="00E4003A"/>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ffc">
    <w:name w:val="footnote reference"/>
    <w:semiHidden/>
    <w:unhideWhenUsed/>
    <w:rsid w:val="00E4003A"/>
    <w:rPr>
      <w:rFonts w:ascii="Times New Roman" w:hAnsi="Times New Roman" w:cs="Times New Roman" w:hint="default"/>
      <w:vertAlign w:val="superscript"/>
    </w:rPr>
  </w:style>
  <w:style w:type="character" w:styleId="affd">
    <w:name w:val="annotation reference"/>
    <w:semiHidden/>
    <w:unhideWhenUsed/>
    <w:rsid w:val="00E4003A"/>
    <w:rPr>
      <w:rFonts w:ascii="Times New Roman" w:hAnsi="Times New Roman" w:cs="Times New Roman" w:hint="default"/>
      <w:sz w:val="16"/>
      <w:szCs w:val="16"/>
    </w:rPr>
  </w:style>
  <w:style w:type="character" w:customStyle="1" w:styleId="rvts23">
    <w:name w:val="rvts23"/>
    <w:rsid w:val="00E4003A"/>
  </w:style>
  <w:style w:type="character" w:customStyle="1" w:styleId="1d">
    <w:name w:val="Основний текст Знак1"/>
    <w:basedOn w:val="a0"/>
    <w:semiHidden/>
    <w:rsid w:val="00E4003A"/>
    <w:rPr>
      <w:sz w:val="24"/>
      <w:szCs w:val="24"/>
      <w:lang w:eastAsia="ru-RU"/>
    </w:rPr>
  </w:style>
  <w:style w:type="character" w:customStyle="1" w:styleId="1e">
    <w:name w:val="Основной текст Знак1"/>
    <w:uiPriority w:val="99"/>
    <w:rsid w:val="00E4003A"/>
    <w:rPr>
      <w:rFonts w:ascii="Times New Roman" w:hAnsi="Times New Roman" w:cs="Times New Roman" w:hint="default"/>
      <w:sz w:val="24"/>
      <w:szCs w:val="24"/>
      <w:lang w:eastAsia="ru-RU"/>
    </w:rPr>
  </w:style>
  <w:style w:type="table" w:styleId="-3">
    <w:name w:val="Table Web 3"/>
    <w:basedOn w:val="a1"/>
    <w:semiHidden/>
    <w:unhideWhenUsed/>
    <w:rsid w:val="00E4003A"/>
    <w:pPr>
      <w:spacing w:after="0" w:line="240" w:lineRule="auto"/>
    </w:pPr>
    <w:rPr>
      <w:rFonts w:ascii="Times New Roman" w:eastAsia="Times New Roman" w:hAnsi="Times New Roman" w:cs="Times New Roman"/>
      <w:sz w:val="20"/>
      <w:szCs w:val="20"/>
      <w:lang w:eastAsia="uk-UA"/>
    </w:rPr>
    <w:tblPr>
      <w:tblCellSpacing w:w="20" w:type="dxa"/>
      <w:tblInd w:w="0" w:type="nil"/>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character" w:customStyle="1" w:styleId="1920">
    <w:name w:val="1920"/>
    <w:aliases w:val="baiaagaaboqcaaadsamaaavwawaaaaaaaaaaaaaaaaaaaaaaaaaaaaaaaaaaaaaaaaaaaaaaaaaaaaaaaaaaaaaaaaaaaaaaaaaaaaaaaaaaaaaaaaaaaaaaaaaaaaaaaaaaaaaaaaaaaaaaaaaaaaaaaaaaaaaaaaaaaaaaaaaaaaaaaaaaaaaaaaaaaaaaaaaaaaaaaaaaaaaaaaaaaaaaaaaaaaaaaaaaaaaa"/>
    <w:rsid w:val="006512C4"/>
  </w:style>
  <w:style w:type="paragraph" w:customStyle="1" w:styleId="affe">
    <w:name w:val="Назва документа"/>
    <w:basedOn w:val="a"/>
    <w:next w:val="aff0"/>
    <w:rsid w:val="00B870F4"/>
    <w:pPr>
      <w:keepNext/>
      <w:keepLines/>
      <w:spacing w:before="240" w:after="240" w:line="240" w:lineRule="auto"/>
      <w:jc w:val="center"/>
    </w:pPr>
    <w:rPr>
      <w:rFonts w:ascii="Antiqua" w:eastAsia="Times New Roman" w:hAnsi="Antiqua" w:cs="Times New Roman"/>
      <w:b/>
      <w:sz w:val="26"/>
      <w:szCs w:val="20"/>
      <w:lang w:eastAsia="ru-RU"/>
    </w:rPr>
  </w:style>
  <w:style w:type="paragraph" w:customStyle="1" w:styleId="ShapkaDocumentu">
    <w:name w:val="Shapka Documentu"/>
    <w:basedOn w:val="a"/>
    <w:rsid w:val="00B870F4"/>
    <w:pPr>
      <w:keepNext/>
      <w:keepLines/>
      <w:spacing w:after="240" w:line="240" w:lineRule="auto"/>
      <w:ind w:left="3969"/>
      <w:jc w:val="center"/>
    </w:pPr>
    <w:rPr>
      <w:rFonts w:ascii="Antiqua" w:eastAsia="Times New Roman" w:hAnsi="Antiqua" w:cs="Times New Roman"/>
      <w:sz w:val="26"/>
      <w:szCs w:val="20"/>
      <w:lang w:eastAsia="ru-RU"/>
    </w:rPr>
  </w:style>
  <w:style w:type="paragraph" w:customStyle="1" w:styleId="xl63">
    <w:name w:val="xl63"/>
    <w:basedOn w:val="a"/>
    <w:rsid w:val="00B124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45">
    <w:name w:val="Абзац списку4"/>
    <w:basedOn w:val="a"/>
    <w:rsid w:val="003E4BA8"/>
    <w:pPr>
      <w:spacing w:after="0" w:line="240" w:lineRule="auto"/>
      <w:ind w:left="720"/>
      <w:contextualSpacing/>
    </w:pPr>
    <w:rPr>
      <w:rFonts w:ascii="Times New Roman" w:eastAsia="Times New Roman" w:hAnsi="Times New Roman" w:cs="Times New Roman"/>
      <w:sz w:val="24"/>
      <w:szCs w:val="24"/>
      <w:lang w:eastAsia="uk-UA"/>
    </w:rPr>
  </w:style>
  <w:style w:type="character" w:styleId="afff">
    <w:name w:val="page number"/>
    <w:basedOn w:val="a0"/>
    <w:uiPriority w:val="99"/>
    <w:rsid w:val="003E4BA8"/>
  </w:style>
  <w:style w:type="character" w:customStyle="1" w:styleId="40">
    <w:name w:val="Заголовок 4 Знак"/>
    <w:basedOn w:val="a0"/>
    <w:link w:val="4"/>
    <w:uiPriority w:val="9"/>
    <w:rsid w:val="00B62A83"/>
    <w:rPr>
      <w:rFonts w:asciiTheme="majorHAnsi" w:eastAsiaTheme="majorEastAsia" w:hAnsiTheme="majorHAnsi" w:cstheme="majorBidi"/>
      <w:i/>
      <w:iCs/>
      <w:color w:val="365F91" w:themeColor="accent1" w:themeShade="BF"/>
      <w:sz w:val="24"/>
      <w:szCs w:val="24"/>
      <w:lang w:val="ru-RU" w:eastAsia="ru-RU"/>
    </w:rPr>
  </w:style>
  <w:style w:type="paragraph" w:styleId="afff0">
    <w:name w:val="Plain Text"/>
    <w:basedOn w:val="a"/>
    <w:link w:val="afff1"/>
    <w:rsid w:val="00F87A10"/>
    <w:pPr>
      <w:spacing w:after="0" w:line="240" w:lineRule="auto"/>
    </w:pPr>
    <w:rPr>
      <w:rFonts w:ascii="Courier New" w:eastAsia="Times New Roman" w:hAnsi="Courier New" w:cs="Times New Roman"/>
      <w:sz w:val="20"/>
      <w:szCs w:val="20"/>
      <w:lang w:val="ru-RU" w:eastAsia="ru-RU"/>
    </w:rPr>
  </w:style>
  <w:style w:type="character" w:customStyle="1" w:styleId="afff1">
    <w:name w:val="Текст Знак"/>
    <w:basedOn w:val="a0"/>
    <w:link w:val="afff0"/>
    <w:rsid w:val="00F87A10"/>
    <w:rPr>
      <w:rFonts w:ascii="Courier New" w:eastAsia="Times New Roman" w:hAnsi="Courier New" w:cs="Times New Roman"/>
      <w:sz w:val="20"/>
      <w:szCs w:val="20"/>
      <w:lang w:val="ru-RU" w:eastAsia="ru-RU"/>
    </w:rPr>
  </w:style>
  <w:style w:type="character" w:customStyle="1" w:styleId="70">
    <w:name w:val="Заголовок 7 Знак"/>
    <w:basedOn w:val="a0"/>
    <w:link w:val="7"/>
    <w:uiPriority w:val="9"/>
    <w:semiHidden/>
    <w:rsid w:val="00673377"/>
    <w:rPr>
      <w:rFonts w:asciiTheme="majorHAnsi" w:eastAsiaTheme="majorEastAsia" w:hAnsiTheme="majorHAnsi" w:cstheme="majorBidi"/>
      <w:i/>
      <w:iCs/>
      <w:color w:val="243F60" w:themeColor="accent1" w:themeShade="7F"/>
    </w:rPr>
  </w:style>
  <w:style w:type="paragraph" w:customStyle="1" w:styleId="54">
    <w:name w:val="Абзац списку5"/>
    <w:basedOn w:val="a"/>
    <w:rsid w:val="00673377"/>
    <w:pPr>
      <w:spacing w:after="0" w:line="240" w:lineRule="auto"/>
      <w:ind w:left="720"/>
      <w:contextualSpacing/>
    </w:pPr>
    <w:rPr>
      <w:rFonts w:ascii="Times New Roman" w:eastAsia="Calibri" w:hAnsi="Times New Roman" w:cs="Times New Roman"/>
      <w:sz w:val="24"/>
      <w:szCs w:val="24"/>
      <w:lang w:eastAsia="ru-RU"/>
    </w:rPr>
  </w:style>
  <w:style w:type="paragraph" w:customStyle="1" w:styleId="100">
    <w:name w:val="Без інтервалів10"/>
    <w:rsid w:val="00673377"/>
    <w:pPr>
      <w:spacing w:after="0" w:line="240" w:lineRule="auto"/>
    </w:pPr>
    <w:rPr>
      <w:rFonts w:ascii="Calibri" w:eastAsia="Times New Roman" w:hAnsi="Calibri" w:cs="Times New Roman"/>
      <w:lang w:val="ru-RU" w:eastAsia="ru-RU"/>
    </w:rPr>
  </w:style>
  <w:style w:type="character" w:customStyle="1" w:styleId="3Candara">
    <w:name w:val="Основной текст (3) + Candara"/>
    <w:aliases w:val="13 pt,Интервал 0 pt Exact"/>
    <w:basedOn w:val="3Exact"/>
    <w:uiPriority w:val="99"/>
    <w:rsid w:val="00865386"/>
    <w:rPr>
      <w:rFonts w:ascii="Candara" w:hAnsi="Candara" w:cs="Candara"/>
      <w:spacing w:val="0"/>
      <w:sz w:val="26"/>
      <w:szCs w:val="26"/>
      <w:shd w:val="clear" w:color="auto" w:fill="FFFFFF"/>
    </w:rPr>
  </w:style>
  <w:style w:type="character" w:customStyle="1" w:styleId="Exact">
    <w:name w:val="Основной текст Exact"/>
    <w:basedOn w:val="a0"/>
    <w:uiPriority w:val="99"/>
    <w:rsid w:val="00865386"/>
    <w:rPr>
      <w:rFonts w:ascii="Times New Roman" w:hAnsi="Times New Roman" w:cs="Times New Roman" w:hint="default"/>
      <w:strike w:val="0"/>
      <w:dstrike w:val="0"/>
      <w:spacing w:val="12"/>
      <w:sz w:val="23"/>
      <w:szCs w:val="23"/>
      <w:u w:val="none"/>
      <w:effect w:val="none"/>
    </w:rPr>
  </w:style>
  <w:style w:type="paragraph" w:customStyle="1" w:styleId="31932">
    <w:name w:val="31932"/>
    <w:aliases w:val="baiaagaaboqcaaad9xoaaaudewaaaaaaaaaaaaaaaaaaaaaaaaaaaaaaaaaaaaaaaaaaaaaaaaaaaaaaaaaaaaaaaaaaaaaaaaaaaaaaaaaaaaaaaaaaaaaaaaaaaaaaaaaaaaaaaaaaaaaaaaaaaaaaaaaaaaaaaaaaaaaaaaaaaaaaaaaaaaaaaaaaaaaaaaaaaaaaaaaaaaaaaaaaaaaaaaaaaaaaaaaaaaa"/>
    <w:basedOn w:val="a"/>
    <w:rsid w:val="00865386"/>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24198">
    <w:name w:val="24198"/>
    <w:aliases w:val="baiaagaaboqcaaadvfwaaaxkxaaaaaaaaaaaaaaaaaaaaaaaaaaaaaaaaaaaaaaaaaaaaaaaaaaaaaaaaaaaaaaaaaaaaaaaaaaaaaaaaaaaaaaaaaaaaaaaaaaaaaaaaaaaaaaaaaaaaaaaaaaaaaaaaaaaaaaaaaaaaaaaaaaaaaaaaaaaaaaaaaaaaaaaaaaaaaaaaaaaaaaaaaaaaaaaaaaaaaaaaaaaaaa"/>
    <w:basedOn w:val="a"/>
    <w:rsid w:val="00865386"/>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36">
    <w:name w:val="Основной текст (3)_"/>
    <w:basedOn w:val="a0"/>
    <w:locked/>
    <w:rsid w:val="00865386"/>
    <w:rPr>
      <w:rFonts w:ascii="Times New Roman" w:hAnsi="Times New Roman" w:cs="Times New Roman"/>
      <w:spacing w:val="4"/>
      <w:sz w:val="21"/>
      <w:szCs w:val="21"/>
      <w:shd w:val="clear" w:color="auto" w:fill="FFFFFF"/>
    </w:rPr>
  </w:style>
  <w:style w:type="paragraph" w:customStyle="1" w:styleId="236569">
    <w:name w:val="236569"/>
    <w:aliases w:val="baiaagaaboqcaaadipydaavamgmaaaaaaaaaaaaaaaaaaaaaaaaaaaaaaaaaaaaaaaaaaaaaaaaaaaaaaaaaaaaaaaaaaaaaaaaaaaaaaaaaaaaaaaaaaaaaaaaaaaaaaaaaaaaaaaaaaaaaaaaaaaaaaaaaaaaaaaaaaaaaaaaaaaaaaaaaaaaaaaaaaaaaaaaaaaaaaaaaaaaaaaaaaaaaaaaaaaaaaaaaaa"/>
    <w:basedOn w:val="a"/>
    <w:rsid w:val="00865386"/>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36969">
    <w:name w:val="36969"/>
    <w:aliases w:val="baiaagaaboqcaaadn44aaawtjgaaaaaaaaaaaaaaaaaaaaaaaaaaaaaaaaaaaaaaaaaaaaaaaaaaaaaaaaaaaaaaaaaaaaaaaaaaaaaaaaaaaaaaaaaaaaaaaaaaaaaaaaaaaaaaaaaaaaaaaaaaaaaaaaaaaaaaaaaaaaaaaaaaaaaaaaaaaaaaaaaaaaaaaaaaaaaaaaaaaaaaaaaaaaaaaaaaaaaaaaaaaaa"/>
    <w:basedOn w:val="a"/>
    <w:rsid w:val="00BE7671"/>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509559">
    <w:name w:val="509559"/>
    <w:aliases w:val="baiaagaaboqcaaadsmqhaaw+xacaaaaaaaaaaaaaaaaaaaaaaaaaaaaaaaaaaaaaaaaaaaaaaaaaaaaaaaaaaaaaaaaaaaaaaaaaaaaaaaaaaaaaaaaaaaaaaaaaaaaaaaaaaaaaaaaaaaaaaaaaaaaaaaaaaaaaaaaaaaaaaaaaaaaaaaaaaaaaaaaaaaaaaaaaaaaaaaaaaaaaaaaaaaaaaaaaaaaaaaaaaa"/>
    <w:basedOn w:val="a"/>
    <w:rsid w:val="00BE7671"/>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23373">
    <w:name w:val="23373"/>
    <w:aliases w:val="baiaagaaboqcaaadovcaaavhvwaaaaaaaaaaaaaaaaaaaaaaaaaaaaaaaaaaaaaaaaaaaaaaaaaaaaaaaaaaaaaaaaaaaaaaaaaaaaaaaaaaaaaaaaaaaaaaaaaaaaaaaaaaaaaaaaaaaaaaaaaaaaaaaaaaaaaaaaaaaaaaaaaaaaaaaaaaaaaaaaaaaaaaaaaaaaaaaaaaaaaaaaaaaaaaaaaaaaaaaaaaaaa"/>
    <w:basedOn w:val="a"/>
    <w:uiPriority w:val="99"/>
    <w:qFormat/>
    <w:rsid w:val="00EF3E67"/>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63217">
    <w:name w:val="63217"/>
    <w:aliases w:val="baiaagaaboqcaaadw+saaau19qaaaaaaaaaaaaaaaaaaaaaaaaaaaaaaaaaaaaaaaaaaaaaaaaaaaaaaaaaaaaaaaaaaaaaaaaaaaaaaaaaaaaaaaaaaaaaaaaaaaaaaaaaaaaaaaaaaaaaaaaaaaaaaaaaaaaaaaaaaaaaaaaaaaaaaaaaaaaaaaaaaaaaaaaaaaaaaaaaaaaaaaaaaaaaaaaaaaaaaaaaaaaa"/>
    <w:basedOn w:val="a"/>
    <w:rsid w:val="00EF3E67"/>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25487">
    <w:name w:val="25487"/>
    <w:aliases w:val="baiaagaaboqcaaadhweaaawtyqaaaaaaaaaaaaaaaaaaaaaaaaaaaaaaaaaaaaaaaaaaaaaaaaaaaaaaaaaaaaaaaaaaaaaaaaaaaaaaaaaaaaaaaaaaaaaaaaaaaaaaaaaaaaaaaaaaaaaaaaaaaaaaaaaaaaaaaaaaaaaaaaaaaaaaaaaaaaaaaaaaaaaaaaaaaaaaaaaaaaaaaaaaaaaaaaaaaaaaaaaaaaa"/>
    <w:basedOn w:val="a"/>
    <w:rsid w:val="009200DA"/>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73351">
    <w:name w:val="73351"/>
    <w:aliases w:val="baiaagaaboqcaaadze4aaaxteweaaaaaaaaaaaaaaaaaaaaaaaaaaaaaaaaaaaaaaaaaaaaaaaaaaaaaaaaaaaaaaaaaaaaaaaaaaaaaaaaaaaaaaaaaaaaaaaaaaaaaaaaaaaaaaaaaaaaaaaaaaaaaaaaaaaaaaaaaaaaaaaaaaaaaaaaaaaaaaaaaaaaaaaaaaaaaaaaaaaaaaaaaaaaaaaaaaaaaaaaaaaa"/>
    <w:basedOn w:val="a"/>
    <w:rsid w:val="0066429C"/>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TableParagraph">
    <w:name w:val="Table Paragraph"/>
    <w:basedOn w:val="a"/>
    <w:uiPriority w:val="1"/>
    <w:qFormat/>
    <w:rsid w:val="007F61D9"/>
    <w:pPr>
      <w:widowControl w:val="0"/>
      <w:autoSpaceDE w:val="0"/>
      <w:autoSpaceDN w:val="0"/>
      <w:spacing w:after="0" w:line="268" w:lineRule="exact"/>
      <w:ind w:left="105"/>
    </w:pPr>
    <w:rPr>
      <w:rFonts w:ascii="Times New Roman" w:eastAsia="Times New Roman" w:hAnsi="Times New Roman" w:cs="Times New Roman"/>
    </w:rPr>
  </w:style>
  <w:style w:type="paragraph" w:customStyle="1" w:styleId="2458">
    <w:name w:val="2458"/>
    <w:aliases w:val="baiaagaaboqcaaadzguaaav0bqaaaaaaaaaaaaaaaaaaaaaaaaaaaaaaaaaaaaaaaaaaaaaaaaaaaaaaaaaaaaaaaaaaaaaaaaaaaaaaaaaaaaaaaaaaaaaaaaaaaaaaaaaaaaaaaaaaaaaaaaaaaaaaaaaaaaaaaaaaaaaaaaaaaaaaaaaaaaaaaaaaaaaaaaaaaaaaaaaaaaaaaaaaaaaaaaaaaaaaaaaaaaaa"/>
    <w:basedOn w:val="a"/>
    <w:rsid w:val="007F61D9"/>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212pt">
    <w:name w:val="Основной текст (2) + 12 pt"/>
    <w:rsid w:val="007F61D9"/>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rvts90">
    <w:name w:val="rvts90"/>
    <w:basedOn w:val="a0"/>
    <w:rsid w:val="007F61D9"/>
  </w:style>
  <w:style w:type="character" w:customStyle="1" w:styleId="rvts82">
    <w:name w:val="rvts82"/>
    <w:basedOn w:val="a0"/>
    <w:rsid w:val="007F61D9"/>
  </w:style>
  <w:style w:type="paragraph" w:customStyle="1" w:styleId="32104">
    <w:name w:val="32104"/>
    <w:aliases w:val="baiaagaaboqcaaadbxeaaaumdqaaaaaaaaaaaaaaaaaaaaaaaaaaaaaaaaaaaaaaaaaaaaaaaaaaaaaaaaaaaaaaaaaaaaaaaaaaaaaaaaaaaaaaaaaaaaaaaaaaaaaaaaaaaaaaaaaaaaaaaaaaaaaaaaaaaaaaaaaaaaaaaaaaaaaaaaaaaaaaaaaaaaaaaaaaaaaaaaaaaaaaaaaaaaaaaaaaaaaaaaaaaaa"/>
    <w:basedOn w:val="a"/>
    <w:rsid w:val="00D01AC3"/>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22779">
    <w:name w:val="22779"/>
    <w:aliases w:val="baiaagaaboqcaaadhveaaavbvqaaaaaaaaaaaaaaaaaaaaaaaaaaaaaaaaaaaaaaaaaaaaaaaaaaaaaaaaaaaaaaaaaaaaaaaaaaaaaaaaaaaaaaaaaaaaaaaaaaaaaaaaaaaaaaaaaaaaaaaaaaaaaaaaaaaaaaaaaaaaaaaaaaaaaaaaaaaaaaaaaaaaaaaaaaaaaaaaaaaaaaaaaaaaaaaaaaaaaaaaaaaaa"/>
    <w:basedOn w:val="a"/>
    <w:rsid w:val="00AB5B17"/>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19141">
    <w:name w:val="19141"/>
    <w:aliases w:val="baiaagaaboqcaaadb0eaaaxvrgaaaaaaaaaaaaaaaaaaaaaaaaaaaaaaaaaaaaaaaaaaaaaaaaaaaaaaaaaaaaaaaaaaaaaaaaaaaaaaaaaaaaaaaaaaaaaaaaaaaaaaaaaaaaaaaaaaaaaaaaaaaaaaaaaaaaaaaaaaaaaaaaaaaaaaaaaaaaaaaaaaaaaaaaaaaaaaaaaaaaaaaaaaaaaaaaaaaaaaaaaaaaa"/>
    <w:basedOn w:val="a"/>
    <w:uiPriority w:val="99"/>
    <w:qFormat/>
    <w:rsid w:val="00AB5B17"/>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18798">
    <w:name w:val="18798"/>
    <w:aliases w:val="baiaagaaboqcaaadp0caaaw1rwaaaaaaaaaaaaaaaaaaaaaaaaaaaaaaaaaaaaaaaaaaaaaaaaaaaaaaaaaaaaaaaaaaaaaaaaaaaaaaaaaaaaaaaaaaaaaaaaaaaaaaaaaaaaaaaaaaaaaaaaaaaaaaaaaaaaaaaaaaaaaaaaaaaaaaaaaaaaaaaaaaaaaaaaaaaaaaaaaaaaaaaaaaaaaaaaaaaaaaaaaaaaa"/>
    <w:basedOn w:val="a"/>
    <w:rsid w:val="008000D5"/>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28103">
    <w:name w:val="28103"/>
    <w:aliases w:val="baiaagaaboqcaaadzgkaaaxaaqaaaaaaaaaaaaaaaaaaaaaaaaaaaaaaaaaaaaaaaaaaaaaaaaaaaaaaaaaaaaaaaaaaaaaaaaaaaaaaaaaaaaaaaaaaaaaaaaaaaaaaaaaaaaaaaaaaaaaaaaaaaaaaaaaaaaaaaaaaaaaaaaaaaaaaaaaaaaaaaaaaaaaaaaaaaaaaaaaaaaaaaaaaaaaaaaaaaaaaaaaaaaa"/>
    <w:basedOn w:val="a"/>
    <w:rsid w:val="001D06A3"/>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31080">
    <w:name w:val="31080"/>
    <w:aliases w:val="baiaagaaboqcaaadnhmaaavccwaaaaaaaaaaaaaaaaaaaaaaaaaaaaaaaaaaaaaaaaaaaaaaaaaaaaaaaaaaaaaaaaaaaaaaaaaaaaaaaaaaaaaaaaaaaaaaaaaaaaaaaaaaaaaaaaaaaaaaaaaaaaaaaaaaaaaaaaaaaaaaaaaaaaaaaaaaaaaaaaaaaaaaaaaaaaaaaaaaaaaaaaaaaaaaaaaaaaaaaaaaaaa"/>
    <w:basedOn w:val="a"/>
    <w:rsid w:val="00003C05"/>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36701">
    <w:name w:val="36701"/>
    <w:aliases w:val="baiaagaaboqcaaadf4saaawniwaaaaaaaaaaaaaaaaaaaaaaaaaaaaaaaaaaaaaaaaaaaaaaaaaaaaaaaaaaaaaaaaaaaaaaaaaaaaaaaaaaaaaaaaaaaaaaaaaaaaaaaaaaaaaaaaaaaaaaaaaaaaaaaaaaaaaaaaaaaaaaaaaaaaaaaaaaaaaaaaaaaaaaaaaaaaaaaaaaaaaaaaaaaaaaaaaaaaaaaaaaaaa"/>
    <w:basedOn w:val="a"/>
    <w:rsid w:val="00E6625D"/>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44222">
    <w:name w:val="44222"/>
    <w:aliases w:val="baiaagaaboqcaaadgogaaawemwaaaaaaaaaaaaaaaaaaaaaaaaaaaaaaaaaaaaaaaaaaaaaaaaaaaaaaaaaaaaaaaaaaaaaaaaaaaaaaaaaaaaaaaaaaaaaaaaaaaaaaaaaaaaaaaaaaaaaaaaaaaaaaaaaaaaaaaaaaaaaaaaaaaaaaaaaaaaaaaaaaaaaaaaaaaaaaaaaaaaaaaaaaaaaaaaaaaaaaaaaaaaa"/>
    <w:basedOn w:val="a"/>
    <w:rsid w:val="00E6625D"/>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30739">
    <w:name w:val="30739"/>
    <w:aliases w:val="baiaagaaboqcaaadthyaaavadgaaaaaaaaaaaaaaaaaaaaaaaaaaaaaaaaaaaaaaaaaaaaaaaaaaaaaaaaaaaaaaaaaaaaaaaaaaaaaaaaaaaaaaaaaaaaaaaaaaaaaaaaaaaaaaaaaaaaaaaaaaaaaaaaaaaaaaaaaaaaaaaaaaaaaaaaaaaaaaaaaaaaaaaaaaaaaaaaaaaaaaaaaaaaaaaaaaaaaaaaaaaaa"/>
    <w:basedOn w:val="a"/>
    <w:rsid w:val="00E6625D"/>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41387">
    <w:name w:val="41387"/>
    <w:aliases w:val="baiaagaaboqcaaadtp0aaaxenqaaaaaaaaaaaaaaaaaaaaaaaaaaaaaaaaaaaaaaaaaaaaaaaaaaaaaaaaaaaaaaaaaaaaaaaaaaaaaaaaaaaaaaaaaaaaaaaaaaaaaaaaaaaaaaaaaaaaaaaaaaaaaaaaaaaaaaaaaaaaaaaaaaaaaaaaaaaaaaaaaaaaaaaaaaaaaaaaaaaaaaaaaaaaaaaaaaaaaaaaaaaaa"/>
    <w:basedOn w:val="a"/>
    <w:rsid w:val="000C43F0"/>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20197">
    <w:name w:val="20197"/>
    <w:aliases w:val="baiaagaaboqcaaad/kwaaaumtqaaaaaaaaaaaaaaaaaaaaaaaaaaaaaaaaaaaaaaaaaaaaaaaaaaaaaaaaaaaaaaaaaaaaaaaaaaaaaaaaaaaaaaaaaaaaaaaaaaaaaaaaaaaaaaaaaaaaaaaaaaaaaaaaaaaaaaaaaaaaaaaaaaaaaaaaaaaaaaaaaaaaaaaaaaaaaaaaaaaaaaaaaaaaaaaaaaaaaaaaaaaaa"/>
    <w:basedOn w:val="a"/>
    <w:rsid w:val="000C43F0"/>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67392">
    <w:name w:val="67392"/>
    <w:aliases w:val="baiaagaaboqcaaadequbaawhbqeaaaaaaaaaaaaaaaaaaaaaaaaaaaaaaaaaaaaaaaaaaaaaaaaaaaaaaaaaaaaaaaaaaaaaaaaaaaaaaaaaaaaaaaaaaaaaaaaaaaaaaaaaaaaaaaaaaaaaaaaaaaaaaaaaaaaaaaaaaaaaaaaaaaaaaaaaaaaaaaaaaaaaaaaaaaaaaaaaaaaaaaaaaaaaaaaaaaaaaaaaaaa"/>
    <w:basedOn w:val="a"/>
    <w:rsid w:val="00B00087"/>
    <w:pPr>
      <w:spacing w:before="100" w:beforeAutospacing="1" w:after="100" w:afterAutospacing="1" w:line="240" w:lineRule="auto"/>
    </w:pPr>
    <w:rPr>
      <w:rFonts w:ascii="Times New Roman" w:eastAsia="Times New Roman" w:hAnsi="Times New Roman" w:cs="Times New Roman"/>
      <w:sz w:val="24"/>
      <w:szCs w:val="24"/>
      <w:lang w:eastAsia="uk-UA"/>
    </w:rPr>
  </w:style>
  <w:style w:type="numbering" w:customStyle="1" w:styleId="1f">
    <w:name w:val="Нет списка1"/>
    <w:next w:val="a2"/>
    <w:uiPriority w:val="99"/>
    <w:semiHidden/>
    <w:unhideWhenUsed/>
    <w:rsid w:val="00B00087"/>
  </w:style>
  <w:style w:type="paragraph" w:customStyle="1" w:styleId="103633">
    <w:name w:val="103633"/>
    <w:aliases w:val="baiaagaaboqcaaadvhybaaxlkaeaaaaaaaaaaaaaaaaaaaaaaaaaaaaaaaaaaaaaaaaaaaaaaaaaaaaaaaaaaaaaaaaaaaaaaaaaaaaaaaaaaaaaaaaaaaaaaaaaaaaaaaaaaaaaaaaaaaaaaaaaaaaaaaaaaaaaaaaaaaaaaaaaaaaaaaaaaaaaaaaaaaaaaaaaaaaaaaaaaaaaaaaaaaaaaaaaaaaaaaaaaa"/>
    <w:basedOn w:val="a"/>
    <w:rsid w:val="00B00087"/>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167432">
    <w:name w:val="167432"/>
    <w:aliases w:val="baiaagaaboqcaaad5gucaawliqiaaaaaaaaaaaaaaaaaaaaaaaaaaaaaaaaaaaaaaaaaaaaaaaaaaaaaaaaaaaaaaaaaaaaaaaaaaaaaaaaaaaaaaaaaaaaaaaaaaaaaaaaaaaaaaaaaaaaaaaaaaaaaaaaaaaaaaaaaaaaaaaaaaaaaaaaaaaaaaaaaaaaaaaaaaaaaaaaaaaaaaaaaaaaaaaaaaaaaaaaaaa"/>
    <w:basedOn w:val="a"/>
    <w:rsid w:val="00A971AD"/>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42277">
    <w:name w:val="42277"/>
    <w:aliases w:val="baiaagaaboqcaaadkpkaaaxjnaaaaaaaaaaaaaaaaaaaaaaaaaaaaaaaaaaaaaaaaaaaaaaaaaaaaaaaaaaaaaaaaaaaaaaaaaaaaaaaaaaaaaaaaaaaaaaaaaaaaaaaaaaaaaaaaaaaaaaaaaaaaaaaaaaaaaaaaaaaaaaaaaaaaaaaaaaaaaaaaaaaaaaaaaaaaaaaaaaaaaaaaaaaaaaaaaaaaaaaaaaaaaa"/>
    <w:basedOn w:val="a"/>
    <w:rsid w:val="00A971AD"/>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21297">
    <w:name w:val="21297"/>
    <w:aliases w:val="baiaagaaboqcaaadj1eaaau1uqaaaaaaaaaaaaaaaaaaaaaaaaaaaaaaaaaaaaaaaaaaaaaaaaaaaaaaaaaaaaaaaaaaaaaaaaaaaaaaaaaaaaaaaaaaaaaaaaaaaaaaaaaaaaaaaaaaaaaaaaaaaaaaaaaaaaaaaaaaaaaaaaaaaaaaaaaaaaaaaaaaaaaaaaaaaaaaaaaaaaaaaaaaaaaaaaaaaaaaaaaaaaa"/>
    <w:basedOn w:val="a"/>
    <w:rsid w:val="00A971AD"/>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29436">
    <w:name w:val="29436"/>
    <w:aliases w:val="baiaagaaboqcaaadawcaaaw6agaaaaaaaaaaaaaaaaaaaaaaaaaaaaaaaaaaaaaaaaaaaaaaaaaaaaaaaaaaaaaaaaaaaaaaaaaaaaaaaaaaaaaaaaaaaaaaaaaaaaaaaaaaaaaaaaaaaaaaaaaaaaaaaaaaaaaaaaaaaaaaaaaaaaaaaaaaaaaaaaaaaaaaaaaaaaaaaaaaaaaaaaaaaaaaaaaaaaaaaaaaaaa"/>
    <w:basedOn w:val="a"/>
    <w:rsid w:val="0069015C"/>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st42">
    <w:name w:val="st42"/>
    <w:uiPriority w:val="99"/>
    <w:rsid w:val="00A31C03"/>
    <w:rPr>
      <w:color w:val="000000"/>
    </w:rPr>
  </w:style>
  <w:style w:type="paragraph" w:customStyle="1" w:styleId="26245">
    <w:name w:val="26245"/>
    <w:aliases w:val="baiaagaaboqcaaadklaaaaxyyqaaaaaaaaaaaaaaaaaaaaaaaaaaaaaaaaaaaaaaaaaaaaaaaaaaaaaaaaaaaaaaaaaaaaaaaaaaaaaaaaaaaaaaaaaaaaaaaaaaaaaaaaaaaaaaaaaaaaaaaaaaaaaaaaaaaaaaaaaaaaaaaaaaaaaaaaaaaaaaaaaaaaaaaaaaaaaaaaaaaaaaaaaaaaaaaaaaaaaaaaaaaaa"/>
    <w:basedOn w:val="a"/>
    <w:rsid w:val="009278CD"/>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59450">
    <w:name w:val="59450"/>
    <w:aliases w:val="baiaagaaboqcaaad2t0aaawn5aaaaaaaaaaaaaaaaaaaaaaaaaaaaaaaaaaaaaaaaaaaaaaaaaaaaaaaaaaaaaaaaaaaaaaaaaaaaaaaaaaaaaaaaaaaaaaaaaaaaaaaaaaaaaaaaaaaaaaaaaaaaaaaaaaaaaaaaaaaaaaaaaaaaaaaaaaaaaaaaaaaaaaaaaaaaaaaaaaaaaaaaaaaaaaaaaaaaaaaaaaaaaa"/>
    <w:basedOn w:val="a"/>
    <w:rsid w:val="00615B0E"/>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24955">
    <w:name w:val="24955"/>
    <w:aliases w:val="baiaagaaboqcaaadkvgaaaw7xqaaaaaaaaaaaaaaaaaaaaaaaaaaaaaaaaaaaaaaaaaaaaaaaaaaaaaaaaaaaaaaaaaaaaaaaaaaaaaaaaaaaaaaaaaaaaaaaaaaaaaaaaaaaaaaaaaaaaaaaaaaaaaaaaaaaaaaaaaaaaaaaaaaaaaaaaaaaaaaaaaaaaaaaaaaaaaaaaaaaaaaaaaaaaaaaaaaaaaaaaaaaaa"/>
    <w:basedOn w:val="a"/>
    <w:rsid w:val="00C2071C"/>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135089">
    <w:name w:val="135089"/>
    <w:aliases w:val="baiaagaaboqcaaadtowbaaxaagiaaaaaaaaaaaaaaaaaaaaaaaaaaaaaaaaaaaaaaaaaaaaaaaaaaaaaaaaaaaaaaaaaaaaaaaaaaaaaaaaaaaaaaaaaaaaaaaaaaaaaaaaaaaaaaaaaaaaaaaaaaaaaaaaaaaaaaaaaaaaaaaaaaaaaaaaaaaaaaaaaaaaaaaaaaaaaaaaaaaaaaaaaaaaaaaaaaaaaaaaaaa"/>
    <w:basedOn w:val="a"/>
    <w:rsid w:val="001F2A15"/>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542829">
    <w:name w:val="542829"/>
    <w:aliases w:val="baiaagaaboqcaaadruiiaaw7qggaaaaaaaaaaaaaaaaaaaaaaaaaaaaaaaaaaaaaaaaaaaaaaaaaaaaaaaaaaaaaaaaaaaaaaaaaaaaaaaaaaaaaaaaaaaaaaaaaaaaaaaaaaaaaaaaaaaaaaaaaaaaaaaaaaaaaaaaaaaaaaaaaaaaaaaaaaaaaaaaaaaaaaaaaaaaaaaaaaaaaaaaaaaaaaaaaaaaaaaaaaa"/>
    <w:basedOn w:val="a"/>
    <w:rsid w:val="00187CC1"/>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70788">
    <w:name w:val="70788"/>
    <w:aliases w:val="baiaagaaboqcaaaduhibaaxiegeaaaaaaaaaaaaaaaaaaaaaaaaaaaaaaaaaaaaaaaaaaaaaaaaaaaaaaaaaaaaaaaaaaaaaaaaaaaaaaaaaaaaaaaaaaaaaaaaaaaaaaaaaaaaaaaaaaaaaaaaaaaaaaaaaaaaaaaaaaaaaaaaaaaaaaaaaaaaaaaaaaaaaaaaaaaaaaaaaaaaaaaaaaaaaaaaaaaaaaaaaaaa"/>
    <w:basedOn w:val="a"/>
    <w:rsid w:val="00E3670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72089">
    <w:name w:val="72089"/>
    <w:aliases w:val="baiaagaaboqcaaadvaobaav4eaeaaaaaaaaaaaaaaaaaaaaaaaaaaaaaaaaaaaaaaaaaaaaaaaaaaaaaaaaaaaaaaaaaaaaaaaaaaaaaaaaaaaaaaaaaaaaaaaaaaaaaaaaaaaaaaaaaaaaaaaaaaaaaaaaaaaaaaaaaaaaaaaaaaaaaaaaaaaaaaaaaaaaaaaaaaaaaaaaaaaaaaaaaaaaaaaaaaaaaaaaaaaa"/>
    <w:basedOn w:val="a"/>
    <w:rsid w:val="00E3670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15169">
    <w:name w:val="15169"/>
    <w:aliases w:val="baiaagaaboqcaaad2zqaaaxpnaaaaaaaaaaaaaaaaaaaaaaaaaaaaaaaaaaaaaaaaaaaaaaaaaaaaaaaaaaaaaaaaaaaaaaaaaaaaaaaaaaaaaaaaaaaaaaaaaaaaaaaaaaaaaaaaaaaaaaaaaaaaaaaaaaaaaaaaaaaaaaaaaaaaaaaaaaaaaaaaaaaaaaaaaaaaaaaaaaaaaaaaaaaaaaaaaaaaaaaaaaaaaa"/>
    <w:basedOn w:val="a"/>
    <w:rsid w:val="00E3670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117277">
    <w:name w:val="117277"/>
    <w:aliases w:val="baiaagaaboqcaaad/74baavlxaeaaaaaaaaaaaaaaaaaaaaaaaaaaaaaaaaaaaaaaaaaaaaaaaaaaaaaaaaaaaaaaaaaaaaaaaaaaaaaaaaaaaaaaaaaaaaaaaaaaaaaaaaaaaaaaaaaaaaaaaaaaaaaaaaaaaaaaaaaaaaaaaaaaaaaaaaaaaaaaaaaaaaaaaaaaaaaaaaaaaaaaaaaaaaaaaaaaaaaaaaaaa"/>
    <w:basedOn w:val="a"/>
    <w:rsid w:val="00E3670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17572">
    <w:name w:val="17572"/>
    <w:aliases w:val="baiaagaaboqcaaadveaaaaviqaaaaaaaaaaaaaaaaaaaaaaaaaaaaaaaaaaaaaaaaaaaaaaaaaaaaaaaaaaaaaaaaaaaaaaaaaaaaaaaaaaaaaaaaaaaaaaaaaaaaaaaaaaaaaaaaaaaaaaaaaaaaaaaaaaaaaaaaaaaaaaaaaaaaaaaaaaaaaaaaaaaaaaaaaaaaaaaaaaaaaaaaaaaaaaaaaaaaaaaaaaaaaa"/>
    <w:basedOn w:val="a"/>
    <w:rsid w:val="00E3670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95004">
    <w:name w:val="95004"/>
    <w:aliases w:val="baiaagaaboqcaaadn28baavfbweaaaaaaaaaaaaaaaaaaaaaaaaaaaaaaaaaaaaaaaaaaaaaaaaaaaaaaaaaaaaaaaaaaaaaaaaaaaaaaaaaaaaaaaaaaaaaaaaaaaaaaaaaaaaaaaaaaaaaaaaaaaaaaaaaaaaaaaaaaaaaaaaaaaaaaaaaaaaaaaaaaaaaaaaaaaaaaaaaaaaaaaaaaaaaaaaaaaaaaaaaaaa"/>
    <w:basedOn w:val="a"/>
    <w:rsid w:val="00E3670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41933">
    <w:name w:val="41933"/>
    <w:aliases w:val="baiaagaaboqcaaad6j8aaax2nwaaaaaaaaaaaaaaaaaaaaaaaaaaaaaaaaaaaaaaaaaaaaaaaaaaaaaaaaaaaaaaaaaaaaaaaaaaaaaaaaaaaaaaaaaaaaaaaaaaaaaaaaaaaaaaaaaaaaaaaaaaaaaaaaaaaaaaaaaaaaaaaaaaaaaaaaaaaaaaaaaaaaaaaaaaaaaaaaaaaaaaaaaaaaaaaaaaaaaaaaaaaaa"/>
    <w:basedOn w:val="a"/>
    <w:rsid w:val="00E3670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68655">
    <w:name w:val="68655"/>
    <w:aliases w:val="baiaagaaboqcaaad3ewaaavhbaeaaaaaaaaaaaaaaaaaaaaaaaaaaaaaaaaaaaaaaaaaaaaaaaaaaaaaaaaaaaaaaaaaaaaaaaaaaaaaaaaaaaaaaaaaaaaaaaaaaaaaaaaaaaaaaaaaaaaaaaaaaaaaaaaaaaaaaaaaaaaaaaaaaaaaaaaaaaaaaaaaaaaaaaaaaaaaaaaaaaaaaaaaaaaaaaaaaaaaaaaaaaa"/>
    <w:basedOn w:val="a"/>
    <w:rsid w:val="00E3670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26206">
    <w:name w:val="26206"/>
    <w:aliases w:val="baiaagaaboqcaaadlgqaaawizaaaaaaaaaaaaaaaaaaaaaaaaaaaaaaaaaaaaaaaaaaaaaaaaaaaaaaaaaaaaaaaaaaaaaaaaaaaaaaaaaaaaaaaaaaaaaaaaaaaaaaaaaaaaaaaaaaaaaaaaaaaaaaaaaaaaaaaaaaaaaaaaaaaaaaaaaaaaaaaaaaaaaaaaaaaaaaaaaaaaaaaaaaaaaaaaaaaaaaaaaaaaaa"/>
    <w:basedOn w:val="a"/>
    <w:rsid w:val="00E3670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21177">
    <w:name w:val="21177"/>
    <w:aliases w:val="baiaagaaboqcaaad/k4aaaumtwaaaaaaaaaaaaaaaaaaaaaaaaaaaaaaaaaaaaaaaaaaaaaaaaaaaaaaaaaaaaaaaaaaaaaaaaaaaaaaaaaaaaaaaaaaaaaaaaaaaaaaaaaaaaaaaaaaaaaaaaaaaaaaaaaaaaaaaaaaaaaaaaaaaaaaaaaaaaaaaaaaaaaaaaaaaaaaaaaaaaaaaaaaaaaaaaaaaaaaaaaaaaa"/>
    <w:basedOn w:val="a"/>
    <w:rsid w:val="00E95E6C"/>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10495">
    <w:name w:val="10495"/>
    <w:aliases w:val="baiaagaaboqcaaadfscaaaujjwaaaaaaaaaaaaaaaaaaaaaaaaaaaaaaaaaaaaaaaaaaaaaaaaaaaaaaaaaaaaaaaaaaaaaaaaaaaaaaaaaaaaaaaaaaaaaaaaaaaaaaaaaaaaaaaaaaaaaaaaaaaaaaaaaaaaaaaaaaaaaaaaaaaaaaaaaaaaaaaaaaaaaaaaaaaaaaaaaaaaaaaaaaaaaaaaaaaaaaaaaaaaa"/>
    <w:basedOn w:val="a"/>
    <w:rsid w:val="0014679E"/>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38775">
    <w:name w:val="38775"/>
    <w:aliases w:val="baiaagaaboqcaaadd5maaawfkwaaaaaaaaaaaaaaaaaaaaaaaaaaaaaaaaaaaaaaaaaaaaaaaaaaaaaaaaaaaaaaaaaaaaaaaaaaaaaaaaaaaaaaaaaaaaaaaaaaaaaaaaaaaaaaaaaaaaaaaaaaaaaaaaaaaaaaaaaaaaaaaaaaaaaaaaaaaaaaaaaaaaaaaaaaaaaaaaaaaaaaaaaaaaaaaaaaaaaaaaaaaaa"/>
    <w:basedOn w:val="a"/>
    <w:rsid w:val="00D84391"/>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236418">
    <w:name w:val="236418"/>
    <w:aliases w:val="baiaagaaboqcaaadu5kdaaxjmqmaaaaaaaaaaaaaaaaaaaaaaaaaaaaaaaaaaaaaaaaaaaaaaaaaaaaaaaaaaaaaaaaaaaaaaaaaaaaaaaaaaaaaaaaaaaaaaaaaaaaaaaaaaaaaaaaaaaaaaaaaaaaaaaaaaaaaaaaaaaaaaaaaaaaaaaaaaaaaaaaaaaaaaaaaaaaaaaaaaaaaaaaaaaaaaaaaaaaaaaaaaa"/>
    <w:basedOn w:val="a"/>
    <w:rsid w:val="00E47C4D"/>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131008">
    <w:name w:val="131008"/>
    <w:aliases w:val="baiaagaaboqcaaadmfcbaavp+weaaaaaaaaaaaaaaaaaaaaaaaaaaaaaaaaaaaaaaaaaaaaaaaaaaaaaaaaaaaaaaaaaaaaaaaaaaaaaaaaaaaaaaaaaaaaaaaaaaaaaaaaaaaaaaaaaaaaaaaaaaaaaaaaaaaaaaaaaaaaaaaaaaaaaaaaaaaaaaaaaaaaaaaaaaaaaaaaaaaaaaaaaaaaaaaaaaaaaaaaaaa"/>
    <w:basedOn w:val="a"/>
    <w:rsid w:val="00896C1F"/>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21830">
    <w:name w:val="21830"/>
    <w:aliases w:val="baiaagaaboqcaaadpfmaaavkuwaaaaaaaaaaaaaaaaaaaaaaaaaaaaaaaaaaaaaaaaaaaaaaaaaaaaaaaaaaaaaaaaaaaaaaaaaaaaaaaaaaaaaaaaaaaaaaaaaaaaaaaaaaaaaaaaaaaaaaaaaaaaaaaaaaaaaaaaaaaaaaaaaaaaaaaaaaaaaaaaaaaaaaaaaaaaaaaaaaaaaaaaaaaaaaaaaaaaaaaaaaaaa"/>
    <w:basedOn w:val="a"/>
    <w:rsid w:val="000F38F1"/>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14445">
    <w:name w:val="14445"/>
    <w:aliases w:val="baiaagaaboqcaaadwdaaaav5naaaaaaaaaaaaaaaaaaaaaaaaaaaaaaaaaaaaaaaaaaaaaaaaaaaaaaaaaaaaaaaaaaaaaaaaaaaaaaaaaaaaaaaaaaaaaaaaaaaaaaaaaaaaaaaaaaaaaaaaaaaaaaaaaaaaaaaaaaaaaaaaaaaaaaaaaaaaaaaaaaaaaaaaaaaaaaaaaaaaaaaaaaaaaaaaaaaaaaaaaaaaaa"/>
    <w:basedOn w:val="a"/>
    <w:rsid w:val="001D0070"/>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14206">
    <w:name w:val="14206"/>
    <w:aliases w:val="baiaagaaboqcaaad0s8aaawkmwaaaaaaaaaaaaaaaaaaaaaaaaaaaaaaaaaaaaaaaaaaaaaaaaaaaaaaaaaaaaaaaaaaaaaaaaaaaaaaaaaaaaaaaaaaaaaaaaaaaaaaaaaaaaaaaaaaaaaaaaaaaaaaaaaaaaaaaaaaaaaaaaaaaaaaaaaaaaaaaaaaaaaaaaaaaaaaaaaaaaaaaaaaaaaaaaaaaaaaaaaaaaa"/>
    <w:basedOn w:val="a"/>
    <w:rsid w:val="00BF04E0"/>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62406">
    <w:name w:val="62406"/>
    <w:aliases w:val="baiaagaaboqcaaadyoyaaax57aaaaaaaaaaaaaaaaaaaaaaaaaaaaaaaaaaaaaaaaaaaaaaaaaaaaaaaaaaaaaaaaaaaaaaaaaaaaaaaaaaaaaaaaaaaaaaaaaaaaaaaaaaaaaaaaaaaaaaaaaaaaaaaaaaaaaaaaaaaaaaaaaaaaaaaaaaaaaaaaaaaaaaaaaaaaaaaaaaaaaaaaaaaaaaaaaaaaaaaaaaaaaa"/>
    <w:basedOn w:val="a"/>
    <w:rsid w:val="00B05290"/>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34070">
    <w:name w:val="34070"/>
    <w:aliases w:val="baiaagaaboqcaaadriaaaaw6gaaaaaaaaaaaaaaaaaaaaaaaaaaaaaaaaaaaaaaaaaaaaaaaaaaaaaaaaaaaaaaaaaaaaaaaaaaaaaaaaaaaaaaaaaaaaaaaaaaaaaaaaaaaaaaaaaaaaaaaaaaaaaaaaaaaaaaaaaaaaaaaaaaaaaaaaaaaaaaaaaaaaaaaaaaaaaaaaaaaaaaaaaaaaaaaaaaaaaaaaaaaaaa"/>
    <w:basedOn w:val="a"/>
    <w:rsid w:val="00420EF5"/>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28440">
    <w:name w:val="28440"/>
    <w:aliases w:val="baiaagaaboqcaaadomcaaavyawaaaaaaaaaaaaaaaaaaaaaaaaaaaaaaaaaaaaaaaaaaaaaaaaaaaaaaaaaaaaaaaaaaaaaaaaaaaaaaaaaaaaaaaaaaaaaaaaaaaaaaaaaaaaaaaaaaaaaaaaaaaaaaaaaaaaaaaaaaaaaaaaaaaaaaaaaaaaaaaaaaaaaaaaaaaaaaaaaaaaaaaaaaaaaaaaaaaaaaaaaaaaa"/>
    <w:basedOn w:val="a"/>
    <w:rsid w:val="00420EF5"/>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30757">
    <w:name w:val="30757"/>
    <w:aliases w:val="baiaagaaboqcaaada24aaauhcgaaaaaaaaaaaaaaaaaaaaaaaaaaaaaaaaaaaaaaaaaaaaaaaaaaaaaaaaaaaaaaaaaaaaaaaaaaaaaaaaaaaaaaaaaaaaaaaaaaaaaaaaaaaaaaaaaaaaaaaaaaaaaaaaaaaaaaaaaaaaaaaaaaaaaaaaaaaaaaaaaaaaaaaaaaaaaaaaaaaaaaaaaaaaaaaaaaaaaaaaaaaaa"/>
    <w:basedOn w:val="a"/>
    <w:rsid w:val="00420EF5"/>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15971">
    <w:name w:val="15971"/>
    <w:aliases w:val="baiaagaaboqcaaad/tcaaauloaaaaaaaaaaaaaaaaaaaaaaaaaaaaaaaaaaaaaaaaaaaaaaaaaaaaaaaaaaaaaaaaaaaaaaaaaaaaaaaaaaaaaaaaaaaaaaaaaaaaaaaaaaaaaaaaaaaaaaaaaaaaaaaaaaaaaaaaaaaaaaaaaaaaaaaaaaaaaaaaaaaaaaaaaaaaaaaaaaaaaaaaaaaaaaaaaaaaaaaaaaaaaa"/>
    <w:basedOn w:val="a"/>
    <w:rsid w:val="00420EF5"/>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40529">
    <w:name w:val="40529"/>
    <w:aliases w:val="baiaagaaboqcaaadh5waaawvnaaaaaaaaaaaaaaaaaaaaaaaaaaaaaaaaaaaaaaaaaaaaaaaaaaaaaaaaaaaaaaaaaaaaaaaaaaaaaaaaaaaaaaaaaaaaaaaaaaaaaaaaaaaaaaaaaaaaaaaaaaaaaaaaaaaaaaaaaaaaaaaaaaaaaaaaaaaaaaaaaaaaaaaaaaaaaaaaaaaaaaaaaaaaaaaaaaaaaaaaaaaaaa"/>
    <w:basedOn w:val="a"/>
    <w:rsid w:val="00420EF5"/>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25704">
    <w:name w:val="25704"/>
    <w:aliases w:val="baiaagaaboqcaaadnmiaaawsygaaaaaaaaaaaaaaaaaaaaaaaaaaaaaaaaaaaaaaaaaaaaaaaaaaaaaaaaaaaaaaaaaaaaaaaaaaaaaaaaaaaaaaaaaaaaaaaaaaaaaaaaaaaaaaaaaaaaaaaaaaaaaaaaaaaaaaaaaaaaaaaaaaaaaaaaaaaaaaaaaaaaaaaaaaaaaaaaaaaaaaaaaaaaaaaaaaaaaaaaaaaaa"/>
    <w:basedOn w:val="a"/>
    <w:rsid w:val="00420EF5"/>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15">
    <w:name w:val="rvts15"/>
    <w:basedOn w:val="a0"/>
    <w:rsid w:val="00125E84"/>
  </w:style>
  <w:style w:type="paragraph" w:customStyle="1" w:styleId="29142">
    <w:name w:val="29142"/>
    <w:aliases w:val="baiaagaaboqcaaadswgaaavtbaaaaaaaaaaaaaaaaaaaaaaaaaaaaaaaaaaaaaaaaaaaaaaaaaaaaaaaaaaaaaaaaaaaaaaaaaaaaaaaaaaaaaaaaaaaaaaaaaaaaaaaaaaaaaaaaaaaaaaaaaaaaaaaaaaaaaaaaaaaaaaaaaaaaaaaaaaaaaaaaaaaaaaaaaaaaaaaaaaaaaaaaaaaaaaaaaaaaaaaaaaaaaa"/>
    <w:basedOn w:val="a"/>
    <w:rsid w:val="004728F2"/>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28581">
    <w:name w:val="28581"/>
    <w:aliases w:val="baiaagaaboqcaaadcvsaaawizgaaaaaaaaaaaaaaaaaaaaaaaaaaaaaaaaaaaaaaaaaaaaaaaaaaaaaaaaaaaaaaaaaaaaaaaaaaaaaaaaaaaaaaaaaaaaaaaaaaaaaaaaaaaaaaaaaaaaaaaaaaaaaaaaaaaaaaaaaaaaaaaaaaaaaaaaaaaaaaaaaaaaaaaaaaaaaaaaaaaaaaaaaaaaaaaaaaaaaaaaaaaaa"/>
    <w:basedOn w:val="a"/>
    <w:rsid w:val="004728F2"/>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176349">
    <w:name w:val="176349"/>
    <w:aliases w:val="baiaagaaboqcaaadmaacaax/pqiaaaaaaaaaaaaaaaaaaaaaaaaaaaaaaaaaaaaaaaaaaaaaaaaaaaaaaaaaaaaaaaaaaaaaaaaaaaaaaaaaaaaaaaaaaaaaaaaaaaaaaaaaaaaaaaaaaaaaaaaaaaaaaaaaaaaaaaaaaaaaaaaaaaaaaaaaaaaaaaaaaaaaaaaaaaaaaaaaaaaaaaaaaaaaaaaaaaaaaaaaaa"/>
    <w:basedOn w:val="a"/>
    <w:rsid w:val="004728F2"/>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61091">
    <w:name w:val="61091"/>
    <w:aliases w:val="baiaagaaboqcaaad3owaaaxq7aaaaaaaaaaaaaaaaaaaaaaaaaaaaaaaaaaaaaaaaaaaaaaaaaaaaaaaaaaaaaaaaaaaaaaaaaaaaaaaaaaaaaaaaaaaaaaaaaaaaaaaaaaaaaaaaaaaaaaaaaaaaaaaaaaaaaaaaaaaaaaaaaaaaaaaaaaaaaaaaaaaaaaaaaaaaaaaaaaaaaaaaaaaaaaaaaaaaaaaaaaaaaa"/>
    <w:basedOn w:val="a"/>
    <w:rsid w:val="004728F2"/>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57999">
    <w:name w:val="57999"/>
    <w:aliases w:val="baiaagaaboqcaaadxeaaaaxt4aaaaaaaaaaaaaaaaaaaaaaaaaaaaaaaaaaaaaaaaaaaaaaaaaaaaaaaaaaaaaaaaaaaaaaaaaaaaaaaaaaaaaaaaaaaaaaaaaaaaaaaaaaaaaaaaaaaaaaaaaaaaaaaaaaaaaaaaaaaaaaaaaaaaaaaaaaaaaaaaaaaaaaaaaaaaaaaaaaaaaaaaaaaaaaaaaaaaaaaaaaaaaa"/>
    <w:basedOn w:val="a"/>
    <w:rsid w:val="004728F2"/>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22803">
    <w:name w:val="22803"/>
    <w:aliases w:val="baiaagaaboqcaaadcvcaaauxvwaaaaaaaaaaaaaaaaaaaaaaaaaaaaaaaaaaaaaaaaaaaaaaaaaaaaaaaaaaaaaaaaaaaaaaaaaaaaaaaaaaaaaaaaaaaaaaaaaaaaaaaaaaaaaaaaaaaaaaaaaaaaaaaaaaaaaaaaaaaaaaaaaaaaaaaaaaaaaaaaaaaaaaaaaaaaaaaaaaaaaaaaaaaaaaaaaaaaaaaaaaaaa"/>
    <w:basedOn w:val="a"/>
    <w:rsid w:val="004728F2"/>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175065">
    <w:name w:val="175065"/>
    <w:aliases w:val="baiaagaaboqcaaadfzgcaaugqgiaaaaaaaaaaaaaaaaaaaaaaaaaaaaaaaaaaaaaaaaaaaaaaaaaaaaaaaaaaaaaaaaaaaaaaaaaaaaaaaaaaaaaaaaaaaaaaaaaaaaaaaaaaaaaaaaaaaaaaaaaaaaaaaaaaaaaaaaaaaaaaaaaaaaaaaaaaaaaaaaaaaaaaaaaaaaaaaaaaaaaaaaaaaaaaaaaaaaaaaaaaa"/>
    <w:basedOn w:val="a"/>
    <w:rsid w:val="004728F2"/>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3798">
    <w:name w:val="3798"/>
    <w:aliases w:val="baiaagaaboqcaaadda0aaauadqaaaaaaaaaaaaaaaaaaaaaaaaaaaaaaaaaaaaaaaaaaaaaaaaaaaaaaaaaaaaaaaaaaaaaaaaaaaaaaaaaaaaaaaaaaaaaaaaaaaaaaaaaaaaaaaaaaaaaaaaaaaaaaaaaaaaaaaaaaaaaaaaaaaaaaaaaaaaaaaaaaaaaaaaaaaaaaaaaaaaaaaaaaaaaaaaaaaaaaaaaaaaaa"/>
    <w:basedOn w:val="a"/>
    <w:rsid w:val="004728F2"/>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37908">
    <w:name w:val="37908"/>
    <w:aliases w:val="baiaagaaboqcaaadtziaaavbkgaaaaaaaaaaaaaaaaaaaaaaaaaaaaaaaaaaaaaaaaaaaaaaaaaaaaaaaaaaaaaaaaaaaaaaaaaaaaaaaaaaaaaaaaaaaaaaaaaaaaaaaaaaaaaaaaaaaaaaaaaaaaaaaaaaaaaaaaaaaaaaaaaaaaaaaaaaaaaaaaaaaaaaaaaaaaaaaaaaaaaaaaaaaaaaaaaaaaaaaaaaaaa"/>
    <w:basedOn w:val="a"/>
    <w:rsid w:val="004728F2"/>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41736">
    <w:name w:val="41736"/>
    <w:aliases w:val="baiaagaaboqcaaadgjmaaaucnqaaaaaaaaaaaaaaaaaaaaaaaaaaaaaaaaaaaaaaaaaaaaaaaaaaaaaaaaaaaaaaaaaaaaaaaaaaaaaaaaaaaaaaaaaaaaaaaaaaaaaaaaaaaaaaaaaaaaaaaaaaaaaaaaaaaaaaaaaaaaaaaaaaaaaaaaaaaaaaaaaaaaaaaaaaaaaaaaaaaaaaaaaaaaaaaaaaaaaaaaaaaaa"/>
    <w:basedOn w:val="a"/>
    <w:rsid w:val="007C450A"/>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369216">
    <w:name w:val="369216"/>
    <w:aliases w:val="baiaagaaboqcaaadmzqfaavpmauaaaaaaaaaaaaaaaaaaaaaaaaaaaaaaaaaaaaaaaaaaaaaaaaaaaaaaaaaaaaaaaaaaaaaaaaaaaaaaaaaaaaaaaaaaaaaaaaaaaaaaaaaaaaaaaaaaaaaaaaaaaaaaaaaaaaaaaaaaaaaaaaaaaaaaaaaaaaaaaaaaaaaaaaaaaaaaaaaaaaaaaaaaaaaaaaaaaaaaaaaaa"/>
    <w:basedOn w:val="a"/>
    <w:rsid w:val="00787D0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222064">
    <w:name w:val="222064"/>
    <w:aliases w:val="baiaagaaboqcaaadlfmdaawswamaaaaaaaaaaaaaaaaaaaaaaaaaaaaaaaaaaaaaaaaaaaaaaaaaaaaaaaaaaaaaaaaaaaaaaaaaaaaaaaaaaaaaaaaaaaaaaaaaaaaaaaaaaaaaaaaaaaaaaaaaaaaaaaaaaaaaaaaaaaaaaaaaaaaaaaaaaaaaaaaaaaaaaaaaaaaaaaaaaaaaaaaaaaaaaaaaaaaaaaaaaa"/>
    <w:basedOn w:val="a"/>
    <w:rsid w:val="00367129"/>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16011">
    <w:name w:val="16011"/>
    <w:aliases w:val="baiaagaaboqcaaadjtgaaauzoaaaaaaaaaaaaaaaaaaaaaaaaaaaaaaaaaaaaaaaaaaaaaaaaaaaaaaaaaaaaaaaaaaaaaaaaaaaaaaaaaaaaaaaaaaaaaaaaaaaaaaaaaaaaaaaaaaaaaaaaaaaaaaaaaaaaaaaaaaaaaaaaaaaaaaaaaaaaaaaaaaaaaaaaaaaaaaaaaaaaaaaaaaaaaaaaaaaaaaaaaaaaaa"/>
    <w:basedOn w:val="a"/>
    <w:rsid w:val="00367129"/>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36241">
    <w:name w:val="36241"/>
    <w:aliases w:val="baiaagaaboqcaaadfokaaawmiqaaaaaaaaaaaaaaaaaaaaaaaaaaaaaaaaaaaaaaaaaaaaaaaaaaaaaaaaaaaaaaaaaaaaaaaaaaaaaaaaaaaaaaaaaaaaaaaaaaaaaaaaaaaaaaaaaaaaaaaaaaaaaaaaaaaaaaaaaaaaaaaaaaaaaaaaaaaaaaaaaaaaaaaaaaaaaaaaaaaaaaaaaaaaaaaaaaaaaaaaaaaaa"/>
    <w:basedOn w:val="a"/>
    <w:rsid w:val="00367129"/>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23432">
    <w:name w:val="23432"/>
    <w:aliases w:val="baiaagaaboqcaaadflkaaawmwqaaaaaaaaaaaaaaaaaaaaaaaaaaaaaaaaaaaaaaaaaaaaaaaaaaaaaaaaaaaaaaaaaaaaaaaaaaaaaaaaaaaaaaaaaaaaaaaaaaaaaaaaaaaaaaaaaaaaaaaaaaaaaaaaaaaaaaaaaaaaaaaaaaaaaaaaaaaaaaaaaaaaaaaaaaaaaaaaaaaaaaaaaaaaaaaaaaaaaaaaaaaaa"/>
    <w:basedOn w:val="a"/>
    <w:rsid w:val="00367129"/>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53355">
    <w:name w:val="53355"/>
    <w:aliases w:val="baiaagaaboqcaaadgcuaaawrzaaaaaaaaaaaaaaaaaaaaaaaaaaaaaaaaaaaaaaaaaaaaaaaaaaaaaaaaaaaaaaaaaaaaaaaaaaaaaaaaaaaaaaaaaaaaaaaaaaaaaaaaaaaaaaaaaaaaaaaaaaaaaaaaaaaaaaaaaaaaaaaaaaaaaaaaaaaaaaaaaaaaaaaaaaaaaaaaaaaaaaaaaaaaaaaaaaaaaaaaaaaaaa"/>
    <w:basedOn w:val="a"/>
    <w:rsid w:val="00367129"/>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37">
    <w:name w:val="rvts37"/>
    <w:basedOn w:val="a0"/>
    <w:rsid w:val="00367129"/>
  </w:style>
  <w:style w:type="paragraph" w:styleId="1">
    <w:name w:val="toc 1"/>
    <w:basedOn w:val="a"/>
    <w:next w:val="a"/>
    <w:autoRedefine/>
    <w:uiPriority w:val="39"/>
    <w:semiHidden/>
    <w:unhideWhenUsed/>
    <w:rsid w:val="00367129"/>
    <w:pPr>
      <w:numPr>
        <w:numId w:val="2"/>
      </w:numPr>
      <w:tabs>
        <w:tab w:val="left" w:pos="851"/>
        <w:tab w:val="right" w:leader="dot" w:pos="9356"/>
      </w:tabs>
      <w:spacing w:after="0"/>
      <w:ind w:left="0" w:firstLine="284"/>
    </w:pPr>
    <w:rPr>
      <w:rFonts w:ascii="Times New Roman" w:eastAsia="Times New Roman" w:hAnsi="Times New Roman" w:cs="Calibri"/>
      <w:sz w:val="20"/>
      <w:szCs w:val="20"/>
      <w:lang w:val="ru-RU" w:eastAsia="ru-RU"/>
    </w:rPr>
  </w:style>
  <w:style w:type="paragraph" w:customStyle="1" w:styleId="HTML1">
    <w:name w:val="Стандартний HTML1"/>
    <w:basedOn w:val="a"/>
    <w:rsid w:val="003671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2"/>
      <w:sz w:val="20"/>
      <w:szCs w:val="20"/>
      <w:lang w:val="x-none" w:eastAsia="ar-SA"/>
    </w:rPr>
  </w:style>
  <w:style w:type="table" w:customStyle="1" w:styleId="1f0">
    <w:name w:val="Сітка таблиці1"/>
    <w:basedOn w:val="a1"/>
    <w:rsid w:val="00367129"/>
    <w:pPr>
      <w:widowControl w:val="0"/>
      <w:suppressAutoHyphens/>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2240">
    <w:name w:val="32240"/>
    <w:aliases w:val="baiaagaaboqcaaad9xeaaawudqaaaaaaaaaaaaaaaaaaaaaaaaaaaaaaaaaaaaaaaaaaaaaaaaaaaaaaaaaaaaaaaaaaaaaaaaaaaaaaaaaaaaaaaaaaaaaaaaaaaaaaaaaaaaaaaaaaaaaaaaaaaaaaaaaaaaaaaaaaaaaaaaaaaaaaaaaaaaaaaaaaaaaaaaaaaaaaaaaaaaaaaaaaaaaaaaaaaaaaaaaaaaa"/>
    <w:basedOn w:val="a"/>
    <w:rsid w:val="004E7AFA"/>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111668">
    <w:name w:val="111668"/>
    <w:aliases w:val="baiaagaaboqcaaadh5ybaavisaeaaaaaaaaaaaaaaaaaaaaaaaaaaaaaaaaaaaaaaaaaaaaaaaaaaaaaaaaaaaaaaaaaaaaaaaaaaaaaaaaaaaaaaaaaaaaaaaaaaaaaaaaaaaaaaaaaaaaaaaaaaaaaaaaaaaaaaaaaaaaaaaaaaaaaaaaaaaaaaaaaaaaaaaaaaaaaaaaaaaaaaaaaaaaaaaaaaaaaaaaaaa"/>
    <w:basedOn w:val="a"/>
    <w:rsid w:val="007E17B3"/>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21051">
    <w:name w:val="21051"/>
    <w:aliases w:val="baiaagaaboqcaaadvfaaaaviuaaaaaaaaaaaaaaaaaaaaaaaaaaaaaaaaaaaaaaaaaaaaaaaaaaaaaaaaaaaaaaaaaaaaaaaaaaaaaaaaaaaaaaaaaaaaaaaaaaaaaaaaaaaaaaaaaaaaaaaaaaaaaaaaaaaaaaaaaaaaaaaaaaaaaaaaaaaaaaaaaaaaaaaaaaaaaaaaaaaaaaaaaaaaaaaaaaaaaaaaaaaaaa"/>
    <w:basedOn w:val="a"/>
    <w:rsid w:val="007E17B3"/>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54250">
    <w:name w:val="54250"/>
    <w:aliases w:val="baiaagaaboqcaaadq8gaaau9zgaaaaaaaaaaaaaaaaaaaaaaaaaaaaaaaaaaaaaaaaaaaaaaaaaaaaaaaaaaaaaaaaaaaaaaaaaaaaaaaaaaaaaaaaaaaaaaaaaaaaaaaaaaaaaaaaaaaaaaaaaaaaaaaaaaaaaaaaaaaaaaaaaaaaaaaaaaaaaaaaaaaaaaaaaaaaaaaaaaaaaaaaaaaaaaaaaaaaaaaaaaaaa"/>
    <w:basedOn w:val="a"/>
    <w:rsid w:val="007E17B3"/>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value-title">
    <w:name w:val="value-title"/>
    <w:rsid w:val="007E17B3"/>
  </w:style>
  <w:style w:type="paragraph" w:customStyle="1" w:styleId="26722">
    <w:name w:val="26722"/>
    <w:aliases w:val="baiaagaaboqcaaadffwaaau4yaaaaaaaaaaaaaaaaaaaaaaaaaaaaaaaaaaaaaaaaaaaaaaaaaaaaaaaaaaaaaaaaaaaaaaaaaaaaaaaaaaaaaaaaaaaaaaaaaaaaaaaaaaaaaaaaaaaaaaaaaaaaaaaaaaaaaaaaaaaaaaaaaaaaaaaaaaaaaaaaaaaaaaaaaaaaaaaaaaaaaaaaaaaaaaaaaaaaaaaaaaaaaa"/>
    <w:basedOn w:val="a"/>
    <w:rsid w:val="007E17B3"/>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24675">
    <w:name w:val="24675"/>
    <w:aliases w:val="baiaagaaboqcaaadtlqaaavswaaaaaaaaaaaaaaaaaaaaaaaaaaaaaaaaaaaaaaaaaaaaaaaaaaaaaaaaaaaaaaaaaaaaaaaaaaaaaaaaaaaaaaaaaaaaaaaaaaaaaaaaaaaaaaaaaaaaaaaaaaaaaaaaaaaaaaaaaaaaaaaaaaaaaaaaaaaaaaaaaaaaaaaaaaaaaaaaaaaaaaaaaaaaaaaaaaaaaaaaaaaaaa"/>
    <w:basedOn w:val="a"/>
    <w:rsid w:val="007E17B3"/>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33682">
    <w:name w:val="33682"/>
    <w:aliases w:val="baiaagaaboqcaaad5xcaaawbewaaaaaaaaaaaaaaaaaaaaaaaaaaaaaaaaaaaaaaaaaaaaaaaaaaaaaaaaaaaaaaaaaaaaaaaaaaaaaaaaaaaaaaaaaaaaaaaaaaaaaaaaaaaaaaaaaaaaaaaaaaaaaaaaaaaaaaaaaaaaaaaaaaaaaaaaaaaaaaaaaaaaaaaaaaaaaaaaaaaaaaaaaaaaaaaaaaaaaaaaaaaaa"/>
    <w:basedOn w:val="a"/>
    <w:rsid w:val="007E17B3"/>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95623">
    <w:name w:val="95623"/>
    <w:aliases w:val="baiaagaaboqcaaadf3ebaawncqeaaaaaaaaaaaaaaaaaaaaaaaaaaaaaaaaaaaaaaaaaaaaaaaaaaaaaaaaaaaaaaaaaaaaaaaaaaaaaaaaaaaaaaaaaaaaaaaaaaaaaaaaaaaaaaaaaaaaaaaaaaaaaaaaaaaaaaaaaaaaaaaaaaaaaaaaaaaaaaaaaaaaaaaaaaaaaaaaaaaaaaaaaaaaaaaaaaaaaaaaaaaa"/>
    <w:basedOn w:val="a"/>
    <w:rsid w:val="007E17B3"/>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83461">
    <w:name w:val="83461"/>
    <w:aliases w:val="baiaagaaboqcaaad9tkbaau0pweaaaaaaaaaaaaaaaaaaaaaaaaaaaaaaaaaaaaaaaaaaaaaaaaaaaaaaaaaaaaaaaaaaaaaaaaaaaaaaaaaaaaaaaaaaaaaaaaaaaaaaaaaaaaaaaaaaaaaaaaaaaaaaaaaaaaaaaaaaaaaaaaaaaaaaaaaaaaaaaaaaaaaaaaaaaaaaaaaaaaaaaaaaaaaaaaaaaaaaaaaaaa"/>
    <w:basedOn w:val="a"/>
    <w:rsid w:val="007E17B3"/>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87233">
    <w:name w:val="87233"/>
    <w:aliases w:val="baiaagaaboqcaaadrd0baaxeuaeaaaaaaaaaaaaaaaaaaaaaaaaaaaaaaaaaaaaaaaaaaaaaaaaaaaaaaaaaaaaaaaaaaaaaaaaaaaaaaaaaaaaaaaaaaaaaaaaaaaaaaaaaaaaaaaaaaaaaaaaaaaaaaaaaaaaaaaaaaaaaaaaaaaaaaaaaaaaaaaaaaaaaaaaaaaaaaaaaaaaaaaaaaaaaaaaaaaaaaaaaaaa"/>
    <w:basedOn w:val="a"/>
    <w:rsid w:val="007E17B3"/>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31003">
    <w:name w:val="31003"/>
    <w:aliases w:val="baiaagaaboqcaaadywoaaavddaaaaaaaaaaaaaaaaaaaaaaaaaaaaaaaaaaaaaaaaaaaaaaaaaaaaaaaaaaaaaaaaaaaaaaaaaaaaaaaaaaaaaaaaaaaaaaaaaaaaaaaaaaaaaaaaaaaaaaaaaaaaaaaaaaaaaaaaaaaaaaaaaaaaaaaaaaaaaaaaaaaaaaaaaaaaaaaaaaaaaaaaaaaaaaaaaaaaaaaaaaaaaa"/>
    <w:basedOn w:val="a"/>
    <w:rsid w:val="007E17B3"/>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p17">
    <w:name w:val="p17"/>
    <w:basedOn w:val="a"/>
    <w:uiPriority w:val="99"/>
    <w:rsid w:val="007E17B3"/>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p18">
    <w:name w:val="p18"/>
    <w:basedOn w:val="a"/>
    <w:uiPriority w:val="99"/>
    <w:rsid w:val="007E17B3"/>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p19">
    <w:name w:val="p19"/>
    <w:basedOn w:val="a"/>
    <w:uiPriority w:val="99"/>
    <w:rsid w:val="007E17B3"/>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p11">
    <w:name w:val="p11"/>
    <w:basedOn w:val="a"/>
    <w:uiPriority w:val="99"/>
    <w:rsid w:val="007E17B3"/>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p21">
    <w:name w:val="p21"/>
    <w:basedOn w:val="a"/>
    <w:uiPriority w:val="99"/>
    <w:rsid w:val="007E17B3"/>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p7">
    <w:name w:val="p7"/>
    <w:basedOn w:val="a"/>
    <w:uiPriority w:val="99"/>
    <w:rsid w:val="007E17B3"/>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p6">
    <w:name w:val="p6"/>
    <w:basedOn w:val="a"/>
    <w:uiPriority w:val="99"/>
    <w:rsid w:val="007E17B3"/>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s1">
    <w:name w:val="s1"/>
    <w:basedOn w:val="a0"/>
    <w:uiPriority w:val="99"/>
    <w:rsid w:val="007E17B3"/>
    <w:rPr>
      <w:rFonts w:ascii="Times New Roman" w:hAnsi="Times New Roman" w:cs="Times New Roman" w:hint="default"/>
    </w:rPr>
  </w:style>
  <w:style w:type="character" w:customStyle="1" w:styleId="s3">
    <w:name w:val="s3"/>
    <w:basedOn w:val="a0"/>
    <w:uiPriority w:val="99"/>
    <w:rsid w:val="007E17B3"/>
    <w:rPr>
      <w:rFonts w:ascii="Times New Roman" w:hAnsi="Times New Roman" w:cs="Times New Roman" w:hint="default"/>
    </w:rPr>
  </w:style>
  <w:style w:type="character" w:customStyle="1" w:styleId="s4">
    <w:name w:val="s4"/>
    <w:basedOn w:val="a0"/>
    <w:uiPriority w:val="99"/>
    <w:rsid w:val="007E17B3"/>
    <w:rPr>
      <w:rFonts w:ascii="Times New Roman" w:hAnsi="Times New Roman" w:cs="Times New Roman" w:hint="default"/>
    </w:rPr>
  </w:style>
  <w:style w:type="character" w:customStyle="1" w:styleId="s5">
    <w:name w:val="s5"/>
    <w:basedOn w:val="a0"/>
    <w:uiPriority w:val="99"/>
    <w:rsid w:val="007E17B3"/>
    <w:rPr>
      <w:rFonts w:ascii="Times New Roman" w:hAnsi="Times New Roman" w:cs="Times New Roman" w:hint="default"/>
    </w:rPr>
  </w:style>
  <w:style w:type="paragraph" w:styleId="afff2">
    <w:name w:val="Subtitle"/>
    <w:basedOn w:val="a"/>
    <w:link w:val="afff3"/>
    <w:uiPriority w:val="99"/>
    <w:qFormat/>
    <w:rsid w:val="007E17B3"/>
    <w:pPr>
      <w:spacing w:after="0" w:line="240" w:lineRule="auto"/>
      <w:ind w:left="5529"/>
      <w:jc w:val="center"/>
    </w:pPr>
    <w:rPr>
      <w:rFonts w:ascii="Times New Roman" w:eastAsia="Times New Roman" w:hAnsi="Times New Roman" w:cs="Times New Roman"/>
      <w:sz w:val="24"/>
      <w:szCs w:val="20"/>
      <w:lang w:eastAsia="ru-RU"/>
    </w:rPr>
  </w:style>
  <w:style w:type="character" w:customStyle="1" w:styleId="afff3">
    <w:name w:val="Подзаголовок Знак"/>
    <w:basedOn w:val="a0"/>
    <w:link w:val="afff2"/>
    <w:uiPriority w:val="99"/>
    <w:rsid w:val="007E17B3"/>
    <w:rPr>
      <w:rFonts w:ascii="Times New Roman" w:eastAsia="Times New Roman" w:hAnsi="Times New Roman" w:cs="Times New Roman"/>
      <w:sz w:val="24"/>
      <w:szCs w:val="20"/>
      <w:lang w:eastAsia="ru-RU"/>
    </w:rPr>
  </w:style>
  <w:style w:type="paragraph" w:customStyle="1" w:styleId="47695">
    <w:name w:val="47695"/>
    <w:aliases w:val="baiaagaaboqcaaadhbgaaawtuaaaaaaaaaaaaaaaaaaaaaaaaaaaaaaaaaaaaaaaaaaaaaaaaaaaaaaaaaaaaaaaaaaaaaaaaaaaaaaaaaaaaaaaaaaaaaaaaaaaaaaaaaaaaaaaaaaaaaaaaaaaaaaaaaaaaaaaaaaaaaaaaaaaaaaaaaaaaaaaaaaaaaaaaaaaaaaaaaaaaaaaaaaaaaaaaaaaaaaaaaaaaaa"/>
    <w:basedOn w:val="a"/>
    <w:rsid w:val="007E17B3"/>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23598">
    <w:name w:val="23598"/>
    <w:aliases w:val="baiaagaaboqcaaadovgaaavhwaaaaaaaaaaaaaaaaaaaaaaaaaaaaaaaaaaaaaaaaaaaaaaaaaaaaaaaaaaaaaaaaaaaaaaaaaaaaaaaaaaaaaaaaaaaaaaaaaaaaaaaaaaaaaaaaaaaaaaaaaaaaaaaaaaaaaaaaaaaaaaaaaaaaaaaaaaaaaaaaaaaaaaaaaaaaaaaaaaaaaaaaaaaaaaaaaaaaaaaaaaaaaa"/>
    <w:basedOn w:val="a"/>
    <w:rsid w:val="007E17B3"/>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103841">
    <w:name w:val="103841"/>
    <w:aliases w:val="baiaagaaboqcaaadwmibaaxwdaeaaaaaaaaaaaaaaaaaaaaaaaaaaaaaaaaaaaaaaaaaaaaaaaaaaaaaaaaaaaaaaaaaaaaaaaaaaaaaaaaaaaaaaaaaaaaaaaaaaaaaaaaaaaaaaaaaaaaaaaaaaaaaaaaaaaaaaaaaaaaaaaaaaaaaaaaaaaaaaaaaaaaaaaaaaaaaaaaaaaaaaaaaaaaaaaaaaaaaaaaaaa"/>
    <w:basedOn w:val="a"/>
    <w:rsid w:val="007E17B3"/>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43890">
    <w:name w:val="43890"/>
    <w:aliases w:val="baiaagaaboqcaaadnocaaavsmgaaaaaaaaaaaaaaaaaaaaaaaaaaaaaaaaaaaaaaaaaaaaaaaaaaaaaaaaaaaaaaaaaaaaaaaaaaaaaaaaaaaaaaaaaaaaaaaaaaaaaaaaaaaaaaaaaaaaaaaaaaaaaaaaaaaaaaaaaaaaaaaaaaaaaaaaaaaaaaaaaaaaaaaaaaaaaaaaaaaaaaaaaaaaaaaaaaaaaaaaaaaaa"/>
    <w:basedOn w:val="a"/>
    <w:rsid w:val="007E17B3"/>
    <w:pPr>
      <w:spacing w:before="100" w:beforeAutospacing="1" w:after="100" w:afterAutospacing="1" w:line="240" w:lineRule="auto"/>
    </w:pPr>
    <w:rPr>
      <w:rFonts w:ascii="Times New Roman" w:eastAsia="Times New Roman" w:hAnsi="Times New Roman" w:cs="Times New Roman"/>
      <w:sz w:val="24"/>
      <w:szCs w:val="24"/>
      <w:lang w:eastAsia="uk-UA"/>
    </w:rPr>
  </w:style>
  <w:style w:type="table" w:customStyle="1" w:styleId="TableNormal">
    <w:name w:val="Table Normal"/>
    <w:uiPriority w:val="2"/>
    <w:semiHidden/>
    <w:qFormat/>
    <w:rsid w:val="007E17B3"/>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customStyle="1" w:styleId="35857">
    <w:name w:val="35857"/>
    <w:aliases w:val="baiaagaaboqcaaad/ocaaaumiaaaaaaaaaaaaaaaaaaaaaaaaaaaaaaaaaaaaaaaaaaaaaaaaaaaaaaaaaaaaaaaaaaaaaaaaaaaaaaaaaaaaaaaaaaaaaaaaaaaaaaaaaaaaaaaaaaaaaaaaaaaaaaaaaaaaaaaaaaaaaaaaaaaaaaaaaaaaaaaaaaaaaaaaaaaaaaaaaaaaaaaaaaaaaaaaaaaaaaaaaaaaaa"/>
    <w:basedOn w:val="a"/>
    <w:rsid w:val="007E17B3"/>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47531">
    <w:name w:val="47531"/>
    <w:aliases w:val="baiaagaaboqcaaad4bcaaaxvtwaaaaaaaaaaaaaaaaaaaaaaaaaaaaaaaaaaaaaaaaaaaaaaaaaaaaaaaaaaaaaaaaaaaaaaaaaaaaaaaaaaaaaaaaaaaaaaaaaaaaaaaaaaaaaaaaaaaaaaaaaaaaaaaaaaaaaaaaaaaaaaaaaaaaaaaaaaaaaaaaaaaaaaaaaaaaaaaaaaaaaaaaaaaaaaaaaaaaaaaaaaaaa"/>
    <w:basedOn w:val="a"/>
    <w:rsid w:val="007E17B3"/>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147663">
    <w:name w:val="147663"/>
    <w:aliases w:val="baiaagaaboqcaaadriycaaxdpaiaaaaaaaaaaaaaaaaaaaaaaaaaaaaaaaaaaaaaaaaaaaaaaaaaaaaaaaaaaaaaaaaaaaaaaaaaaaaaaaaaaaaaaaaaaaaaaaaaaaaaaaaaaaaaaaaaaaaaaaaaaaaaaaaaaaaaaaaaaaaaaaaaaaaaaaaaaaaaaaaaaaaaaaaaaaaaaaaaaaaaaaaaaaaaaaaaaaaaaaaaaa"/>
    <w:basedOn w:val="a"/>
    <w:rsid w:val="00A84DD9"/>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34798">
    <w:name w:val="34798"/>
    <w:aliases w:val="baiaagaaboqcaaad83saaawsfwaaaaaaaaaaaaaaaaaaaaaaaaaaaaaaaaaaaaaaaaaaaaaaaaaaaaaaaaaaaaaaaaaaaaaaaaaaaaaaaaaaaaaaaaaaaaaaaaaaaaaaaaaaaaaaaaaaaaaaaaaaaaaaaaaaaaaaaaaaaaaaaaaaaaaaaaaaaaaaaaaaaaaaaaaaaaaaaaaaaaaaaaaaaaaaaaaaaaaaaaaaaaa"/>
    <w:basedOn w:val="a"/>
    <w:rsid w:val="00A84DD9"/>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44088">
    <w:name w:val="44088"/>
    <w:aliases w:val="baiaagaaboqcaaad7j8aaawxowaaaaaaaaaaaaaaaaaaaaaaaaaaaaaaaaaaaaaaaaaaaaaaaaaaaaaaaaaaaaaaaaaaaaaaaaaaaaaaaaaaaaaaaaaaaaaaaaaaaaaaaaaaaaaaaaaaaaaaaaaaaaaaaaaaaaaaaaaaaaaaaaaaaaaaaaaaaaaaaaaaaaaaaaaaaaaaaaaaaaaaaaaaaaaaaaaaaaaaaaaaaaa"/>
    <w:basedOn w:val="a"/>
    <w:rsid w:val="00A84DD9"/>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has-inline-color">
    <w:name w:val="has-inline-color"/>
    <w:basedOn w:val="a0"/>
    <w:rsid w:val="00BF1D9D"/>
  </w:style>
  <w:style w:type="paragraph" w:customStyle="1" w:styleId="74025">
    <w:name w:val="74025"/>
    <w:aliases w:val="baiaagaaboqcaaaduhgbaavthweaaaaaaaaaaaaaaaaaaaaaaaaaaaaaaaaaaaaaaaaaaaaaaaaaaaaaaaaaaaaaaaaaaaaaaaaaaaaaaaaaaaaaaaaaaaaaaaaaaaaaaaaaaaaaaaaaaaaaaaaaaaaaaaaaaaaaaaaaaaaaaaaaaaaaaaaaaaaaaaaaaaaaaaaaaaaaaaaaaaaaaaaaaaaaaaaaaaaaaaaaaaa"/>
    <w:basedOn w:val="a"/>
    <w:rsid w:val="00531DE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28918">
    <w:name w:val="28918"/>
    <w:aliases w:val="baiaagaaboqcaaadkggaaau2bqaaaaaaaaaaaaaaaaaaaaaaaaaaaaaaaaaaaaaaaaaaaaaaaaaaaaaaaaaaaaaaaaaaaaaaaaaaaaaaaaaaaaaaaaaaaaaaaaaaaaaaaaaaaaaaaaaaaaaaaaaaaaaaaaaaaaaaaaaaaaaaaaaaaaaaaaaaaaaaaaaaaaaaaaaaaaaaaaaaaaaaaaaaaaaaaaaaaaaaaaaaaaa"/>
    <w:basedOn w:val="a"/>
    <w:rsid w:val="004D232F"/>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33873">
    <w:name w:val="33873"/>
    <w:aliases w:val="baiaagaaboqcaaadg3saaawrewaaaaaaaaaaaaaaaaaaaaaaaaaaaaaaaaaaaaaaaaaaaaaaaaaaaaaaaaaaaaaaaaaaaaaaaaaaaaaaaaaaaaaaaaaaaaaaaaaaaaaaaaaaaaaaaaaaaaaaaaaaaaaaaaaaaaaaaaaaaaaaaaaaaaaaaaaaaaaaaaaaaaaaaaaaaaaaaaaaaaaaaaaaaaaaaaaaaaaaaaaaaaa"/>
    <w:basedOn w:val="a"/>
    <w:rsid w:val="004616C9"/>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23639">
    <w:name w:val="23639"/>
    <w:aliases w:val="baiaagaaboqcaaadtvoaaavbwgaaaaaaaaaaaaaaaaaaaaaaaaaaaaaaaaaaaaaaaaaaaaaaaaaaaaaaaaaaaaaaaaaaaaaaaaaaaaaaaaaaaaaaaaaaaaaaaaaaaaaaaaaaaaaaaaaaaaaaaaaaaaaaaaaaaaaaaaaaaaaaaaaaaaaaaaaaaaaaaaaaaaaaaaaaaaaaaaaaaaaaaaaaaaaaaaaaaaaaaaaaaaa"/>
    <w:basedOn w:val="a"/>
    <w:rsid w:val="008D563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FontStyle20">
    <w:name w:val="Font Style20"/>
    <w:basedOn w:val="a0"/>
    <w:uiPriority w:val="99"/>
    <w:rsid w:val="001520F1"/>
    <w:rPr>
      <w:rFonts w:ascii="Times New Roman" w:hAnsi="Times New Roman" w:cs="Times New Roman"/>
      <w:sz w:val="26"/>
      <w:szCs w:val="26"/>
    </w:rPr>
  </w:style>
  <w:style w:type="character" w:customStyle="1" w:styleId="FontStyle22">
    <w:name w:val="Font Style22"/>
    <w:basedOn w:val="a0"/>
    <w:uiPriority w:val="99"/>
    <w:rsid w:val="001520F1"/>
    <w:rPr>
      <w:rFonts w:ascii="Times New Roman" w:hAnsi="Times New Roman" w:cs="Times New Roman"/>
      <w:b/>
      <w:bCs/>
      <w:sz w:val="22"/>
      <w:szCs w:val="22"/>
    </w:rPr>
  </w:style>
  <w:style w:type="paragraph" w:customStyle="1" w:styleId="41428">
    <w:name w:val="41428"/>
    <w:aliases w:val="baiaagaaboqcaaadvzsaaaxlmwaaaaaaaaaaaaaaaaaaaaaaaaaaaaaaaaaaaaaaaaaaaaaaaaaaaaaaaaaaaaaaaaaaaaaaaaaaaaaaaaaaaaaaaaaaaaaaaaaaaaaaaaaaaaaaaaaaaaaaaaaaaaaaaaaaaaaaaaaaaaaaaaaaaaaaaaaaaaaaaaaaaaaaaaaaaaaaaaaaaaaaaaaaaaaaaaaaaaaaaaaaaaa"/>
    <w:basedOn w:val="a"/>
    <w:rsid w:val="007742A9"/>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11208">
    <w:name w:val="11208"/>
    <w:aliases w:val="baiaagaaboqcaaaddyqaaaxijwaaaaaaaaaaaaaaaaaaaaaaaaaaaaaaaaaaaaaaaaaaaaaaaaaaaaaaaaaaaaaaaaaaaaaaaaaaaaaaaaaaaaaaaaaaaaaaaaaaaaaaaaaaaaaaaaaaaaaaaaaaaaaaaaaaaaaaaaaaaaaaaaaaaaaaaaaaaaaaaaaaaaaaaaaaaaaaaaaaaaaaaaaaaaaaaaaaaaaaaaaaaaa"/>
    <w:basedOn w:val="a"/>
    <w:rsid w:val="00CC0790"/>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11232">
    <w:name w:val="11232"/>
    <w:aliases w:val="baiaagaaboqcaaadjyqaaaxgjwaaaaaaaaaaaaaaaaaaaaaaaaaaaaaaaaaaaaaaaaaaaaaaaaaaaaaaaaaaaaaaaaaaaaaaaaaaaaaaaaaaaaaaaaaaaaaaaaaaaaaaaaaaaaaaaaaaaaaaaaaaaaaaaaaaaaaaaaaaaaaaaaaaaaaaaaaaaaaaaaaaaaaaaaaaaaaaaaaaaaaaaaaaaaaaaaaaaaaaaaaaaaa"/>
    <w:basedOn w:val="a"/>
    <w:rsid w:val="00CC0790"/>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1f1">
    <w:name w:val="1"/>
    <w:basedOn w:val="a"/>
    <w:rsid w:val="00381014"/>
    <w:pPr>
      <w:spacing w:after="0" w:line="240" w:lineRule="auto"/>
    </w:pPr>
    <w:rPr>
      <w:rFonts w:ascii="Verdana" w:eastAsia="Times New Roman" w:hAnsi="Verdana" w:cs="Times New Roman"/>
      <w:sz w:val="20"/>
      <w:szCs w:val="20"/>
      <w:lang w:val="en-US"/>
    </w:rPr>
  </w:style>
  <w:style w:type="paragraph" w:customStyle="1" w:styleId="30910">
    <w:name w:val="30910"/>
    <w:aliases w:val="baiaagaaboqcaaadvxiaaaxlcgaaaaaaaaaaaaaaaaaaaaaaaaaaaaaaaaaaaaaaaaaaaaaaaaaaaaaaaaaaaaaaaaaaaaaaaaaaaaaaaaaaaaaaaaaaaaaaaaaaaaaaaaaaaaaaaaaaaaaaaaaaaaaaaaaaaaaaaaaaaaaaaaaaaaaaaaaaaaaaaaaaaaaaaaaaaaaaaaaaaaaaaaaaaaaaaaaaaaaaaaaaaaa"/>
    <w:basedOn w:val="a"/>
    <w:rsid w:val="007A0FE6"/>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46">
    <w:name w:val="Основной текст (4)_"/>
    <w:basedOn w:val="a0"/>
    <w:link w:val="47"/>
    <w:rsid w:val="00445BDD"/>
    <w:rPr>
      <w:rFonts w:ascii="Times New Roman" w:eastAsia="Times New Roman" w:hAnsi="Times New Roman" w:cs="Times New Roman"/>
      <w:b/>
      <w:bCs/>
      <w:sz w:val="36"/>
      <w:szCs w:val="36"/>
      <w:shd w:val="clear" w:color="auto" w:fill="FFFFFF"/>
    </w:rPr>
  </w:style>
  <w:style w:type="paragraph" w:customStyle="1" w:styleId="47">
    <w:name w:val="Основной текст (4)"/>
    <w:basedOn w:val="a"/>
    <w:link w:val="46"/>
    <w:rsid w:val="00445BDD"/>
    <w:pPr>
      <w:widowControl w:val="0"/>
      <w:shd w:val="clear" w:color="auto" w:fill="FFFFFF"/>
      <w:spacing w:before="1740" w:after="300" w:line="0" w:lineRule="atLeast"/>
      <w:jc w:val="center"/>
    </w:pPr>
    <w:rPr>
      <w:rFonts w:ascii="Times New Roman" w:eastAsia="Times New Roman" w:hAnsi="Times New Roman" w:cs="Times New Roman"/>
      <w:b/>
      <w:bCs/>
      <w:sz w:val="36"/>
      <w:szCs w:val="36"/>
    </w:rPr>
  </w:style>
  <w:style w:type="paragraph" w:customStyle="1" w:styleId="21435">
    <w:name w:val="21435"/>
    <w:aliases w:val="baiaagaaboqcaaadavaaaaupuaaaaaaaaaaaaaaaaaaaaaaaaaaaaaaaaaaaaaaaaaaaaaaaaaaaaaaaaaaaaaaaaaaaaaaaaaaaaaaaaaaaaaaaaaaaaaaaaaaaaaaaaaaaaaaaaaaaaaaaaaaaaaaaaaaaaaaaaaaaaaaaaaaaaaaaaaaaaaaaaaaaaaaaaaaaaaaaaaaaaaaaaaaaaaaaaaaaaaaaaaaaaaa"/>
    <w:basedOn w:val="a"/>
    <w:rsid w:val="00445BDD"/>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1f2">
    <w:name w:val="Заголовок змісту1"/>
    <w:basedOn w:val="10"/>
    <w:next w:val="a"/>
    <w:rsid w:val="009E503B"/>
    <w:pPr>
      <w:keepLines/>
      <w:suppressAutoHyphens/>
      <w:spacing w:before="480" w:line="276" w:lineRule="auto"/>
      <w:jc w:val="left"/>
    </w:pPr>
    <w:rPr>
      <w:rFonts w:ascii="Cambria" w:hAnsi="Cambria" w:cs="Cambria"/>
      <w:color w:val="365F91"/>
      <w:kern w:val="1"/>
      <w:sz w:val="28"/>
      <w:szCs w:val="28"/>
      <w:lang w:eastAsia="zh-CN"/>
    </w:rPr>
  </w:style>
  <w:style w:type="paragraph" w:customStyle="1" w:styleId="76613">
    <w:name w:val="76613"/>
    <w:aliases w:val="baiaagaaboqcaaadnr8baav0jaeaaaaaaaaaaaaaaaaaaaaaaaaaaaaaaaaaaaaaaaaaaaaaaaaaaaaaaaaaaaaaaaaaaaaaaaaaaaaaaaaaaaaaaaaaaaaaaaaaaaaaaaaaaaaaaaaaaaaaaaaaaaaaaaaaaaaaaaaaaaaaaaaaaaaaaaaaaaaaaaaaaaaaaaaaaaaaaaaaaaaaaaaaaaaaaaaaaaaaaaaaaaa"/>
    <w:basedOn w:val="a"/>
    <w:rsid w:val="008B412D"/>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50">
    <w:name w:val="Заголовок 5 Знак"/>
    <w:basedOn w:val="a0"/>
    <w:link w:val="5"/>
    <w:rsid w:val="00320BC3"/>
    <w:rPr>
      <w:rFonts w:asciiTheme="majorHAnsi" w:eastAsiaTheme="majorEastAsia" w:hAnsiTheme="majorHAnsi" w:cstheme="majorBidi"/>
      <w:color w:val="365F91" w:themeColor="accent1" w:themeShade="BF"/>
    </w:rPr>
  </w:style>
  <w:style w:type="character" w:customStyle="1" w:styleId="60">
    <w:name w:val="Заголовок 6 Знак"/>
    <w:basedOn w:val="a0"/>
    <w:link w:val="6"/>
    <w:uiPriority w:val="9"/>
    <w:semiHidden/>
    <w:rsid w:val="00320BC3"/>
    <w:rPr>
      <w:rFonts w:asciiTheme="majorHAnsi" w:eastAsiaTheme="majorEastAsia" w:hAnsiTheme="majorHAnsi" w:cstheme="majorBidi"/>
      <w:color w:val="243F60" w:themeColor="accent1" w:themeShade="7F"/>
    </w:rPr>
  </w:style>
  <w:style w:type="paragraph" w:styleId="2d">
    <w:name w:val="Body Text 2"/>
    <w:basedOn w:val="a"/>
    <w:link w:val="2e"/>
    <w:uiPriority w:val="99"/>
    <w:unhideWhenUsed/>
    <w:rsid w:val="00320BC3"/>
    <w:pPr>
      <w:spacing w:after="120" w:line="480" w:lineRule="auto"/>
    </w:pPr>
  </w:style>
  <w:style w:type="character" w:customStyle="1" w:styleId="2e">
    <w:name w:val="Основной текст 2 Знак"/>
    <w:basedOn w:val="a0"/>
    <w:link w:val="2d"/>
    <w:uiPriority w:val="99"/>
    <w:rsid w:val="00320BC3"/>
  </w:style>
  <w:style w:type="paragraph" w:customStyle="1" w:styleId="4935">
    <w:name w:val="4935"/>
    <w:aliases w:val="baiaagaaboqcaaadpreaaavleqaaaaaaaaaaaaaaaaaaaaaaaaaaaaaaaaaaaaaaaaaaaaaaaaaaaaaaaaaaaaaaaaaaaaaaaaaaaaaaaaaaaaaaaaaaaaaaaaaaaaaaaaaaaaaaaaaaaaaaaaaaaaaaaaaaaaaaaaaaaaaaaaaaaaaaaaaaaaaaaaaaaaaaaaaaaaaaaaaaaaaaaaaaaaaaaaaaaaaaaaaaaaaa"/>
    <w:basedOn w:val="a"/>
    <w:rsid w:val="00545E9D"/>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28800">
    <w:name w:val="28800"/>
    <w:aliases w:val="baiaagaaboqcaaadf2oaaawnagaaaaaaaaaaaaaaaaaaaaaaaaaaaaaaaaaaaaaaaaaaaaaaaaaaaaaaaaaaaaaaaaaaaaaaaaaaaaaaaaaaaaaaaaaaaaaaaaaaaaaaaaaaaaaaaaaaaaaaaaaaaaaaaaaaaaaaaaaaaaaaaaaaaaaaaaaaaaaaaaaaaaaaaaaaaaaaaaaaaaaaaaaaaaaaaaaaaaaaaaaaaaa"/>
    <w:basedOn w:val="a"/>
    <w:rsid w:val="00DE3EB0"/>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66013">
    <w:name w:val="66013"/>
    <w:aliases w:val="baiaagaaboqcaaadeakaaaxe6gaaaaaaaaaaaaaaaaaaaaaaaaaaaaaaaaaaaaaaaaaaaaaaaaaaaaaaaaaaaaaaaaaaaaaaaaaaaaaaaaaaaaaaaaaaaaaaaaaaaaaaaaaaaaaaaaaaaaaaaaaaaaaaaaaaaaaaaaaaaaaaaaaaaaaaaaaaaaaaaaaaaaaaaaaaaaaaaaaaaaaaaaaaaaaaaaaaaaaaaaaaaaa"/>
    <w:basedOn w:val="a"/>
    <w:rsid w:val="00641471"/>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37308">
    <w:name w:val="37308"/>
    <w:aliases w:val="baiaagaaboqcaaadlogaaauljaaaaaaaaaaaaaaaaaaaaaaaaaaaaaaaaaaaaaaaaaaaaaaaaaaaaaaaaaaaaaaaaaaaaaaaaaaaaaaaaaaaaaaaaaaaaaaaaaaaaaaaaaaaaaaaaaaaaaaaaaaaaaaaaaaaaaaaaaaaaaaaaaaaaaaaaaaaaaaaaaaaaaaaaaaaaaaaaaaaaaaaaaaaaaaaaaaaaaaaaaaaaaa"/>
    <w:basedOn w:val="a"/>
    <w:rsid w:val="00641471"/>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27370">
    <w:name w:val="27370"/>
    <w:aliases w:val="baiaagaaboqcaaad6wqaaax3zaaaaaaaaaaaaaaaaaaaaaaaaaaaaaaaaaaaaaaaaaaaaaaaaaaaaaaaaaaaaaaaaaaaaaaaaaaaaaaaaaaaaaaaaaaaaaaaaaaaaaaaaaaaaaaaaaaaaaaaaaaaaaaaaaaaaaaaaaaaaaaaaaaaaaaaaaaaaaaaaaaaaaaaaaaaaaaaaaaaaaaaaaaaaaaaaaaaaaaaaaaaaaa"/>
    <w:basedOn w:val="a"/>
    <w:rsid w:val="00FE3F62"/>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76857">
    <w:name w:val="76857"/>
    <w:aliases w:val="baiaagaaboqcaaadksabaavojqeaaaaaaaaaaaaaaaaaaaaaaaaaaaaaaaaaaaaaaaaaaaaaaaaaaaaaaaaaaaaaaaaaaaaaaaaaaaaaaaaaaaaaaaaaaaaaaaaaaaaaaaaaaaaaaaaaaaaaaaaaaaaaaaaaaaaaaaaaaaaaaaaaaaaaaaaaaaaaaaaaaaaaaaaaaaaaaaaaaaaaaaaaaaaaaaaaaaaaaaaaaaa"/>
    <w:basedOn w:val="a"/>
    <w:rsid w:val="00FE3F62"/>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188303">
    <w:name w:val="188303"/>
    <w:aliases w:val="baiaagaaboqcaaadyn0caaxw3qiaaaaaaaaaaaaaaaaaaaaaaaaaaaaaaaaaaaaaaaaaaaaaaaaaaaaaaaaaaaaaaaaaaaaaaaaaaaaaaaaaaaaaaaaaaaaaaaaaaaaaaaaaaaaaaaaaaaaaaaaaaaaaaaaaaaaaaaaaaaaaaaaaaaaaaaaaaaaaaaaaaaaaaaaaaaaaaaaaaaaaaaaaaaaaaaaaaaaaaaaaaa"/>
    <w:basedOn w:val="a"/>
    <w:rsid w:val="00D4090C"/>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FR1">
    <w:name w:val="FR1"/>
    <w:rsid w:val="00DA69C8"/>
    <w:pPr>
      <w:widowControl w:val="0"/>
      <w:autoSpaceDE w:val="0"/>
      <w:autoSpaceDN w:val="0"/>
      <w:adjustRightInd w:val="0"/>
      <w:spacing w:before="280" w:after="0" w:line="240" w:lineRule="auto"/>
      <w:jc w:val="center"/>
    </w:pPr>
    <w:rPr>
      <w:rFonts w:ascii="Times New Roman" w:eastAsia="Times New Roman" w:hAnsi="Times New Roman" w:cs="Times New Roman"/>
      <w:sz w:val="32"/>
      <w:szCs w:val="32"/>
      <w:lang w:eastAsia="ru-RU"/>
    </w:rPr>
  </w:style>
  <w:style w:type="paragraph" w:customStyle="1" w:styleId="22614">
    <w:name w:val="22614"/>
    <w:aliases w:val="baiaagaaboqcaaadquwaaavfuaaaaaaaaaaaaaaaaaaaaaaaaaaaaaaaaaaaaaaaaaaaaaaaaaaaaaaaaaaaaaaaaaaaaaaaaaaaaaaaaaaaaaaaaaaaaaaaaaaaaaaaaaaaaaaaaaaaaaaaaaaaaaaaaaaaaaaaaaaaaaaaaaaaaaaaaaaaaaaaaaaaaaaaaaaaaaaaaaaaaaaaaaaaaaaaaaaaaaaaaaaaaaa"/>
    <w:basedOn w:val="a"/>
    <w:rsid w:val="003E0482"/>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29685">
    <w:name w:val="29685"/>
    <w:aliases w:val="baiaagaaboqcaaadsggaaax+awaaaaaaaaaaaaaaaaaaaaaaaaaaaaaaaaaaaaaaaaaaaaaaaaaaaaaaaaaaaaaaaaaaaaaaaaaaaaaaaaaaaaaaaaaaaaaaaaaaaaaaaaaaaaaaaaaaaaaaaaaaaaaaaaaaaaaaaaaaaaaaaaaaaaaaaaaaaaaaaaaaaaaaaaaaaaaaaaaaaaaaaaaaaaaaaaaaaaaaaaaaaaa"/>
    <w:basedOn w:val="a"/>
    <w:rsid w:val="003E0482"/>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64373">
    <w:name w:val="64373"/>
    <w:aliases w:val="baiaagaaboqcaaadlvmaaawk8waaaaaaaaaaaaaaaaaaaaaaaaaaaaaaaaaaaaaaaaaaaaaaaaaaaaaaaaaaaaaaaaaaaaaaaaaaaaaaaaaaaaaaaaaaaaaaaaaaaaaaaaaaaaaaaaaaaaaaaaaaaaaaaaaaaaaaaaaaaaaaaaaaaaaaaaaaaaaaaaaaaaaaaaaaaaaaaaaaaaaaaaaaaaaaaaaaaaaaaaaaaaa"/>
    <w:basedOn w:val="a"/>
    <w:rsid w:val="003E0482"/>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281055">
    <w:name w:val="281055"/>
    <w:aliases w:val="baiaagaaboqcaaadodceaauspqqaaaaaaaaaaaaaaaaaaaaaaaaaaaaaaaaaaaaaaaaaaaaaaaaaaaaaaaaaaaaaaaaaaaaaaaaaaaaaaaaaaaaaaaaaaaaaaaaaaaaaaaaaaaaaaaaaaaaaaaaaaaaaaaaaaaaaaaaaaaaaaaaaaaaaaaaaaaaaaaaaaaaaaaaaaaaaaaaaaaaaaaaaaaaaaaaaaaaaaaaaaa"/>
    <w:basedOn w:val="a"/>
    <w:rsid w:val="003E0482"/>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25035">
    <w:name w:val="25035"/>
    <w:aliases w:val="baiaagaaboqcaaadhlyaaaxuwqaaaaaaaaaaaaaaaaaaaaaaaaaaaaaaaaaaaaaaaaaaaaaaaaaaaaaaaaaaaaaaaaaaaaaaaaaaaaaaaaaaaaaaaaaaaaaaaaaaaaaaaaaaaaaaaaaaaaaaaaaaaaaaaaaaaaaaaaaaaaaaaaaaaaaaaaaaaaaaaaaaaaaaaaaaaaaaaaaaaaaaaaaaaaaaaaaaaaaaaaaaaaa"/>
    <w:basedOn w:val="a"/>
    <w:rsid w:val="003E0482"/>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64742">
    <w:name w:val="64742"/>
    <w:aliases w:val="baiaagaaboqcaaadvogaaaxk6aaaaaaaaaaaaaaaaaaaaaaaaaaaaaaaaaaaaaaaaaaaaaaaaaaaaaaaaaaaaaaaaaaaaaaaaaaaaaaaaaaaaaaaaaaaaaaaaaaaaaaaaaaaaaaaaaaaaaaaaaaaaaaaaaaaaaaaaaaaaaaaaaaaaaaaaaaaaaaaaaaaaaaaaaaaaaaaaaaaaaaaaaaaaaaaaaaaaaaaaaaaaaa"/>
    <w:basedOn w:val="a"/>
    <w:rsid w:val="001F4AAA"/>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79399">
    <w:name w:val="79399"/>
    <w:aliases w:val="baiaagaaboqcaaadkjebaawgmqeaaaaaaaaaaaaaaaaaaaaaaaaaaaaaaaaaaaaaaaaaaaaaaaaaaaaaaaaaaaaaaaaaaaaaaaaaaaaaaaaaaaaaaaaaaaaaaaaaaaaaaaaaaaaaaaaaaaaaaaaaaaaaaaaaaaaaaaaaaaaaaaaaaaaaaaaaaaaaaaaaaaaaaaaaaaaaaaaaaaaaaaaaaaaaaaaaaaaaaaaaaaa"/>
    <w:basedOn w:val="a"/>
    <w:rsid w:val="001F4AAA"/>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2f">
    <w:name w:val="Обычный2"/>
    <w:rsid w:val="007F75EC"/>
    <w:pPr>
      <w:suppressAutoHyphens/>
      <w:spacing w:after="0" w:line="240" w:lineRule="auto"/>
    </w:pPr>
    <w:rPr>
      <w:rFonts w:ascii="Times New Roman" w:eastAsia="Times New Roman" w:hAnsi="Times New Roman" w:cs="Times New Roman"/>
      <w:sz w:val="20"/>
      <w:szCs w:val="20"/>
      <w:lang w:val="ru-RU" w:eastAsia="ar-SA"/>
    </w:rPr>
  </w:style>
  <w:style w:type="paragraph" w:customStyle="1" w:styleId="37">
    <w:name w:val="Абзац списка3"/>
    <w:basedOn w:val="a"/>
    <w:rsid w:val="007F75EC"/>
    <w:pPr>
      <w:spacing w:after="0" w:line="240" w:lineRule="auto"/>
      <w:ind w:left="720"/>
      <w:contextualSpacing/>
      <w:jc w:val="center"/>
    </w:pPr>
    <w:rPr>
      <w:rFonts w:ascii="Times New Roman" w:eastAsia="Times New Roman" w:hAnsi="Times New Roman" w:cs="Times New Roman"/>
      <w:sz w:val="28"/>
      <w:szCs w:val="28"/>
    </w:rPr>
  </w:style>
  <w:style w:type="paragraph" w:customStyle="1" w:styleId="538900">
    <w:name w:val="538900"/>
    <w:aliases w:val="baiaagaaboqcaaadzbaiaaxghwgaaaaaaaaaaaaaaaaaaaaaaaaaaaaaaaaaaaaaaaaaaaaaaaaaaaaaaaaaaaaaaaaaaaaaaaaaaaaaaaaaaaaaaaaaaaaaaaaaaaaaaaaaaaaaaaaaaaaaaaaaaaaaaaaaaaaaaaaaaaaaaaaaaaaaaaaaaaaaaaaaaaaaaaaaaaaaaaaaaaaaaaaaaaaaaaaaaaaaaaaaaa"/>
    <w:basedOn w:val="a"/>
    <w:rsid w:val="00AC2CCB"/>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51978">
    <w:name w:val="51978"/>
    <w:aliases w:val="baiaagaaboqcaaadqmkaaavoyqaaaaaaaaaaaaaaaaaaaaaaaaaaaaaaaaaaaaaaaaaaaaaaaaaaaaaaaaaaaaaaaaaaaaaaaaaaaaaaaaaaaaaaaaaaaaaaaaaaaaaaaaaaaaaaaaaaaaaaaaaaaaaaaaaaaaaaaaaaaaaaaaaaaaaaaaaaaaaaaaaaaaaaaaaaaaaaaaaaaaaaaaaaaaaaaaaaaaaaaaaaaaa"/>
    <w:basedOn w:val="a"/>
    <w:rsid w:val="00AC2CCB"/>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34351">
    <w:name w:val="34351"/>
    <w:aliases w:val="baiaagaaboqcaaad238aaaxpfwaaaaaaaaaaaaaaaaaaaaaaaaaaaaaaaaaaaaaaaaaaaaaaaaaaaaaaaaaaaaaaaaaaaaaaaaaaaaaaaaaaaaaaaaaaaaaaaaaaaaaaaaaaaaaaaaaaaaaaaaaaaaaaaaaaaaaaaaaaaaaaaaaaaaaaaaaaaaaaaaaaaaaaaaaaaaaaaaaaaaaaaaaaaaaaaaaaaaaaaaaaaaa"/>
    <w:basedOn w:val="a"/>
    <w:rsid w:val="00AC2CCB"/>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30259">
    <w:name w:val="30259"/>
    <w:aliases w:val="baiaagaaboqcaaadexiaaawhcgaaaaaaaaaaaaaaaaaaaaaaaaaaaaaaaaaaaaaaaaaaaaaaaaaaaaaaaaaaaaaaaaaaaaaaaaaaaaaaaaaaaaaaaaaaaaaaaaaaaaaaaaaaaaaaaaaaaaaaaaaaaaaaaaaaaaaaaaaaaaaaaaaaaaaaaaaaaaaaaaaaaaaaaaaaaaaaaaaaaaaaaaaaaaaaaaaaaaaaaaaaaaa"/>
    <w:basedOn w:val="a"/>
    <w:rsid w:val="00226537"/>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145118">
    <w:name w:val="145118"/>
    <w:aliases w:val="baiaagaaboqcaaadzcucaaummqiaaaaaaaaaaaaaaaaaaaaaaaaaaaaaaaaaaaaaaaaaaaaaaaaaaaaaaaaaaaaaaaaaaaaaaaaaaaaaaaaaaaaaaaaaaaaaaaaaaaaaaaaaaaaaaaaaaaaaaaaaaaaaaaaaaaaaaaaaaaaaaaaaaaaaaaaaaaaaaaaaaaaaaaaaaaaaaaaaaaaaaaaaaaaaaaaaaaaaaaaaaa"/>
    <w:basedOn w:val="a"/>
    <w:rsid w:val="00226537"/>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48765">
    <w:name w:val="48765"/>
    <w:aliases w:val="baiaagaaboqcaaadprmaaaxquaaaaaaaaaaaaaaaaaaaaaaaaaaaaaaaaaaaaaaaaaaaaaaaaaaaaaaaaaaaaaaaaaaaaaaaaaaaaaaaaaaaaaaaaaaaaaaaaaaaaaaaaaaaaaaaaaaaaaaaaaaaaaaaaaaaaaaaaaaaaaaaaaaaaaaaaaaaaaaaaaaaaaaaaaaaaaaaaaaaaaaaaaaaaaaaaaaaaaaaaaaaaaa"/>
    <w:basedOn w:val="a"/>
    <w:rsid w:val="00B10C34"/>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13744">
    <w:name w:val="13744"/>
    <w:aliases w:val="baiaagaaboqcaaad5jmaaax0mwaaaaaaaaaaaaaaaaaaaaaaaaaaaaaaaaaaaaaaaaaaaaaaaaaaaaaaaaaaaaaaaaaaaaaaaaaaaaaaaaaaaaaaaaaaaaaaaaaaaaaaaaaaaaaaaaaaaaaaaaaaaaaaaaaaaaaaaaaaaaaaaaaaaaaaaaaaaaaaaaaaaaaaaaaaaaaaaaaaaaaaaaaaaaaaaaaaaaaaaaaaaaa"/>
    <w:basedOn w:val="a"/>
    <w:rsid w:val="00A54462"/>
    <w:pPr>
      <w:spacing w:before="100" w:beforeAutospacing="1" w:after="100" w:afterAutospacing="1" w:line="240" w:lineRule="auto"/>
    </w:pPr>
    <w:rPr>
      <w:rFonts w:ascii="Times New Roman" w:eastAsia="Times New Roman" w:hAnsi="Times New Roman" w:cs="Times New Roman"/>
      <w:sz w:val="24"/>
      <w:szCs w:val="24"/>
      <w:lang w:eastAsia="uk-UA"/>
    </w:rPr>
  </w:style>
  <w:style w:type="numbering" w:customStyle="1" w:styleId="1f3">
    <w:name w:val="Немає списку1"/>
    <w:next w:val="a2"/>
    <w:uiPriority w:val="99"/>
    <w:semiHidden/>
    <w:unhideWhenUsed/>
    <w:rsid w:val="00AE0CB0"/>
  </w:style>
  <w:style w:type="paragraph" w:customStyle="1" w:styleId="26831">
    <w:name w:val="26831"/>
    <w:aliases w:val="baiaagaaboqcaaadfwuaaaujzqaaaaaaaaaaaaaaaaaaaaaaaaaaaaaaaaaaaaaaaaaaaaaaaaaaaaaaaaaaaaaaaaaaaaaaaaaaaaaaaaaaaaaaaaaaaaaaaaaaaaaaaaaaaaaaaaaaaaaaaaaaaaaaaaaaaaaaaaaaaaaaaaaaaaaaaaaaaaaaaaaaaaaaaaaaaaaaaaaaaaaaaaaaaaaaaaaaaaaaaaaaaaa"/>
    <w:basedOn w:val="a"/>
    <w:rsid w:val="00414A9F"/>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35443">
    <w:name w:val="35443"/>
    <w:aliases w:val="baiaagaaboqcaaadryqaaavthaaaaaaaaaaaaaaaaaaaaaaaaaaaaaaaaaaaaaaaaaaaaaaaaaaaaaaaaaaaaaaaaaaaaaaaaaaaaaaaaaaaaaaaaaaaaaaaaaaaaaaaaaaaaaaaaaaaaaaaaaaaaaaaaaaaaaaaaaaaaaaaaaaaaaaaaaaaaaaaaaaaaaaaaaaaaaaaaaaaaaaaaaaaaaaaaaaaaaaaaaaaaaa"/>
    <w:basedOn w:val="a"/>
    <w:rsid w:val="001950DB"/>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61003">
    <w:name w:val="61003"/>
    <w:aliases w:val="baiaagaaboqcaaadvdgaaawv4qaaaaaaaaaaaaaaaaaaaaaaaaaaaaaaaaaaaaaaaaaaaaaaaaaaaaaaaaaaaaaaaaaaaaaaaaaaaaaaaaaaaaaaaaaaaaaaaaaaaaaaaaaaaaaaaaaaaaaaaaaaaaaaaaaaaaaaaaaaaaaaaaaaaaaaaaaaaaaaaaaaaaaaaaaaaaaaaaaaaaaaaaaaaaaaaaaaaaaaaaaaaaa"/>
    <w:basedOn w:val="a"/>
    <w:rsid w:val="00D6489A"/>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134608">
    <w:name w:val="134608"/>
    <w:aliases w:val="baiaagaaboqcaaadeqocaaufcgiaaaaaaaaaaaaaaaaaaaaaaaaaaaaaaaaaaaaaaaaaaaaaaaaaaaaaaaaaaaaaaaaaaaaaaaaaaaaaaaaaaaaaaaaaaaaaaaaaaaaaaaaaaaaaaaaaaaaaaaaaaaaaaaaaaaaaaaaaaaaaaaaaaaaaaaaaaaaaaaaaaaaaaaaaaaaaaaaaaaaaaaaaaaaaaaaaaaaaaaaaaa"/>
    <w:basedOn w:val="a"/>
    <w:rsid w:val="00E40C9D"/>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124545">
    <w:name w:val="124545"/>
    <w:aliases w:val="baiaagaaboqcaaadbt8baaxh4geaaaaaaaaaaaaaaaaaaaaaaaaaaaaaaaaaaaaaaaaaaaaaaaaaaaaaaaaaaaaaaaaaaaaaaaaaaaaaaaaaaaaaaaaaaaaaaaaaaaaaaaaaaaaaaaaaaaaaaaaaaaaaaaaaaaaaaaaaaaaaaaaaaaaaaaaaaaaaaaaaaaaaaaaaaaaaaaaaaaaaaaaaaaaaaaaaaaaaaaaaaa"/>
    <w:basedOn w:val="a"/>
    <w:rsid w:val="0058651F"/>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26576">
    <w:name w:val="26576"/>
    <w:aliases w:val="baiaagaaboqcaaadz2eaaaxdyqaaaaaaaaaaaaaaaaaaaaaaaaaaaaaaaaaaaaaaaaaaaaaaaaaaaaaaaaaaaaaaaaaaaaaaaaaaaaaaaaaaaaaaaaaaaaaaaaaaaaaaaaaaaaaaaaaaaaaaaaaaaaaaaaaaaaaaaaaaaaaaaaaaaaaaaaaaaaaaaaaaaaaaaaaaaaaaaaaaaaaaaaaaaaaaaaaaaaaaaaaaaaa"/>
    <w:basedOn w:val="a"/>
    <w:rsid w:val="004F374E"/>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134879">
    <w:name w:val="134879"/>
    <w:aliases w:val="baiaagaaboqcaaadb/gbaaxzcgiaaaaaaaaaaaaaaaaaaaaaaaaaaaaaaaaaaaaaaaaaaaaaaaaaaaaaaaaaaaaaaaaaaaaaaaaaaaaaaaaaaaaaaaaaaaaaaaaaaaaaaaaaaaaaaaaaaaaaaaaaaaaaaaaaaaaaaaaaaaaaaaaaaaaaaaaaaaaaaaaaaaaaaaaaaaaaaaaaaaaaaaaaaaaaaaaaaaaaaaaaaa"/>
    <w:basedOn w:val="a"/>
    <w:rsid w:val="00B80D74"/>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46">
    <w:name w:val="rvts46"/>
    <w:basedOn w:val="a0"/>
    <w:rsid w:val="002E5293"/>
  </w:style>
  <w:style w:type="character" w:customStyle="1" w:styleId="rvts11">
    <w:name w:val="rvts11"/>
    <w:basedOn w:val="a0"/>
    <w:rsid w:val="002E5293"/>
  </w:style>
  <w:style w:type="character" w:customStyle="1" w:styleId="UnresolvedMention">
    <w:name w:val="Unresolved Mention"/>
    <w:basedOn w:val="a0"/>
    <w:uiPriority w:val="99"/>
    <w:semiHidden/>
    <w:unhideWhenUsed/>
    <w:rsid w:val="002E5293"/>
    <w:rPr>
      <w:color w:val="605E5C"/>
      <w:shd w:val="clear" w:color="auto" w:fill="E1DFDD"/>
    </w:rPr>
  </w:style>
  <w:style w:type="paragraph" w:customStyle="1" w:styleId="79581">
    <w:name w:val="79581"/>
    <w:aliases w:val="baiaagaaboqcaaadtcqbaawqkweaaaaaaaaaaaaaaaaaaaaaaaaaaaaaaaaaaaaaaaaaaaaaaaaaaaaaaaaaaaaaaaaaaaaaaaaaaaaaaaaaaaaaaaaaaaaaaaaaaaaaaaaaaaaaaaaaaaaaaaaaaaaaaaaaaaaaaaaaaaaaaaaaaaaaaaaaaaaaaaaaaaaaaaaaaaaaaaaaaaaaaaaaaaaaaaaaaaaaaaaaaaa"/>
    <w:basedOn w:val="a"/>
    <w:rsid w:val="009447E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WW-Normal">
    <w:name w:val="WW-Normal"/>
    <w:rsid w:val="005E4A5E"/>
    <w:pPr>
      <w:suppressAutoHyphens/>
      <w:spacing w:after="0" w:line="240" w:lineRule="auto"/>
      <w:textAlignment w:val="baseline"/>
    </w:pPr>
    <w:rPr>
      <w:rFonts w:ascii="Arial" w:eastAsia="Times New Roman" w:hAnsi="Arial" w:cs="Wingdings"/>
      <w:color w:val="000000"/>
      <w:kern w:val="1"/>
      <w:sz w:val="24"/>
      <w:szCs w:val="24"/>
      <w:lang w:val="ru-RU" w:eastAsia="ar-SA"/>
    </w:rPr>
  </w:style>
  <w:style w:type="paragraph" w:customStyle="1" w:styleId="23422">
    <w:name w:val="23422"/>
    <w:aliases w:val="baiaagaaboqcaaad0u8aaawhuwaaaaaaaaaaaaaaaaaaaaaaaaaaaaaaaaaaaaaaaaaaaaaaaaaaaaaaaaaaaaaaaaaaaaaaaaaaaaaaaaaaaaaaaaaaaaaaaaaaaaaaaaaaaaaaaaaaaaaaaaaaaaaaaaaaaaaaaaaaaaaaaaaaaaaaaaaaaaaaaaaaaaaaaaaaaaaaaaaaaaaaaaaaaaaaaaaaaaaaaaaaaaa"/>
    <w:basedOn w:val="a"/>
    <w:rsid w:val="007B4246"/>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30685">
    <w:name w:val="30685"/>
    <w:aliases w:val="baiaagaaboqcaaadsneaaaxacqaaaaaaaaaaaaaaaaaaaaaaaaaaaaaaaaaaaaaaaaaaaaaaaaaaaaaaaaaaaaaaaaaaaaaaaaaaaaaaaaaaaaaaaaaaaaaaaaaaaaaaaaaaaaaaaaaaaaaaaaaaaaaaaaaaaaaaaaaaaaaaaaaaaaaaaaaaaaaaaaaaaaaaaaaaaaaaaaaaaaaaaaaaaaaaaaaaaaaaaaaaaaa"/>
    <w:basedOn w:val="a"/>
    <w:rsid w:val="007B4246"/>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17902">
    <w:name w:val="17902"/>
    <w:aliases w:val="baiaagaaboqcaaadm0iaaavbqgaaaaaaaaaaaaaaaaaaaaaaaaaaaaaaaaaaaaaaaaaaaaaaaaaaaaaaaaaaaaaaaaaaaaaaaaaaaaaaaaaaaaaaaaaaaaaaaaaaaaaaaaaaaaaaaaaaaaaaaaaaaaaaaaaaaaaaaaaaaaaaaaaaaaaaaaaaaaaaaaaaaaaaaaaaaaaaaaaaaaaaaaaaaaaaaaaaaaaaaaaaaaa"/>
    <w:basedOn w:val="a"/>
    <w:rsid w:val="006A3DDE"/>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17562">
    <w:name w:val="17562"/>
    <w:aliases w:val="baiaagaaboqcaaadskaaaavyqaaaaaaaaaaaaaaaaaaaaaaaaaaaaaaaaaaaaaaaaaaaaaaaaaaaaaaaaaaaaaaaaaaaaaaaaaaaaaaaaaaaaaaaaaaaaaaaaaaaaaaaaaaaaaaaaaaaaaaaaaaaaaaaaaaaaaaaaaaaaaaaaaaaaaaaaaaaaaaaaaaaaaaaaaaaaaaaaaaaaaaaaaaaaaaaaaaaaaaaaaaaaaa"/>
    <w:basedOn w:val="a"/>
    <w:rsid w:val="000C27B6"/>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31575">
    <w:name w:val="31575"/>
    <w:aliases w:val="baiaagaaboqcaaadxg8aaauvcwaaaaaaaaaaaaaaaaaaaaaaaaaaaaaaaaaaaaaaaaaaaaaaaaaaaaaaaaaaaaaaaaaaaaaaaaaaaaaaaaaaaaaaaaaaaaaaaaaaaaaaaaaaaaaaaaaaaaaaaaaaaaaaaaaaaaaaaaaaaaaaaaaaaaaaaaaaaaaaaaaaaaaaaaaaaaaaaaaaaaaaaaaaaaaaaaaaaaaaaaaaaaa"/>
    <w:basedOn w:val="a"/>
    <w:rsid w:val="000C27B6"/>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20791">
    <w:name w:val="20791"/>
    <w:aliases w:val="baiaagaaboqcaaadlu8aaau7twaaaaaaaaaaaaaaaaaaaaaaaaaaaaaaaaaaaaaaaaaaaaaaaaaaaaaaaaaaaaaaaaaaaaaaaaaaaaaaaaaaaaaaaaaaaaaaaaaaaaaaaaaaaaaaaaaaaaaaaaaaaaaaaaaaaaaaaaaaaaaaaaaaaaaaaaaaaaaaaaaaaaaaaaaaaaaaaaaaaaaaaaaaaaaaaaaaaaaaaaaaaaa"/>
    <w:basedOn w:val="a"/>
    <w:rsid w:val="000C27B6"/>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63194">
    <w:name w:val="63194"/>
    <w:aliases w:val="baiaagaaboqcaaad3+oaaawy7gaaaaaaaaaaaaaaaaaaaaaaaaaaaaaaaaaaaaaaaaaaaaaaaaaaaaaaaaaaaaaaaaaaaaaaaaaaaaaaaaaaaaaaaaaaaaaaaaaaaaaaaaaaaaaaaaaaaaaaaaaaaaaaaaaaaaaaaaaaaaaaaaaaaaaaaaaaaaaaaaaaaaaaaaaaaaaaaaaaaaaaaaaaaaaaaaaaaaaaaaaaaaa"/>
    <w:basedOn w:val="a"/>
    <w:rsid w:val="00CA5470"/>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48179">
    <w:name w:val="48179"/>
    <w:aliases w:val="baiaagaaboqcaaadaboaaav3ugaaaaaaaaaaaaaaaaaaaaaaaaaaaaaaaaaaaaaaaaaaaaaaaaaaaaaaaaaaaaaaaaaaaaaaaaaaaaaaaaaaaaaaaaaaaaaaaaaaaaaaaaaaaaaaaaaaaaaaaaaaaaaaaaaaaaaaaaaaaaaaaaaaaaaaaaaaaaaaaaaaaaaaaaaaaaaaaaaaaaaaaaaaaaaaaaaaaaaaaaaaaaa"/>
    <w:basedOn w:val="a"/>
    <w:rsid w:val="000C725C"/>
    <w:pPr>
      <w:spacing w:before="100" w:beforeAutospacing="1" w:after="100" w:afterAutospacing="1" w:line="240" w:lineRule="auto"/>
    </w:pPr>
    <w:rPr>
      <w:rFonts w:ascii="Times New Roman" w:eastAsia="Times New Roman" w:hAnsi="Times New Roman" w:cs="Times New Roman"/>
      <w:sz w:val="24"/>
      <w:szCs w:val="24"/>
      <w:lang w:eastAsia="uk-UA"/>
    </w:rPr>
  </w:style>
  <w:style w:type="table" w:customStyle="1" w:styleId="1f4">
    <w:name w:val="Сетка таблицы1"/>
    <w:basedOn w:val="a1"/>
    <w:next w:val="a9"/>
    <w:uiPriority w:val="59"/>
    <w:rsid w:val="00B11B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4750">
    <w:name w:val="24750"/>
    <w:aliases w:val="baiaagaaboqcaaadyfwaaavuxaaaaaaaaaaaaaaaaaaaaaaaaaaaaaaaaaaaaaaaaaaaaaaaaaaaaaaaaaaaaaaaaaaaaaaaaaaaaaaaaaaaaaaaaaaaaaaaaaaaaaaaaaaaaaaaaaaaaaaaaaaaaaaaaaaaaaaaaaaaaaaaaaaaaaaaaaaaaaaaaaaaaaaaaaaaaaaaaaaaaaaaaaaaaaaaaaaaaaaaaaaaaaa"/>
    <w:basedOn w:val="a"/>
    <w:rsid w:val="00DA2E99"/>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73231">
    <w:name w:val="73231"/>
    <w:aliases w:val="baiaagaaboqcaaadfbibaaxnfqeaaaaaaaaaaaaaaaaaaaaaaaaaaaaaaaaaaaaaaaaaaaaaaaaaaaaaaaaaaaaaaaaaaaaaaaaaaaaaaaaaaaaaaaaaaaaaaaaaaaaaaaaaaaaaaaaaaaaaaaaaaaaaaaaaaaaaaaaaaaaaaaaaaaaaaaaaaaaaaaaaaaaaaaaaaaaaaaaaaaaaaaaaaaaaaaaaaaaaaaaaaaa"/>
    <w:basedOn w:val="a"/>
    <w:rsid w:val="000B18F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31212">
    <w:name w:val="31212"/>
    <w:aliases w:val="baiaagaaboqcaaady3maaavxcwaaaaaaaaaaaaaaaaaaaaaaaaaaaaaaaaaaaaaaaaaaaaaaaaaaaaaaaaaaaaaaaaaaaaaaaaaaaaaaaaaaaaaaaaaaaaaaaaaaaaaaaaaaaaaaaaaaaaaaaaaaaaaaaaaaaaaaaaaaaaaaaaaaaaaaaaaaaaaaaaaaaaaaaaaaaaaaaaaaaaaaaaaaaaaaaaaaaaaaaaaaaaa"/>
    <w:basedOn w:val="a"/>
    <w:rsid w:val="000B18F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6336">
    <w:name w:val="6336"/>
    <w:aliases w:val="baiaagaaboqcaaad9hyaaauefwaaaaaaaaaaaaaaaaaaaaaaaaaaaaaaaaaaaaaaaaaaaaaaaaaaaaaaaaaaaaaaaaaaaaaaaaaaaaaaaaaaaaaaaaaaaaaaaaaaaaaaaaaaaaaaaaaaaaaaaaaaaaaaaaaaaaaaaaaaaaaaaaaaaaaaaaaaaaaaaaaaaaaaaaaaaaaaaaaaaaaaaaaaaaaaaaaaaaaaaaaaaaaa"/>
    <w:basedOn w:val="a"/>
    <w:rsid w:val="00B250F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49924">
    <w:name w:val="49924"/>
    <w:aliases w:val="baiaagaaboqcaaadqr8aaavqvwaaaaaaaaaaaaaaaaaaaaaaaaaaaaaaaaaaaaaaaaaaaaaaaaaaaaaaaaaaaaaaaaaaaaaaaaaaaaaaaaaaaaaaaaaaaaaaaaaaaaaaaaaaaaaaaaaaaaaaaaaaaaaaaaaaaaaaaaaaaaaaaaaaaaaaaaaaaaaaaaaaaaaaaaaaaaaaaaaaaaaaaaaaaaaaaaaaaaaaaaaaaaa"/>
    <w:basedOn w:val="a"/>
    <w:rsid w:val="00AC0F19"/>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50592">
    <w:name w:val="50592"/>
    <w:aliases w:val="baiaagaaboqcaaadyboaaaxzvwaaaaaaaaaaaaaaaaaaaaaaaaaaaaaaaaaaaaaaaaaaaaaaaaaaaaaaaaaaaaaaaaaaaaaaaaaaaaaaaaaaaaaaaaaaaaaaaaaaaaaaaaaaaaaaaaaaaaaaaaaaaaaaaaaaaaaaaaaaaaaaaaaaaaaaaaaaaaaaaaaaaaaaaaaaaaaaaaaaaaaaaaaaaaaaaaaaaaaaaaaaaaa"/>
    <w:basedOn w:val="a"/>
    <w:rsid w:val="007032B4"/>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fff4">
    <w:name w:val="Інше_"/>
    <w:basedOn w:val="a0"/>
    <w:link w:val="afff5"/>
    <w:rsid w:val="009B6512"/>
    <w:rPr>
      <w:rFonts w:ascii="Arial" w:eastAsia="Arial" w:hAnsi="Arial" w:cs="Arial"/>
      <w:sz w:val="20"/>
      <w:szCs w:val="20"/>
    </w:rPr>
  </w:style>
  <w:style w:type="character" w:customStyle="1" w:styleId="afff6">
    <w:name w:val="Підпис до таблиці_"/>
    <w:basedOn w:val="a0"/>
    <w:link w:val="afff7"/>
    <w:rsid w:val="009B6512"/>
    <w:rPr>
      <w:rFonts w:ascii="Arial" w:eastAsia="Arial" w:hAnsi="Arial" w:cs="Arial"/>
      <w:sz w:val="17"/>
      <w:szCs w:val="17"/>
    </w:rPr>
  </w:style>
  <w:style w:type="paragraph" w:customStyle="1" w:styleId="afff5">
    <w:name w:val="Інше"/>
    <w:basedOn w:val="a"/>
    <w:link w:val="afff4"/>
    <w:rsid w:val="009B6512"/>
    <w:pPr>
      <w:widowControl w:val="0"/>
      <w:spacing w:after="0" w:line="240" w:lineRule="auto"/>
      <w:jc w:val="center"/>
    </w:pPr>
    <w:rPr>
      <w:rFonts w:ascii="Arial" w:eastAsia="Arial" w:hAnsi="Arial" w:cs="Arial"/>
      <w:sz w:val="20"/>
      <w:szCs w:val="20"/>
    </w:rPr>
  </w:style>
  <w:style w:type="paragraph" w:customStyle="1" w:styleId="afff7">
    <w:name w:val="Підпис до таблиці"/>
    <w:basedOn w:val="a"/>
    <w:link w:val="afff6"/>
    <w:rsid w:val="009B6512"/>
    <w:pPr>
      <w:widowControl w:val="0"/>
      <w:spacing w:after="0" w:line="240" w:lineRule="auto"/>
    </w:pPr>
    <w:rPr>
      <w:rFonts w:ascii="Arial" w:eastAsia="Arial" w:hAnsi="Arial" w:cs="Arial"/>
      <w:sz w:val="17"/>
      <w:szCs w:val="17"/>
    </w:rPr>
  </w:style>
  <w:style w:type="character" w:styleId="afff8">
    <w:name w:val="Placeholder Text"/>
    <w:basedOn w:val="a0"/>
    <w:uiPriority w:val="99"/>
    <w:semiHidden/>
    <w:rsid w:val="00002BD4"/>
    <w:rPr>
      <w:color w:val="808080"/>
    </w:rPr>
  </w:style>
  <w:style w:type="paragraph" w:customStyle="1" w:styleId="345800">
    <w:name w:val="345800"/>
    <w:aliases w:val="baiaagaaboqcaaadxtwfaaxsqguaaaaaaaaaaaaaaaaaaaaaaaaaaaaaaaaaaaaaaaaaaaaaaaaaaaaaaaaaaaaaaaaaaaaaaaaaaaaaaaaaaaaaaaaaaaaaaaaaaaaaaaaaaaaaaaaaaaaaaaaaaaaaaaaaaaaaaaaaaaaaaaaaaaaaaaaaaaaaaaaaaaaaaaaaaaaaaaaaaaaaaaaaaaaaaaaaaaaaaaaaaa"/>
    <w:basedOn w:val="a"/>
    <w:rsid w:val="007A4B4D"/>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fff9">
    <w:name w:val="Зміст_"/>
    <w:basedOn w:val="a0"/>
    <w:link w:val="afffa"/>
    <w:rsid w:val="008E6186"/>
    <w:rPr>
      <w:rFonts w:ascii="Times New Roman" w:eastAsia="Times New Roman" w:hAnsi="Times New Roman" w:cs="Times New Roman"/>
      <w:color w:val="4F4F4F"/>
      <w:sz w:val="28"/>
      <w:szCs w:val="28"/>
    </w:rPr>
  </w:style>
  <w:style w:type="paragraph" w:customStyle="1" w:styleId="afffa">
    <w:name w:val="Зміст"/>
    <w:basedOn w:val="a"/>
    <w:link w:val="afff9"/>
    <w:rsid w:val="008E6186"/>
    <w:pPr>
      <w:widowControl w:val="0"/>
      <w:spacing w:after="160" w:line="240" w:lineRule="auto"/>
    </w:pPr>
    <w:rPr>
      <w:rFonts w:ascii="Times New Roman" w:eastAsia="Times New Roman" w:hAnsi="Times New Roman" w:cs="Times New Roman"/>
      <w:color w:val="4F4F4F"/>
      <w:sz w:val="28"/>
      <w:szCs w:val="28"/>
    </w:rPr>
  </w:style>
  <w:style w:type="character" w:customStyle="1" w:styleId="afffb">
    <w:name w:val="Колонтитул_"/>
    <w:basedOn w:val="a0"/>
    <w:link w:val="afffc"/>
    <w:rsid w:val="008E6186"/>
    <w:rPr>
      <w:color w:val="4F4F4F"/>
      <w:sz w:val="19"/>
      <w:szCs w:val="19"/>
    </w:rPr>
  </w:style>
  <w:style w:type="paragraph" w:customStyle="1" w:styleId="afffc">
    <w:name w:val="Колонтитул"/>
    <w:basedOn w:val="a"/>
    <w:link w:val="afffb"/>
    <w:rsid w:val="008E6186"/>
    <w:pPr>
      <w:widowControl w:val="0"/>
      <w:spacing w:after="0" w:line="240" w:lineRule="auto"/>
    </w:pPr>
    <w:rPr>
      <w:color w:val="4F4F4F"/>
      <w:sz w:val="19"/>
      <w:szCs w:val="19"/>
    </w:rPr>
  </w:style>
  <w:style w:type="character" w:customStyle="1" w:styleId="FontStyle26">
    <w:name w:val="Font Style26"/>
    <w:basedOn w:val="a0"/>
    <w:uiPriority w:val="99"/>
    <w:rsid w:val="00FD7373"/>
    <w:rPr>
      <w:rFonts w:ascii="Times New Roman" w:hAnsi="Times New Roman" w:cs="Times New Roman"/>
      <w:sz w:val="26"/>
      <w:szCs w:val="26"/>
    </w:rPr>
  </w:style>
  <w:style w:type="character" w:customStyle="1" w:styleId="FontStyle37">
    <w:name w:val="Font Style37"/>
    <w:basedOn w:val="a0"/>
    <w:uiPriority w:val="99"/>
    <w:rsid w:val="00FD7373"/>
    <w:rPr>
      <w:rFonts w:ascii="Times New Roman" w:hAnsi="Times New Roman" w:cs="Times New Roman"/>
      <w:b/>
      <w:bCs/>
      <w:sz w:val="26"/>
      <w:szCs w:val="26"/>
    </w:rPr>
  </w:style>
  <w:style w:type="paragraph" w:customStyle="1" w:styleId="Style13">
    <w:name w:val="Style13"/>
    <w:basedOn w:val="a"/>
    <w:uiPriority w:val="99"/>
    <w:rsid w:val="00FD7373"/>
    <w:pPr>
      <w:widowControl w:val="0"/>
      <w:autoSpaceDE w:val="0"/>
      <w:autoSpaceDN w:val="0"/>
      <w:adjustRightInd w:val="0"/>
      <w:spacing w:after="0" w:line="240" w:lineRule="auto"/>
    </w:pPr>
    <w:rPr>
      <w:rFonts w:ascii="Times New Roman" w:eastAsiaTheme="minorEastAsia" w:hAnsi="Times New Roman" w:cs="Times New Roman"/>
      <w:sz w:val="24"/>
      <w:szCs w:val="24"/>
      <w:lang w:eastAsia="uk-UA"/>
    </w:rPr>
  </w:style>
  <w:style w:type="paragraph" w:customStyle="1" w:styleId="Style14">
    <w:name w:val="Style14"/>
    <w:basedOn w:val="a"/>
    <w:uiPriority w:val="99"/>
    <w:rsid w:val="00FD7373"/>
    <w:pPr>
      <w:widowControl w:val="0"/>
      <w:autoSpaceDE w:val="0"/>
      <w:autoSpaceDN w:val="0"/>
      <w:adjustRightInd w:val="0"/>
      <w:spacing w:after="0" w:line="322" w:lineRule="exact"/>
      <w:ind w:hanging="1022"/>
    </w:pPr>
    <w:rPr>
      <w:rFonts w:ascii="Times New Roman" w:eastAsiaTheme="minorEastAsia" w:hAnsi="Times New Roman" w:cs="Times New Roman"/>
      <w:sz w:val="24"/>
      <w:szCs w:val="24"/>
      <w:lang w:eastAsia="uk-UA"/>
    </w:rPr>
  </w:style>
  <w:style w:type="paragraph" w:customStyle="1" w:styleId="Style15">
    <w:name w:val="Style15"/>
    <w:basedOn w:val="a"/>
    <w:uiPriority w:val="99"/>
    <w:rsid w:val="00FD7373"/>
    <w:pPr>
      <w:widowControl w:val="0"/>
      <w:autoSpaceDE w:val="0"/>
      <w:autoSpaceDN w:val="0"/>
      <w:adjustRightInd w:val="0"/>
      <w:spacing w:after="0" w:line="370" w:lineRule="exact"/>
      <w:ind w:firstLine="730"/>
      <w:jc w:val="both"/>
    </w:pPr>
    <w:rPr>
      <w:rFonts w:ascii="Times New Roman" w:eastAsiaTheme="minorEastAsia" w:hAnsi="Times New Roman" w:cs="Times New Roman"/>
      <w:sz w:val="24"/>
      <w:szCs w:val="24"/>
      <w:lang w:eastAsia="uk-UA"/>
    </w:rPr>
  </w:style>
  <w:style w:type="paragraph" w:customStyle="1" w:styleId="Style18">
    <w:name w:val="Style18"/>
    <w:basedOn w:val="a"/>
    <w:uiPriority w:val="99"/>
    <w:rsid w:val="00FD7373"/>
    <w:pPr>
      <w:widowControl w:val="0"/>
      <w:autoSpaceDE w:val="0"/>
      <w:autoSpaceDN w:val="0"/>
      <w:adjustRightInd w:val="0"/>
      <w:spacing w:after="0" w:line="336" w:lineRule="exact"/>
    </w:pPr>
    <w:rPr>
      <w:rFonts w:ascii="Times New Roman" w:eastAsiaTheme="minorEastAsia" w:hAnsi="Times New Roman" w:cs="Times New Roman"/>
      <w:sz w:val="24"/>
      <w:szCs w:val="24"/>
      <w:lang w:eastAsia="uk-UA"/>
    </w:rPr>
  </w:style>
  <w:style w:type="paragraph" w:customStyle="1" w:styleId="Style19">
    <w:name w:val="Style19"/>
    <w:basedOn w:val="a"/>
    <w:uiPriority w:val="99"/>
    <w:rsid w:val="00FD7373"/>
    <w:pPr>
      <w:widowControl w:val="0"/>
      <w:autoSpaceDE w:val="0"/>
      <w:autoSpaceDN w:val="0"/>
      <w:adjustRightInd w:val="0"/>
      <w:spacing w:after="0" w:line="240" w:lineRule="auto"/>
      <w:jc w:val="both"/>
    </w:pPr>
    <w:rPr>
      <w:rFonts w:ascii="Times New Roman" w:eastAsiaTheme="minorEastAsia" w:hAnsi="Times New Roman" w:cs="Times New Roman"/>
      <w:sz w:val="24"/>
      <w:szCs w:val="24"/>
      <w:lang w:eastAsia="uk-UA"/>
    </w:rPr>
  </w:style>
  <w:style w:type="paragraph" w:customStyle="1" w:styleId="Style23">
    <w:name w:val="Style23"/>
    <w:basedOn w:val="a"/>
    <w:uiPriority w:val="99"/>
    <w:rsid w:val="00FD7373"/>
    <w:pPr>
      <w:widowControl w:val="0"/>
      <w:autoSpaceDE w:val="0"/>
      <w:autoSpaceDN w:val="0"/>
      <w:adjustRightInd w:val="0"/>
      <w:spacing w:after="0" w:line="365" w:lineRule="exact"/>
      <w:ind w:firstLine="691"/>
    </w:pPr>
    <w:rPr>
      <w:rFonts w:ascii="Times New Roman" w:eastAsiaTheme="minorEastAsia" w:hAnsi="Times New Roman" w:cs="Times New Roman"/>
      <w:sz w:val="24"/>
      <w:szCs w:val="24"/>
      <w:lang w:eastAsia="uk-UA"/>
    </w:rPr>
  </w:style>
  <w:style w:type="character" w:customStyle="1" w:styleId="FontStyle36">
    <w:name w:val="Font Style36"/>
    <w:basedOn w:val="a0"/>
    <w:uiPriority w:val="99"/>
    <w:rsid w:val="00FD7373"/>
    <w:rPr>
      <w:rFonts w:ascii="Times New Roman" w:hAnsi="Times New Roman" w:cs="Times New Roman"/>
      <w:sz w:val="26"/>
      <w:szCs w:val="26"/>
    </w:rPr>
  </w:style>
  <w:style w:type="character" w:customStyle="1" w:styleId="fontstyle01">
    <w:name w:val="fontstyle01"/>
    <w:rsid w:val="00F40640"/>
    <w:rPr>
      <w:rFonts w:ascii="TimesNewRomanPS-BoldItalicMT" w:hAnsi="TimesNewRomanPS-BoldItalicMT" w:hint="default"/>
      <w:b/>
      <w:bCs/>
      <w:i/>
      <w:iCs/>
      <w:color w:val="000000"/>
      <w:sz w:val="32"/>
      <w:szCs w:val="32"/>
    </w:rPr>
  </w:style>
  <w:style w:type="paragraph" w:customStyle="1" w:styleId="6106">
    <w:name w:val="6106"/>
    <w:aliases w:val="baiaagaaboqcaaadebyaaauefgaaaaaaaaaaaaaaaaaaaaaaaaaaaaaaaaaaaaaaaaaaaaaaaaaaaaaaaaaaaaaaaaaaaaaaaaaaaaaaaaaaaaaaaaaaaaaaaaaaaaaaaaaaaaaaaaaaaaaaaaaaaaaaaaaaaaaaaaaaaaaaaaaaaaaaaaaaaaaaaaaaaaaaaaaaaaaaaaaaaaaaaaaaaaaaaaaaaaaaaaaaaaaa"/>
    <w:basedOn w:val="a"/>
    <w:rsid w:val="00DD27B3"/>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15096">
    <w:name w:val="15096"/>
    <w:aliases w:val="baiaagaaboqcaaadljkaaau8oqaaaaaaaaaaaaaaaaaaaaaaaaaaaaaaaaaaaaaaaaaaaaaaaaaaaaaaaaaaaaaaaaaaaaaaaaaaaaaaaaaaaaaaaaaaaaaaaaaaaaaaaaaaaaaaaaaaaaaaaaaaaaaaaaaaaaaaaaaaaaaaaaaaaaaaaaaaaaaaaaaaaaaaaaaaaaaaaaaaaaaaaaaaaaaaaaaaaaaaaaaaaaa"/>
    <w:basedOn w:val="a"/>
    <w:rsid w:val="002B5A96"/>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143240">
    <w:name w:val="143240"/>
    <w:aliases w:val="baiaagaaboqcaaadhymcaaxtkaiaaaaaaaaaaaaaaaaaaaaaaaaaaaaaaaaaaaaaaaaaaaaaaaaaaaaaaaaaaaaaaaaaaaaaaaaaaaaaaaaaaaaaaaaaaaaaaaaaaaaaaaaaaaaaaaaaaaaaaaaaaaaaaaaaaaaaaaaaaaaaaaaaaaaaaaaaaaaaaaaaaaaaaaaaaaaaaaaaaaaaaaaaaaaaaaaaaaaaaaaaaa"/>
    <w:basedOn w:val="a"/>
    <w:rsid w:val="00E77737"/>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25020">
    <w:name w:val="25020"/>
    <w:aliases w:val="baiaagaaboqcaaadal4aaauqxgaaaaaaaaaaaaaaaaaaaaaaaaaaaaaaaaaaaaaaaaaaaaaaaaaaaaaaaaaaaaaaaaaaaaaaaaaaaaaaaaaaaaaaaaaaaaaaaaaaaaaaaaaaaaaaaaaaaaaaaaaaaaaaaaaaaaaaaaaaaaaaaaaaaaaaaaaaaaaaaaaaaaaaaaaaaaaaaaaaaaaaaaaaaaaaaaaaaaaaaaaaaaa"/>
    <w:basedOn w:val="a"/>
    <w:rsid w:val="00E77737"/>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fffd">
    <w:name w:val="Підпис до зображення_"/>
    <w:basedOn w:val="a0"/>
    <w:link w:val="afffe"/>
    <w:rsid w:val="00B500A3"/>
    <w:rPr>
      <w:rFonts w:ascii="Times New Roman" w:eastAsia="Times New Roman" w:hAnsi="Times New Roman" w:cs="Times New Roman"/>
      <w:color w:val="4F4F4F"/>
      <w:sz w:val="28"/>
      <w:szCs w:val="28"/>
    </w:rPr>
  </w:style>
  <w:style w:type="paragraph" w:customStyle="1" w:styleId="afffe">
    <w:name w:val="Підпис до зображення"/>
    <w:basedOn w:val="a"/>
    <w:link w:val="afffd"/>
    <w:rsid w:val="00B500A3"/>
    <w:pPr>
      <w:widowControl w:val="0"/>
      <w:spacing w:after="0" w:line="240" w:lineRule="auto"/>
    </w:pPr>
    <w:rPr>
      <w:rFonts w:ascii="Times New Roman" w:eastAsia="Times New Roman" w:hAnsi="Times New Roman" w:cs="Times New Roman"/>
      <w:color w:val="4F4F4F"/>
      <w:sz w:val="28"/>
      <w:szCs w:val="28"/>
    </w:rPr>
  </w:style>
  <w:style w:type="paragraph" w:customStyle="1" w:styleId="28354">
    <w:name w:val="28354"/>
    <w:aliases w:val="baiaagaaboqcaaadwwgaaaxpaaaaaaaaaaaaaaaaaaaaaaaaaaaaaaaaaaaaaaaaaaaaaaaaaaaaaaaaaaaaaaaaaaaaaaaaaaaaaaaaaaaaaaaaaaaaaaaaaaaaaaaaaaaaaaaaaaaaaaaaaaaaaaaaaaaaaaaaaaaaaaaaaaaaaaaaaaaaaaaaaaaaaaaaaaaaaaaaaaaaaaaaaaaaaaaaaaaaaaaaaaaaaaa"/>
    <w:basedOn w:val="a"/>
    <w:rsid w:val="00E41F63"/>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255939">
    <w:name w:val="255939"/>
    <w:aliases w:val="baiaagaaboqcaaad1umdaaxk4wmaaaaaaaaaaaaaaaaaaaaaaaaaaaaaaaaaaaaaaaaaaaaaaaaaaaaaaaaaaaaaaaaaaaaaaaaaaaaaaaaaaaaaaaaaaaaaaaaaaaaaaaaaaaaaaaaaaaaaaaaaaaaaaaaaaaaaaaaaaaaaaaaaaaaaaaaaaaaaaaaaaaaaaaaaaaaaaaaaaaaaaaaaaaaaaaaaaaaaaaaaaa"/>
    <w:basedOn w:val="a"/>
    <w:rsid w:val="00F740D4"/>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99416">
    <w:name w:val="99416"/>
    <w:aliases w:val="baiaagaaboqcaaadxxgbaauwfaeaaaaaaaaaaaaaaaaaaaaaaaaaaaaaaaaaaaaaaaaaaaaaaaaaaaaaaaaaaaaaaaaaaaaaaaaaaaaaaaaaaaaaaaaaaaaaaaaaaaaaaaaaaaaaaaaaaaaaaaaaaaaaaaaaaaaaaaaaaaaaaaaaaaaaaaaaaaaaaaaaaaaaaaaaaaaaaaaaaaaaaaaaaaaaaaaaaaaaaaaaaaa"/>
    <w:basedOn w:val="a"/>
    <w:rsid w:val="0083337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FontStyle12">
    <w:name w:val="Font Style12"/>
    <w:basedOn w:val="a0"/>
    <w:uiPriority w:val="99"/>
    <w:rsid w:val="00BE5416"/>
    <w:rPr>
      <w:rFonts w:ascii="Times New Roman" w:hAnsi="Times New Roman" w:cs="Times New Roman" w:hint="default"/>
      <w:b/>
      <w:bCs/>
      <w:sz w:val="24"/>
      <w:szCs w:val="24"/>
    </w:rPr>
  </w:style>
  <w:style w:type="paragraph" w:customStyle="1" w:styleId="602169">
    <w:name w:val="602169"/>
    <w:aliases w:val="baiaagaaboqcaaadsqwjaaukiwkaaaaaaaaaaaaaaaaaaaaaaaaaaaaaaaaaaaaaaaaaaaaaaaaaaaaaaaaaaaaaaaaaaaaaaaaaaaaaaaaaaaaaaaaaaaaaaaaaaaaaaaaaaaaaaaaaaaaaaaaaaaaaaaaaaaaaaaaaaaaaaaaaaaaaaaaaaaaaaaaaaaaaaaaaaaaaaaaaaaaaaaaaaaaaaaaaaaaaaaaaaa"/>
    <w:basedOn w:val="a"/>
    <w:rsid w:val="00E450B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18330">
    <w:name w:val="18330"/>
    <w:aliases w:val="baiaagaaboqcaaadmj0aaaxrqaaaaaaaaaaaaaaaaaaaaaaaaaaaaaaaaaaaaaaaaaaaaaaaaaaaaaaaaaaaaaaaaaaaaaaaaaaaaaaaaaaaaaaaaaaaaaaaaaaaaaaaaaaaaaaaaaaaaaaaaaaaaaaaaaaaaaaaaaaaaaaaaaaaaaaaaaaaaaaaaaaaaaaaaaaaaaaaaaaaaaaaaaaaaaaaaaaaaaaaaaaaaaa"/>
    <w:basedOn w:val="a"/>
    <w:rsid w:val="006F5943"/>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affff">
    <w:name w:val="Содержимое таблицы"/>
    <w:basedOn w:val="a"/>
    <w:rsid w:val="00514FE3"/>
    <w:pPr>
      <w:widowControl w:val="0"/>
      <w:suppressLineNumbers/>
      <w:suppressAutoHyphens/>
      <w:spacing w:after="0" w:line="240" w:lineRule="auto"/>
    </w:pPr>
    <w:rPr>
      <w:rFonts w:ascii="Times New Roman" w:eastAsia="Lucida Sans Unicode" w:hAnsi="Times New Roman" w:cs="Times New Roman"/>
      <w:sz w:val="24"/>
      <w:szCs w:val="20"/>
      <w:lang w:eastAsia="uk-UA"/>
    </w:rPr>
  </w:style>
  <w:style w:type="paragraph" w:customStyle="1" w:styleId="affff0">
    <w:name w:val="Заголовок таблицы"/>
    <w:basedOn w:val="affff"/>
    <w:rsid w:val="00514FE3"/>
    <w:pPr>
      <w:jc w:val="center"/>
    </w:pPr>
    <w:rPr>
      <w:b/>
      <w:bCs/>
      <w:i/>
      <w:iCs/>
    </w:rPr>
  </w:style>
  <w:style w:type="paragraph" w:customStyle="1" w:styleId="8423">
    <w:name w:val="8423"/>
    <w:aliases w:val="baiaagaaboqcaaadvbwaaaxkhaaaaaaaaaaaaaaaaaaaaaaaaaaaaaaaaaaaaaaaaaaaaaaaaaaaaaaaaaaaaaaaaaaaaaaaaaaaaaaaaaaaaaaaaaaaaaaaaaaaaaaaaaaaaaaaaaaaaaaaaaaaaaaaaaaaaaaaaaaaaaaaaaaaaaaaaaaaaaaaaaaaaaaaaaaaaaaaaaaaaaaaaaaaaaaaaaaaaaaaaaaaaaaa"/>
    <w:basedOn w:val="a"/>
    <w:rsid w:val="00D07D05"/>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5998">
    <w:name w:val="5998"/>
    <w:aliases w:val="baiaagaaboqcaaadzxuaaav1fqaaaaaaaaaaaaaaaaaaaaaaaaaaaaaaaaaaaaaaaaaaaaaaaaaaaaaaaaaaaaaaaaaaaaaaaaaaaaaaaaaaaaaaaaaaaaaaaaaaaaaaaaaaaaaaaaaaaaaaaaaaaaaaaaaaaaaaaaaaaaaaaaaaaaaaaaaaaaaaaaaaaaaaaaaaaaaaaaaaaaaaaaaaaaaaaaaaaaaaaaaaaaaa"/>
    <w:basedOn w:val="a"/>
    <w:rsid w:val="00A54019"/>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21719">
    <w:name w:val="21719"/>
    <w:aliases w:val="baiaagaaboqcaaad50gaaaw0taaaaaaaaaaaaaaaaaaaaaaaaaaaaaaaaaaaaaaaaaaaaaaaaaaaaaaaaaaaaaaaaaaaaaaaaaaaaaaaaaaaaaaaaaaaaaaaaaaaaaaaaaaaaaaaaaaaaaaaaaaaaaaaaaaaaaaaaaaaaaaaaaaaaaaaaaaaaaaaaaaaaaaaaaaaaaaaaaaaaaaaaaaaaaaaaaaaaaaaaaaaaaa"/>
    <w:basedOn w:val="a"/>
    <w:rsid w:val="006B4BA2"/>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23545">
    <w:name w:val="23545"/>
    <w:aliases w:val="baiaagaaboqcaaadgfqaaau5waaaaaaaaaaaaaaaaaaaaaaaaaaaaaaaaaaaaaaaaaaaaaaaaaaaaaaaaaaaaaaaaaaaaaaaaaaaaaaaaaaaaaaaaaaaaaaaaaaaaaaaaaaaaaaaaaaaaaaaaaaaaaaaaaaaaaaaaaaaaaaaaaaaaaaaaaaaaaaaaaaaaaaaaaaaaaaaaaaaaaaaaaaaaaaaaaaaaaaaaaaaaaa"/>
    <w:basedOn w:val="a"/>
    <w:rsid w:val="00A5196C"/>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NormalText">
    <w:name w:val="Normal Text"/>
    <w:basedOn w:val="a"/>
    <w:rsid w:val="001E6785"/>
    <w:pPr>
      <w:suppressAutoHyphens/>
      <w:spacing w:after="0" w:line="240" w:lineRule="auto"/>
      <w:ind w:firstLine="567"/>
      <w:jc w:val="both"/>
    </w:pPr>
    <w:rPr>
      <w:rFonts w:ascii="Times New Roman" w:eastAsia="Times New Roman" w:hAnsi="Times New Roman" w:cs="Calibri"/>
      <w:sz w:val="26"/>
      <w:szCs w:val="20"/>
      <w:lang w:val="en-US" w:eastAsia="ar-SA"/>
    </w:rPr>
  </w:style>
  <w:style w:type="paragraph" w:customStyle="1" w:styleId="38">
    <w:name w:val="Обычный3"/>
    <w:rsid w:val="00367036"/>
    <w:pPr>
      <w:suppressAutoHyphens/>
      <w:spacing w:after="0" w:line="240" w:lineRule="auto"/>
    </w:pPr>
    <w:rPr>
      <w:rFonts w:ascii="Times New Roman" w:eastAsia="Times New Roman" w:hAnsi="Times New Roman" w:cs="Times New Roman"/>
      <w:sz w:val="20"/>
      <w:szCs w:val="20"/>
      <w:lang w:val="ru-RU" w:eastAsia="ar-SA"/>
    </w:rPr>
  </w:style>
  <w:style w:type="paragraph" w:customStyle="1" w:styleId="48">
    <w:name w:val="Абзац списка4"/>
    <w:basedOn w:val="a"/>
    <w:rsid w:val="00367036"/>
    <w:pPr>
      <w:spacing w:after="0" w:line="240" w:lineRule="auto"/>
      <w:ind w:left="720"/>
      <w:contextualSpacing/>
      <w:jc w:val="center"/>
    </w:pPr>
    <w:rPr>
      <w:rFonts w:ascii="Times New Roman" w:eastAsia="Times New Roman" w:hAnsi="Times New Roman" w:cs="Times New Roman"/>
      <w:sz w:val="28"/>
      <w:szCs w:val="28"/>
    </w:rPr>
  </w:style>
  <w:style w:type="paragraph" w:customStyle="1" w:styleId="affff1">
    <w:name w:val="Содержимое врезки"/>
    <w:basedOn w:val="a7"/>
    <w:rsid w:val="00C951CD"/>
    <w:pPr>
      <w:spacing w:line="100" w:lineRule="atLeast"/>
      <w:ind w:firstLine="0"/>
    </w:pPr>
    <w:rPr>
      <w:sz w:val="26"/>
      <w:szCs w:val="26"/>
      <w:lang w:eastAsia="zh-CN"/>
    </w:rPr>
  </w:style>
  <w:style w:type="paragraph" w:customStyle="1" w:styleId="Pa12">
    <w:name w:val="Pa12"/>
    <w:basedOn w:val="a"/>
    <w:next w:val="a"/>
    <w:uiPriority w:val="99"/>
    <w:rsid w:val="00C951CD"/>
    <w:pPr>
      <w:autoSpaceDE w:val="0"/>
      <w:autoSpaceDN w:val="0"/>
      <w:adjustRightInd w:val="0"/>
      <w:spacing w:after="0" w:line="241" w:lineRule="atLeast"/>
    </w:pPr>
    <w:rPr>
      <w:rFonts w:ascii="Roboto" w:hAnsi="Roboto"/>
      <w:sz w:val="24"/>
      <w:szCs w:val="24"/>
      <w:lang w:val="ru-RU"/>
    </w:rPr>
  </w:style>
  <w:style w:type="paragraph" w:customStyle="1" w:styleId="affff2">
    <w:name w:val="Шапка документу"/>
    <w:basedOn w:val="a"/>
    <w:rsid w:val="00740CD2"/>
    <w:pPr>
      <w:keepNext/>
      <w:keepLines/>
      <w:spacing w:after="240" w:line="240" w:lineRule="auto"/>
      <w:ind w:left="4536"/>
      <w:jc w:val="center"/>
    </w:pPr>
    <w:rPr>
      <w:rFonts w:ascii="Antiqua" w:eastAsia="Times New Roman" w:hAnsi="Antiqua" w:cs="Times New Roman"/>
      <w:sz w:val="26"/>
      <w:szCs w:val="20"/>
      <w:lang w:eastAsia="ru-RU"/>
    </w:rPr>
  </w:style>
  <w:style w:type="paragraph" w:customStyle="1" w:styleId="1f5">
    <w:name w:val="Підпис1"/>
    <w:basedOn w:val="a"/>
    <w:rsid w:val="00740CD2"/>
    <w:pPr>
      <w:keepLines/>
      <w:tabs>
        <w:tab w:val="center" w:pos="2268"/>
        <w:tab w:val="left" w:pos="6804"/>
      </w:tabs>
      <w:spacing w:before="360" w:after="0" w:line="240" w:lineRule="auto"/>
    </w:pPr>
    <w:rPr>
      <w:rFonts w:ascii="Antiqua" w:eastAsia="Times New Roman" w:hAnsi="Antiqua" w:cs="Times New Roman"/>
      <w:b/>
      <w:position w:val="-48"/>
      <w:sz w:val="26"/>
      <w:szCs w:val="20"/>
      <w:lang w:eastAsia="ru-RU"/>
    </w:rPr>
  </w:style>
  <w:style w:type="paragraph" w:customStyle="1" w:styleId="affff3">
    <w:name w:val="Глава документу"/>
    <w:basedOn w:val="a"/>
    <w:next w:val="a"/>
    <w:rsid w:val="00740CD2"/>
    <w:pPr>
      <w:keepNext/>
      <w:keepLines/>
      <w:spacing w:before="120" w:after="120" w:line="240" w:lineRule="auto"/>
      <w:jc w:val="center"/>
    </w:pPr>
    <w:rPr>
      <w:rFonts w:ascii="Antiqua" w:eastAsia="Times New Roman" w:hAnsi="Antiqua" w:cs="Times New Roman"/>
      <w:sz w:val="26"/>
      <w:szCs w:val="20"/>
      <w:lang w:eastAsia="ru-RU"/>
    </w:rPr>
  </w:style>
  <w:style w:type="paragraph" w:customStyle="1" w:styleId="affff4">
    <w:name w:val="Герб"/>
    <w:basedOn w:val="a"/>
    <w:rsid w:val="00740CD2"/>
    <w:pPr>
      <w:keepNext/>
      <w:keepLines/>
      <w:spacing w:after="0" w:line="240" w:lineRule="auto"/>
      <w:jc w:val="center"/>
    </w:pPr>
    <w:rPr>
      <w:rFonts w:ascii="Antiqua" w:eastAsia="Times New Roman" w:hAnsi="Antiqua" w:cs="Times New Roman"/>
      <w:sz w:val="144"/>
      <w:szCs w:val="20"/>
      <w:lang w:val="en-US" w:eastAsia="ru-RU"/>
    </w:rPr>
  </w:style>
  <w:style w:type="paragraph" w:customStyle="1" w:styleId="affff5">
    <w:name w:val="Установа"/>
    <w:basedOn w:val="a"/>
    <w:rsid w:val="00740CD2"/>
    <w:pPr>
      <w:keepNext/>
      <w:keepLines/>
      <w:spacing w:before="120" w:after="0" w:line="240" w:lineRule="auto"/>
      <w:jc w:val="center"/>
    </w:pPr>
    <w:rPr>
      <w:rFonts w:ascii="Antiqua" w:eastAsia="Times New Roman" w:hAnsi="Antiqua" w:cs="Times New Roman"/>
      <w:b/>
      <w:sz w:val="40"/>
      <w:szCs w:val="20"/>
      <w:lang w:eastAsia="ru-RU"/>
    </w:rPr>
  </w:style>
  <w:style w:type="paragraph" w:customStyle="1" w:styleId="affff6">
    <w:name w:val="Вид документа"/>
    <w:basedOn w:val="affff5"/>
    <w:next w:val="a"/>
    <w:rsid w:val="00740CD2"/>
    <w:pPr>
      <w:spacing w:before="360" w:after="240"/>
    </w:pPr>
    <w:rPr>
      <w:spacing w:val="20"/>
      <w:sz w:val="26"/>
    </w:rPr>
  </w:style>
  <w:style w:type="paragraph" w:customStyle="1" w:styleId="affff7">
    <w:name w:val="Час та місце"/>
    <w:basedOn w:val="a"/>
    <w:rsid w:val="00740CD2"/>
    <w:pPr>
      <w:keepNext/>
      <w:keepLines/>
      <w:spacing w:before="120" w:after="240" w:line="240" w:lineRule="auto"/>
      <w:jc w:val="center"/>
    </w:pPr>
    <w:rPr>
      <w:rFonts w:ascii="Antiqua" w:eastAsia="Times New Roman" w:hAnsi="Antiqua" w:cs="Times New Roman"/>
      <w:sz w:val="26"/>
      <w:szCs w:val="20"/>
      <w:lang w:eastAsia="ru-RU"/>
    </w:rPr>
  </w:style>
  <w:style w:type="paragraph" w:customStyle="1" w:styleId="font6">
    <w:name w:val="font6"/>
    <w:basedOn w:val="a"/>
    <w:rsid w:val="00740CD2"/>
    <w:pPr>
      <w:spacing w:before="100" w:beforeAutospacing="1" w:after="100" w:afterAutospacing="1" w:line="240" w:lineRule="auto"/>
    </w:pPr>
    <w:rPr>
      <w:rFonts w:ascii="Times New Roman" w:eastAsia="Times New Roman" w:hAnsi="Times New Roman" w:cs="Times New Roman"/>
      <w:color w:val="000000"/>
      <w:sz w:val="24"/>
      <w:szCs w:val="24"/>
      <w:lang w:eastAsia="uk-UA"/>
    </w:rPr>
  </w:style>
  <w:style w:type="paragraph" w:customStyle="1" w:styleId="font7">
    <w:name w:val="font7"/>
    <w:basedOn w:val="a"/>
    <w:rsid w:val="00740CD2"/>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font8">
    <w:name w:val="font8"/>
    <w:basedOn w:val="a"/>
    <w:rsid w:val="00740CD2"/>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xl102">
    <w:name w:val="xl102"/>
    <w:basedOn w:val="a"/>
    <w:rsid w:val="00740CD2"/>
    <w:pPr>
      <w:spacing w:before="100" w:beforeAutospacing="1" w:after="100" w:afterAutospacing="1" w:line="240" w:lineRule="auto"/>
      <w:jc w:val="right"/>
      <w:textAlignment w:val="top"/>
    </w:pPr>
    <w:rPr>
      <w:rFonts w:ascii="Times New Roman" w:eastAsia="Times New Roman" w:hAnsi="Times New Roman" w:cs="Times New Roman"/>
      <w:sz w:val="24"/>
      <w:szCs w:val="24"/>
      <w:lang w:eastAsia="uk-UA"/>
    </w:rPr>
  </w:style>
  <w:style w:type="paragraph" w:customStyle="1" w:styleId="xl103">
    <w:name w:val="xl103"/>
    <w:basedOn w:val="a"/>
    <w:rsid w:val="00740CD2"/>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uk-UA"/>
    </w:rPr>
  </w:style>
  <w:style w:type="paragraph" w:customStyle="1" w:styleId="xl104">
    <w:name w:val="xl104"/>
    <w:basedOn w:val="a"/>
    <w:rsid w:val="00740CD2"/>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xl105">
    <w:name w:val="xl105"/>
    <w:basedOn w:val="a"/>
    <w:rsid w:val="00740CD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uk-UA"/>
    </w:rPr>
  </w:style>
  <w:style w:type="paragraph" w:customStyle="1" w:styleId="xl106">
    <w:name w:val="xl106"/>
    <w:basedOn w:val="a"/>
    <w:rsid w:val="00740CD2"/>
    <w:pPr>
      <w:pBdr>
        <w:top w:val="single" w:sz="4" w:space="0" w:color="auto"/>
        <w:left w:val="double" w:sz="6"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uk-UA"/>
    </w:rPr>
  </w:style>
  <w:style w:type="paragraph" w:customStyle="1" w:styleId="xl107">
    <w:name w:val="xl107"/>
    <w:basedOn w:val="a"/>
    <w:rsid w:val="00740CD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xl108">
    <w:name w:val="xl108"/>
    <w:basedOn w:val="a"/>
    <w:rsid w:val="00740CD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xl109">
    <w:name w:val="xl109"/>
    <w:basedOn w:val="a"/>
    <w:rsid w:val="00740CD2"/>
    <w:pPr>
      <w:pBdr>
        <w:top w:val="single" w:sz="4" w:space="0" w:color="auto"/>
        <w:left w:val="double" w:sz="6"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xl110">
    <w:name w:val="xl110"/>
    <w:basedOn w:val="a"/>
    <w:rsid w:val="00740CD2"/>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xl111">
    <w:name w:val="xl111"/>
    <w:basedOn w:val="a"/>
    <w:rsid w:val="00740CD2"/>
    <w:pPr>
      <w:pBdr>
        <w:top w:val="single" w:sz="4" w:space="0" w:color="auto"/>
        <w:left w:val="single" w:sz="4" w:space="0" w:color="auto"/>
        <w:bottom w:val="single" w:sz="4" w:space="0" w:color="auto"/>
        <w:right w:val="double" w:sz="6" w:space="0" w:color="auto"/>
      </w:pBd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xl112">
    <w:name w:val="xl112"/>
    <w:basedOn w:val="a"/>
    <w:rsid w:val="00740CD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24"/>
      <w:szCs w:val="24"/>
      <w:lang w:eastAsia="uk-UA"/>
    </w:rPr>
  </w:style>
  <w:style w:type="paragraph" w:customStyle="1" w:styleId="xl113">
    <w:name w:val="xl113"/>
    <w:basedOn w:val="a"/>
    <w:rsid w:val="00740CD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uk-UA"/>
    </w:rPr>
  </w:style>
  <w:style w:type="paragraph" w:customStyle="1" w:styleId="xl114">
    <w:name w:val="xl114"/>
    <w:basedOn w:val="a"/>
    <w:rsid w:val="00740CD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uk-UA"/>
    </w:rPr>
  </w:style>
  <w:style w:type="paragraph" w:customStyle="1" w:styleId="xl115">
    <w:name w:val="xl115"/>
    <w:basedOn w:val="a"/>
    <w:rsid w:val="00740CD2"/>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24"/>
      <w:szCs w:val="24"/>
      <w:lang w:eastAsia="uk-UA"/>
    </w:rPr>
  </w:style>
  <w:style w:type="paragraph" w:customStyle="1" w:styleId="xl116">
    <w:name w:val="xl116"/>
    <w:basedOn w:val="a"/>
    <w:rsid w:val="00740CD2"/>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xl117">
    <w:name w:val="xl117"/>
    <w:basedOn w:val="a"/>
    <w:rsid w:val="00740CD2"/>
    <w:pPr>
      <w:pBdr>
        <w:top w:val="single" w:sz="4" w:space="0" w:color="auto"/>
        <w:lef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xl118">
    <w:name w:val="xl118"/>
    <w:basedOn w:val="a"/>
    <w:rsid w:val="00740CD2"/>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xl119">
    <w:name w:val="xl119"/>
    <w:basedOn w:val="a"/>
    <w:rsid w:val="00740CD2"/>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xl120">
    <w:name w:val="xl120"/>
    <w:basedOn w:val="a"/>
    <w:rsid w:val="00740CD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uk-UA"/>
    </w:rPr>
  </w:style>
  <w:style w:type="paragraph" w:customStyle="1" w:styleId="xl121">
    <w:name w:val="xl121"/>
    <w:basedOn w:val="a"/>
    <w:rsid w:val="00740CD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uk-UA"/>
    </w:rPr>
  </w:style>
  <w:style w:type="paragraph" w:customStyle="1" w:styleId="xl122">
    <w:name w:val="xl122"/>
    <w:basedOn w:val="a"/>
    <w:rsid w:val="00740CD2"/>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uk-UA"/>
    </w:rPr>
  </w:style>
  <w:style w:type="paragraph" w:customStyle="1" w:styleId="xl123">
    <w:name w:val="xl123"/>
    <w:basedOn w:val="a"/>
    <w:rsid w:val="00740CD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uk-UA"/>
    </w:rPr>
  </w:style>
  <w:style w:type="paragraph" w:customStyle="1" w:styleId="xl124">
    <w:name w:val="xl124"/>
    <w:basedOn w:val="a"/>
    <w:rsid w:val="00740CD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uk-UA"/>
    </w:rPr>
  </w:style>
  <w:style w:type="paragraph" w:customStyle="1" w:styleId="xl125">
    <w:name w:val="xl125"/>
    <w:basedOn w:val="a"/>
    <w:rsid w:val="00740CD2"/>
    <w:pPr>
      <w:pBdr>
        <w:top w:val="single" w:sz="4" w:space="0" w:color="auto"/>
        <w:left w:val="double" w:sz="6"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xl126">
    <w:name w:val="xl126"/>
    <w:basedOn w:val="a"/>
    <w:rsid w:val="00740CD2"/>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xl127">
    <w:name w:val="xl127"/>
    <w:basedOn w:val="a"/>
    <w:rsid w:val="00740CD2"/>
    <w:pPr>
      <w:pBdr>
        <w:top w:val="single" w:sz="4" w:space="0" w:color="auto"/>
        <w:left w:val="single" w:sz="4" w:space="0" w:color="auto"/>
        <w:right w:val="double" w:sz="6" w:space="0" w:color="auto"/>
      </w:pBd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xl128">
    <w:name w:val="xl128"/>
    <w:basedOn w:val="a"/>
    <w:rsid w:val="00740CD2"/>
    <w:pPr>
      <w:spacing w:before="100" w:beforeAutospacing="1" w:after="100" w:afterAutospacing="1" w:line="240" w:lineRule="auto"/>
      <w:textAlignment w:val="top"/>
    </w:pPr>
    <w:rPr>
      <w:rFonts w:ascii="Times New Roman" w:eastAsia="Times New Roman" w:hAnsi="Times New Roman" w:cs="Times New Roman"/>
      <w:sz w:val="24"/>
      <w:szCs w:val="24"/>
      <w:lang w:eastAsia="uk-UA"/>
    </w:rPr>
  </w:style>
  <w:style w:type="paragraph" w:customStyle="1" w:styleId="xl129">
    <w:name w:val="xl129"/>
    <w:basedOn w:val="a"/>
    <w:rsid w:val="00740CD2"/>
    <w:pPr>
      <w:spacing w:before="100" w:beforeAutospacing="1" w:after="100" w:afterAutospacing="1" w:line="240" w:lineRule="auto"/>
      <w:textAlignment w:val="top"/>
    </w:pPr>
    <w:rPr>
      <w:rFonts w:ascii="Times New Roman" w:eastAsia="Times New Roman" w:hAnsi="Times New Roman" w:cs="Times New Roman"/>
      <w:sz w:val="24"/>
      <w:szCs w:val="24"/>
      <w:lang w:eastAsia="uk-UA"/>
    </w:rPr>
  </w:style>
  <w:style w:type="paragraph" w:customStyle="1" w:styleId="xl130">
    <w:name w:val="xl130"/>
    <w:basedOn w:val="a"/>
    <w:rsid w:val="00740CD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uk-UA"/>
    </w:rPr>
  </w:style>
  <w:style w:type="paragraph" w:customStyle="1" w:styleId="xl131">
    <w:name w:val="xl131"/>
    <w:basedOn w:val="a"/>
    <w:rsid w:val="00740CD2"/>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uk-UA"/>
    </w:rPr>
  </w:style>
  <w:style w:type="paragraph" w:customStyle="1" w:styleId="xl132">
    <w:name w:val="xl132"/>
    <w:basedOn w:val="a"/>
    <w:rsid w:val="00740CD2"/>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uk-UA"/>
    </w:rPr>
  </w:style>
  <w:style w:type="paragraph" w:customStyle="1" w:styleId="xl133">
    <w:name w:val="xl133"/>
    <w:basedOn w:val="a"/>
    <w:rsid w:val="00740CD2"/>
    <w:pPr>
      <w:pBdr>
        <w:top w:val="single" w:sz="4" w:space="0" w:color="auto"/>
        <w:left w:val="double" w:sz="6"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uk-UA"/>
    </w:rPr>
  </w:style>
  <w:style w:type="paragraph" w:customStyle="1" w:styleId="xl134">
    <w:name w:val="xl134"/>
    <w:basedOn w:val="a"/>
    <w:rsid w:val="00740CD2"/>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uk-UA"/>
    </w:rPr>
  </w:style>
  <w:style w:type="paragraph" w:customStyle="1" w:styleId="xl135">
    <w:name w:val="xl135"/>
    <w:basedOn w:val="a"/>
    <w:rsid w:val="00740CD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uk-UA"/>
    </w:rPr>
  </w:style>
  <w:style w:type="paragraph" w:customStyle="1" w:styleId="xl136">
    <w:name w:val="xl136"/>
    <w:basedOn w:val="a"/>
    <w:rsid w:val="00740CD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uk-UA"/>
    </w:rPr>
  </w:style>
  <w:style w:type="paragraph" w:customStyle="1" w:styleId="xl137">
    <w:name w:val="xl137"/>
    <w:basedOn w:val="a"/>
    <w:rsid w:val="00740CD2"/>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uk-UA"/>
    </w:rPr>
  </w:style>
  <w:style w:type="paragraph" w:customStyle="1" w:styleId="xl138">
    <w:name w:val="xl138"/>
    <w:basedOn w:val="a"/>
    <w:rsid w:val="00740CD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uk-UA"/>
    </w:rPr>
  </w:style>
  <w:style w:type="paragraph" w:customStyle="1" w:styleId="xl139">
    <w:name w:val="xl139"/>
    <w:basedOn w:val="a"/>
    <w:rsid w:val="00740CD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uk-UA"/>
    </w:rPr>
  </w:style>
  <w:style w:type="paragraph" w:customStyle="1" w:styleId="xl140">
    <w:name w:val="xl140"/>
    <w:basedOn w:val="a"/>
    <w:rsid w:val="00740CD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uk-UA"/>
    </w:rPr>
  </w:style>
  <w:style w:type="paragraph" w:customStyle="1" w:styleId="xl141">
    <w:name w:val="xl141"/>
    <w:basedOn w:val="a"/>
    <w:rsid w:val="00740CD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uk-UA"/>
    </w:rPr>
  </w:style>
  <w:style w:type="paragraph" w:customStyle="1" w:styleId="xl142">
    <w:name w:val="xl142"/>
    <w:basedOn w:val="a"/>
    <w:rsid w:val="00740CD2"/>
    <w:pPr>
      <w:pBdr>
        <w:top w:val="double" w:sz="6" w:space="0" w:color="auto"/>
        <w:left w:val="double" w:sz="6"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uk-UA"/>
    </w:rPr>
  </w:style>
  <w:style w:type="paragraph" w:customStyle="1" w:styleId="xl143">
    <w:name w:val="xl143"/>
    <w:basedOn w:val="a"/>
    <w:rsid w:val="00740CD2"/>
    <w:pPr>
      <w:pBdr>
        <w:top w:val="double" w:sz="6"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uk-UA"/>
    </w:rPr>
  </w:style>
  <w:style w:type="paragraph" w:customStyle="1" w:styleId="xl144">
    <w:name w:val="xl144"/>
    <w:basedOn w:val="a"/>
    <w:rsid w:val="00740CD2"/>
    <w:pPr>
      <w:pBdr>
        <w:top w:val="double" w:sz="6"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uk-UA"/>
    </w:rPr>
  </w:style>
  <w:style w:type="paragraph" w:customStyle="1" w:styleId="xl145">
    <w:name w:val="xl145"/>
    <w:basedOn w:val="a"/>
    <w:rsid w:val="00740CD2"/>
    <w:pPr>
      <w:pBdr>
        <w:top w:val="double" w:sz="6"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uk-UA"/>
    </w:rPr>
  </w:style>
  <w:style w:type="paragraph" w:customStyle="1" w:styleId="xl146">
    <w:name w:val="xl146"/>
    <w:basedOn w:val="a"/>
    <w:rsid w:val="00740CD2"/>
    <w:pPr>
      <w:pBdr>
        <w:top w:val="double" w:sz="6" w:space="0" w:color="auto"/>
        <w:left w:val="single" w:sz="4" w:space="0" w:color="auto"/>
        <w:bottom w:val="single" w:sz="4" w:space="0" w:color="auto"/>
        <w:righ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uk-UA"/>
    </w:rPr>
  </w:style>
  <w:style w:type="paragraph" w:customStyle="1" w:styleId="xl147">
    <w:name w:val="xl147"/>
    <w:basedOn w:val="a"/>
    <w:rsid w:val="00740CD2"/>
    <w:pPr>
      <w:spacing w:before="100" w:beforeAutospacing="1" w:after="100" w:afterAutospacing="1" w:line="240" w:lineRule="auto"/>
      <w:jc w:val="center"/>
    </w:pPr>
    <w:rPr>
      <w:rFonts w:ascii="Times New Roman" w:eastAsia="Times New Roman" w:hAnsi="Times New Roman" w:cs="Times New Roman"/>
      <w:sz w:val="24"/>
      <w:szCs w:val="24"/>
      <w:lang w:eastAsia="uk-UA"/>
    </w:rPr>
  </w:style>
  <w:style w:type="paragraph" w:customStyle="1" w:styleId="xl148">
    <w:name w:val="xl148"/>
    <w:basedOn w:val="a"/>
    <w:rsid w:val="00740CD2"/>
    <w:pPr>
      <w:pBdr>
        <w:top w:val="single" w:sz="4" w:space="0" w:color="auto"/>
        <w:left w:val="single" w:sz="4" w:space="0" w:color="auto"/>
        <w:righ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uk-UA"/>
    </w:rPr>
  </w:style>
  <w:style w:type="paragraph" w:customStyle="1" w:styleId="xl149">
    <w:name w:val="xl149"/>
    <w:basedOn w:val="a"/>
    <w:rsid w:val="00740CD2"/>
    <w:pPr>
      <w:pBdr>
        <w:left w:val="single" w:sz="4" w:space="0" w:color="auto"/>
        <w:bottom w:val="single" w:sz="4" w:space="0" w:color="auto"/>
        <w:righ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uk-UA"/>
    </w:rPr>
  </w:style>
  <w:style w:type="paragraph" w:customStyle="1" w:styleId="xl150">
    <w:name w:val="xl150"/>
    <w:basedOn w:val="a"/>
    <w:rsid w:val="00740CD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uk-UA"/>
    </w:rPr>
  </w:style>
  <w:style w:type="paragraph" w:customStyle="1" w:styleId="xl151">
    <w:name w:val="xl151"/>
    <w:basedOn w:val="a"/>
    <w:rsid w:val="00740CD2"/>
    <w:pPr>
      <w:pBdr>
        <w:top w:val="single" w:sz="4" w:space="0" w:color="auto"/>
        <w:left w:val="double" w:sz="6"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uk-UA"/>
    </w:rPr>
  </w:style>
  <w:style w:type="paragraph" w:customStyle="1" w:styleId="xl152">
    <w:name w:val="xl152"/>
    <w:basedOn w:val="a"/>
    <w:rsid w:val="00740CD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uk-UA"/>
    </w:rPr>
  </w:style>
  <w:style w:type="paragraph" w:customStyle="1" w:styleId="xl153">
    <w:name w:val="xl153"/>
    <w:basedOn w:val="a"/>
    <w:rsid w:val="00740CD2"/>
    <w:pPr>
      <w:spacing w:before="100" w:beforeAutospacing="1" w:after="100" w:afterAutospacing="1" w:line="240" w:lineRule="auto"/>
      <w:jc w:val="center"/>
    </w:pPr>
    <w:rPr>
      <w:rFonts w:ascii="Times New Roman" w:eastAsia="Times New Roman" w:hAnsi="Times New Roman" w:cs="Times New Roman"/>
      <w:sz w:val="16"/>
      <w:szCs w:val="16"/>
      <w:lang w:eastAsia="uk-UA"/>
    </w:rPr>
  </w:style>
  <w:style w:type="paragraph" w:customStyle="1" w:styleId="xl154">
    <w:name w:val="xl154"/>
    <w:basedOn w:val="a"/>
    <w:rsid w:val="00740CD2"/>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uk-UA"/>
    </w:rPr>
  </w:style>
  <w:style w:type="paragraph" w:customStyle="1" w:styleId="xl155">
    <w:name w:val="xl155"/>
    <w:basedOn w:val="a"/>
    <w:rsid w:val="00740CD2"/>
    <w:pPr>
      <w:pBdr>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uk-UA"/>
    </w:rPr>
  </w:style>
  <w:style w:type="paragraph" w:customStyle="1" w:styleId="xl156">
    <w:name w:val="xl156"/>
    <w:basedOn w:val="a"/>
    <w:rsid w:val="00740CD2"/>
    <w:pPr>
      <w:pBdr>
        <w:bottom w:val="single" w:sz="4" w:space="0" w:color="auto"/>
        <w:right w:val="double" w:sz="6" w:space="0" w:color="auto"/>
      </w:pBdr>
      <w:spacing w:before="100" w:beforeAutospacing="1" w:after="100" w:afterAutospacing="1" w:line="240" w:lineRule="auto"/>
      <w:jc w:val="center"/>
    </w:pPr>
    <w:rPr>
      <w:rFonts w:ascii="Times New Roman" w:eastAsia="Times New Roman" w:hAnsi="Times New Roman" w:cs="Times New Roman"/>
      <w:sz w:val="24"/>
      <w:szCs w:val="24"/>
      <w:lang w:eastAsia="uk-UA"/>
    </w:rPr>
  </w:style>
  <w:style w:type="paragraph" w:customStyle="1" w:styleId="xl157">
    <w:name w:val="xl157"/>
    <w:basedOn w:val="a"/>
    <w:rsid w:val="00740CD2"/>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uk-UA"/>
    </w:rPr>
  </w:style>
  <w:style w:type="paragraph" w:customStyle="1" w:styleId="xl158">
    <w:name w:val="xl158"/>
    <w:basedOn w:val="a"/>
    <w:rsid w:val="00740CD2"/>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uk-UA"/>
    </w:rPr>
  </w:style>
  <w:style w:type="paragraph" w:customStyle="1" w:styleId="xl159">
    <w:name w:val="xl159"/>
    <w:basedOn w:val="a"/>
    <w:rsid w:val="00740CD2"/>
    <w:pPr>
      <w:pBdr>
        <w:bottom w:val="single" w:sz="4" w:space="0" w:color="auto"/>
        <w:righ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uk-UA"/>
    </w:rPr>
  </w:style>
  <w:style w:type="paragraph" w:customStyle="1" w:styleId="xl160">
    <w:name w:val="xl160"/>
    <w:basedOn w:val="a"/>
    <w:rsid w:val="00740CD2"/>
    <w:pPr>
      <w:pBdr>
        <w:top w:val="single" w:sz="4" w:space="0" w:color="auto"/>
        <w:bottom w:val="single" w:sz="4" w:space="0" w:color="auto"/>
        <w:righ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uk-UA"/>
    </w:rPr>
  </w:style>
  <w:style w:type="paragraph" w:customStyle="1" w:styleId="xl161">
    <w:name w:val="xl161"/>
    <w:basedOn w:val="a"/>
    <w:rsid w:val="00740CD2"/>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uk-UA"/>
    </w:rPr>
  </w:style>
  <w:style w:type="paragraph" w:customStyle="1" w:styleId="xl162">
    <w:name w:val="xl162"/>
    <w:basedOn w:val="a"/>
    <w:rsid w:val="00740CD2"/>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uk-UA"/>
    </w:rPr>
  </w:style>
  <w:style w:type="paragraph" w:customStyle="1" w:styleId="xl163">
    <w:name w:val="xl163"/>
    <w:basedOn w:val="a"/>
    <w:rsid w:val="00740CD2"/>
    <w:pPr>
      <w:pBdr>
        <w:top w:val="single" w:sz="4" w:space="0" w:color="auto"/>
        <w:bottom w:val="single" w:sz="4" w:space="0" w:color="auto"/>
        <w:right w:val="double" w:sz="6" w:space="0" w:color="auto"/>
      </w:pBdr>
      <w:spacing w:before="100" w:beforeAutospacing="1" w:after="100" w:afterAutospacing="1" w:line="240" w:lineRule="auto"/>
      <w:jc w:val="center"/>
    </w:pPr>
    <w:rPr>
      <w:rFonts w:ascii="Times New Roman" w:eastAsia="Times New Roman" w:hAnsi="Times New Roman" w:cs="Times New Roman"/>
      <w:sz w:val="24"/>
      <w:szCs w:val="24"/>
      <w:lang w:eastAsia="uk-UA"/>
    </w:rPr>
  </w:style>
  <w:style w:type="paragraph" w:customStyle="1" w:styleId="xl164">
    <w:name w:val="xl164"/>
    <w:basedOn w:val="a"/>
    <w:rsid w:val="00740CD2"/>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uk-UA"/>
    </w:rPr>
  </w:style>
  <w:style w:type="paragraph" w:customStyle="1" w:styleId="xl165">
    <w:name w:val="xl165"/>
    <w:basedOn w:val="a"/>
    <w:rsid w:val="00740CD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8"/>
      <w:szCs w:val="28"/>
      <w:lang w:eastAsia="uk-UA"/>
    </w:rPr>
  </w:style>
  <w:style w:type="paragraph" w:customStyle="1" w:styleId="xl166">
    <w:name w:val="xl166"/>
    <w:basedOn w:val="a"/>
    <w:rsid w:val="00740CD2"/>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8"/>
      <w:szCs w:val="28"/>
      <w:lang w:eastAsia="uk-UA"/>
    </w:rPr>
  </w:style>
  <w:style w:type="paragraph" w:customStyle="1" w:styleId="xl167">
    <w:name w:val="xl167"/>
    <w:basedOn w:val="a"/>
    <w:rsid w:val="00740CD2"/>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8"/>
      <w:szCs w:val="28"/>
      <w:lang w:eastAsia="uk-UA"/>
    </w:rPr>
  </w:style>
  <w:style w:type="paragraph" w:customStyle="1" w:styleId="xl168">
    <w:name w:val="xl168"/>
    <w:basedOn w:val="a"/>
    <w:rsid w:val="00740CD2"/>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8"/>
      <w:szCs w:val="28"/>
      <w:lang w:eastAsia="uk-UA"/>
    </w:rPr>
  </w:style>
  <w:style w:type="paragraph" w:customStyle="1" w:styleId="xl169">
    <w:name w:val="xl169"/>
    <w:basedOn w:val="a"/>
    <w:rsid w:val="00740CD2"/>
    <w:pPr>
      <w:pBdr>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uk-UA"/>
    </w:rPr>
  </w:style>
  <w:style w:type="paragraph" w:customStyle="1" w:styleId="font9">
    <w:name w:val="font9"/>
    <w:basedOn w:val="a"/>
    <w:rsid w:val="00740CD2"/>
    <w:pPr>
      <w:spacing w:before="100" w:beforeAutospacing="1" w:after="100" w:afterAutospacing="1" w:line="240" w:lineRule="auto"/>
    </w:pPr>
    <w:rPr>
      <w:rFonts w:ascii="Times New Roman" w:eastAsia="Times New Roman" w:hAnsi="Times New Roman" w:cs="Times New Roman"/>
      <w:color w:val="000000"/>
      <w:sz w:val="25"/>
      <w:szCs w:val="25"/>
      <w:lang w:eastAsia="uk-UA"/>
    </w:rPr>
  </w:style>
  <w:style w:type="paragraph" w:customStyle="1" w:styleId="211">
    <w:name w:val="Заголовок 21"/>
    <w:basedOn w:val="a"/>
    <w:uiPriority w:val="1"/>
    <w:qFormat/>
    <w:rsid w:val="004A6360"/>
    <w:pPr>
      <w:widowControl w:val="0"/>
      <w:autoSpaceDE w:val="0"/>
      <w:autoSpaceDN w:val="0"/>
      <w:spacing w:after="0" w:line="240" w:lineRule="auto"/>
      <w:ind w:left="504"/>
      <w:jc w:val="center"/>
      <w:outlineLvl w:val="2"/>
    </w:pPr>
    <w:rPr>
      <w:rFonts w:ascii="Times New Roman" w:eastAsia="Times New Roman" w:hAnsi="Times New Roman" w:cs="Times New Roman"/>
      <w:b/>
      <w:bCs/>
      <w:sz w:val="28"/>
      <w:szCs w:val="28"/>
    </w:rPr>
  </w:style>
  <w:style w:type="paragraph" w:customStyle="1" w:styleId="3302">
    <w:name w:val="3302"/>
    <w:aliases w:val="baiaagaaboqcaaadhwsaaautcwaaaaaaaaaaaaaaaaaaaaaaaaaaaaaaaaaaaaaaaaaaaaaaaaaaaaaaaaaaaaaaaaaaaaaaaaaaaaaaaaaaaaaaaaaaaaaaaaaaaaaaaaaaaaaaaaaaaaaaaaaaaaaaaaaaaaaaaaaaaaaaaaaaaaaaaaaaaaaaaaaaaaaaaaaaaaaaaaaaaaaaaaaaaaaaaaaaaaaaaaaaaaa"/>
    <w:basedOn w:val="a"/>
    <w:rsid w:val="00A33F9D"/>
    <w:pPr>
      <w:spacing w:before="100" w:beforeAutospacing="1" w:after="100" w:afterAutospacing="1" w:line="240" w:lineRule="auto"/>
    </w:pPr>
    <w:rPr>
      <w:rFonts w:ascii="Times New Roman" w:eastAsia="Calibri" w:hAnsi="Times New Roman" w:cs="Times New Roman"/>
      <w:sz w:val="24"/>
      <w:szCs w:val="24"/>
      <w:lang w:val="ru-RU" w:eastAsia="ru-RU"/>
    </w:rPr>
  </w:style>
  <w:style w:type="paragraph" w:customStyle="1" w:styleId="msonormalcxspmiddlecxspmiddlecxspmiddle">
    <w:name w:val="msonormalcxspmiddlecxspmiddlecxspmiddle"/>
    <w:basedOn w:val="a"/>
    <w:uiPriority w:val="99"/>
    <w:rsid w:val="005D3AB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affff8">
    <w:name w:val="Знак"/>
    <w:basedOn w:val="a"/>
    <w:rsid w:val="00C07E05"/>
    <w:pPr>
      <w:spacing w:after="0" w:line="240" w:lineRule="auto"/>
      <w:ind w:firstLine="709"/>
      <w:jc w:val="both"/>
    </w:pPr>
    <w:rPr>
      <w:rFonts w:ascii="Verdana" w:eastAsia="Times New Roman" w:hAnsi="Verdana" w:cs="Verdana"/>
      <w:sz w:val="20"/>
      <w:szCs w:val="20"/>
      <w:lang w:val="en-US"/>
    </w:rPr>
  </w:style>
  <w:style w:type="paragraph" w:customStyle="1" w:styleId="1f6">
    <w:name w:val="Знак1"/>
    <w:basedOn w:val="a"/>
    <w:rsid w:val="00C07E05"/>
    <w:pPr>
      <w:spacing w:after="0" w:line="240" w:lineRule="auto"/>
    </w:pPr>
    <w:rPr>
      <w:rFonts w:ascii="Verdana" w:eastAsia="Times New Roman" w:hAnsi="Verdana" w:cs="Verdana"/>
      <w:sz w:val="20"/>
      <w:szCs w:val="20"/>
      <w:lang w:val="en-US"/>
    </w:rPr>
  </w:style>
  <w:style w:type="paragraph" w:customStyle="1" w:styleId="2f0">
    <w:name w:val="Знак2 Знак Знак"/>
    <w:basedOn w:val="a"/>
    <w:rsid w:val="00C07E05"/>
    <w:pPr>
      <w:spacing w:after="0" w:line="240" w:lineRule="auto"/>
    </w:pPr>
    <w:rPr>
      <w:rFonts w:ascii="Verdana" w:eastAsia="Times New Roman" w:hAnsi="Verdana" w:cs="Verdana"/>
      <w:sz w:val="20"/>
      <w:szCs w:val="20"/>
      <w:lang w:val="en-US"/>
    </w:rPr>
  </w:style>
  <w:style w:type="character" w:customStyle="1" w:styleId="affff9">
    <w:name w:val="Схема документа Знак"/>
    <w:link w:val="affffa"/>
    <w:rsid w:val="00C07E05"/>
    <w:rPr>
      <w:sz w:val="2"/>
      <w:szCs w:val="2"/>
      <w:shd w:val="clear" w:color="auto" w:fill="000080"/>
      <w:lang w:eastAsia="ru-RU"/>
    </w:rPr>
  </w:style>
  <w:style w:type="paragraph" w:styleId="affffa">
    <w:name w:val="Document Map"/>
    <w:basedOn w:val="a"/>
    <w:link w:val="affff9"/>
    <w:rsid w:val="00C07E05"/>
    <w:pPr>
      <w:shd w:val="clear" w:color="auto" w:fill="000080"/>
      <w:spacing w:after="0" w:line="240" w:lineRule="auto"/>
      <w:ind w:firstLine="709"/>
      <w:jc w:val="both"/>
    </w:pPr>
    <w:rPr>
      <w:sz w:val="2"/>
      <w:szCs w:val="2"/>
      <w:lang w:eastAsia="ru-RU"/>
    </w:rPr>
  </w:style>
  <w:style w:type="character" w:customStyle="1" w:styleId="1f7">
    <w:name w:val="Схема документа Знак1"/>
    <w:basedOn w:val="a0"/>
    <w:uiPriority w:val="99"/>
    <w:semiHidden/>
    <w:rsid w:val="00C07E05"/>
    <w:rPr>
      <w:rFonts w:ascii="Segoe UI" w:hAnsi="Segoe UI" w:cs="Segoe UI"/>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82798">
      <w:bodyDiv w:val="1"/>
      <w:marLeft w:val="0"/>
      <w:marRight w:val="0"/>
      <w:marTop w:val="0"/>
      <w:marBottom w:val="0"/>
      <w:divBdr>
        <w:top w:val="none" w:sz="0" w:space="0" w:color="auto"/>
        <w:left w:val="none" w:sz="0" w:space="0" w:color="auto"/>
        <w:bottom w:val="none" w:sz="0" w:space="0" w:color="auto"/>
        <w:right w:val="none" w:sz="0" w:space="0" w:color="auto"/>
      </w:divBdr>
    </w:div>
    <w:div w:id="11690824">
      <w:bodyDiv w:val="1"/>
      <w:marLeft w:val="0"/>
      <w:marRight w:val="0"/>
      <w:marTop w:val="0"/>
      <w:marBottom w:val="0"/>
      <w:divBdr>
        <w:top w:val="none" w:sz="0" w:space="0" w:color="auto"/>
        <w:left w:val="none" w:sz="0" w:space="0" w:color="auto"/>
        <w:bottom w:val="none" w:sz="0" w:space="0" w:color="auto"/>
        <w:right w:val="none" w:sz="0" w:space="0" w:color="auto"/>
      </w:divBdr>
    </w:div>
    <w:div w:id="39208800">
      <w:bodyDiv w:val="1"/>
      <w:marLeft w:val="0"/>
      <w:marRight w:val="0"/>
      <w:marTop w:val="0"/>
      <w:marBottom w:val="0"/>
      <w:divBdr>
        <w:top w:val="none" w:sz="0" w:space="0" w:color="auto"/>
        <w:left w:val="none" w:sz="0" w:space="0" w:color="auto"/>
        <w:bottom w:val="none" w:sz="0" w:space="0" w:color="auto"/>
        <w:right w:val="none" w:sz="0" w:space="0" w:color="auto"/>
      </w:divBdr>
    </w:div>
    <w:div w:id="63726446">
      <w:bodyDiv w:val="1"/>
      <w:marLeft w:val="0"/>
      <w:marRight w:val="0"/>
      <w:marTop w:val="0"/>
      <w:marBottom w:val="0"/>
      <w:divBdr>
        <w:top w:val="none" w:sz="0" w:space="0" w:color="auto"/>
        <w:left w:val="none" w:sz="0" w:space="0" w:color="auto"/>
        <w:bottom w:val="none" w:sz="0" w:space="0" w:color="auto"/>
        <w:right w:val="none" w:sz="0" w:space="0" w:color="auto"/>
      </w:divBdr>
    </w:div>
    <w:div w:id="75132249">
      <w:bodyDiv w:val="1"/>
      <w:marLeft w:val="0"/>
      <w:marRight w:val="0"/>
      <w:marTop w:val="0"/>
      <w:marBottom w:val="0"/>
      <w:divBdr>
        <w:top w:val="none" w:sz="0" w:space="0" w:color="auto"/>
        <w:left w:val="none" w:sz="0" w:space="0" w:color="auto"/>
        <w:bottom w:val="none" w:sz="0" w:space="0" w:color="auto"/>
        <w:right w:val="none" w:sz="0" w:space="0" w:color="auto"/>
      </w:divBdr>
    </w:div>
    <w:div w:id="82381746">
      <w:bodyDiv w:val="1"/>
      <w:marLeft w:val="0"/>
      <w:marRight w:val="0"/>
      <w:marTop w:val="0"/>
      <w:marBottom w:val="0"/>
      <w:divBdr>
        <w:top w:val="none" w:sz="0" w:space="0" w:color="auto"/>
        <w:left w:val="none" w:sz="0" w:space="0" w:color="auto"/>
        <w:bottom w:val="none" w:sz="0" w:space="0" w:color="auto"/>
        <w:right w:val="none" w:sz="0" w:space="0" w:color="auto"/>
      </w:divBdr>
    </w:div>
    <w:div w:id="86538928">
      <w:bodyDiv w:val="1"/>
      <w:marLeft w:val="0"/>
      <w:marRight w:val="0"/>
      <w:marTop w:val="0"/>
      <w:marBottom w:val="0"/>
      <w:divBdr>
        <w:top w:val="none" w:sz="0" w:space="0" w:color="auto"/>
        <w:left w:val="none" w:sz="0" w:space="0" w:color="auto"/>
        <w:bottom w:val="none" w:sz="0" w:space="0" w:color="auto"/>
        <w:right w:val="none" w:sz="0" w:space="0" w:color="auto"/>
      </w:divBdr>
    </w:div>
    <w:div w:id="89282040">
      <w:bodyDiv w:val="1"/>
      <w:marLeft w:val="0"/>
      <w:marRight w:val="0"/>
      <w:marTop w:val="0"/>
      <w:marBottom w:val="0"/>
      <w:divBdr>
        <w:top w:val="none" w:sz="0" w:space="0" w:color="auto"/>
        <w:left w:val="none" w:sz="0" w:space="0" w:color="auto"/>
        <w:bottom w:val="none" w:sz="0" w:space="0" w:color="auto"/>
        <w:right w:val="none" w:sz="0" w:space="0" w:color="auto"/>
      </w:divBdr>
    </w:div>
    <w:div w:id="95289857">
      <w:bodyDiv w:val="1"/>
      <w:marLeft w:val="0"/>
      <w:marRight w:val="0"/>
      <w:marTop w:val="0"/>
      <w:marBottom w:val="0"/>
      <w:divBdr>
        <w:top w:val="none" w:sz="0" w:space="0" w:color="auto"/>
        <w:left w:val="none" w:sz="0" w:space="0" w:color="auto"/>
        <w:bottom w:val="none" w:sz="0" w:space="0" w:color="auto"/>
        <w:right w:val="none" w:sz="0" w:space="0" w:color="auto"/>
      </w:divBdr>
    </w:div>
    <w:div w:id="96682726">
      <w:bodyDiv w:val="1"/>
      <w:marLeft w:val="0"/>
      <w:marRight w:val="0"/>
      <w:marTop w:val="0"/>
      <w:marBottom w:val="0"/>
      <w:divBdr>
        <w:top w:val="none" w:sz="0" w:space="0" w:color="auto"/>
        <w:left w:val="none" w:sz="0" w:space="0" w:color="auto"/>
        <w:bottom w:val="none" w:sz="0" w:space="0" w:color="auto"/>
        <w:right w:val="none" w:sz="0" w:space="0" w:color="auto"/>
      </w:divBdr>
    </w:div>
    <w:div w:id="99960743">
      <w:bodyDiv w:val="1"/>
      <w:marLeft w:val="0"/>
      <w:marRight w:val="0"/>
      <w:marTop w:val="0"/>
      <w:marBottom w:val="0"/>
      <w:divBdr>
        <w:top w:val="none" w:sz="0" w:space="0" w:color="auto"/>
        <w:left w:val="none" w:sz="0" w:space="0" w:color="auto"/>
        <w:bottom w:val="none" w:sz="0" w:space="0" w:color="auto"/>
        <w:right w:val="none" w:sz="0" w:space="0" w:color="auto"/>
      </w:divBdr>
    </w:div>
    <w:div w:id="104423664">
      <w:bodyDiv w:val="1"/>
      <w:marLeft w:val="0"/>
      <w:marRight w:val="0"/>
      <w:marTop w:val="0"/>
      <w:marBottom w:val="0"/>
      <w:divBdr>
        <w:top w:val="none" w:sz="0" w:space="0" w:color="auto"/>
        <w:left w:val="none" w:sz="0" w:space="0" w:color="auto"/>
        <w:bottom w:val="none" w:sz="0" w:space="0" w:color="auto"/>
        <w:right w:val="none" w:sz="0" w:space="0" w:color="auto"/>
      </w:divBdr>
    </w:div>
    <w:div w:id="106239569">
      <w:bodyDiv w:val="1"/>
      <w:marLeft w:val="0"/>
      <w:marRight w:val="0"/>
      <w:marTop w:val="0"/>
      <w:marBottom w:val="0"/>
      <w:divBdr>
        <w:top w:val="none" w:sz="0" w:space="0" w:color="auto"/>
        <w:left w:val="none" w:sz="0" w:space="0" w:color="auto"/>
        <w:bottom w:val="none" w:sz="0" w:space="0" w:color="auto"/>
        <w:right w:val="none" w:sz="0" w:space="0" w:color="auto"/>
      </w:divBdr>
    </w:div>
    <w:div w:id="107429171">
      <w:bodyDiv w:val="1"/>
      <w:marLeft w:val="0"/>
      <w:marRight w:val="0"/>
      <w:marTop w:val="0"/>
      <w:marBottom w:val="0"/>
      <w:divBdr>
        <w:top w:val="none" w:sz="0" w:space="0" w:color="auto"/>
        <w:left w:val="none" w:sz="0" w:space="0" w:color="auto"/>
        <w:bottom w:val="none" w:sz="0" w:space="0" w:color="auto"/>
        <w:right w:val="none" w:sz="0" w:space="0" w:color="auto"/>
      </w:divBdr>
    </w:div>
    <w:div w:id="111214818">
      <w:bodyDiv w:val="1"/>
      <w:marLeft w:val="0"/>
      <w:marRight w:val="0"/>
      <w:marTop w:val="0"/>
      <w:marBottom w:val="0"/>
      <w:divBdr>
        <w:top w:val="none" w:sz="0" w:space="0" w:color="auto"/>
        <w:left w:val="none" w:sz="0" w:space="0" w:color="auto"/>
        <w:bottom w:val="none" w:sz="0" w:space="0" w:color="auto"/>
        <w:right w:val="none" w:sz="0" w:space="0" w:color="auto"/>
      </w:divBdr>
    </w:div>
    <w:div w:id="111705096">
      <w:bodyDiv w:val="1"/>
      <w:marLeft w:val="0"/>
      <w:marRight w:val="0"/>
      <w:marTop w:val="0"/>
      <w:marBottom w:val="0"/>
      <w:divBdr>
        <w:top w:val="none" w:sz="0" w:space="0" w:color="auto"/>
        <w:left w:val="none" w:sz="0" w:space="0" w:color="auto"/>
        <w:bottom w:val="none" w:sz="0" w:space="0" w:color="auto"/>
        <w:right w:val="none" w:sz="0" w:space="0" w:color="auto"/>
      </w:divBdr>
    </w:div>
    <w:div w:id="113524718">
      <w:bodyDiv w:val="1"/>
      <w:marLeft w:val="0"/>
      <w:marRight w:val="0"/>
      <w:marTop w:val="0"/>
      <w:marBottom w:val="0"/>
      <w:divBdr>
        <w:top w:val="none" w:sz="0" w:space="0" w:color="auto"/>
        <w:left w:val="none" w:sz="0" w:space="0" w:color="auto"/>
        <w:bottom w:val="none" w:sz="0" w:space="0" w:color="auto"/>
        <w:right w:val="none" w:sz="0" w:space="0" w:color="auto"/>
      </w:divBdr>
    </w:div>
    <w:div w:id="130484123">
      <w:bodyDiv w:val="1"/>
      <w:marLeft w:val="0"/>
      <w:marRight w:val="0"/>
      <w:marTop w:val="0"/>
      <w:marBottom w:val="0"/>
      <w:divBdr>
        <w:top w:val="none" w:sz="0" w:space="0" w:color="auto"/>
        <w:left w:val="none" w:sz="0" w:space="0" w:color="auto"/>
        <w:bottom w:val="none" w:sz="0" w:space="0" w:color="auto"/>
        <w:right w:val="none" w:sz="0" w:space="0" w:color="auto"/>
      </w:divBdr>
    </w:div>
    <w:div w:id="147671866">
      <w:bodyDiv w:val="1"/>
      <w:marLeft w:val="0"/>
      <w:marRight w:val="0"/>
      <w:marTop w:val="0"/>
      <w:marBottom w:val="0"/>
      <w:divBdr>
        <w:top w:val="none" w:sz="0" w:space="0" w:color="auto"/>
        <w:left w:val="none" w:sz="0" w:space="0" w:color="auto"/>
        <w:bottom w:val="none" w:sz="0" w:space="0" w:color="auto"/>
        <w:right w:val="none" w:sz="0" w:space="0" w:color="auto"/>
      </w:divBdr>
    </w:div>
    <w:div w:id="160118783">
      <w:bodyDiv w:val="1"/>
      <w:marLeft w:val="0"/>
      <w:marRight w:val="0"/>
      <w:marTop w:val="0"/>
      <w:marBottom w:val="0"/>
      <w:divBdr>
        <w:top w:val="none" w:sz="0" w:space="0" w:color="auto"/>
        <w:left w:val="none" w:sz="0" w:space="0" w:color="auto"/>
        <w:bottom w:val="none" w:sz="0" w:space="0" w:color="auto"/>
        <w:right w:val="none" w:sz="0" w:space="0" w:color="auto"/>
      </w:divBdr>
    </w:div>
    <w:div w:id="176967776">
      <w:bodyDiv w:val="1"/>
      <w:marLeft w:val="0"/>
      <w:marRight w:val="0"/>
      <w:marTop w:val="0"/>
      <w:marBottom w:val="0"/>
      <w:divBdr>
        <w:top w:val="none" w:sz="0" w:space="0" w:color="auto"/>
        <w:left w:val="none" w:sz="0" w:space="0" w:color="auto"/>
        <w:bottom w:val="none" w:sz="0" w:space="0" w:color="auto"/>
        <w:right w:val="none" w:sz="0" w:space="0" w:color="auto"/>
      </w:divBdr>
    </w:div>
    <w:div w:id="177697598">
      <w:bodyDiv w:val="1"/>
      <w:marLeft w:val="0"/>
      <w:marRight w:val="0"/>
      <w:marTop w:val="0"/>
      <w:marBottom w:val="0"/>
      <w:divBdr>
        <w:top w:val="none" w:sz="0" w:space="0" w:color="auto"/>
        <w:left w:val="none" w:sz="0" w:space="0" w:color="auto"/>
        <w:bottom w:val="none" w:sz="0" w:space="0" w:color="auto"/>
        <w:right w:val="none" w:sz="0" w:space="0" w:color="auto"/>
      </w:divBdr>
    </w:div>
    <w:div w:id="178087586">
      <w:bodyDiv w:val="1"/>
      <w:marLeft w:val="0"/>
      <w:marRight w:val="0"/>
      <w:marTop w:val="0"/>
      <w:marBottom w:val="0"/>
      <w:divBdr>
        <w:top w:val="none" w:sz="0" w:space="0" w:color="auto"/>
        <w:left w:val="none" w:sz="0" w:space="0" w:color="auto"/>
        <w:bottom w:val="none" w:sz="0" w:space="0" w:color="auto"/>
        <w:right w:val="none" w:sz="0" w:space="0" w:color="auto"/>
      </w:divBdr>
    </w:div>
    <w:div w:id="198978546">
      <w:bodyDiv w:val="1"/>
      <w:marLeft w:val="0"/>
      <w:marRight w:val="0"/>
      <w:marTop w:val="0"/>
      <w:marBottom w:val="0"/>
      <w:divBdr>
        <w:top w:val="none" w:sz="0" w:space="0" w:color="auto"/>
        <w:left w:val="none" w:sz="0" w:space="0" w:color="auto"/>
        <w:bottom w:val="none" w:sz="0" w:space="0" w:color="auto"/>
        <w:right w:val="none" w:sz="0" w:space="0" w:color="auto"/>
      </w:divBdr>
    </w:div>
    <w:div w:id="199054235">
      <w:bodyDiv w:val="1"/>
      <w:marLeft w:val="0"/>
      <w:marRight w:val="0"/>
      <w:marTop w:val="0"/>
      <w:marBottom w:val="0"/>
      <w:divBdr>
        <w:top w:val="none" w:sz="0" w:space="0" w:color="auto"/>
        <w:left w:val="none" w:sz="0" w:space="0" w:color="auto"/>
        <w:bottom w:val="none" w:sz="0" w:space="0" w:color="auto"/>
        <w:right w:val="none" w:sz="0" w:space="0" w:color="auto"/>
      </w:divBdr>
    </w:div>
    <w:div w:id="202599640">
      <w:bodyDiv w:val="1"/>
      <w:marLeft w:val="0"/>
      <w:marRight w:val="0"/>
      <w:marTop w:val="0"/>
      <w:marBottom w:val="0"/>
      <w:divBdr>
        <w:top w:val="none" w:sz="0" w:space="0" w:color="auto"/>
        <w:left w:val="none" w:sz="0" w:space="0" w:color="auto"/>
        <w:bottom w:val="none" w:sz="0" w:space="0" w:color="auto"/>
        <w:right w:val="none" w:sz="0" w:space="0" w:color="auto"/>
      </w:divBdr>
    </w:div>
    <w:div w:id="204827856">
      <w:bodyDiv w:val="1"/>
      <w:marLeft w:val="0"/>
      <w:marRight w:val="0"/>
      <w:marTop w:val="0"/>
      <w:marBottom w:val="0"/>
      <w:divBdr>
        <w:top w:val="none" w:sz="0" w:space="0" w:color="auto"/>
        <w:left w:val="none" w:sz="0" w:space="0" w:color="auto"/>
        <w:bottom w:val="none" w:sz="0" w:space="0" w:color="auto"/>
        <w:right w:val="none" w:sz="0" w:space="0" w:color="auto"/>
      </w:divBdr>
    </w:div>
    <w:div w:id="206720871">
      <w:bodyDiv w:val="1"/>
      <w:marLeft w:val="0"/>
      <w:marRight w:val="0"/>
      <w:marTop w:val="0"/>
      <w:marBottom w:val="0"/>
      <w:divBdr>
        <w:top w:val="none" w:sz="0" w:space="0" w:color="auto"/>
        <w:left w:val="none" w:sz="0" w:space="0" w:color="auto"/>
        <w:bottom w:val="none" w:sz="0" w:space="0" w:color="auto"/>
        <w:right w:val="none" w:sz="0" w:space="0" w:color="auto"/>
      </w:divBdr>
    </w:div>
    <w:div w:id="212695606">
      <w:bodyDiv w:val="1"/>
      <w:marLeft w:val="0"/>
      <w:marRight w:val="0"/>
      <w:marTop w:val="0"/>
      <w:marBottom w:val="0"/>
      <w:divBdr>
        <w:top w:val="none" w:sz="0" w:space="0" w:color="auto"/>
        <w:left w:val="none" w:sz="0" w:space="0" w:color="auto"/>
        <w:bottom w:val="none" w:sz="0" w:space="0" w:color="auto"/>
        <w:right w:val="none" w:sz="0" w:space="0" w:color="auto"/>
      </w:divBdr>
    </w:div>
    <w:div w:id="214508284">
      <w:bodyDiv w:val="1"/>
      <w:marLeft w:val="0"/>
      <w:marRight w:val="0"/>
      <w:marTop w:val="0"/>
      <w:marBottom w:val="0"/>
      <w:divBdr>
        <w:top w:val="none" w:sz="0" w:space="0" w:color="auto"/>
        <w:left w:val="none" w:sz="0" w:space="0" w:color="auto"/>
        <w:bottom w:val="none" w:sz="0" w:space="0" w:color="auto"/>
        <w:right w:val="none" w:sz="0" w:space="0" w:color="auto"/>
      </w:divBdr>
    </w:div>
    <w:div w:id="224879712">
      <w:bodyDiv w:val="1"/>
      <w:marLeft w:val="0"/>
      <w:marRight w:val="0"/>
      <w:marTop w:val="0"/>
      <w:marBottom w:val="0"/>
      <w:divBdr>
        <w:top w:val="none" w:sz="0" w:space="0" w:color="auto"/>
        <w:left w:val="none" w:sz="0" w:space="0" w:color="auto"/>
        <w:bottom w:val="none" w:sz="0" w:space="0" w:color="auto"/>
        <w:right w:val="none" w:sz="0" w:space="0" w:color="auto"/>
      </w:divBdr>
    </w:div>
    <w:div w:id="227305822">
      <w:bodyDiv w:val="1"/>
      <w:marLeft w:val="0"/>
      <w:marRight w:val="0"/>
      <w:marTop w:val="0"/>
      <w:marBottom w:val="0"/>
      <w:divBdr>
        <w:top w:val="none" w:sz="0" w:space="0" w:color="auto"/>
        <w:left w:val="none" w:sz="0" w:space="0" w:color="auto"/>
        <w:bottom w:val="none" w:sz="0" w:space="0" w:color="auto"/>
        <w:right w:val="none" w:sz="0" w:space="0" w:color="auto"/>
      </w:divBdr>
    </w:div>
    <w:div w:id="239755997">
      <w:bodyDiv w:val="1"/>
      <w:marLeft w:val="0"/>
      <w:marRight w:val="0"/>
      <w:marTop w:val="0"/>
      <w:marBottom w:val="0"/>
      <w:divBdr>
        <w:top w:val="none" w:sz="0" w:space="0" w:color="auto"/>
        <w:left w:val="none" w:sz="0" w:space="0" w:color="auto"/>
        <w:bottom w:val="none" w:sz="0" w:space="0" w:color="auto"/>
        <w:right w:val="none" w:sz="0" w:space="0" w:color="auto"/>
      </w:divBdr>
    </w:div>
    <w:div w:id="240024916">
      <w:bodyDiv w:val="1"/>
      <w:marLeft w:val="0"/>
      <w:marRight w:val="0"/>
      <w:marTop w:val="0"/>
      <w:marBottom w:val="0"/>
      <w:divBdr>
        <w:top w:val="none" w:sz="0" w:space="0" w:color="auto"/>
        <w:left w:val="none" w:sz="0" w:space="0" w:color="auto"/>
        <w:bottom w:val="none" w:sz="0" w:space="0" w:color="auto"/>
        <w:right w:val="none" w:sz="0" w:space="0" w:color="auto"/>
      </w:divBdr>
    </w:div>
    <w:div w:id="250162021">
      <w:bodyDiv w:val="1"/>
      <w:marLeft w:val="0"/>
      <w:marRight w:val="0"/>
      <w:marTop w:val="0"/>
      <w:marBottom w:val="0"/>
      <w:divBdr>
        <w:top w:val="none" w:sz="0" w:space="0" w:color="auto"/>
        <w:left w:val="none" w:sz="0" w:space="0" w:color="auto"/>
        <w:bottom w:val="none" w:sz="0" w:space="0" w:color="auto"/>
        <w:right w:val="none" w:sz="0" w:space="0" w:color="auto"/>
      </w:divBdr>
    </w:div>
    <w:div w:id="250354456">
      <w:bodyDiv w:val="1"/>
      <w:marLeft w:val="0"/>
      <w:marRight w:val="0"/>
      <w:marTop w:val="0"/>
      <w:marBottom w:val="0"/>
      <w:divBdr>
        <w:top w:val="none" w:sz="0" w:space="0" w:color="auto"/>
        <w:left w:val="none" w:sz="0" w:space="0" w:color="auto"/>
        <w:bottom w:val="none" w:sz="0" w:space="0" w:color="auto"/>
        <w:right w:val="none" w:sz="0" w:space="0" w:color="auto"/>
      </w:divBdr>
    </w:div>
    <w:div w:id="256182027">
      <w:bodyDiv w:val="1"/>
      <w:marLeft w:val="0"/>
      <w:marRight w:val="0"/>
      <w:marTop w:val="0"/>
      <w:marBottom w:val="0"/>
      <w:divBdr>
        <w:top w:val="none" w:sz="0" w:space="0" w:color="auto"/>
        <w:left w:val="none" w:sz="0" w:space="0" w:color="auto"/>
        <w:bottom w:val="none" w:sz="0" w:space="0" w:color="auto"/>
        <w:right w:val="none" w:sz="0" w:space="0" w:color="auto"/>
      </w:divBdr>
    </w:div>
    <w:div w:id="262493247">
      <w:bodyDiv w:val="1"/>
      <w:marLeft w:val="0"/>
      <w:marRight w:val="0"/>
      <w:marTop w:val="0"/>
      <w:marBottom w:val="0"/>
      <w:divBdr>
        <w:top w:val="none" w:sz="0" w:space="0" w:color="auto"/>
        <w:left w:val="none" w:sz="0" w:space="0" w:color="auto"/>
        <w:bottom w:val="none" w:sz="0" w:space="0" w:color="auto"/>
        <w:right w:val="none" w:sz="0" w:space="0" w:color="auto"/>
      </w:divBdr>
    </w:div>
    <w:div w:id="266083223">
      <w:bodyDiv w:val="1"/>
      <w:marLeft w:val="0"/>
      <w:marRight w:val="0"/>
      <w:marTop w:val="0"/>
      <w:marBottom w:val="0"/>
      <w:divBdr>
        <w:top w:val="none" w:sz="0" w:space="0" w:color="auto"/>
        <w:left w:val="none" w:sz="0" w:space="0" w:color="auto"/>
        <w:bottom w:val="none" w:sz="0" w:space="0" w:color="auto"/>
        <w:right w:val="none" w:sz="0" w:space="0" w:color="auto"/>
      </w:divBdr>
    </w:div>
    <w:div w:id="268784931">
      <w:bodyDiv w:val="1"/>
      <w:marLeft w:val="0"/>
      <w:marRight w:val="0"/>
      <w:marTop w:val="0"/>
      <w:marBottom w:val="0"/>
      <w:divBdr>
        <w:top w:val="none" w:sz="0" w:space="0" w:color="auto"/>
        <w:left w:val="none" w:sz="0" w:space="0" w:color="auto"/>
        <w:bottom w:val="none" w:sz="0" w:space="0" w:color="auto"/>
        <w:right w:val="none" w:sz="0" w:space="0" w:color="auto"/>
      </w:divBdr>
    </w:div>
    <w:div w:id="269092747">
      <w:bodyDiv w:val="1"/>
      <w:marLeft w:val="0"/>
      <w:marRight w:val="0"/>
      <w:marTop w:val="0"/>
      <w:marBottom w:val="0"/>
      <w:divBdr>
        <w:top w:val="none" w:sz="0" w:space="0" w:color="auto"/>
        <w:left w:val="none" w:sz="0" w:space="0" w:color="auto"/>
        <w:bottom w:val="none" w:sz="0" w:space="0" w:color="auto"/>
        <w:right w:val="none" w:sz="0" w:space="0" w:color="auto"/>
      </w:divBdr>
    </w:div>
    <w:div w:id="289241439">
      <w:bodyDiv w:val="1"/>
      <w:marLeft w:val="0"/>
      <w:marRight w:val="0"/>
      <w:marTop w:val="0"/>
      <w:marBottom w:val="0"/>
      <w:divBdr>
        <w:top w:val="none" w:sz="0" w:space="0" w:color="auto"/>
        <w:left w:val="none" w:sz="0" w:space="0" w:color="auto"/>
        <w:bottom w:val="none" w:sz="0" w:space="0" w:color="auto"/>
        <w:right w:val="none" w:sz="0" w:space="0" w:color="auto"/>
      </w:divBdr>
    </w:div>
    <w:div w:id="296179548">
      <w:bodyDiv w:val="1"/>
      <w:marLeft w:val="0"/>
      <w:marRight w:val="0"/>
      <w:marTop w:val="0"/>
      <w:marBottom w:val="0"/>
      <w:divBdr>
        <w:top w:val="none" w:sz="0" w:space="0" w:color="auto"/>
        <w:left w:val="none" w:sz="0" w:space="0" w:color="auto"/>
        <w:bottom w:val="none" w:sz="0" w:space="0" w:color="auto"/>
        <w:right w:val="none" w:sz="0" w:space="0" w:color="auto"/>
      </w:divBdr>
    </w:div>
    <w:div w:id="296574347">
      <w:bodyDiv w:val="1"/>
      <w:marLeft w:val="0"/>
      <w:marRight w:val="0"/>
      <w:marTop w:val="0"/>
      <w:marBottom w:val="0"/>
      <w:divBdr>
        <w:top w:val="none" w:sz="0" w:space="0" w:color="auto"/>
        <w:left w:val="none" w:sz="0" w:space="0" w:color="auto"/>
        <w:bottom w:val="none" w:sz="0" w:space="0" w:color="auto"/>
        <w:right w:val="none" w:sz="0" w:space="0" w:color="auto"/>
      </w:divBdr>
    </w:div>
    <w:div w:id="301738015">
      <w:bodyDiv w:val="1"/>
      <w:marLeft w:val="0"/>
      <w:marRight w:val="0"/>
      <w:marTop w:val="0"/>
      <w:marBottom w:val="0"/>
      <w:divBdr>
        <w:top w:val="none" w:sz="0" w:space="0" w:color="auto"/>
        <w:left w:val="none" w:sz="0" w:space="0" w:color="auto"/>
        <w:bottom w:val="none" w:sz="0" w:space="0" w:color="auto"/>
        <w:right w:val="none" w:sz="0" w:space="0" w:color="auto"/>
      </w:divBdr>
    </w:div>
    <w:div w:id="309552977">
      <w:bodyDiv w:val="1"/>
      <w:marLeft w:val="0"/>
      <w:marRight w:val="0"/>
      <w:marTop w:val="0"/>
      <w:marBottom w:val="0"/>
      <w:divBdr>
        <w:top w:val="none" w:sz="0" w:space="0" w:color="auto"/>
        <w:left w:val="none" w:sz="0" w:space="0" w:color="auto"/>
        <w:bottom w:val="none" w:sz="0" w:space="0" w:color="auto"/>
        <w:right w:val="none" w:sz="0" w:space="0" w:color="auto"/>
      </w:divBdr>
    </w:div>
    <w:div w:id="311522408">
      <w:bodyDiv w:val="1"/>
      <w:marLeft w:val="0"/>
      <w:marRight w:val="0"/>
      <w:marTop w:val="0"/>
      <w:marBottom w:val="0"/>
      <w:divBdr>
        <w:top w:val="none" w:sz="0" w:space="0" w:color="auto"/>
        <w:left w:val="none" w:sz="0" w:space="0" w:color="auto"/>
        <w:bottom w:val="none" w:sz="0" w:space="0" w:color="auto"/>
        <w:right w:val="none" w:sz="0" w:space="0" w:color="auto"/>
      </w:divBdr>
    </w:div>
    <w:div w:id="314380608">
      <w:bodyDiv w:val="1"/>
      <w:marLeft w:val="0"/>
      <w:marRight w:val="0"/>
      <w:marTop w:val="0"/>
      <w:marBottom w:val="0"/>
      <w:divBdr>
        <w:top w:val="none" w:sz="0" w:space="0" w:color="auto"/>
        <w:left w:val="none" w:sz="0" w:space="0" w:color="auto"/>
        <w:bottom w:val="none" w:sz="0" w:space="0" w:color="auto"/>
        <w:right w:val="none" w:sz="0" w:space="0" w:color="auto"/>
      </w:divBdr>
    </w:div>
    <w:div w:id="320812979">
      <w:bodyDiv w:val="1"/>
      <w:marLeft w:val="0"/>
      <w:marRight w:val="0"/>
      <w:marTop w:val="0"/>
      <w:marBottom w:val="0"/>
      <w:divBdr>
        <w:top w:val="none" w:sz="0" w:space="0" w:color="auto"/>
        <w:left w:val="none" w:sz="0" w:space="0" w:color="auto"/>
        <w:bottom w:val="none" w:sz="0" w:space="0" w:color="auto"/>
        <w:right w:val="none" w:sz="0" w:space="0" w:color="auto"/>
      </w:divBdr>
    </w:div>
    <w:div w:id="328679437">
      <w:bodyDiv w:val="1"/>
      <w:marLeft w:val="0"/>
      <w:marRight w:val="0"/>
      <w:marTop w:val="0"/>
      <w:marBottom w:val="0"/>
      <w:divBdr>
        <w:top w:val="none" w:sz="0" w:space="0" w:color="auto"/>
        <w:left w:val="none" w:sz="0" w:space="0" w:color="auto"/>
        <w:bottom w:val="none" w:sz="0" w:space="0" w:color="auto"/>
        <w:right w:val="none" w:sz="0" w:space="0" w:color="auto"/>
      </w:divBdr>
    </w:div>
    <w:div w:id="332219568">
      <w:bodyDiv w:val="1"/>
      <w:marLeft w:val="0"/>
      <w:marRight w:val="0"/>
      <w:marTop w:val="0"/>
      <w:marBottom w:val="0"/>
      <w:divBdr>
        <w:top w:val="none" w:sz="0" w:space="0" w:color="auto"/>
        <w:left w:val="none" w:sz="0" w:space="0" w:color="auto"/>
        <w:bottom w:val="none" w:sz="0" w:space="0" w:color="auto"/>
        <w:right w:val="none" w:sz="0" w:space="0" w:color="auto"/>
      </w:divBdr>
    </w:div>
    <w:div w:id="344939989">
      <w:bodyDiv w:val="1"/>
      <w:marLeft w:val="0"/>
      <w:marRight w:val="0"/>
      <w:marTop w:val="0"/>
      <w:marBottom w:val="0"/>
      <w:divBdr>
        <w:top w:val="none" w:sz="0" w:space="0" w:color="auto"/>
        <w:left w:val="none" w:sz="0" w:space="0" w:color="auto"/>
        <w:bottom w:val="none" w:sz="0" w:space="0" w:color="auto"/>
        <w:right w:val="none" w:sz="0" w:space="0" w:color="auto"/>
      </w:divBdr>
    </w:div>
    <w:div w:id="354499992">
      <w:bodyDiv w:val="1"/>
      <w:marLeft w:val="0"/>
      <w:marRight w:val="0"/>
      <w:marTop w:val="0"/>
      <w:marBottom w:val="0"/>
      <w:divBdr>
        <w:top w:val="none" w:sz="0" w:space="0" w:color="auto"/>
        <w:left w:val="none" w:sz="0" w:space="0" w:color="auto"/>
        <w:bottom w:val="none" w:sz="0" w:space="0" w:color="auto"/>
        <w:right w:val="none" w:sz="0" w:space="0" w:color="auto"/>
      </w:divBdr>
    </w:div>
    <w:div w:id="355037424">
      <w:bodyDiv w:val="1"/>
      <w:marLeft w:val="0"/>
      <w:marRight w:val="0"/>
      <w:marTop w:val="0"/>
      <w:marBottom w:val="0"/>
      <w:divBdr>
        <w:top w:val="none" w:sz="0" w:space="0" w:color="auto"/>
        <w:left w:val="none" w:sz="0" w:space="0" w:color="auto"/>
        <w:bottom w:val="none" w:sz="0" w:space="0" w:color="auto"/>
        <w:right w:val="none" w:sz="0" w:space="0" w:color="auto"/>
      </w:divBdr>
    </w:div>
    <w:div w:id="356935120">
      <w:bodyDiv w:val="1"/>
      <w:marLeft w:val="0"/>
      <w:marRight w:val="0"/>
      <w:marTop w:val="0"/>
      <w:marBottom w:val="0"/>
      <w:divBdr>
        <w:top w:val="none" w:sz="0" w:space="0" w:color="auto"/>
        <w:left w:val="none" w:sz="0" w:space="0" w:color="auto"/>
        <w:bottom w:val="none" w:sz="0" w:space="0" w:color="auto"/>
        <w:right w:val="none" w:sz="0" w:space="0" w:color="auto"/>
      </w:divBdr>
    </w:div>
    <w:div w:id="358549514">
      <w:bodyDiv w:val="1"/>
      <w:marLeft w:val="0"/>
      <w:marRight w:val="0"/>
      <w:marTop w:val="0"/>
      <w:marBottom w:val="0"/>
      <w:divBdr>
        <w:top w:val="none" w:sz="0" w:space="0" w:color="auto"/>
        <w:left w:val="none" w:sz="0" w:space="0" w:color="auto"/>
        <w:bottom w:val="none" w:sz="0" w:space="0" w:color="auto"/>
        <w:right w:val="none" w:sz="0" w:space="0" w:color="auto"/>
      </w:divBdr>
    </w:div>
    <w:div w:id="367409929">
      <w:bodyDiv w:val="1"/>
      <w:marLeft w:val="0"/>
      <w:marRight w:val="0"/>
      <w:marTop w:val="0"/>
      <w:marBottom w:val="0"/>
      <w:divBdr>
        <w:top w:val="none" w:sz="0" w:space="0" w:color="auto"/>
        <w:left w:val="none" w:sz="0" w:space="0" w:color="auto"/>
        <w:bottom w:val="none" w:sz="0" w:space="0" w:color="auto"/>
        <w:right w:val="none" w:sz="0" w:space="0" w:color="auto"/>
      </w:divBdr>
    </w:div>
    <w:div w:id="369766098">
      <w:bodyDiv w:val="1"/>
      <w:marLeft w:val="0"/>
      <w:marRight w:val="0"/>
      <w:marTop w:val="0"/>
      <w:marBottom w:val="0"/>
      <w:divBdr>
        <w:top w:val="none" w:sz="0" w:space="0" w:color="auto"/>
        <w:left w:val="none" w:sz="0" w:space="0" w:color="auto"/>
        <w:bottom w:val="none" w:sz="0" w:space="0" w:color="auto"/>
        <w:right w:val="none" w:sz="0" w:space="0" w:color="auto"/>
      </w:divBdr>
    </w:div>
    <w:div w:id="382289922">
      <w:bodyDiv w:val="1"/>
      <w:marLeft w:val="0"/>
      <w:marRight w:val="0"/>
      <w:marTop w:val="0"/>
      <w:marBottom w:val="0"/>
      <w:divBdr>
        <w:top w:val="none" w:sz="0" w:space="0" w:color="auto"/>
        <w:left w:val="none" w:sz="0" w:space="0" w:color="auto"/>
        <w:bottom w:val="none" w:sz="0" w:space="0" w:color="auto"/>
        <w:right w:val="none" w:sz="0" w:space="0" w:color="auto"/>
      </w:divBdr>
    </w:div>
    <w:div w:id="396170161">
      <w:bodyDiv w:val="1"/>
      <w:marLeft w:val="0"/>
      <w:marRight w:val="0"/>
      <w:marTop w:val="0"/>
      <w:marBottom w:val="0"/>
      <w:divBdr>
        <w:top w:val="none" w:sz="0" w:space="0" w:color="auto"/>
        <w:left w:val="none" w:sz="0" w:space="0" w:color="auto"/>
        <w:bottom w:val="none" w:sz="0" w:space="0" w:color="auto"/>
        <w:right w:val="none" w:sz="0" w:space="0" w:color="auto"/>
      </w:divBdr>
    </w:div>
    <w:div w:id="396516569">
      <w:bodyDiv w:val="1"/>
      <w:marLeft w:val="0"/>
      <w:marRight w:val="0"/>
      <w:marTop w:val="0"/>
      <w:marBottom w:val="0"/>
      <w:divBdr>
        <w:top w:val="none" w:sz="0" w:space="0" w:color="auto"/>
        <w:left w:val="none" w:sz="0" w:space="0" w:color="auto"/>
        <w:bottom w:val="none" w:sz="0" w:space="0" w:color="auto"/>
        <w:right w:val="none" w:sz="0" w:space="0" w:color="auto"/>
      </w:divBdr>
    </w:div>
    <w:div w:id="403721454">
      <w:bodyDiv w:val="1"/>
      <w:marLeft w:val="0"/>
      <w:marRight w:val="0"/>
      <w:marTop w:val="0"/>
      <w:marBottom w:val="0"/>
      <w:divBdr>
        <w:top w:val="none" w:sz="0" w:space="0" w:color="auto"/>
        <w:left w:val="none" w:sz="0" w:space="0" w:color="auto"/>
        <w:bottom w:val="none" w:sz="0" w:space="0" w:color="auto"/>
        <w:right w:val="none" w:sz="0" w:space="0" w:color="auto"/>
      </w:divBdr>
    </w:div>
    <w:div w:id="411008906">
      <w:bodyDiv w:val="1"/>
      <w:marLeft w:val="0"/>
      <w:marRight w:val="0"/>
      <w:marTop w:val="0"/>
      <w:marBottom w:val="0"/>
      <w:divBdr>
        <w:top w:val="none" w:sz="0" w:space="0" w:color="auto"/>
        <w:left w:val="none" w:sz="0" w:space="0" w:color="auto"/>
        <w:bottom w:val="none" w:sz="0" w:space="0" w:color="auto"/>
        <w:right w:val="none" w:sz="0" w:space="0" w:color="auto"/>
      </w:divBdr>
    </w:div>
    <w:div w:id="413622991">
      <w:bodyDiv w:val="1"/>
      <w:marLeft w:val="0"/>
      <w:marRight w:val="0"/>
      <w:marTop w:val="0"/>
      <w:marBottom w:val="0"/>
      <w:divBdr>
        <w:top w:val="none" w:sz="0" w:space="0" w:color="auto"/>
        <w:left w:val="none" w:sz="0" w:space="0" w:color="auto"/>
        <w:bottom w:val="none" w:sz="0" w:space="0" w:color="auto"/>
        <w:right w:val="none" w:sz="0" w:space="0" w:color="auto"/>
      </w:divBdr>
    </w:div>
    <w:div w:id="417333673">
      <w:bodyDiv w:val="1"/>
      <w:marLeft w:val="0"/>
      <w:marRight w:val="0"/>
      <w:marTop w:val="0"/>
      <w:marBottom w:val="0"/>
      <w:divBdr>
        <w:top w:val="none" w:sz="0" w:space="0" w:color="auto"/>
        <w:left w:val="none" w:sz="0" w:space="0" w:color="auto"/>
        <w:bottom w:val="none" w:sz="0" w:space="0" w:color="auto"/>
        <w:right w:val="none" w:sz="0" w:space="0" w:color="auto"/>
      </w:divBdr>
    </w:div>
    <w:div w:id="422721334">
      <w:bodyDiv w:val="1"/>
      <w:marLeft w:val="0"/>
      <w:marRight w:val="0"/>
      <w:marTop w:val="0"/>
      <w:marBottom w:val="0"/>
      <w:divBdr>
        <w:top w:val="none" w:sz="0" w:space="0" w:color="auto"/>
        <w:left w:val="none" w:sz="0" w:space="0" w:color="auto"/>
        <w:bottom w:val="none" w:sz="0" w:space="0" w:color="auto"/>
        <w:right w:val="none" w:sz="0" w:space="0" w:color="auto"/>
      </w:divBdr>
    </w:div>
    <w:div w:id="423962888">
      <w:bodyDiv w:val="1"/>
      <w:marLeft w:val="0"/>
      <w:marRight w:val="0"/>
      <w:marTop w:val="0"/>
      <w:marBottom w:val="0"/>
      <w:divBdr>
        <w:top w:val="none" w:sz="0" w:space="0" w:color="auto"/>
        <w:left w:val="none" w:sz="0" w:space="0" w:color="auto"/>
        <w:bottom w:val="none" w:sz="0" w:space="0" w:color="auto"/>
        <w:right w:val="none" w:sz="0" w:space="0" w:color="auto"/>
      </w:divBdr>
    </w:div>
    <w:div w:id="440535642">
      <w:bodyDiv w:val="1"/>
      <w:marLeft w:val="0"/>
      <w:marRight w:val="0"/>
      <w:marTop w:val="0"/>
      <w:marBottom w:val="0"/>
      <w:divBdr>
        <w:top w:val="none" w:sz="0" w:space="0" w:color="auto"/>
        <w:left w:val="none" w:sz="0" w:space="0" w:color="auto"/>
        <w:bottom w:val="none" w:sz="0" w:space="0" w:color="auto"/>
        <w:right w:val="none" w:sz="0" w:space="0" w:color="auto"/>
      </w:divBdr>
    </w:div>
    <w:div w:id="441923853">
      <w:bodyDiv w:val="1"/>
      <w:marLeft w:val="0"/>
      <w:marRight w:val="0"/>
      <w:marTop w:val="0"/>
      <w:marBottom w:val="0"/>
      <w:divBdr>
        <w:top w:val="none" w:sz="0" w:space="0" w:color="auto"/>
        <w:left w:val="none" w:sz="0" w:space="0" w:color="auto"/>
        <w:bottom w:val="none" w:sz="0" w:space="0" w:color="auto"/>
        <w:right w:val="none" w:sz="0" w:space="0" w:color="auto"/>
      </w:divBdr>
    </w:div>
    <w:div w:id="445123193">
      <w:bodyDiv w:val="1"/>
      <w:marLeft w:val="0"/>
      <w:marRight w:val="0"/>
      <w:marTop w:val="0"/>
      <w:marBottom w:val="0"/>
      <w:divBdr>
        <w:top w:val="none" w:sz="0" w:space="0" w:color="auto"/>
        <w:left w:val="none" w:sz="0" w:space="0" w:color="auto"/>
        <w:bottom w:val="none" w:sz="0" w:space="0" w:color="auto"/>
        <w:right w:val="none" w:sz="0" w:space="0" w:color="auto"/>
      </w:divBdr>
    </w:div>
    <w:div w:id="446312727">
      <w:bodyDiv w:val="1"/>
      <w:marLeft w:val="0"/>
      <w:marRight w:val="0"/>
      <w:marTop w:val="0"/>
      <w:marBottom w:val="0"/>
      <w:divBdr>
        <w:top w:val="none" w:sz="0" w:space="0" w:color="auto"/>
        <w:left w:val="none" w:sz="0" w:space="0" w:color="auto"/>
        <w:bottom w:val="none" w:sz="0" w:space="0" w:color="auto"/>
        <w:right w:val="none" w:sz="0" w:space="0" w:color="auto"/>
      </w:divBdr>
    </w:div>
    <w:div w:id="464008224">
      <w:bodyDiv w:val="1"/>
      <w:marLeft w:val="0"/>
      <w:marRight w:val="0"/>
      <w:marTop w:val="0"/>
      <w:marBottom w:val="0"/>
      <w:divBdr>
        <w:top w:val="none" w:sz="0" w:space="0" w:color="auto"/>
        <w:left w:val="none" w:sz="0" w:space="0" w:color="auto"/>
        <w:bottom w:val="none" w:sz="0" w:space="0" w:color="auto"/>
        <w:right w:val="none" w:sz="0" w:space="0" w:color="auto"/>
      </w:divBdr>
    </w:div>
    <w:div w:id="465516145">
      <w:bodyDiv w:val="1"/>
      <w:marLeft w:val="0"/>
      <w:marRight w:val="0"/>
      <w:marTop w:val="0"/>
      <w:marBottom w:val="0"/>
      <w:divBdr>
        <w:top w:val="none" w:sz="0" w:space="0" w:color="auto"/>
        <w:left w:val="none" w:sz="0" w:space="0" w:color="auto"/>
        <w:bottom w:val="none" w:sz="0" w:space="0" w:color="auto"/>
        <w:right w:val="none" w:sz="0" w:space="0" w:color="auto"/>
      </w:divBdr>
    </w:div>
    <w:div w:id="467165902">
      <w:bodyDiv w:val="1"/>
      <w:marLeft w:val="0"/>
      <w:marRight w:val="0"/>
      <w:marTop w:val="0"/>
      <w:marBottom w:val="0"/>
      <w:divBdr>
        <w:top w:val="none" w:sz="0" w:space="0" w:color="auto"/>
        <w:left w:val="none" w:sz="0" w:space="0" w:color="auto"/>
        <w:bottom w:val="none" w:sz="0" w:space="0" w:color="auto"/>
        <w:right w:val="none" w:sz="0" w:space="0" w:color="auto"/>
      </w:divBdr>
    </w:div>
    <w:div w:id="476000857">
      <w:bodyDiv w:val="1"/>
      <w:marLeft w:val="0"/>
      <w:marRight w:val="0"/>
      <w:marTop w:val="0"/>
      <w:marBottom w:val="0"/>
      <w:divBdr>
        <w:top w:val="none" w:sz="0" w:space="0" w:color="auto"/>
        <w:left w:val="none" w:sz="0" w:space="0" w:color="auto"/>
        <w:bottom w:val="none" w:sz="0" w:space="0" w:color="auto"/>
        <w:right w:val="none" w:sz="0" w:space="0" w:color="auto"/>
      </w:divBdr>
    </w:div>
    <w:div w:id="486551789">
      <w:bodyDiv w:val="1"/>
      <w:marLeft w:val="0"/>
      <w:marRight w:val="0"/>
      <w:marTop w:val="0"/>
      <w:marBottom w:val="0"/>
      <w:divBdr>
        <w:top w:val="none" w:sz="0" w:space="0" w:color="auto"/>
        <w:left w:val="none" w:sz="0" w:space="0" w:color="auto"/>
        <w:bottom w:val="none" w:sz="0" w:space="0" w:color="auto"/>
        <w:right w:val="none" w:sz="0" w:space="0" w:color="auto"/>
      </w:divBdr>
    </w:div>
    <w:div w:id="497428271">
      <w:bodyDiv w:val="1"/>
      <w:marLeft w:val="0"/>
      <w:marRight w:val="0"/>
      <w:marTop w:val="0"/>
      <w:marBottom w:val="0"/>
      <w:divBdr>
        <w:top w:val="none" w:sz="0" w:space="0" w:color="auto"/>
        <w:left w:val="none" w:sz="0" w:space="0" w:color="auto"/>
        <w:bottom w:val="none" w:sz="0" w:space="0" w:color="auto"/>
        <w:right w:val="none" w:sz="0" w:space="0" w:color="auto"/>
      </w:divBdr>
    </w:div>
    <w:div w:id="497886661">
      <w:bodyDiv w:val="1"/>
      <w:marLeft w:val="0"/>
      <w:marRight w:val="0"/>
      <w:marTop w:val="0"/>
      <w:marBottom w:val="0"/>
      <w:divBdr>
        <w:top w:val="none" w:sz="0" w:space="0" w:color="auto"/>
        <w:left w:val="none" w:sz="0" w:space="0" w:color="auto"/>
        <w:bottom w:val="none" w:sz="0" w:space="0" w:color="auto"/>
        <w:right w:val="none" w:sz="0" w:space="0" w:color="auto"/>
      </w:divBdr>
    </w:div>
    <w:div w:id="500896741">
      <w:bodyDiv w:val="1"/>
      <w:marLeft w:val="0"/>
      <w:marRight w:val="0"/>
      <w:marTop w:val="0"/>
      <w:marBottom w:val="0"/>
      <w:divBdr>
        <w:top w:val="none" w:sz="0" w:space="0" w:color="auto"/>
        <w:left w:val="none" w:sz="0" w:space="0" w:color="auto"/>
        <w:bottom w:val="none" w:sz="0" w:space="0" w:color="auto"/>
        <w:right w:val="none" w:sz="0" w:space="0" w:color="auto"/>
      </w:divBdr>
    </w:div>
    <w:div w:id="501704491">
      <w:bodyDiv w:val="1"/>
      <w:marLeft w:val="0"/>
      <w:marRight w:val="0"/>
      <w:marTop w:val="0"/>
      <w:marBottom w:val="0"/>
      <w:divBdr>
        <w:top w:val="none" w:sz="0" w:space="0" w:color="auto"/>
        <w:left w:val="none" w:sz="0" w:space="0" w:color="auto"/>
        <w:bottom w:val="none" w:sz="0" w:space="0" w:color="auto"/>
        <w:right w:val="none" w:sz="0" w:space="0" w:color="auto"/>
      </w:divBdr>
    </w:div>
    <w:div w:id="504512103">
      <w:bodyDiv w:val="1"/>
      <w:marLeft w:val="0"/>
      <w:marRight w:val="0"/>
      <w:marTop w:val="0"/>
      <w:marBottom w:val="0"/>
      <w:divBdr>
        <w:top w:val="none" w:sz="0" w:space="0" w:color="auto"/>
        <w:left w:val="none" w:sz="0" w:space="0" w:color="auto"/>
        <w:bottom w:val="none" w:sz="0" w:space="0" w:color="auto"/>
        <w:right w:val="none" w:sz="0" w:space="0" w:color="auto"/>
      </w:divBdr>
    </w:div>
    <w:div w:id="506289961">
      <w:bodyDiv w:val="1"/>
      <w:marLeft w:val="0"/>
      <w:marRight w:val="0"/>
      <w:marTop w:val="0"/>
      <w:marBottom w:val="0"/>
      <w:divBdr>
        <w:top w:val="none" w:sz="0" w:space="0" w:color="auto"/>
        <w:left w:val="none" w:sz="0" w:space="0" w:color="auto"/>
        <w:bottom w:val="none" w:sz="0" w:space="0" w:color="auto"/>
        <w:right w:val="none" w:sz="0" w:space="0" w:color="auto"/>
      </w:divBdr>
    </w:div>
    <w:div w:id="517693358">
      <w:bodyDiv w:val="1"/>
      <w:marLeft w:val="0"/>
      <w:marRight w:val="0"/>
      <w:marTop w:val="0"/>
      <w:marBottom w:val="0"/>
      <w:divBdr>
        <w:top w:val="none" w:sz="0" w:space="0" w:color="auto"/>
        <w:left w:val="none" w:sz="0" w:space="0" w:color="auto"/>
        <w:bottom w:val="none" w:sz="0" w:space="0" w:color="auto"/>
        <w:right w:val="none" w:sz="0" w:space="0" w:color="auto"/>
      </w:divBdr>
    </w:div>
    <w:div w:id="524368666">
      <w:bodyDiv w:val="1"/>
      <w:marLeft w:val="0"/>
      <w:marRight w:val="0"/>
      <w:marTop w:val="0"/>
      <w:marBottom w:val="0"/>
      <w:divBdr>
        <w:top w:val="none" w:sz="0" w:space="0" w:color="auto"/>
        <w:left w:val="none" w:sz="0" w:space="0" w:color="auto"/>
        <w:bottom w:val="none" w:sz="0" w:space="0" w:color="auto"/>
        <w:right w:val="none" w:sz="0" w:space="0" w:color="auto"/>
      </w:divBdr>
    </w:div>
    <w:div w:id="538279439">
      <w:bodyDiv w:val="1"/>
      <w:marLeft w:val="0"/>
      <w:marRight w:val="0"/>
      <w:marTop w:val="0"/>
      <w:marBottom w:val="0"/>
      <w:divBdr>
        <w:top w:val="none" w:sz="0" w:space="0" w:color="auto"/>
        <w:left w:val="none" w:sz="0" w:space="0" w:color="auto"/>
        <w:bottom w:val="none" w:sz="0" w:space="0" w:color="auto"/>
        <w:right w:val="none" w:sz="0" w:space="0" w:color="auto"/>
      </w:divBdr>
    </w:div>
    <w:div w:id="539902255">
      <w:bodyDiv w:val="1"/>
      <w:marLeft w:val="0"/>
      <w:marRight w:val="0"/>
      <w:marTop w:val="0"/>
      <w:marBottom w:val="0"/>
      <w:divBdr>
        <w:top w:val="none" w:sz="0" w:space="0" w:color="auto"/>
        <w:left w:val="none" w:sz="0" w:space="0" w:color="auto"/>
        <w:bottom w:val="none" w:sz="0" w:space="0" w:color="auto"/>
        <w:right w:val="none" w:sz="0" w:space="0" w:color="auto"/>
      </w:divBdr>
    </w:div>
    <w:div w:id="541023175">
      <w:bodyDiv w:val="1"/>
      <w:marLeft w:val="0"/>
      <w:marRight w:val="0"/>
      <w:marTop w:val="0"/>
      <w:marBottom w:val="0"/>
      <w:divBdr>
        <w:top w:val="none" w:sz="0" w:space="0" w:color="auto"/>
        <w:left w:val="none" w:sz="0" w:space="0" w:color="auto"/>
        <w:bottom w:val="none" w:sz="0" w:space="0" w:color="auto"/>
        <w:right w:val="none" w:sz="0" w:space="0" w:color="auto"/>
      </w:divBdr>
    </w:div>
    <w:div w:id="542717938">
      <w:bodyDiv w:val="1"/>
      <w:marLeft w:val="0"/>
      <w:marRight w:val="0"/>
      <w:marTop w:val="0"/>
      <w:marBottom w:val="0"/>
      <w:divBdr>
        <w:top w:val="none" w:sz="0" w:space="0" w:color="auto"/>
        <w:left w:val="none" w:sz="0" w:space="0" w:color="auto"/>
        <w:bottom w:val="none" w:sz="0" w:space="0" w:color="auto"/>
        <w:right w:val="none" w:sz="0" w:space="0" w:color="auto"/>
      </w:divBdr>
    </w:div>
    <w:div w:id="547033539">
      <w:bodyDiv w:val="1"/>
      <w:marLeft w:val="0"/>
      <w:marRight w:val="0"/>
      <w:marTop w:val="0"/>
      <w:marBottom w:val="0"/>
      <w:divBdr>
        <w:top w:val="none" w:sz="0" w:space="0" w:color="auto"/>
        <w:left w:val="none" w:sz="0" w:space="0" w:color="auto"/>
        <w:bottom w:val="none" w:sz="0" w:space="0" w:color="auto"/>
        <w:right w:val="none" w:sz="0" w:space="0" w:color="auto"/>
      </w:divBdr>
    </w:div>
    <w:div w:id="554512045">
      <w:bodyDiv w:val="1"/>
      <w:marLeft w:val="0"/>
      <w:marRight w:val="0"/>
      <w:marTop w:val="0"/>
      <w:marBottom w:val="0"/>
      <w:divBdr>
        <w:top w:val="none" w:sz="0" w:space="0" w:color="auto"/>
        <w:left w:val="none" w:sz="0" w:space="0" w:color="auto"/>
        <w:bottom w:val="none" w:sz="0" w:space="0" w:color="auto"/>
        <w:right w:val="none" w:sz="0" w:space="0" w:color="auto"/>
      </w:divBdr>
    </w:div>
    <w:div w:id="554780507">
      <w:bodyDiv w:val="1"/>
      <w:marLeft w:val="0"/>
      <w:marRight w:val="0"/>
      <w:marTop w:val="0"/>
      <w:marBottom w:val="0"/>
      <w:divBdr>
        <w:top w:val="none" w:sz="0" w:space="0" w:color="auto"/>
        <w:left w:val="none" w:sz="0" w:space="0" w:color="auto"/>
        <w:bottom w:val="none" w:sz="0" w:space="0" w:color="auto"/>
        <w:right w:val="none" w:sz="0" w:space="0" w:color="auto"/>
      </w:divBdr>
    </w:div>
    <w:div w:id="563955883">
      <w:bodyDiv w:val="1"/>
      <w:marLeft w:val="0"/>
      <w:marRight w:val="0"/>
      <w:marTop w:val="0"/>
      <w:marBottom w:val="0"/>
      <w:divBdr>
        <w:top w:val="none" w:sz="0" w:space="0" w:color="auto"/>
        <w:left w:val="none" w:sz="0" w:space="0" w:color="auto"/>
        <w:bottom w:val="none" w:sz="0" w:space="0" w:color="auto"/>
        <w:right w:val="none" w:sz="0" w:space="0" w:color="auto"/>
      </w:divBdr>
    </w:div>
    <w:div w:id="570504130">
      <w:bodyDiv w:val="1"/>
      <w:marLeft w:val="0"/>
      <w:marRight w:val="0"/>
      <w:marTop w:val="0"/>
      <w:marBottom w:val="0"/>
      <w:divBdr>
        <w:top w:val="none" w:sz="0" w:space="0" w:color="auto"/>
        <w:left w:val="none" w:sz="0" w:space="0" w:color="auto"/>
        <w:bottom w:val="none" w:sz="0" w:space="0" w:color="auto"/>
        <w:right w:val="none" w:sz="0" w:space="0" w:color="auto"/>
      </w:divBdr>
    </w:div>
    <w:div w:id="600182426">
      <w:bodyDiv w:val="1"/>
      <w:marLeft w:val="0"/>
      <w:marRight w:val="0"/>
      <w:marTop w:val="0"/>
      <w:marBottom w:val="0"/>
      <w:divBdr>
        <w:top w:val="none" w:sz="0" w:space="0" w:color="auto"/>
        <w:left w:val="none" w:sz="0" w:space="0" w:color="auto"/>
        <w:bottom w:val="none" w:sz="0" w:space="0" w:color="auto"/>
        <w:right w:val="none" w:sz="0" w:space="0" w:color="auto"/>
      </w:divBdr>
    </w:div>
    <w:div w:id="603223432">
      <w:bodyDiv w:val="1"/>
      <w:marLeft w:val="0"/>
      <w:marRight w:val="0"/>
      <w:marTop w:val="0"/>
      <w:marBottom w:val="0"/>
      <w:divBdr>
        <w:top w:val="none" w:sz="0" w:space="0" w:color="auto"/>
        <w:left w:val="none" w:sz="0" w:space="0" w:color="auto"/>
        <w:bottom w:val="none" w:sz="0" w:space="0" w:color="auto"/>
        <w:right w:val="none" w:sz="0" w:space="0" w:color="auto"/>
      </w:divBdr>
    </w:div>
    <w:div w:id="607004611">
      <w:bodyDiv w:val="1"/>
      <w:marLeft w:val="0"/>
      <w:marRight w:val="0"/>
      <w:marTop w:val="0"/>
      <w:marBottom w:val="0"/>
      <w:divBdr>
        <w:top w:val="none" w:sz="0" w:space="0" w:color="auto"/>
        <w:left w:val="none" w:sz="0" w:space="0" w:color="auto"/>
        <w:bottom w:val="none" w:sz="0" w:space="0" w:color="auto"/>
        <w:right w:val="none" w:sz="0" w:space="0" w:color="auto"/>
      </w:divBdr>
    </w:div>
    <w:div w:id="608583496">
      <w:bodyDiv w:val="1"/>
      <w:marLeft w:val="0"/>
      <w:marRight w:val="0"/>
      <w:marTop w:val="0"/>
      <w:marBottom w:val="0"/>
      <w:divBdr>
        <w:top w:val="none" w:sz="0" w:space="0" w:color="auto"/>
        <w:left w:val="none" w:sz="0" w:space="0" w:color="auto"/>
        <w:bottom w:val="none" w:sz="0" w:space="0" w:color="auto"/>
        <w:right w:val="none" w:sz="0" w:space="0" w:color="auto"/>
      </w:divBdr>
    </w:div>
    <w:div w:id="616329527">
      <w:bodyDiv w:val="1"/>
      <w:marLeft w:val="0"/>
      <w:marRight w:val="0"/>
      <w:marTop w:val="0"/>
      <w:marBottom w:val="0"/>
      <w:divBdr>
        <w:top w:val="none" w:sz="0" w:space="0" w:color="auto"/>
        <w:left w:val="none" w:sz="0" w:space="0" w:color="auto"/>
        <w:bottom w:val="none" w:sz="0" w:space="0" w:color="auto"/>
        <w:right w:val="none" w:sz="0" w:space="0" w:color="auto"/>
      </w:divBdr>
    </w:div>
    <w:div w:id="616332652">
      <w:bodyDiv w:val="1"/>
      <w:marLeft w:val="0"/>
      <w:marRight w:val="0"/>
      <w:marTop w:val="0"/>
      <w:marBottom w:val="0"/>
      <w:divBdr>
        <w:top w:val="none" w:sz="0" w:space="0" w:color="auto"/>
        <w:left w:val="none" w:sz="0" w:space="0" w:color="auto"/>
        <w:bottom w:val="none" w:sz="0" w:space="0" w:color="auto"/>
        <w:right w:val="none" w:sz="0" w:space="0" w:color="auto"/>
      </w:divBdr>
    </w:div>
    <w:div w:id="622005950">
      <w:bodyDiv w:val="1"/>
      <w:marLeft w:val="0"/>
      <w:marRight w:val="0"/>
      <w:marTop w:val="0"/>
      <w:marBottom w:val="0"/>
      <w:divBdr>
        <w:top w:val="none" w:sz="0" w:space="0" w:color="auto"/>
        <w:left w:val="none" w:sz="0" w:space="0" w:color="auto"/>
        <w:bottom w:val="none" w:sz="0" w:space="0" w:color="auto"/>
        <w:right w:val="none" w:sz="0" w:space="0" w:color="auto"/>
      </w:divBdr>
    </w:div>
    <w:div w:id="624504012">
      <w:bodyDiv w:val="1"/>
      <w:marLeft w:val="0"/>
      <w:marRight w:val="0"/>
      <w:marTop w:val="0"/>
      <w:marBottom w:val="0"/>
      <w:divBdr>
        <w:top w:val="none" w:sz="0" w:space="0" w:color="auto"/>
        <w:left w:val="none" w:sz="0" w:space="0" w:color="auto"/>
        <w:bottom w:val="none" w:sz="0" w:space="0" w:color="auto"/>
        <w:right w:val="none" w:sz="0" w:space="0" w:color="auto"/>
      </w:divBdr>
    </w:div>
    <w:div w:id="630483025">
      <w:bodyDiv w:val="1"/>
      <w:marLeft w:val="0"/>
      <w:marRight w:val="0"/>
      <w:marTop w:val="0"/>
      <w:marBottom w:val="0"/>
      <w:divBdr>
        <w:top w:val="none" w:sz="0" w:space="0" w:color="auto"/>
        <w:left w:val="none" w:sz="0" w:space="0" w:color="auto"/>
        <w:bottom w:val="none" w:sz="0" w:space="0" w:color="auto"/>
        <w:right w:val="none" w:sz="0" w:space="0" w:color="auto"/>
      </w:divBdr>
    </w:div>
    <w:div w:id="645932442">
      <w:bodyDiv w:val="1"/>
      <w:marLeft w:val="0"/>
      <w:marRight w:val="0"/>
      <w:marTop w:val="0"/>
      <w:marBottom w:val="0"/>
      <w:divBdr>
        <w:top w:val="none" w:sz="0" w:space="0" w:color="auto"/>
        <w:left w:val="none" w:sz="0" w:space="0" w:color="auto"/>
        <w:bottom w:val="none" w:sz="0" w:space="0" w:color="auto"/>
        <w:right w:val="none" w:sz="0" w:space="0" w:color="auto"/>
      </w:divBdr>
    </w:div>
    <w:div w:id="646318939">
      <w:bodyDiv w:val="1"/>
      <w:marLeft w:val="0"/>
      <w:marRight w:val="0"/>
      <w:marTop w:val="0"/>
      <w:marBottom w:val="0"/>
      <w:divBdr>
        <w:top w:val="none" w:sz="0" w:space="0" w:color="auto"/>
        <w:left w:val="none" w:sz="0" w:space="0" w:color="auto"/>
        <w:bottom w:val="none" w:sz="0" w:space="0" w:color="auto"/>
        <w:right w:val="none" w:sz="0" w:space="0" w:color="auto"/>
      </w:divBdr>
    </w:div>
    <w:div w:id="652871202">
      <w:bodyDiv w:val="1"/>
      <w:marLeft w:val="0"/>
      <w:marRight w:val="0"/>
      <w:marTop w:val="0"/>
      <w:marBottom w:val="0"/>
      <w:divBdr>
        <w:top w:val="none" w:sz="0" w:space="0" w:color="auto"/>
        <w:left w:val="none" w:sz="0" w:space="0" w:color="auto"/>
        <w:bottom w:val="none" w:sz="0" w:space="0" w:color="auto"/>
        <w:right w:val="none" w:sz="0" w:space="0" w:color="auto"/>
      </w:divBdr>
    </w:div>
    <w:div w:id="653919696">
      <w:bodyDiv w:val="1"/>
      <w:marLeft w:val="0"/>
      <w:marRight w:val="0"/>
      <w:marTop w:val="0"/>
      <w:marBottom w:val="0"/>
      <w:divBdr>
        <w:top w:val="none" w:sz="0" w:space="0" w:color="auto"/>
        <w:left w:val="none" w:sz="0" w:space="0" w:color="auto"/>
        <w:bottom w:val="none" w:sz="0" w:space="0" w:color="auto"/>
        <w:right w:val="none" w:sz="0" w:space="0" w:color="auto"/>
      </w:divBdr>
    </w:div>
    <w:div w:id="664356728">
      <w:bodyDiv w:val="1"/>
      <w:marLeft w:val="0"/>
      <w:marRight w:val="0"/>
      <w:marTop w:val="0"/>
      <w:marBottom w:val="0"/>
      <w:divBdr>
        <w:top w:val="none" w:sz="0" w:space="0" w:color="auto"/>
        <w:left w:val="none" w:sz="0" w:space="0" w:color="auto"/>
        <w:bottom w:val="none" w:sz="0" w:space="0" w:color="auto"/>
        <w:right w:val="none" w:sz="0" w:space="0" w:color="auto"/>
      </w:divBdr>
    </w:div>
    <w:div w:id="668094185">
      <w:bodyDiv w:val="1"/>
      <w:marLeft w:val="0"/>
      <w:marRight w:val="0"/>
      <w:marTop w:val="0"/>
      <w:marBottom w:val="0"/>
      <w:divBdr>
        <w:top w:val="none" w:sz="0" w:space="0" w:color="auto"/>
        <w:left w:val="none" w:sz="0" w:space="0" w:color="auto"/>
        <w:bottom w:val="none" w:sz="0" w:space="0" w:color="auto"/>
        <w:right w:val="none" w:sz="0" w:space="0" w:color="auto"/>
      </w:divBdr>
    </w:div>
    <w:div w:id="671295491">
      <w:bodyDiv w:val="1"/>
      <w:marLeft w:val="0"/>
      <w:marRight w:val="0"/>
      <w:marTop w:val="0"/>
      <w:marBottom w:val="0"/>
      <w:divBdr>
        <w:top w:val="none" w:sz="0" w:space="0" w:color="auto"/>
        <w:left w:val="none" w:sz="0" w:space="0" w:color="auto"/>
        <w:bottom w:val="none" w:sz="0" w:space="0" w:color="auto"/>
        <w:right w:val="none" w:sz="0" w:space="0" w:color="auto"/>
      </w:divBdr>
    </w:div>
    <w:div w:id="674570846">
      <w:bodyDiv w:val="1"/>
      <w:marLeft w:val="0"/>
      <w:marRight w:val="0"/>
      <w:marTop w:val="0"/>
      <w:marBottom w:val="0"/>
      <w:divBdr>
        <w:top w:val="none" w:sz="0" w:space="0" w:color="auto"/>
        <w:left w:val="none" w:sz="0" w:space="0" w:color="auto"/>
        <w:bottom w:val="none" w:sz="0" w:space="0" w:color="auto"/>
        <w:right w:val="none" w:sz="0" w:space="0" w:color="auto"/>
      </w:divBdr>
    </w:div>
    <w:div w:id="677118483">
      <w:bodyDiv w:val="1"/>
      <w:marLeft w:val="0"/>
      <w:marRight w:val="0"/>
      <w:marTop w:val="0"/>
      <w:marBottom w:val="0"/>
      <w:divBdr>
        <w:top w:val="none" w:sz="0" w:space="0" w:color="auto"/>
        <w:left w:val="none" w:sz="0" w:space="0" w:color="auto"/>
        <w:bottom w:val="none" w:sz="0" w:space="0" w:color="auto"/>
        <w:right w:val="none" w:sz="0" w:space="0" w:color="auto"/>
      </w:divBdr>
    </w:div>
    <w:div w:id="684096264">
      <w:bodyDiv w:val="1"/>
      <w:marLeft w:val="0"/>
      <w:marRight w:val="0"/>
      <w:marTop w:val="0"/>
      <w:marBottom w:val="0"/>
      <w:divBdr>
        <w:top w:val="none" w:sz="0" w:space="0" w:color="auto"/>
        <w:left w:val="none" w:sz="0" w:space="0" w:color="auto"/>
        <w:bottom w:val="none" w:sz="0" w:space="0" w:color="auto"/>
        <w:right w:val="none" w:sz="0" w:space="0" w:color="auto"/>
      </w:divBdr>
    </w:div>
    <w:div w:id="687605837">
      <w:bodyDiv w:val="1"/>
      <w:marLeft w:val="0"/>
      <w:marRight w:val="0"/>
      <w:marTop w:val="0"/>
      <w:marBottom w:val="0"/>
      <w:divBdr>
        <w:top w:val="none" w:sz="0" w:space="0" w:color="auto"/>
        <w:left w:val="none" w:sz="0" w:space="0" w:color="auto"/>
        <w:bottom w:val="none" w:sz="0" w:space="0" w:color="auto"/>
        <w:right w:val="none" w:sz="0" w:space="0" w:color="auto"/>
      </w:divBdr>
    </w:div>
    <w:div w:id="688288580">
      <w:bodyDiv w:val="1"/>
      <w:marLeft w:val="0"/>
      <w:marRight w:val="0"/>
      <w:marTop w:val="0"/>
      <w:marBottom w:val="0"/>
      <w:divBdr>
        <w:top w:val="none" w:sz="0" w:space="0" w:color="auto"/>
        <w:left w:val="none" w:sz="0" w:space="0" w:color="auto"/>
        <w:bottom w:val="none" w:sz="0" w:space="0" w:color="auto"/>
        <w:right w:val="none" w:sz="0" w:space="0" w:color="auto"/>
      </w:divBdr>
    </w:div>
    <w:div w:id="688413276">
      <w:bodyDiv w:val="1"/>
      <w:marLeft w:val="0"/>
      <w:marRight w:val="0"/>
      <w:marTop w:val="0"/>
      <w:marBottom w:val="0"/>
      <w:divBdr>
        <w:top w:val="none" w:sz="0" w:space="0" w:color="auto"/>
        <w:left w:val="none" w:sz="0" w:space="0" w:color="auto"/>
        <w:bottom w:val="none" w:sz="0" w:space="0" w:color="auto"/>
        <w:right w:val="none" w:sz="0" w:space="0" w:color="auto"/>
      </w:divBdr>
    </w:div>
    <w:div w:id="693581044">
      <w:bodyDiv w:val="1"/>
      <w:marLeft w:val="0"/>
      <w:marRight w:val="0"/>
      <w:marTop w:val="0"/>
      <w:marBottom w:val="0"/>
      <w:divBdr>
        <w:top w:val="none" w:sz="0" w:space="0" w:color="auto"/>
        <w:left w:val="none" w:sz="0" w:space="0" w:color="auto"/>
        <w:bottom w:val="none" w:sz="0" w:space="0" w:color="auto"/>
        <w:right w:val="none" w:sz="0" w:space="0" w:color="auto"/>
      </w:divBdr>
    </w:div>
    <w:div w:id="696656535">
      <w:bodyDiv w:val="1"/>
      <w:marLeft w:val="0"/>
      <w:marRight w:val="0"/>
      <w:marTop w:val="0"/>
      <w:marBottom w:val="0"/>
      <w:divBdr>
        <w:top w:val="none" w:sz="0" w:space="0" w:color="auto"/>
        <w:left w:val="none" w:sz="0" w:space="0" w:color="auto"/>
        <w:bottom w:val="none" w:sz="0" w:space="0" w:color="auto"/>
        <w:right w:val="none" w:sz="0" w:space="0" w:color="auto"/>
      </w:divBdr>
    </w:div>
    <w:div w:id="701782696">
      <w:bodyDiv w:val="1"/>
      <w:marLeft w:val="0"/>
      <w:marRight w:val="0"/>
      <w:marTop w:val="0"/>
      <w:marBottom w:val="0"/>
      <w:divBdr>
        <w:top w:val="none" w:sz="0" w:space="0" w:color="auto"/>
        <w:left w:val="none" w:sz="0" w:space="0" w:color="auto"/>
        <w:bottom w:val="none" w:sz="0" w:space="0" w:color="auto"/>
        <w:right w:val="none" w:sz="0" w:space="0" w:color="auto"/>
      </w:divBdr>
    </w:div>
    <w:div w:id="710618233">
      <w:bodyDiv w:val="1"/>
      <w:marLeft w:val="0"/>
      <w:marRight w:val="0"/>
      <w:marTop w:val="0"/>
      <w:marBottom w:val="0"/>
      <w:divBdr>
        <w:top w:val="none" w:sz="0" w:space="0" w:color="auto"/>
        <w:left w:val="none" w:sz="0" w:space="0" w:color="auto"/>
        <w:bottom w:val="none" w:sz="0" w:space="0" w:color="auto"/>
        <w:right w:val="none" w:sz="0" w:space="0" w:color="auto"/>
      </w:divBdr>
    </w:div>
    <w:div w:id="719788935">
      <w:bodyDiv w:val="1"/>
      <w:marLeft w:val="0"/>
      <w:marRight w:val="0"/>
      <w:marTop w:val="0"/>
      <w:marBottom w:val="0"/>
      <w:divBdr>
        <w:top w:val="none" w:sz="0" w:space="0" w:color="auto"/>
        <w:left w:val="none" w:sz="0" w:space="0" w:color="auto"/>
        <w:bottom w:val="none" w:sz="0" w:space="0" w:color="auto"/>
        <w:right w:val="none" w:sz="0" w:space="0" w:color="auto"/>
      </w:divBdr>
    </w:div>
    <w:div w:id="721367693">
      <w:bodyDiv w:val="1"/>
      <w:marLeft w:val="0"/>
      <w:marRight w:val="0"/>
      <w:marTop w:val="0"/>
      <w:marBottom w:val="0"/>
      <w:divBdr>
        <w:top w:val="none" w:sz="0" w:space="0" w:color="auto"/>
        <w:left w:val="none" w:sz="0" w:space="0" w:color="auto"/>
        <w:bottom w:val="none" w:sz="0" w:space="0" w:color="auto"/>
        <w:right w:val="none" w:sz="0" w:space="0" w:color="auto"/>
      </w:divBdr>
    </w:div>
    <w:div w:id="736902524">
      <w:bodyDiv w:val="1"/>
      <w:marLeft w:val="0"/>
      <w:marRight w:val="0"/>
      <w:marTop w:val="0"/>
      <w:marBottom w:val="0"/>
      <w:divBdr>
        <w:top w:val="none" w:sz="0" w:space="0" w:color="auto"/>
        <w:left w:val="none" w:sz="0" w:space="0" w:color="auto"/>
        <w:bottom w:val="none" w:sz="0" w:space="0" w:color="auto"/>
        <w:right w:val="none" w:sz="0" w:space="0" w:color="auto"/>
      </w:divBdr>
    </w:div>
    <w:div w:id="745033989">
      <w:bodyDiv w:val="1"/>
      <w:marLeft w:val="0"/>
      <w:marRight w:val="0"/>
      <w:marTop w:val="0"/>
      <w:marBottom w:val="0"/>
      <w:divBdr>
        <w:top w:val="none" w:sz="0" w:space="0" w:color="auto"/>
        <w:left w:val="none" w:sz="0" w:space="0" w:color="auto"/>
        <w:bottom w:val="none" w:sz="0" w:space="0" w:color="auto"/>
        <w:right w:val="none" w:sz="0" w:space="0" w:color="auto"/>
      </w:divBdr>
    </w:div>
    <w:div w:id="745306005">
      <w:bodyDiv w:val="1"/>
      <w:marLeft w:val="0"/>
      <w:marRight w:val="0"/>
      <w:marTop w:val="0"/>
      <w:marBottom w:val="0"/>
      <w:divBdr>
        <w:top w:val="none" w:sz="0" w:space="0" w:color="auto"/>
        <w:left w:val="none" w:sz="0" w:space="0" w:color="auto"/>
        <w:bottom w:val="none" w:sz="0" w:space="0" w:color="auto"/>
        <w:right w:val="none" w:sz="0" w:space="0" w:color="auto"/>
      </w:divBdr>
    </w:div>
    <w:div w:id="746802100">
      <w:bodyDiv w:val="1"/>
      <w:marLeft w:val="0"/>
      <w:marRight w:val="0"/>
      <w:marTop w:val="0"/>
      <w:marBottom w:val="0"/>
      <w:divBdr>
        <w:top w:val="none" w:sz="0" w:space="0" w:color="auto"/>
        <w:left w:val="none" w:sz="0" w:space="0" w:color="auto"/>
        <w:bottom w:val="none" w:sz="0" w:space="0" w:color="auto"/>
        <w:right w:val="none" w:sz="0" w:space="0" w:color="auto"/>
      </w:divBdr>
    </w:div>
    <w:div w:id="751505945">
      <w:bodyDiv w:val="1"/>
      <w:marLeft w:val="0"/>
      <w:marRight w:val="0"/>
      <w:marTop w:val="0"/>
      <w:marBottom w:val="0"/>
      <w:divBdr>
        <w:top w:val="none" w:sz="0" w:space="0" w:color="auto"/>
        <w:left w:val="none" w:sz="0" w:space="0" w:color="auto"/>
        <w:bottom w:val="none" w:sz="0" w:space="0" w:color="auto"/>
        <w:right w:val="none" w:sz="0" w:space="0" w:color="auto"/>
      </w:divBdr>
    </w:div>
    <w:div w:id="761413842">
      <w:bodyDiv w:val="1"/>
      <w:marLeft w:val="0"/>
      <w:marRight w:val="0"/>
      <w:marTop w:val="0"/>
      <w:marBottom w:val="0"/>
      <w:divBdr>
        <w:top w:val="none" w:sz="0" w:space="0" w:color="auto"/>
        <w:left w:val="none" w:sz="0" w:space="0" w:color="auto"/>
        <w:bottom w:val="none" w:sz="0" w:space="0" w:color="auto"/>
        <w:right w:val="none" w:sz="0" w:space="0" w:color="auto"/>
      </w:divBdr>
    </w:div>
    <w:div w:id="766652196">
      <w:bodyDiv w:val="1"/>
      <w:marLeft w:val="0"/>
      <w:marRight w:val="0"/>
      <w:marTop w:val="0"/>
      <w:marBottom w:val="0"/>
      <w:divBdr>
        <w:top w:val="none" w:sz="0" w:space="0" w:color="auto"/>
        <w:left w:val="none" w:sz="0" w:space="0" w:color="auto"/>
        <w:bottom w:val="none" w:sz="0" w:space="0" w:color="auto"/>
        <w:right w:val="none" w:sz="0" w:space="0" w:color="auto"/>
      </w:divBdr>
    </w:div>
    <w:div w:id="772241548">
      <w:bodyDiv w:val="1"/>
      <w:marLeft w:val="0"/>
      <w:marRight w:val="0"/>
      <w:marTop w:val="0"/>
      <w:marBottom w:val="0"/>
      <w:divBdr>
        <w:top w:val="none" w:sz="0" w:space="0" w:color="auto"/>
        <w:left w:val="none" w:sz="0" w:space="0" w:color="auto"/>
        <w:bottom w:val="none" w:sz="0" w:space="0" w:color="auto"/>
        <w:right w:val="none" w:sz="0" w:space="0" w:color="auto"/>
      </w:divBdr>
    </w:div>
    <w:div w:id="786043089">
      <w:bodyDiv w:val="1"/>
      <w:marLeft w:val="0"/>
      <w:marRight w:val="0"/>
      <w:marTop w:val="0"/>
      <w:marBottom w:val="0"/>
      <w:divBdr>
        <w:top w:val="none" w:sz="0" w:space="0" w:color="auto"/>
        <w:left w:val="none" w:sz="0" w:space="0" w:color="auto"/>
        <w:bottom w:val="none" w:sz="0" w:space="0" w:color="auto"/>
        <w:right w:val="none" w:sz="0" w:space="0" w:color="auto"/>
      </w:divBdr>
    </w:div>
    <w:div w:id="790780726">
      <w:bodyDiv w:val="1"/>
      <w:marLeft w:val="0"/>
      <w:marRight w:val="0"/>
      <w:marTop w:val="0"/>
      <w:marBottom w:val="0"/>
      <w:divBdr>
        <w:top w:val="none" w:sz="0" w:space="0" w:color="auto"/>
        <w:left w:val="none" w:sz="0" w:space="0" w:color="auto"/>
        <w:bottom w:val="none" w:sz="0" w:space="0" w:color="auto"/>
        <w:right w:val="none" w:sz="0" w:space="0" w:color="auto"/>
      </w:divBdr>
    </w:div>
    <w:div w:id="793212920">
      <w:bodyDiv w:val="1"/>
      <w:marLeft w:val="0"/>
      <w:marRight w:val="0"/>
      <w:marTop w:val="0"/>
      <w:marBottom w:val="0"/>
      <w:divBdr>
        <w:top w:val="none" w:sz="0" w:space="0" w:color="auto"/>
        <w:left w:val="none" w:sz="0" w:space="0" w:color="auto"/>
        <w:bottom w:val="none" w:sz="0" w:space="0" w:color="auto"/>
        <w:right w:val="none" w:sz="0" w:space="0" w:color="auto"/>
      </w:divBdr>
    </w:div>
    <w:div w:id="795103267">
      <w:bodyDiv w:val="1"/>
      <w:marLeft w:val="0"/>
      <w:marRight w:val="0"/>
      <w:marTop w:val="0"/>
      <w:marBottom w:val="0"/>
      <w:divBdr>
        <w:top w:val="none" w:sz="0" w:space="0" w:color="auto"/>
        <w:left w:val="none" w:sz="0" w:space="0" w:color="auto"/>
        <w:bottom w:val="none" w:sz="0" w:space="0" w:color="auto"/>
        <w:right w:val="none" w:sz="0" w:space="0" w:color="auto"/>
      </w:divBdr>
    </w:div>
    <w:div w:id="796222030">
      <w:bodyDiv w:val="1"/>
      <w:marLeft w:val="0"/>
      <w:marRight w:val="0"/>
      <w:marTop w:val="0"/>
      <w:marBottom w:val="0"/>
      <w:divBdr>
        <w:top w:val="none" w:sz="0" w:space="0" w:color="auto"/>
        <w:left w:val="none" w:sz="0" w:space="0" w:color="auto"/>
        <w:bottom w:val="none" w:sz="0" w:space="0" w:color="auto"/>
        <w:right w:val="none" w:sz="0" w:space="0" w:color="auto"/>
      </w:divBdr>
    </w:div>
    <w:div w:id="813762325">
      <w:bodyDiv w:val="1"/>
      <w:marLeft w:val="0"/>
      <w:marRight w:val="0"/>
      <w:marTop w:val="0"/>
      <w:marBottom w:val="0"/>
      <w:divBdr>
        <w:top w:val="none" w:sz="0" w:space="0" w:color="auto"/>
        <w:left w:val="none" w:sz="0" w:space="0" w:color="auto"/>
        <w:bottom w:val="none" w:sz="0" w:space="0" w:color="auto"/>
        <w:right w:val="none" w:sz="0" w:space="0" w:color="auto"/>
      </w:divBdr>
    </w:div>
    <w:div w:id="821428269">
      <w:bodyDiv w:val="1"/>
      <w:marLeft w:val="0"/>
      <w:marRight w:val="0"/>
      <w:marTop w:val="0"/>
      <w:marBottom w:val="0"/>
      <w:divBdr>
        <w:top w:val="none" w:sz="0" w:space="0" w:color="auto"/>
        <w:left w:val="none" w:sz="0" w:space="0" w:color="auto"/>
        <w:bottom w:val="none" w:sz="0" w:space="0" w:color="auto"/>
        <w:right w:val="none" w:sz="0" w:space="0" w:color="auto"/>
      </w:divBdr>
    </w:div>
    <w:div w:id="823621839">
      <w:bodyDiv w:val="1"/>
      <w:marLeft w:val="0"/>
      <w:marRight w:val="0"/>
      <w:marTop w:val="0"/>
      <w:marBottom w:val="0"/>
      <w:divBdr>
        <w:top w:val="none" w:sz="0" w:space="0" w:color="auto"/>
        <w:left w:val="none" w:sz="0" w:space="0" w:color="auto"/>
        <w:bottom w:val="none" w:sz="0" w:space="0" w:color="auto"/>
        <w:right w:val="none" w:sz="0" w:space="0" w:color="auto"/>
      </w:divBdr>
    </w:div>
    <w:div w:id="824395166">
      <w:bodyDiv w:val="1"/>
      <w:marLeft w:val="0"/>
      <w:marRight w:val="0"/>
      <w:marTop w:val="0"/>
      <w:marBottom w:val="0"/>
      <w:divBdr>
        <w:top w:val="none" w:sz="0" w:space="0" w:color="auto"/>
        <w:left w:val="none" w:sz="0" w:space="0" w:color="auto"/>
        <w:bottom w:val="none" w:sz="0" w:space="0" w:color="auto"/>
        <w:right w:val="none" w:sz="0" w:space="0" w:color="auto"/>
      </w:divBdr>
    </w:div>
    <w:div w:id="826482705">
      <w:bodyDiv w:val="1"/>
      <w:marLeft w:val="0"/>
      <w:marRight w:val="0"/>
      <w:marTop w:val="0"/>
      <w:marBottom w:val="0"/>
      <w:divBdr>
        <w:top w:val="none" w:sz="0" w:space="0" w:color="auto"/>
        <w:left w:val="none" w:sz="0" w:space="0" w:color="auto"/>
        <w:bottom w:val="none" w:sz="0" w:space="0" w:color="auto"/>
        <w:right w:val="none" w:sz="0" w:space="0" w:color="auto"/>
      </w:divBdr>
    </w:div>
    <w:div w:id="827208428">
      <w:bodyDiv w:val="1"/>
      <w:marLeft w:val="0"/>
      <w:marRight w:val="0"/>
      <w:marTop w:val="0"/>
      <w:marBottom w:val="0"/>
      <w:divBdr>
        <w:top w:val="none" w:sz="0" w:space="0" w:color="auto"/>
        <w:left w:val="none" w:sz="0" w:space="0" w:color="auto"/>
        <w:bottom w:val="none" w:sz="0" w:space="0" w:color="auto"/>
        <w:right w:val="none" w:sz="0" w:space="0" w:color="auto"/>
      </w:divBdr>
    </w:div>
    <w:div w:id="836655693">
      <w:bodyDiv w:val="1"/>
      <w:marLeft w:val="0"/>
      <w:marRight w:val="0"/>
      <w:marTop w:val="0"/>
      <w:marBottom w:val="0"/>
      <w:divBdr>
        <w:top w:val="none" w:sz="0" w:space="0" w:color="auto"/>
        <w:left w:val="none" w:sz="0" w:space="0" w:color="auto"/>
        <w:bottom w:val="none" w:sz="0" w:space="0" w:color="auto"/>
        <w:right w:val="none" w:sz="0" w:space="0" w:color="auto"/>
      </w:divBdr>
    </w:div>
    <w:div w:id="848566703">
      <w:bodyDiv w:val="1"/>
      <w:marLeft w:val="0"/>
      <w:marRight w:val="0"/>
      <w:marTop w:val="0"/>
      <w:marBottom w:val="0"/>
      <w:divBdr>
        <w:top w:val="none" w:sz="0" w:space="0" w:color="auto"/>
        <w:left w:val="none" w:sz="0" w:space="0" w:color="auto"/>
        <w:bottom w:val="none" w:sz="0" w:space="0" w:color="auto"/>
        <w:right w:val="none" w:sz="0" w:space="0" w:color="auto"/>
      </w:divBdr>
    </w:div>
    <w:div w:id="851146224">
      <w:bodyDiv w:val="1"/>
      <w:marLeft w:val="0"/>
      <w:marRight w:val="0"/>
      <w:marTop w:val="0"/>
      <w:marBottom w:val="0"/>
      <w:divBdr>
        <w:top w:val="none" w:sz="0" w:space="0" w:color="auto"/>
        <w:left w:val="none" w:sz="0" w:space="0" w:color="auto"/>
        <w:bottom w:val="none" w:sz="0" w:space="0" w:color="auto"/>
        <w:right w:val="none" w:sz="0" w:space="0" w:color="auto"/>
      </w:divBdr>
    </w:div>
    <w:div w:id="855115259">
      <w:bodyDiv w:val="1"/>
      <w:marLeft w:val="0"/>
      <w:marRight w:val="0"/>
      <w:marTop w:val="0"/>
      <w:marBottom w:val="0"/>
      <w:divBdr>
        <w:top w:val="none" w:sz="0" w:space="0" w:color="auto"/>
        <w:left w:val="none" w:sz="0" w:space="0" w:color="auto"/>
        <w:bottom w:val="none" w:sz="0" w:space="0" w:color="auto"/>
        <w:right w:val="none" w:sz="0" w:space="0" w:color="auto"/>
      </w:divBdr>
    </w:div>
    <w:div w:id="855120853">
      <w:bodyDiv w:val="1"/>
      <w:marLeft w:val="0"/>
      <w:marRight w:val="0"/>
      <w:marTop w:val="0"/>
      <w:marBottom w:val="0"/>
      <w:divBdr>
        <w:top w:val="none" w:sz="0" w:space="0" w:color="auto"/>
        <w:left w:val="none" w:sz="0" w:space="0" w:color="auto"/>
        <w:bottom w:val="none" w:sz="0" w:space="0" w:color="auto"/>
        <w:right w:val="none" w:sz="0" w:space="0" w:color="auto"/>
      </w:divBdr>
    </w:div>
    <w:div w:id="857621935">
      <w:bodyDiv w:val="1"/>
      <w:marLeft w:val="0"/>
      <w:marRight w:val="0"/>
      <w:marTop w:val="0"/>
      <w:marBottom w:val="0"/>
      <w:divBdr>
        <w:top w:val="none" w:sz="0" w:space="0" w:color="auto"/>
        <w:left w:val="none" w:sz="0" w:space="0" w:color="auto"/>
        <w:bottom w:val="none" w:sz="0" w:space="0" w:color="auto"/>
        <w:right w:val="none" w:sz="0" w:space="0" w:color="auto"/>
      </w:divBdr>
    </w:div>
    <w:div w:id="863132102">
      <w:bodyDiv w:val="1"/>
      <w:marLeft w:val="0"/>
      <w:marRight w:val="0"/>
      <w:marTop w:val="0"/>
      <w:marBottom w:val="0"/>
      <w:divBdr>
        <w:top w:val="none" w:sz="0" w:space="0" w:color="auto"/>
        <w:left w:val="none" w:sz="0" w:space="0" w:color="auto"/>
        <w:bottom w:val="none" w:sz="0" w:space="0" w:color="auto"/>
        <w:right w:val="none" w:sz="0" w:space="0" w:color="auto"/>
      </w:divBdr>
    </w:div>
    <w:div w:id="874120772">
      <w:bodyDiv w:val="1"/>
      <w:marLeft w:val="0"/>
      <w:marRight w:val="0"/>
      <w:marTop w:val="0"/>
      <w:marBottom w:val="0"/>
      <w:divBdr>
        <w:top w:val="none" w:sz="0" w:space="0" w:color="auto"/>
        <w:left w:val="none" w:sz="0" w:space="0" w:color="auto"/>
        <w:bottom w:val="none" w:sz="0" w:space="0" w:color="auto"/>
        <w:right w:val="none" w:sz="0" w:space="0" w:color="auto"/>
      </w:divBdr>
    </w:div>
    <w:div w:id="880820364">
      <w:bodyDiv w:val="1"/>
      <w:marLeft w:val="0"/>
      <w:marRight w:val="0"/>
      <w:marTop w:val="0"/>
      <w:marBottom w:val="0"/>
      <w:divBdr>
        <w:top w:val="none" w:sz="0" w:space="0" w:color="auto"/>
        <w:left w:val="none" w:sz="0" w:space="0" w:color="auto"/>
        <w:bottom w:val="none" w:sz="0" w:space="0" w:color="auto"/>
        <w:right w:val="none" w:sz="0" w:space="0" w:color="auto"/>
      </w:divBdr>
    </w:div>
    <w:div w:id="884874310">
      <w:bodyDiv w:val="1"/>
      <w:marLeft w:val="0"/>
      <w:marRight w:val="0"/>
      <w:marTop w:val="0"/>
      <w:marBottom w:val="0"/>
      <w:divBdr>
        <w:top w:val="none" w:sz="0" w:space="0" w:color="auto"/>
        <w:left w:val="none" w:sz="0" w:space="0" w:color="auto"/>
        <w:bottom w:val="none" w:sz="0" w:space="0" w:color="auto"/>
        <w:right w:val="none" w:sz="0" w:space="0" w:color="auto"/>
      </w:divBdr>
    </w:div>
    <w:div w:id="898587557">
      <w:bodyDiv w:val="1"/>
      <w:marLeft w:val="0"/>
      <w:marRight w:val="0"/>
      <w:marTop w:val="0"/>
      <w:marBottom w:val="0"/>
      <w:divBdr>
        <w:top w:val="none" w:sz="0" w:space="0" w:color="auto"/>
        <w:left w:val="none" w:sz="0" w:space="0" w:color="auto"/>
        <w:bottom w:val="none" w:sz="0" w:space="0" w:color="auto"/>
        <w:right w:val="none" w:sz="0" w:space="0" w:color="auto"/>
      </w:divBdr>
    </w:div>
    <w:div w:id="903952201">
      <w:bodyDiv w:val="1"/>
      <w:marLeft w:val="0"/>
      <w:marRight w:val="0"/>
      <w:marTop w:val="0"/>
      <w:marBottom w:val="0"/>
      <w:divBdr>
        <w:top w:val="none" w:sz="0" w:space="0" w:color="auto"/>
        <w:left w:val="none" w:sz="0" w:space="0" w:color="auto"/>
        <w:bottom w:val="none" w:sz="0" w:space="0" w:color="auto"/>
        <w:right w:val="none" w:sz="0" w:space="0" w:color="auto"/>
      </w:divBdr>
    </w:div>
    <w:div w:id="911500913">
      <w:bodyDiv w:val="1"/>
      <w:marLeft w:val="0"/>
      <w:marRight w:val="0"/>
      <w:marTop w:val="0"/>
      <w:marBottom w:val="0"/>
      <w:divBdr>
        <w:top w:val="none" w:sz="0" w:space="0" w:color="auto"/>
        <w:left w:val="none" w:sz="0" w:space="0" w:color="auto"/>
        <w:bottom w:val="none" w:sz="0" w:space="0" w:color="auto"/>
        <w:right w:val="none" w:sz="0" w:space="0" w:color="auto"/>
      </w:divBdr>
    </w:div>
    <w:div w:id="917248131">
      <w:bodyDiv w:val="1"/>
      <w:marLeft w:val="0"/>
      <w:marRight w:val="0"/>
      <w:marTop w:val="0"/>
      <w:marBottom w:val="0"/>
      <w:divBdr>
        <w:top w:val="none" w:sz="0" w:space="0" w:color="auto"/>
        <w:left w:val="none" w:sz="0" w:space="0" w:color="auto"/>
        <w:bottom w:val="none" w:sz="0" w:space="0" w:color="auto"/>
        <w:right w:val="none" w:sz="0" w:space="0" w:color="auto"/>
      </w:divBdr>
    </w:div>
    <w:div w:id="920018214">
      <w:bodyDiv w:val="1"/>
      <w:marLeft w:val="0"/>
      <w:marRight w:val="0"/>
      <w:marTop w:val="0"/>
      <w:marBottom w:val="0"/>
      <w:divBdr>
        <w:top w:val="none" w:sz="0" w:space="0" w:color="auto"/>
        <w:left w:val="none" w:sz="0" w:space="0" w:color="auto"/>
        <w:bottom w:val="none" w:sz="0" w:space="0" w:color="auto"/>
        <w:right w:val="none" w:sz="0" w:space="0" w:color="auto"/>
      </w:divBdr>
    </w:div>
    <w:div w:id="928004466">
      <w:bodyDiv w:val="1"/>
      <w:marLeft w:val="0"/>
      <w:marRight w:val="0"/>
      <w:marTop w:val="0"/>
      <w:marBottom w:val="0"/>
      <w:divBdr>
        <w:top w:val="none" w:sz="0" w:space="0" w:color="auto"/>
        <w:left w:val="none" w:sz="0" w:space="0" w:color="auto"/>
        <w:bottom w:val="none" w:sz="0" w:space="0" w:color="auto"/>
        <w:right w:val="none" w:sz="0" w:space="0" w:color="auto"/>
      </w:divBdr>
    </w:div>
    <w:div w:id="936401866">
      <w:bodyDiv w:val="1"/>
      <w:marLeft w:val="0"/>
      <w:marRight w:val="0"/>
      <w:marTop w:val="0"/>
      <w:marBottom w:val="0"/>
      <w:divBdr>
        <w:top w:val="none" w:sz="0" w:space="0" w:color="auto"/>
        <w:left w:val="none" w:sz="0" w:space="0" w:color="auto"/>
        <w:bottom w:val="none" w:sz="0" w:space="0" w:color="auto"/>
        <w:right w:val="none" w:sz="0" w:space="0" w:color="auto"/>
      </w:divBdr>
    </w:div>
    <w:div w:id="940332484">
      <w:bodyDiv w:val="1"/>
      <w:marLeft w:val="0"/>
      <w:marRight w:val="0"/>
      <w:marTop w:val="0"/>
      <w:marBottom w:val="0"/>
      <w:divBdr>
        <w:top w:val="none" w:sz="0" w:space="0" w:color="auto"/>
        <w:left w:val="none" w:sz="0" w:space="0" w:color="auto"/>
        <w:bottom w:val="none" w:sz="0" w:space="0" w:color="auto"/>
        <w:right w:val="none" w:sz="0" w:space="0" w:color="auto"/>
      </w:divBdr>
    </w:div>
    <w:div w:id="947810008">
      <w:bodyDiv w:val="1"/>
      <w:marLeft w:val="0"/>
      <w:marRight w:val="0"/>
      <w:marTop w:val="0"/>
      <w:marBottom w:val="0"/>
      <w:divBdr>
        <w:top w:val="none" w:sz="0" w:space="0" w:color="auto"/>
        <w:left w:val="none" w:sz="0" w:space="0" w:color="auto"/>
        <w:bottom w:val="none" w:sz="0" w:space="0" w:color="auto"/>
        <w:right w:val="none" w:sz="0" w:space="0" w:color="auto"/>
      </w:divBdr>
    </w:div>
    <w:div w:id="947812451">
      <w:bodyDiv w:val="1"/>
      <w:marLeft w:val="0"/>
      <w:marRight w:val="0"/>
      <w:marTop w:val="0"/>
      <w:marBottom w:val="0"/>
      <w:divBdr>
        <w:top w:val="none" w:sz="0" w:space="0" w:color="auto"/>
        <w:left w:val="none" w:sz="0" w:space="0" w:color="auto"/>
        <w:bottom w:val="none" w:sz="0" w:space="0" w:color="auto"/>
        <w:right w:val="none" w:sz="0" w:space="0" w:color="auto"/>
      </w:divBdr>
    </w:div>
    <w:div w:id="948389796">
      <w:bodyDiv w:val="1"/>
      <w:marLeft w:val="0"/>
      <w:marRight w:val="0"/>
      <w:marTop w:val="0"/>
      <w:marBottom w:val="0"/>
      <w:divBdr>
        <w:top w:val="none" w:sz="0" w:space="0" w:color="auto"/>
        <w:left w:val="none" w:sz="0" w:space="0" w:color="auto"/>
        <w:bottom w:val="none" w:sz="0" w:space="0" w:color="auto"/>
        <w:right w:val="none" w:sz="0" w:space="0" w:color="auto"/>
      </w:divBdr>
    </w:div>
    <w:div w:id="951127445">
      <w:bodyDiv w:val="1"/>
      <w:marLeft w:val="0"/>
      <w:marRight w:val="0"/>
      <w:marTop w:val="0"/>
      <w:marBottom w:val="0"/>
      <w:divBdr>
        <w:top w:val="none" w:sz="0" w:space="0" w:color="auto"/>
        <w:left w:val="none" w:sz="0" w:space="0" w:color="auto"/>
        <w:bottom w:val="none" w:sz="0" w:space="0" w:color="auto"/>
        <w:right w:val="none" w:sz="0" w:space="0" w:color="auto"/>
      </w:divBdr>
    </w:div>
    <w:div w:id="954410824">
      <w:bodyDiv w:val="1"/>
      <w:marLeft w:val="0"/>
      <w:marRight w:val="0"/>
      <w:marTop w:val="0"/>
      <w:marBottom w:val="0"/>
      <w:divBdr>
        <w:top w:val="none" w:sz="0" w:space="0" w:color="auto"/>
        <w:left w:val="none" w:sz="0" w:space="0" w:color="auto"/>
        <w:bottom w:val="none" w:sz="0" w:space="0" w:color="auto"/>
        <w:right w:val="none" w:sz="0" w:space="0" w:color="auto"/>
      </w:divBdr>
    </w:div>
    <w:div w:id="956378356">
      <w:bodyDiv w:val="1"/>
      <w:marLeft w:val="0"/>
      <w:marRight w:val="0"/>
      <w:marTop w:val="0"/>
      <w:marBottom w:val="0"/>
      <w:divBdr>
        <w:top w:val="none" w:sz="0" w:space="0" w:color="auto"/>
        <w:left w:val="none" w:sz="0" w:space="0" w:color="auto"/>
        <w:bottom w:val="none" w:sz="0" w:space="0" w:color="auto"/>
        <w:right w:val="none" w:sz="0" w:space="0" w:color="auto"/>
      </w:divBdr>
    </w:div>
    <w:div w:id="964316412">
      <w:bodyDiv w:val="1"/>
      <w:marLeft w:val="0"/>
      <w:marRight w:val="0"/>
      <w:marTop w:val="0"/>
      <w:marBottom w:val="0"/>
      <w:divBdr>
        <w:top w:val="none" w:sz="0" w:space="0" w:color="auto"/>
        <w:left w:val="none" w:sz="0" w:space="0" w:color="auto"/>
        <w:bottom w:val="none" w:sz="0" w:space="0" w:color="auto"/>
        <w:right w:val="none" w:sz="0" w:space="0" w:color="auto"/>
      </w:divBdr>
    </w:div>
    <w:div w:id="976036115">
      <w:bodyDiv w:val="1"/>
      <w:marLeft w:val="0"/>
      <w:marRight w:val="0"/>
      <w:marTop w:val="0"/>
      <w:marBottom w:val="0"/>
      <w:divBdr>
        <w:top w:val="none" w:sz="0" w:space="0" w:color="auto"/>
        <w:left w:val="none" w:sz="0" w:space="0" w:color="auto"/>
        <w:bottom w:val="none" w:sz="0" w:space="0" w:color="auto"/>
        <w:right w:val="none" w:sz="0" w:space="0" w:color="auto"/>
      </w:divBdr>
    </w:div>
    <w:div w:id="984315798">
      <w:bodyDiv w:val="1"/>
      <w:marLeft w:val="0"/>
      <w:marRight w:val="0"/>
      <w:marTop w:val="0"/>
      <w:marBottom w:val="0"/>
      <w:divBdr>
        <w:top w:val="none" w:sz="0" w:space="0" w:color="auto"/>
        <w:left w:val="none" w:sz="0" w:space="0" w:color="auto"/>
        <w:bottom w:val="none" w:sz="0" w:space="0" w:color="auto"/>
        <w:right w:val="none" w:sz="0" w:space="0" w:color="auto"/>
      </w:divBdr>
    </w:div>
    <w:div w:id="989284585">
      <w:bodyDiv w:val="1"/>
      <w:marLeft w:val="0"/>
      <w:marRight w:val="0"/>
      <w:marTop w:val="0"/>
      <w:marBottom w:val="0"/>
      <w:divBdr>
        <w:top w:val="none" w:sz="0" w:space="0" w:color="auto"/>
        <w:left w:val="none" w:sz="0" w:space="0" w:color="auto"/>
        <w:bottom w:val="none" w:sz="0" w:space="0" w:color="auto"/>
        <w:right w:val="none" w:sz="0" w:space="0" w:color="auto"/>
      </w:divBdr>
    </w:div>
    <w:div w:id="990014389">
      <w:bodyDiv w:val="1"/>
      <w:marLeft w:val="0"/>
      <w:marRight w:val="0"/>
      <w:marTop w:val="0"/>
      <w:marBottom w:val="0"/>
      <w:divBdr>
        <w:top w:val="none" w:sz="0" w:space="0" w:color="auto"/>
        <w:left w:val="none" w:sz="0" w:space="0" w:color="auto"/>
        <w:bottom w:val="none" w:sz="0" w:space="0" w:color="auto"/>
        <w:right w:val="none" w:sz="0" w:space="0" w:color="auto"/>
      </w:divBdr>
    </w:div>
    <w:div w:id="994916413">
      <w:bodyDiv w:val="1"/>
      <w:marLeft w:val="0"/>
      <w:marRight w:val="0"/>
      <w:marTop w:val="0"/>
      <w:marBottom w:val="0"/>
      <w:divBdr>
        <w:top w:val="none" w:sz="0" w:space="0" w:color="auto"/>
        <w:left w:val="none" w:sz="0" w:space="0" w:color="auto"/>
        <w:bottom w:val="none" w:sz="0" w:space="0" w:color="auto"/>
        <w:right w:val="none" w:sz="0" w:space="0" w:color="auto"/>
      </w:divBdr>
    </w:div>
    <w:div w:id="995688777">
      <w:bodyDiv w:val="1"/>
      <w:marLeft w:val="0"/>
      <w:marRight w:val="0"/>
      <w:marTop w:val="0"/>
      <w:marBottom w:val="0"/>
      <w:divBdr>
        <w:top w:val="none" w:sz="0" w:space="0" w:color="auto"/>
        <w:left w:val="none" w:sz="0" w:space="0" w:color="auto"/>
        <w:bottom w:val="none" w:sz="0" w:space="0" w:color="auto"/>
        <w:right w:val="none" w:sz="0" w:space="0" w:color="auto"/>
      </w:divBdr>
    </w:div>
    <w:div w:id="1001005780">
      <w:bodyDiv w:val="1"/>
      <w:marLeft w:val="0"/>
      <w:marRight w:val="0"/>
      <w:marTop w:val="0"/>
      <w:marBottom w:val="0"/>
      <w:divBdr>
        <w:top w:val="none" w:sz="0" w:space="0" w:color="auto"/>
        <w:left w:val="none" w:sz="0" w:space="0" w:color="auto"/>
        <w:bottom w:val="none" w:sz="0" w:space="0" w:color="auto"/>
        <w:right w:val="none" w:sz="0" w:space="0" w:color="auto"/>
      </w:divBdr>
    </w:div>
    <w:div w:id="1002200454">
      <w:bodyDiv w:val="1"/>
      <w:marLeft w:val="0"/>
      <w:marRight w:val="0"/>
      <w:marTop w:val="0"/>
      <w:marBottom w:val="0"/>
      <w:divBdr>
        <w:top w:val="none" w:sz="0" w:space="0" w:color="auto"/>
        <w:left w:val="none" w:sz="0" w:space="0" w:color="auto"/>
        <w:bottom w:val="none" w:sz="0" w:space="0" w:color="auto"/>
        <w:right w:val="none" w:sz="0" w:space="0" w:color="auto"/>
      </w:divBdr>
    </w:div>
    <w:div w:id="1017661650">
      <w:bodyDiv w:val="1"/>
      <w:marLeft w:val="0"/>
      <w:marRight w:val="0"/>
      <w:marTop w:val="0"/>
      <w:marBottom w:val="0"/>
      <w:divBdr>
        <w:top w:val="none" w:sz="0" w:space="0" w:color="auto"/>
        <w:left w:val="none" w:sz="0" w:space="0" w:color="auto"/>
        <w:bottom w:val="none" w:sz="0" w:space="0" w:color="auto"/>
        <w:right w:val="none" w:sz="0" w:space="0" w:color="auto"/>
      </w:divBdr>
    </w:div>
    <w:div w:id="1019041237">
      <w:bodyDiv w:val="1"/>
      <w:marLeft w:val="0"/>
      <w:marRight w:val="0"/>
      <w:marTop w:val="0"/>
      <w:marBottom w:val="0"/>
      <w:divBdr>
        <w:top w:val="none" w:sz="0" w:space="0" w:color="auto"/>
        <w:left w:val="none" w:sz="0" w:space="0" w:color="auto"/>
        <w:bottom w:val="none" w:sz="0" w:space="0" w:color="auto"/>
        <w:right w:val="none" w:sz="0" w:space="0" w:color="auto"/>
      </w:divBdr>
    </w:div>
    <w:div w:id="1023826167">
      <w:bodyDiv w:val="1"/>
      <w:marLeft w:val="0"/>
      <w:marRight w:val="0"/>
      <w:marTop w:val="0"/>
      <w:marBottom w:val="0"/>
      <w:divBdr>
        <w:top w:val="none" w:sz="0" w:space="0" w:color="auto"/>
        <w:left w:val="none" w:sz="0" w:space="0" w:color="auto"/>
        <w:bottom w:val="none" w:sz="0" w:space="0" w:color="auto"/>
        <w:right w:val="none" w:sz="0" w:space="0" w:color="auto"/>
      </w:divBdr>
    </w:div>
    <w:div w:id="1027801960">
      <w:bodyDiv w:val="1"/>
      <w:marLeft w:val="0"/>
      <w:marRight w:val="0"/>
      <w:marTop w:val="0"/>
      <w:marBottom w:val="0"/>
      <w:divBdr>
        <w:top w:val="none" w:sz="0" w:space="0" w:color="auto"/>
        <w:left w:val="none" w:sz="0" w:space="0" w:color="auto"/>
        <w:bottom w:val="none" w:sz="0" w:space="0" w:color="auto"/>
        <w:right w:val="none" w:sz="0" w:space="0" w:color="auto"/>
      </w:divBdr>
    </w:div>
    <w:div w:id="1036780894">
      <w:bodyDiv w:val="1"/>
      <w:marLeft w:val="0"/>
      <w:marRight w:val="0"/>
      <w:marTop w:val="0"/>
      <w:marBottom w:val="0"/>
      <w:divBdr>
        <w:top w:val="none" w:sz="0" w:space="0" w:color="auto"/>
        <w:left w:val="none" w:sz="0" w:space="0" w:color="auto"/>
        <w:bottom w:val="none" w:sz="0" w:space="0" w:color="auto"/>
        <w:right w:val="none" w:sz="0" w:space="0" w:color="auto"/>
      </w:divBdr>
    </w:div>
    <w:div w:id="1037926383">
      <w:bodyDiv w:val="1"/>
      <w:marLeft w:val="0"/>
      <w:marRight w:val="0"/>
      <w:marTop w:val="0"/>
      <w:marBottom w:val="0"/>
      <w:divBdr>
        <w:top w:val="none" w:sz="0" w:space="0" w:color="auto"/>
        <w:left w:val="none" w:sz="0" w:space="0" w:color="auto"/>
        <w:bottom w:val="none" w:sz="0" w:space="0" w:color="auto"/>
        <w:right w:val="none" w:sz="0" w:space="0" w:color="auto"/>
      </w:divBdr>
    </w:div>
    <w:div w:id="1040277066">
      <w:bodyDiv w:val="1"/>
      <w:marLeft w:val="0"/>
      <w:marRight w:val="0"/>
      <w:marTop w:val="0"/>
      <w:marBottom w:val="0"/>
      <w:divBdr>
        <w:top w:val="none" w:sz="0" w:space="0" w:color="auto"/>
        <w:left w:val="none" w:sz="0" w:space="0" w:color="auto"/>
        <w:bottom w:val="none" w:sz="0" w:space="0" w:color="auto"/>
        <w:right w:val="none" w:sz="0" w:space="0" w:color="auto"/>
      </w:divBdr>
    </w:div>
    <w:div w:id="1042444341">
      <w:bodyDiv w:val="1"/>
      <w:marLeft w:val="0"/>
      <w:marRight w:val="0"/>
      <w:marTop w:val="0"/>
      <w:marBottom w:val="0"/>
      <w:divBdr>
        <w:top w:val="none" w:sz="0" w:space="0" w:color="auto"/>
        <w:left w:val="none" w:sz="0" w:space="0" w:color="auto"/>
        <w:bottom w:val="none" w:sz="0" w:space="0" w:color="auto"/>
        <w:right w:val="none" w:sz="0" w:space="0" w:color="auto"/>
      </w:divBdr>
    </w:div>
    <w:div w:id="1048801272">
      <w:bodyDiv w:val="1"/>
      <w:marLeft w:val="0"/>
      <w:marRight w:val="0"/>
      <w:marTop w:val="0"/>
      <w:marBottom w:val="0"/>
      <w:divBdr>
        <w:top w:val="none" w:sz="0" w:space="0" w:color="auto"/>
        <w:left w:val="none" w:sz="0" w:space="0" w:color="auto"/>
        <w:bottom w:val="none" w:sz="0" w:space="0" w:color="auto"/>
        <w:right w:val="none" w:sz="0" w:space="0" w:color="auto"/>
      </w:divBdr>
    </w:div>
    <w:div w:id="1051464846">
      <w:bodyDiv w:val="1"/>
      <w:marLeft w:val="0"/>
      <w:marRight w:val="0"/>
      <w:marTop w:val="0"/>
      <w:marBottom w:val="0"/>
      <w:divBdr>
        <w:top w:val="none" w:sz="0" w:space="0" w:color="auto"/>
        <w:left w:val="none" w:sz="0" w:space="0" w:color="auto"/>
        <w:bottom w:val="none" w:sz="0" w:space="0" w:color="auto"/>
        <w:right w:val="none" w:sz="0" w:space="0" w:color="auto"/>
      </w:divBdr>
    </w:div>
    <w:div w:id="1057171580">
      <w:bodyDiv w:val="1"/>
      <w:marLeft w:val="0"/>
      <w:marRight w:val="0"/>
      <w:marTop w:val="0"/>
      <w:marBottom w:val="0"/>
      <w:divBdr>
        <w:top w:val="none" w:sz="0" w:space="0" w:color="auto"/>
        <w:left w:val="none" w:sz="0" w:space="0" w:color="auto"/>
        <w:bottom w:val="none" w:sz="0" w:space="0" w:color="auto"/>
        <w:right w:val="none" w:sz="0" w:space="0" w:color="auto"/>
      </w:divBdr>
    </w:div>
    <w:div w:id="1063528878">
      <w:bodyDiv w:val="1"/>
      <w:marLeft w:val="0"/>
      <w:marRight w:val="0"/>
      <w:marTop w:val="0"/>
      <w:marBottom w:val="0"/>
      <w:divBdr>
        <w:top w:val="none" w:sz="0" w:space="0" w:color="auto"/>
        <w:left w:val="none" w:sz="0" w:space="0" w:color="auto"/>
        <w:bottom w:val="none" w:sz="0" w:space="0" w:color="auto"/>
        <w:right w:val="none" w:sz="0" w:space="0" w:color="auto"/>
      </w:divBdr>
    </w:div>
    <w:div w:id="1072004111">
      <w:bodyDiv w:val="1"/>
      <w:marLeft w:val="0"/>
      <w:marRight w:val="0"/>
      <w:marTop w:val="0"/>
      <w:marBottom w:val="0"/>
      <w:divBdr>
        <w:top w:val="none" w:sz="0" w:space="0" w:color="auto"/>
        <w:left w:val="none" w:sz="0" w:space="0" w:color="auto"/>
        <w:bottom w:val="none" w:sz="0" w:space="0" w:color="auto"/>
        <w:right w:val="none" w:sz="0" w:space="0" w:color="auto"/>
      </w:divBdr>
    </w:div>
    <w:div w:id="1072698414">
      <w:bodyDiv w:val="1"/>
      <w:marLeft w:val="0"/>
      <w:marRight w:val="0"/>
      <w:marTop w:val="0"/>
      <w:marBottom w:val="0"/>
      <w:divBdr>
        <w:top w:val="none" w:sz="0" w:space="0" w:color="auto"/>
        <w:left w:val="none" w:sz="0" w:space="0" w:color="auto"/>
        <w:bottom w:val="none" w:sz="0" w:space="0" w:color="auto"/>
        <w:right w:val="none" w:sz="0" w:space="0" w:color="auto"/>
      </w:divBdr>
    </w:div>
    <w:div w:id="1078285014">
      <w:bodyDiv w:val="1"/>
      <w:marLeft w:val="0"/>
      <w:marRight w:val="0"/>
      <w:marTop w:val="0"/>
      <w:marBottom w:val="0"/>
      <w:divBdr>
        <w:top w:val="none" w:sz="0" w:space="0" w:color="auto"/>
        <w:left w:val="none" w:sz="0" w:space="0" w:color="auto"/>
        <w:bottom w:val="none" w:sz="0" w:space="0" w:color="auto"/>
        <w:right w:val="none" w:sz="0" w:space="0" w:color="auto"/>
      </w:divBdr>
    </w:div>
    <w:div w:id="1079205523">
      <w:bodyDiv w:val="1"/>
      <w:marLeft w:val="0"/>
      <w:marRight w:val="0"/>
      <w:marTop w:val="0"/>
      <w:marBottom w:val="0"/>
      <w:divBdr>
        <w:top w:val="none" w:sz="0" w:space="0" w:color="auto"/>
        <w:left w:val="none" w:sz="0" w:space="0" w:color="auto"/>
        <w:bottom w:val="none" w:sz="0" w:space="0" w:color="auto"/>
        <w:right w:val="none" w:sz="0" w:space="0" w:color="auto"/>
      </w:divBdr>
    </w:div>
    <w:div w:id="1083263400">
      <w:bodyDiv w:val="1"/>
      <w:marLeft w:val="0"/>
      <w:marRight w:val="0"/>
      <w:marTop w:val="0"/>
      <w:marBottom w:val="0"/>
      <w:divBdr>
        <w:top w:val="none" w:sz="0" w:space="0" w:color="auto"/>
        <w:left w:val="none" w:sz="0" w:space="0" w:color="auto"/>
        <w:bottom w:val="none" w:sz="0" w:space="0" w:color="auto"/>
        <w:right w:val="none" w:sz="0" w:space="0" w:color="auto"/>
      </w:divBdr>
    </w:div>
    <w:div w:id="1093938568">
      <w:bodyDiv w:val="1"/>
      <w:marLeft w:val="0"/>
      <w:marRight w:val="0"/>
      <w:marTop w:val="0"/>
      <w:marBottom w:val="0"/>
      <w:divBdr>
        <w:top w:val="none" w:sz="0" w:space="0" w:color="auto"/>
        <w:left w:val="none" w:sz="0" w:space="0" w:color="auto"/>
        <w:bottom w:val="none" w:sz="0" w:space="0" w:color="auto"/>
        <w:right w:val="none" w:sz="0" w:space="0" w:color="auto"/>
      </w:divBdr>
    </w:div>
    <w:div w:id="1095445796">
      <w:bodyDiv w:val="1"/>
      <w:marLeft w:val="0"/>
      <w:marRight w:val="0"/>
      <w:marTop w:val="0"/>
      <w:marBottom w:val="0"/>
      <w:divBdr>
        <w:top w:val="none" w:sz="0" w:space="0" w:color="auto"/>
        <w:left w:val="none" w:sz="0" w:space="0" w:color="auto"/>
        <w:bottom w:val="none" w:sz="0" w:space="0" w:color="auto"/>
        <w:right w:val="none" w:sz="0" w:space="0" w:color="auto"/>
      </w:divBdr>
    </w:div>
    <w:div w:id="1098915208">
      <w:bodyDiv w:val="1"/>
      <w:marLeft w:val="0"/>
      <w:marRight w:val="0"/>
      <w:marTop w:val="0"/>
      <w:marBottom w:val="0"/>
      <w:divBdr>
        <w:top w:val="none" w:sz="0" w:space="0" w:color="auto"/>
        <w:left w:val="none" w:sz="0" w:space="0" w:color="auto"/>
        <w:bottom w:val="none" w:sz="0" w:space="0" w:color="auto"/>
        <w:right w:val="none" w:sz="0" w:space="0" w:color="auto"/>
      </w:divBdr>
    </w:div>
    <w:div w:id="1102608375">
      <w:bodyDiv w:val="1"/>
      <w:marLeft w:val="0"/>
      <w:marRight w:val="0"/>
      <w:marTop w:val="0"/>
      <w:marBottom w:val="0"/>
      <w:divBdr>
        <w:top w:val="none" w:sz="0" w:space="0" w:color="auto"/>
        <w:left w:val="none" w:sz="0" w:space="0" w:color="auto"/>
        <w:bottom w:val="none" w:sz="0" w:space="0" w:color="auto"/>
        <w:right w:val="none" w:sz="0" w:space="0" w:color="auto"/>
      </w:divBdr>
    </w:div>
    <w:div w:id="1107582980">
      <w:bodyDiv w:val="1"/>
      <w:marLeft w:val="0"/>
      <w:marRight w:val="0"/>
      <w:marTop w:val="0"/>
      <w:marBottom w:val="0"/>
      <w:divBdr>
        <w:top w:val="none" w:sz="0" w:space="0" w:color="auto"/>
        <w:left w:val="none" w:sz="0" w:space="0" w:color="auto"/>
        <w:bottom w:val="none" w:sz="0" w:space="0" w:color="auto"/>
        <w:right w:val="none" w:sz="0" w:space="0" w:color="auto"/>
      </w:divBdr>
    </w:div>
    <w:div w:id="1116676194">
      <w:bodyDiv w:val="1"/>
      <w:marLeft w:val="0"/>
      <w:marRight w:val="0"/>
      <w:marTop w:val="0"/>
      <w:marBottom w:val="0"/>
      <w:divBdr>
        <w:top w:val="none" w:sz="0" w:space="0" w:color="auto"/>
        <w:left w:val="none" w:sz="0" w:space="0" w:color="auto"/>
        <w:bottom w:val="none" w:sz="0" w:space="0" w:color="auto"/>
        <w:right w:val="none" w:sz="0" w:space="0" w:color="auto"/>
      </w:divBdr>
    </w:div>
    <w:div w:id="1119031324">
      <w:bodyDiv w:val="1"/>
      <w:marLeft w:val="0"/>
      <w:marRight w:val="0"/>
      <w:marTop w:val="0"/>
      <w:marBottom w:val="0"/>
      <w:divBdr>
        <w:top w:val="none" w:sz="0" w:space="0" w:color="auto"/>
        <w:left w:val="none" w:sz="0" w:space="0" w:color="auto"/>
        <w:bottom w:val="none" w:sz="0" w:space="0" w:color="auto"/>
        <w:right w:val="none" w:sz="0" w:space="0" w:color="auto"/>
      </w:divBdr>
    </w:div>
    <w:div w:id="1121847772">
      <w:bodyDiv w:val="1"/>
      <w:marLeft w:val="0"/>
      <w:marRight w:val="0"/>
      <w:marTop w:val="0"/>
      <w:marBottom w:val="0"/>
      <w:divBdr>
        <w:top w:val="none" w:sz="0" w:space="0" w:color="auto"/>
        <w:left w:val="none" w:sz="0" w:space="0" w:color="auto"/>
        <w:bottom w:val="none" w:sz="0" w:space="0" w:color="auto"/>
        <w:right w:val="none" w:sz="0" w:space="0" w:color="auto"/>
      </w:divBdr>
    </w:div>
    <w:div w:id="1126697406">
      <w:bodyDiv w:val="1"/>
      <w:marLeft w:val="0"/>
      <w:marRight w:val="0"/>
      <w:marTop w:val="0"/>
      <w:marBottom w:val="0"/>
      <w:divBdr>
        <w:top w:val="none" w:sz="0" w:space="0" w:color="auto"/>
        <w:left w:val="none" w:sz="0" w:space="0" w:color="auto"/>
        <w:bottom w:val="none" w:sz="0" w:space="0" w:color="auto"/>
        <w:right w:val="none" w:sz="0" w:space="0" w:color="auto"/>
      </w:divBdr>
    </w:div>
    <w:div w:id="1128743069">
      <w:bodyDiv w:val="1"/>
      <w:marLeft w:val="0"/>
      <w:marRight w:val="0"/>
      <w:marTop w:val="0"/>
      <w:marBottom w:val="0"/>
      <w:divBdr>
        <w:top w:val="none" w:sz="0" w:space="0" w:color="auto"/>
        <w:left w:val="none" w:sz="0" w:space="0" w:color="auto"/>
        <w:bottom w:val="none" w:sz="0" w:space="0" w:color="auto"/>
        <w:right w:val="none" w:sz="0" w:space="0" w:color="auto"/>
      </w:divBdr>
    </w:div>
    <w:div w:id="1131169756">
      <w:bodyDiv w:val="1"/>
      <w:marLeft w:val="0"/>
      <w:marRight w:val="0"/>
      <w:marTop w:val="0"/>
      <w:marBottom w:val="0"/>
      <w:divBdr>
        <w:top w:val="none" w:sz="0" w:space="0" w:color="auto"/>
        <w:left w:val="none" w:sz="0" w:space="0" w:color="auto"/>
        <w:bottom w:val="none" w:sz="0" w:space="0" w:color="auto"/>
        <w:right w:val="none" w:sz="0" w:space="0" w:color="auto"/>
      </w:divBdr>
    </w:div>
    <w:div w:id="1141195346">
      <w:bodyDiv w:val="1"/>
      <w:marLeft w:val="0"/>
      <w:marRight w:val="0"/>
      <w:marTop w:val="0"/>
      <w:marBottom w:val="0"/>
      <w:divBdr>
        <w:top w:val="none" w:sz="0" w:space="0" w:color="auto"/>
        <w:left w:val="none" w:sz="0" w:space="0" w:color="auto"/>
        <w:bottom w:val="none" w:sz="0" w:space="0" w:color="auto"/>
        <w:right w:val="none" w:sz="0" w:space="0" w:color="auto"/>
      </w:divBdr>
    </w:div>
    <w:div w:id="1141654150">
      <w:bodyDiv w:val="1"/>
      <w:marLeft w:val="0"/>
      <w:marRight w:val="0"/>
      <w:marTop w:val="0"/>
      <w:marBottom w:val="0"/>
      <w:divBdr>
        <w:top w:val="none" w:sz="0" w:space="0" w:color="auto"/>
        <w:left w:val="none" w:sz="0" w:space="0" w:color="auto"/>
        <w:bottom w:val="none" w:sz="0" w:space="0" w:color="auto"/>
        <w:right w:val="none" w:sz="0" w:space="0" w:color="auto"/>
      </w:divBdr>
    </w:div>
    <w:div w:id="1151603162">
      <w:bodyDiv w:val="1"/>
      <w:marLeft w:val="0"/>
      <w:marRight w:val="0"/>
      <w:marTop w:val="0"/>
      <w:marBottom w:val="0"/>
      <w:divBdr>
        <w:top w:val="none" w:sz="0" w:space="0" w:color="auto"/>
        <w:left w:val="none" w:sz="0" w:space="0" w:color="auto"/>
        <w:bottom w:val="none" w:sz="0" w:space="0" w:color="auto"/>
        <w:right w:val="none" w:sz="0" w:space="0" w:color="auto"/>
      </w:divBdr>
    </w:div>
    <w:div w:id="1153641072">
      <w:bodyDiv w:val="1"/>
      <w:marLeft w:val="0"/>
      <w:marRight w:val="0"/>
      <w:marTop w:val="0"/>
      <w:marBottom w:val="0"/>
      <w:divBdr>
        <w:top w:val="none" w:sz="0" w:space="0" w:color="auto"/>
        <w:left w:val="none" w:sz="0" w:space="0" w:color="auto"/>
        <w:bottom w:val="none" w:sz="0" w:space="0" w:color="auto"/>
        <w:right w:val="none" w:sz="0" w:space="0" w:color="auto"/>
      </w:divBdr>
    </w:div>
    <w:div w:id="1170407999">
      <w:bodyDiv w:val="1"/>
      <w:marLeft w:val="0"/>
      <w:marRight w:val="0"/>
      <w:marTop w:val="0"/>
      <w:marBottom w:val="0"/>
      <w:divBdr>
        <w:top w:val="none" w:sz="0" w:space="0" w:color="auto"/>
        <w:left w:val="none" w:sz="0" w:space="0" w:color="auto"/>
        <w:bottom w:val="none" w:sz="0" w:space="0" w:color="auto"/>
        <w:right w:val="none" w:sz="0" w:space="0" w:color="auto"/>
      </w:divBdr>
    </w:div>
    <w:div w:id="1170825322">
      <w:bodyDiv w:val="1"/>
      <w:marLeft w:val="0"/>
      <w:marRight w:val="0"/>
      <w:marTop w:val="0"/>
      <w:marBottom w:val="0"/>
      <w:divBdr>
        <w:top w:val="none" w:sz="0" w:space="0" w:color="auto"/>
        <w:left w:val="none" w:sz="0" w:space="0" w:color="auto"/>
        <w:bottom w:val="none" w:sz="0" w:space="0" w:color="auto"/>
        <w:right w:val="none" w:sz="0" w:space="0" w:color="auto"/>
      </w:divBdr>
    </w:div>
    <w:div w:id="1173036604">
      <w:bodyDiv w:val="1"/>
      <w:marLeft w:val="0"/>
      <w:marRight w:val="0"/>
      <w:marTop w:val="0"/>
      <w:marBottom w:val="0"/>
      <w:divBdr>
        <w:top w:val="none" w:sz="0" w:space="0" w:color="auto"/>
        <w:left w:val="none" w:sz="0" w:space="0" w:color="auto"/>
        <w:bottom w:val="none" w:sz="0" w:space="0" w:color="auto"/>
        <w:right w:val="none" w:sz="0" w:space="0" w:color="auto"/>
      </w:divBdr>
    </w:div>
    <w:div w:id="1176581094">
      <w:bodyDiv w:val="1"/>
      <w:marLeft w:val="0"/>
      <w:marRight w:val="0"/>
      <w:marTop w:val="0"/>
      <w:marBottom w:val="0"/>
      <w:divBdr>
        <w:top w:val="none" w:sz="0" w:space="0" w:color="auto"/>
        <w:left w:val="none" w:sz="0" w:space="0" w:color="auto"/>
        <w:bottom w:val="none" w:sz="0" w:space="0" w:color="auto"/>
        <w:right w:val="none" w:sz="0" w:space="0" w:color="auto"/>
      </w:divBdr>
    </w:div>
    <w:div w:id="1188057048">
      <w:bodyDiv w:val="1"/>
      <w:marLeft w:val="0"/>
      <w:marRight w:val="0"/>
      <w:marTop w:val="0"/>
      <w:marBottom w:val="0"/>
      <w:divBdr>
        <w:top w:val="none" w:sz="0" w:space="0" w:color="auto"/>
        <w:left w:val="none" w:sz="0" w:space="0" w:color="auto"/>
        <w:bottom w:val="none" w:sz="0" w:space="0" w:color="auto"/>
        <w:right w:val="none" w:sz="0" w:space="0" w:color="auto"/>
      </w:divBdr>
    </w:div>
    <w:div w:id="1188983530">
      <w:bodyDiv w:val="1"/>
      <w:marLeft w:val="0"/>
      <w:marRight w:val="0"/>
      <w:marTop w:val="0"/>
      <w:marBottom w:val="0"/>
      <w:divBdr>
        <w:top w:val="none" w:sz="0" w:space="0" w:color="auto"/>
        <w:left w:val="none" w:sz="0" w:space="0" w:color="auto"/>
        <w:bottom w:val="none" w:sz="0" w:space="0" w:color="auto"/>
        <w:right w:val="none" w:sz="0" w:space="0" w:color="auto"/>
      </w:divBdr>
    </w:div>
    <w:div w:id="1196894563">
      <w:bodyDiv w:val="1"/>
      <w:marLeft w:val="0"/>
      <w:marRight w:val="0"/>
      <w:marTop w:val="0"/>
      <w:marBottom w:val="0"/>
      <w:divBdr>
        <w:top w:val="none" w:sz="0" w:space="0" w:color="auto"/>
        <w:left w:val="none" w:sz="0" w:space="0" w:color="auto"/>
        <w:bottom w:val="none" w:sz="0" w:space="0" w:color="auto"/>
        <w:right w:val="none" w:sz="0" w:space="0" w:color="auto"/>
      </w:divBdr>
    </w:div>
    <w:div w:id="1199582785">
      <w:bodyDiv w:val="1"/>
      <w:marLeft w:val="0"/>
      <w:marRight w:val="0"/>
      <w:marTop w:val="0"/>
      <w:marBottom w:val="0"/>
      <w:divBdr>
        <w:top w:val="none" w:sz="0" w:space="0" w:color="auto"/>
        <w:left w:val="none" w:sz="0" w:space="0" w:color="auto"/>
        <w:bottom w:val="none" w:sz="0" w:space="0" w:color="auto"/>
        <w:right w:val="none" w:sz="0" w:space="0" w:color="auto"/>
      </w:divBdr>
    </w:div>
    <w:div w:id="1204243959">
      <w:bodyDiv w:val="1"/>
      <w:marLeft w:val="0"/>
      <w:marRight w:val="0"/>
      <w:marTop w:val="0"/>
      <w:marBottom w:val="0"/>
      <w:divBdr>
        <w:top w:val="none" w:sz="0" w:space="0" w:color="auto"/>
        <w:left w:val="none" w:sz="0" w:space="0" w:color="auto"/>
        <w:bottom w:val="none" w:sz="0" w:space="0" w:color="auto"/>
        <w:right w:val="none" w:sz="0" w:space="0" w:color="auto"/>
      </w:divBdr>
    </w:div>
    <w:div w:id="1206984291">
      <w:bodyDiv w:val="1"/>
      <w:marLeft w:val="0"/>
      <w:marRight w:val="0"/>
      <w:marTop w:val="0"/>
      <w:marBottom w:val="0"/>
      <w:divBdr>
        <w:top w:val="none" w:sz="0" w:space="0" w:color="auto"/>
        <w:left w:val="none" w:sz="0" w:space="0" w:color="auto"/>
        <w:bottom w:val="none" w:sz="0" w:space="0" w:color="auto"/>
        <w:right w:val="none" w:sz="0" w:space="0" w:color="auto"/>
      </w:divBdr>
    </w:div>
    <w:div w:id="1212154024">
      <w:bodyDiv w:val="1"/>
      <w:marLeft w:val="0"/>
      <w:marRight w:val="0"/>
      <w:marTop w:val="0"/>
      <w:marBottom w:val="0"/>
      <w:divBdr>
        <w:top w:val="none" w:sz="0" w:space="0" w:color="auto"/>
        <w:left w:val="none" w:sz="0" w:space="0" w:color="auto"/>
        <w:bottom w:val="none" w:sz="0" w:space="0" w:color="auto"/>
        <w:right w:val="none" w:sz="0" w:space="0" w:color="auto"/>
      </w:divBdr>
    </w:div>
    <w:div w:id="1212232200">
      <w:bodyDiv w:val="1"/>
      <w:marLeft w:val="0"/>
      <w:marRight w:val="0"/>
      <w:marTop w:val="0"/>
      <w:marBottom w:val="0"/>
      <w:divBdr>
        <w:top w:val="none" w:sz="0" w:space="0" w:color="auto"/>
        <w:left w:val="none" w:sz="0" w:space="0" w:color="auto"/>
        <w:bottom w:val="none" w:sz="0" w:space="0" w:color="auto"/>
        <w:right w:val="none" w:sz="0" w:space="0" w:color="auto"/>
      </w:divBdr>
    </w:div>
    <w:div w:id="1215577451">
      <w:bodyDiv w:val="1"/>
      <w:marLeft w:val="0"/>
      <w:marRight w:val="0"/>
      <w:marTop w:val="0"/>
      <w:marBottom w:val="0"/>
      <w:divBdr>
        <w:top w:val="none" w:sz="0" w:space="0" w:color="auto"/>
        <w:left w:val="none" w:sz="0" w:space="0" w:color="auto"/>
        <w:bottom w:val="none" w:sz="0" w:space="0" w:color="auto"/>
        <w:right w:val="none" w:sz="0" w:space="0" w:color="auto"/>
      </w:divBdr>
    </w:div>
    <w:div w:id="1217282737">
      <w:bodyDiv w:val="1"/>
      <w:marLeft w:val="0"/>
      <w:marRight w:val="0"/>
      <w:marTop w:val="0"/>
      <w:marBottom w:val="0"/>
      <w:divBdr>
        <w:top w:val="none" w:sz="0" w:space="0" w:color="auto"/>
        <w:left w:val="none" w:sz="0" w:space="0" w:color="auto"/>
        <w:bottom w:val="none" w:sz="0" w:space="0" w:color="auto"/>
        <w:right w:val="none" w:sz="0" w:space="0" w:color="auto"/>
      </w:divBdr>
    </w:div>
    <w:div w:id="1221818556">
      <w:bodyDiv w:val="1"/>
      <w:marLeft w:val="0"/>
      <w:marRight w:val="0"/>
      <w:marTop w:val="0"/>
      <w:marBottom w:val="0"/>
      <w:divBdr>
        <w:top w:val="none" w:sz="0" w:space="0" w:color="auto"/>
        <w:left w:val="none" w:sz="0" w:space="0" w:color="auto"/>
        <w:bottom w:val="none" w:sz="0" w:space="0" w:color="auto"/>
        <w:right w:val="none" w:sz="0" w:space="0" w:color="auto"/>
      </w:divBdr>
    </w:div>
    <w:div w:id="1222598649">
      <w:bodyDiv w:val="1"/>
      <w:marLeft w:val="0"/>
      <w:marRight w:val="0"/>
      <w:marTop w:val="0"/>
      <w:marBottom w:val="0"/>
      <w:divBdr>
        <w:top w:val="none" w:sz="0" w:space="0" w:color="auto"/>
        <w:left w:val="none" w:sz="0" w:space="0" w:color="auto"/>
        <w:bottom w:val="none" w:sz="0" w:space="0" w:color="auto"/>
        <w:right w:val="none" w:sz="0" w:space="0" w:color="auto"/>
      </w:divBdr>
    </w:div>
    <w:div w:id="1224876137">
      <w:bodyDiv w:val="1"/>
      <w:marLeft w:val="0"/>
      <w:marRight w:val="0"/>
      <w:marTop w:val="0"/>
      <w:marBottom w:val="0"/>
      <w:divBdr>
        <w:top w:val="none" w:sz="0" w:space="0" w:color="auto"/>
        <w:left w:val="none" w:sz="0" w:space="0" w:color="auto"/>
        <w:bottom w:val="none" w:sz="0" w:space="0" w:color="auto"/>
        <w:right w:val="none" w:sz="0" w:space="0" w:color="auto"/>
      </w:divBdr>
    </w:div>
    <w:div w:id="1225406839">
      <w:bodyDiv w:val="1"/>
      <w:marLeft w:val="0"/>
      <w:marRight w:val="0"/>
      <w:marTop w:val="0"/>
      <w:marBottom w:val="0"/>
      <w:divBdr>
        <w:top w:val="none" w:sz="0" w:space="0" w:color="auto"/>
        <w:left w:val="none" w:sz="0" w:space="0" w:color="auto"/>
        <w:bottom w:val="none" w:sz="0" w:space="0" w:color="auto"/>
        <w:right w:val="none" w:sz="0" w:space="0" w:color="auto"/>
      </w:divBdr>
    </w:div>
    <w:div w:id="1230504970">
      <w:bodyDiv w:val="1"/>
      <w:marLeft w:val="0"/>
      <w:marRight w:val="0"/>
      <w:marTop w:val="0"/>
      <w:marBottom w:val="0"/>
      <w:divBdr>
        <w:top w:val="none" w:sz="0" w:space="0" w:color="auto"/>
        <w:left w:val="none" w:sz="0" w:space="0" w:color="auto"/>
        <w:bottom w:val="none" w:sz="0" w:space="0" w:color="auto"/>
        <w:right w:val="none" w:sz="0" w:space="0" w:color="auto"/>
      </w:divBdr>
    </w:div>
    <w:div w:id="1231498670">
      <w:bodyDiv w:val="1"/>
      <w:marLeft w:val="0"/>
      <w:marRight w:val="0"/>
      <w:marTop w:val="0"/>
      <w:marBottom w:val="0"/>
      <w:divBdr>
        <w:top w:val="none" w:sz="0" w:space="0" w:color="auto"/>
        <w:left w:val="none" w:sz="0" w:space="0" w:color="auto"/>
        <w:bottom w:val="none" w:sz="0" w:space="0" w:color="auto"/>
        <w:right w:val="none" w:sz="0" w:space="0" w:color="auto"/>
      </w:divBdr>
    </w:div>
    <w:div w:id="1233390621">
      <w:bodyDiv w:val="1"/>
      <w:marLeft w:val="0"/>
      <w:marRight w:val="0"/>
      <w:marTop w:val="0"/>
      <w:marBottom w:val="0"/>
      <w:divBdr>
        <w:top w:val="none" w:sz="0" w:space="0" w:color="auto"/>
        <w:left w:val="none" w:sz="0" w:space="0" w:color="auto"/>
        <w:bottom w:val="none" w:sz="0" w:space="0" w:color="auto"/>
        <w:right w:val="none" w:sz="0" w:space="0" w:color="auto"/>
      </w:divBdr>
    </w:div>
    <w:div w:id="1239711669">
      <w:bodyDiv w:val="1"/>
      <w:marLeft w:val="0"/>
      <w:marRight w:val="0"/>
      <w:marTop w:val="0"/>
      <w:marBottom w:val="0"/>
      <w:divBdr>
        <w:top w:val="none" w:sz="0" w:space="0" w:color="auto"/>
        <w:left w:val="none" w:sz="0" w:space="0" w:color="auto"/>
        <w:bottom w:val="none" w:sz="0" w:space="0" w:color="auto"/>
        <w:right w:val="none" w:sz="0" w:space="0" w:color="auto"/>
      </w:divBdr>
    </w:div>
    <w:div w:id="1240601147">
      <w:bodyDiv w:val="1"/>
      <w:marLeft w:val="0"/>
      <w:marRight w:val="0"/>
      <w:marTop w:val="0"/>
      <w:marBottom w:val="0"/>
      <w:divBdr>
        <w:top w:val="none" w:sz="0" w:space="0" w:color="auto"/>
        <w:left w:val="none" w:sz="0" w:space="0" w:color="auto"/>
        <w:bottom w:val="none" w:sz="0" w:space="0" w:color="auto"/>
        <w:right w:val="none" w:sz="0" w:space="0" w:color="auto"/>
      </w:divBdr>
    </w:div>
    <w:div w:id="1244797280">
      <w:bodyDiv w:val="1"/>
      <w:marLeft w:val="0"/>
      <w:marRight w:val="0"/>
      <w:marTop w:val="0"/>
      <w:marBottom w:val="0"/>
      <w:divBdr>
        <w:top w:val="none" w:sz="0" w:space="0" w:color="auto"/>
        <w:left w:val="none" w:sz="0" w:space="0" w:color="auto"/>
        <w:bottom w:val="none" w:sz="0" w:space="0" w:color="auto"/>
        <w:right w:val="none" w:sz="0" w:space="0" w:color="auto"/>
      </w:divBdr>
    </w:div>
    <w:div w:id="1254702566">
      <w:bodyDiv w:val="1"/>
      <w:marLeft w:val="0"/>
      <w:marRight w:val="0"/>
      <w:marTop w:val="0"/>
      <w:marBottom w:val="0"/>
      <w:divBdr>
        <w:top w:val="none" w:sz="0" w:space="0" w:color="auto"/>
        <w:left w:val="none" w:sz="0" w:space="0" w:color="auto"/>
        <w:bottom w:val="none" w:sz="0" w:space="0" w:color="auto"/>
        <w:right w:val="none" w:sz="0" w:space="0" w:color="auto"/>
      </w:divBdr>
    </w:div>
    <w:div w:id="1254775338">
      <w:bodyDiv w:val="1"/>
      <w:marLeft w:val="0"/>
      <w:marRight w:val="0"/>
      <w:marTop w:val="0"/>
      <w:marBottom w:val="0"/>
      <w:divBdr>
        <w:top w:val="none" w:sz="0" w:space="0" w:color="auto"/>
        <w:left w:val="none" w:sz="0" w:space="0" w:color="auto"/>
        <w:bottom w:val="none" w:sz="0" w:space="0" w:color="auto"/>
        <w:right w:val="none" w:sz="0" w:space="0" w:color="auto"/>
      </w:divBdr>
    </w:div>
    <w:div w:id="1256551616">
      <w:bodyDiv w:val="1"/>
      <w:marLeft w:val="0"/>
      <w:marRight w:val="0"/>
      <w:marTop w:val="0"/>
      <w:marBottom w:val="0"/>
      <w:divBdr>
        <w:top w:val="none" w:sz="0" w:space="0" w:color="auto"/>
        <w:left w:val="none" w:sz="0" w:space="0" w:color="auto"/>
        <w:bottom w:val="none" w:sz="0" w:space="0" w:color="auto"/>
        <w:right w:val="none" w:sz="0" w:space="0" w:color="auto"/>
      </w:divBdr>
    </w:div>
    <w:div w:id="1261451628">
      <w:bodyDiv w:val="1"/>
      <w:marLeft w:val="0"/>
      <w:marRight w:val="0"/>
      <w:marTop w:val="0"/>
      <w:marBottom w:val="0"/>
      <w:divBdr>
        <w:top w:val="none" w:sz="0" w:space="0" w:color="auto"/>
        <w:left w:val="none" w:sz="0" w:space="0" w:color="auto"/>
        <w:bottom w:val="none" w:sz="0" w:space="0" w:color="auto"/>
        <w:right w:val="none" w:sz="0" w:space="0" w:color="auto"/>
      </w:divBdr>
    </w:div>
    <w:div w:id="1279411805">
      <w:bodyDiv w:val="1"/>
      <w:marLeft w:val="0"/>
      <w:marRight w:val="0"/>
      <w:marTop w:val="0"/>
      <w:marBottom w:val="0"/>
      <w:divBdr>
        <w:top w:val="none" w:sz="0" w:space="0" w:color="auto"/>
        <w:left w:val="none" w:sz="0" w:space="0" w:color="auto"/>
        <w:bottom w:val="none" w:sz="0" w:space="0" w:color="auto"/>
        <w:right w:val="none" w:sz="0" w:space="0" w:color="auto"/>
      </w:divBdr>
    </w:div>
    <w:div w:id="1282760327">
      <w:bodyDiv w:val="1"/>
      <w:marLeft w:val="0"/>
      <w:marRight w:val="0"/>
      <w:marTop w:val="0"/>
      <w:marBottom w:val="0"/>
      <w:divBdr>
        <w:top w:val="none" w:sz="0" w:space="0" w:color="auto"/>
        <w:left w:val="none" w:sz="0" w:space="0" w:color="auto"/>
        <w:bottom w:val="none" w:sz="0" w:space="0" w:color="auto"/>
        <w:right w:val="none" w:sz="0" w:space="0" w:color="auto"/>
      </w:divBdr>
    </w:div>
    <w:div w:id="1282761348">
      <w:bodyDiv w:val="1"/>
      <w:marLeft w:val="0"/>
      <w:marRight w:val="0"/>
      <w:marTop w:val="0"/>
      <w:marBottom w:val="0"/>
      <w:divBdr>
        <w:top w:val="none" w:sz="0" w:space="0" w:color="auto"/>
        <w:left w:val="none" w:sz="0" w:space="0" w:color="auto"/>
        <w:bottom w:val="none" w:sz="0" w:space="0" w:color="auto"/>
        <w:right w:val="none" w:sz="0" w:space="0" w:color="auto"/>
      </w:divBdr>
    </w:div>
    <w:div w:id="1284310809">
      <w:bodyDiv w:val="1"/>
      <w:marLeft w:val="0"/>
      <w:marRight w:val="0"/>
      <w:marTop w:val="0"/>
      <w:marBottom w:val="0"/>
      <w:divBdr>
        <w:top w:val="none" w:sz="0" w:space="0" w:color="auto"/>
        <w:left w:val="none" w:sz="0" w:space="0" w:color="auto"/>
        <w:bottom w:val="none" w:sz="0" w:space="0" w:color="auto"/>
        <w:right w:val="none" w:sz="0" w:space="0" w:color="auto"/>
      </w:divBdr>
    </w:div>
    <w:div w:id="1300577681">
      <w:bodyDiv w:val="1"/>
      <w:marLeft w:val="0"/>
      <w:marRight w:val="0"/>
      <w:marTop w:val="0"/>
      <w:marBottom w:val="0"/>
      <w:divBdr>
        <w:top w:val="none" w:sz="0" w:space="0" w:color="auto"/>
        <w:left w:val="none" w:sz="0" w:space="0" w:color="auto"/>
        <w:bottom w:val="none" w:sz="0" w:space="0" w:color="auto"/>
        <w:right w:val="none" w:sz="0" w:space="0" w:color="auto"/>
      </w:divBdr>
    </w:div>
    <w:div w:id="1305281753">
      <w:bodyDiv w:val="1"/>
      <w:marLeft w:val="0"/>
      <w:marRight w:val="0"/>
      <w:marTop w:val="0"/>
      <w:marBottom w:val="0"/>
      <w:divBdr>
        <w:top w:val="none" w:sz="0" w:space="0" w:color="auto"/>
        <w:left w:val="none" w:sz="0" w:space="0" w:color="auto"/>
        <w:bottom w:val="none" w:sz="0" w:space="0" w:color="auto"/>
        <w:right w:val="none" w:sz="0" w:space="0" w:color="auto"/>
      </w:divBdr>
    </w:div>
    <w:div w:id="1313832887">
      <w:bodyDiv w:val="1"/>
      <w:marLeft w:val="0"/>
      <w:marRight w:val="0"/>
      <w:marTop w:val="0"/>
      <w:marBottom w:val="0"/>
      <w:divBdr>
        <w:top w:val="none" w:sz="0" w:space="0" w:color="auto"/>
        <w:left w:val="none" w:sz="0" w:space="0" w:color="auto"/>
        <w:bottom w:val="none" w:sz="0" w:space="0" w:color="auto"/>
        <w:right w:val="none" w:sz="0" w:space="0" w:color="auto"/>
      </w:divBdr>
    </w:div>
    <w:div w:id="1318535127">
      <w:bodyDiv w:val="1"/>
      <w:marLeft w:val="0"/>
      <w:marRight w:val="0"/>
      <w:marTop w:val="0"/>
      <w:marBottom w:val="0"/>
      <w:divBdr>
        <w:top w:val="none" w:sz="0" w:space="0" w:color="auto"/>
        <w:left w:val="none" w:sz="0" w:space="0" w:color="auto"/>
        <w:bottom w:val="none" w:sz="0" w:space="0" w:color="auto"/>
        <w:right w:val="none" w:sz="0" w:space="0" w:color="auto"/>
      </w:divBdr>
    </w:div>
    <w:div w:id="1321889546">
      <w:bodyDiv w:val="1"/>
      <w:marLeft w:val="0"/>
      <w:marRight w:val="0"/>
      <w:marTop w:val="0"/>
      <w:marBottom w:val="0"/>
      <w:divBdr>
        <w:top w:val="none" w:sz="0" w:space="0" w:color="auto"/>
        <w:left w:val="none" w:sz="0" w:space="0" w:color="auto"/>
        <w:bottom w:val="none" w:sz="0" w:space="0" w:color="auto"/>
        <w:right w:val="none" w:sz="0" w:space="0" w:color="auto"/>
      </w:divBdr>
    </w:div>
    <w:div w:id="1344629117">
      <w:bodyDiv w:val="1"/>
      <w:marLeft w:val="0"/>
      <w:marRight w:val="0"/>
      <w:marTop w:val="0"/>
      <w:marBottom w:val="0"/>
      <w:divBdr>
        <w:top w:val="none" w:sz="0" w:space="0" w:color="auto"/>
        <w:left w:val="none" w:sz="0" w:space="0" w:color="auto"/>
        <w:bottom w:val="none" w:sz="0" w:space="0" w:color="auto"/>
        <w:right w:val="none" w:sz="0" w:space="0" w:color="auto"/>
      </w:divBdr>
    </w:div>
    <w:div w:id="1359427325">
      <w:bodyDiv w:val="1"/>
      <w:marLeft w:val="0"/>
      <w:marRight w:val="0"/>
      <w:marTop w:val="0"/>
      <w:marBottom w:val="0"/>
      <w:divBdr>
        <w:top w:val="none" w:sz="0" w:space="0" w:color="auto"/>
        <w:left w:val="none" w:sz="0" w:space="0" w:color="auto"/>
        <w:bottom w:val="none" w:sz="0" w:space="0" w:color="auto"/>
        <w:right w:val="none" w:sz="0" w:space="0" w:color="auto"/>
      </w:divBdr>
    </w:div>
    <w:div w:id="1361472470">
      <w:bodyDiv w:val="1"/>
      <w:marLeft w:val="0"/>
      <w:marRight w:val="0"/>
      <w:marTop w:val="0"/>
      <w:marBottom w:val="0"/>
      <w:divBdr>
        <w:top w:val="none" w:sz="0" w:space="0" w:color="auto"/>
        <w:left w:val="none" w:sz="0" w:space="0" w:color="auto"/>
        <w:bottom w:val="none" w:sz="0" w:space="0" w:color="auto"/>
        <w:right w:val="none" w:sz="0" w:space="0" w:color="auto"/>
      </w:divBdr>
    </w:div>
    <w:div w:id="1363632796">
      <w:bodyDiv w:val="1"/>
      <w:marLeft w:val="0"/>
      <w:marRight w:val="0"/>
      <w:marTop w:val="0"/>
      <w:marBottom w:val="0"/>
      <w:divBdr>
        <w:top w:val="none" w:sz="0" w:space="0" w:color="auto"/>
        <w:left w:val="none" w:sz="0" w:space="0" w:color="auto"/>
        <w:bottom w:val="none" w:sz="0" w:space="0" w:color="auto"/>
        <w:right w:val="none" w:sz="0" w:space="0" w:color="auto"/>
      </w:divBdr>
    </w:div>
    <w:div w:id="1369719938">
      <w:bodyDiv w:val="1"/>
      <w:marLeft w:val="0"/>
      <w:marRight w:val="0"/>
      <w:marTop w:val="0"/>
      <w:marBottom w:val="0"/>
      <w:divBdr>
        <w:top w:val="none" w:sz="0" w:space="0" w:color="auto"/>
        <w:left w:val="none" w:sz="0" w:space="0" w:color="auto"/>
        <w:bottom w:val="none" w:sz="0" w:space="0" w:color="auto"/>
        <w:right w:val="none" w:sz="0" w:space="0" w:color="auto"/>
      </w:divBdr>
    </w:div>
    <w:div w:id="1373992537">
      <w:bodyDiv w:val="1"/>
      <w:marLeft w:val="0"/>
      <w:marRight w:val="0"/>
      <w:marTop w:val="0"/>
      <w:marBottom w:val="0"/>
      <w:divBdr>
        <w:top w:val="none" w:sz="0" w:space="0" w:color="auto"/>
        <w:left w:val="none" w:sz="0" w:space="0" w:color="auto"/>
        <w:bottom w:val="none" w:sz="0" w:space="0" w:color="auto"/>
        <w:right w:val="none" w:sz="0" w:space="0" w:color="auto"/>
      </w:divBdr>
    </w:div>
    <w:div w:id="1374841586">
      <w:bodyDiv w:val="1"/>
      <w:marLeft w:val="0"/>
      <w:marRight w:val="0"/>
      <w:marTop w:val="0"/>
      <w:marBottom w:val="0"/>
      <w:divBdr>
        <w:top w:val="none" w:sz="0" w:space="0" w:color="auto"/>
        <w:left w:val="none" w:sz="0" w:space="0" w:color="auto"/>
        <w:bottom w:val="none" w:sz="0" w:space="0" w:color="auto"/>
        <w:right w:val="none" w:sz="0" w:space="0" w:color="auto"/>
      </w:divBdr>
    </w:div>
    <w:div w:id="1398745560">
      <w:bodyDiv w:val="1"/>
      <w:marLeft w:val="0"/>
      <w:marRight w:val="0"/>
      <w:marTop w:val="0"/>
      <w:marBottom w:val="0"/>
      <w:divBdr>
        <w:top w:val="none" w:sz="0" w:space="0" w:color="auto"/>
        <w:left w:val="none" w:sz="0" w:space="0" w:color="auto"/>
        <w:bottom w:val="none" w:sz="0" w:space="0" w:color="auto"/>
        <w:right w:val="none" w:sz="0" w:space="0" w:color="auto"/>
      </w:divBdr>
    </w:div>
    <w:div w:id="1403330492">
      <w:bodyDiv w:val="1"/>
      <w:marLeft w:val="0"/>
      <w:marRight w:val="0"/>
      <w:marTop w:val="0"/>
      <w:marBottom w:val="0"/>
      <w:divBdr>
        <w:top w:val="none" w:sz="0" w:space="0" w:color="auto"/>
        <w:left w:val="none" w:sz="0" w:space="0" w:color="auto"/>
        <w:bottom w:val="none" w:sz="0" w:space="0" w:color="auto"/>
        <w:right w:val="none" w:sz="0" w:space="0" w:color="auto"/>
      </w:divBdr>
    </w:div>
    <w:div w:id="1414619522">
      <w:bodyDiv w:val="1"/>
      <w:marLeft w:val="0"/>
      <w:marRight w:val="0"/>
      <w:marTop w:val="0"/>
      <w:marBottom w:val="0"/>
      <w:divBdr>
        <w:top w:val="none" w:sz="0" w:space="0" w:color="auto"/>
        <w:left w:val="none" w:sz="0" w:space="0" w:color="auto"/>
        <w:bottom w:val="none" w:sz="0" w:space="0" w:color="auto"/>
        <w:right w:val="none" w:sz="0" w:space="0" w:color="auto"/>
      </w:divBdr>
    </w:div>
    <w:div w:id="1418673729">
      <w:bodyDiv w:val="1"/>
      <w:marLeft w:val="0"/>
      <w:marRight w:val="0"/>
      <w:marTop w:val="0"/>
      <w:marBottom w:val="0"/>
      <w:divBdr>
        <w:top w:val="none" w:sz="0" w:space="0" w:color="auto"/>
        <w:left w:val="none" w:sz="0" w:space="0" w:color="auto"/>
        <w:bottom w:val="none" w:sz="0" w:space="0" w:color="auto"/>
        <w:right w:val="none" w:sz="0" w:space="0" w:color="auto"/>
      </w:divBdr>
    </w:div>
    <w:div w:id="1432624886">
      <w:bodyDiv w:val="1"/>
      <w:marLeft w:val="0"/>
      <w:marRight w:val="0"/>
      <w:marTop w:val="0"/>
      <w:marBottom w:val="0"/>
      <w:divBdr>
        <w:top w:val="none" w:sz="0" w:space="0" w:color="auto"/>
        <w:left w:val="none" w:sz="0" w:space="0" w:color="auto"/>
        <w:bottom w:val="none" w:sz="0" w:space="0" w:color="auto"/>
        <w:right w:val="none" w:sz="0" w:space="0" w:color="auto"/>
      </w:divBdr>
    </w:div>
    <w:div w:id="1435398728">
      <w:bodyDiv w:val="1"/>
      <w:marLeft w:val="0"/>
      <w:marRight w:val="0"/>
      <w:marTop w:val="0"/>
      <w:marBottom w:val="0"/>
      <w:divBdr>
        <w:top w:val="none" w:sz="0" w:space="0" w:color="auto"/>
        <w:left w:val="none" w:sz="0" w:space="0" w:color="auto"/>
        <w:bottom w:val="none" w:sz="0" w:space="0" w:color="auto"/>
        <w:right w:val="none" w:sz="0" w:space="0" w:color="auto"/>
      </w:divBdr>
    </w:div>
    <w:div w:id="1435783308">
      <w:bodyDiv w:val="1"/>
      <w:marLeft w:val="0"/>
      <w:marRight w:val="0"/>
      <w:marTop w:val="0"/>
      <w:marBottom w:val="0"/>
      <w:divBdr>
        <w:top w:val="none" w:sz="0" w:space="0" w:color="auto"/>
        <w:left w:val="none" w:sz="0" w:space="0" w:color="auto"/>
        <w:bottom w:val="none" w:sz="0" w:space="0" w:color="auto"/>
        <w:right w:val="none" w:sz="0" w:space="0" w:color="auto"/>
      </w:divBdr>
    </w:div>
    <w:div w:id="1437094230">
      <w:bodyDiv w:val="1"/>
      <w:marLeft w:val="0"/>
      <w:marRight w:val="0"/>
      <w:marTop w:val="0"/>
      <w:marBottom w:val="0"/>
      <w:divBdr>
        <w:top w:val="none" w:sz="0" w:space="0" w:color="auto"/>
        <w:left w:val="none" w:sz="0" w:space="0" w:color="auto"/>
        <w:bottom w:val="none" w:sz="0" w:space="0" w:color="auto"/>
        <w:right w:val="none" w:sz="0" w:space="0" w:color="auto"/>
      </w:divBdr>
    </w:div>
    <w:div w:id="1437748594">
      <w:bodyDiv w:val="1"/>
      <w:marLeft w:val="0"/>
      <w:marRight w:val="0"/>
      <w:marTop w:val="0"/>
      <w:marBottom w:val="0"/>
      <w:divBdr>
        <w:top w:val="none" w:sz="0" w:space="0" w:color="auto"/>
        <w:left w:val="none" w:sz="0" w:space="0" w:color="auto"/>
        <w:bottom w:val="none" w:sz="0" w:space="0" w:color="auto"/>
        <w:right w:val="none" w:sz="0" w:space="0" w:color="auto"/>
      </w:divBdr>
    </w:div>
    <w:div w:id="1445885474">
      <w:bodyDiv w:val="1"/>
      <w:marLeft w:val="0"/>
      <w:marRight w:val="0"/>
      <w:marTop w:val="0"/>
      <w:marBottom w:val="0"/>
      <w:divBdr>
        <w:top w:val="none" w:sz="0" w:space="0" w:color="auto"/>
        <w:left w:val="none" w:sz="0" w:space="0" w:color="auto"/>
        <w:bottom w:val="none" w:sz="0" w:space="0" w:color="auto"/>
        <w:right w:val="none" w:sz="0" w:space="0" w:color="auto"/>
      </w:divBdr>
    </w:div>
    <w:div w:id="1446536687">
      <w:bodyDiv w:val="1"/>
      <w:marLeft w:val="0"/>
      <w:marRight w:val="0"/>
      <w:marTop w:val="0"/>
      <w:marBottom w:val="0"/>
      <w:divBdr>
        <w:top w:val="none" w:sz="0" w:space="0" w:color="auto"/>
        <w:left w:val="none" w:sz="0" w:space="0" w:color="auto"/>
        <w:bottom w:val="none" w:sz="0" w:space="0" w:color="auto"/>
        <w:right w:val="none" w:sz="0" w:space="0" w:color="auto"/>
      </w:divBdr>
    </w:div>
    <w:div w:id="1454592521">
      <w:bodyDiv w:val="1"/>
      <w:marLeft w:val="0"/>
      <w:marRight w:val="0"/>
      <w:marTop w:val="0"/>
      <w:marBottom w:val="0"/>
      <w:divBdr>
        <w:top w:val="none" w:sz="0" w:space="0" w:color="auto"/>
        <w:left w:val="none" w:sz="0" w:space="0" w:color="auto"/>
        <w:bottom w:val="none" w:sz="0" w:space="0" w:color="auto"/>
        <w:right w:val="none" w:sz="0" w:space="0" w:color="auto"/>
      </w:divBdr>
    </w:div>
    <w:div w:id="1458373978">
      <w:bodyDiv w:val="1"/>
      <w:marLeft w:val="0"/>
      <w:marRight w:val="0"/>
      <w:marTop w:val="0"/>
      <w:marBottom w:val="0"/>
      <w:divBdr>
        <w:top w:val="none" w:sz="0" w:space="0" w:color="auto"/>
        <w:left w:val="none" w:sz="0" w:space="0" w:color="auto"/>
        <w:bottom w:val="none" w:sz="0" w:space="0" w:color="auto"/>
        <w:right w:val="none" w:sz="0" w:space="0" w:color="auto"/>
      </w:divBdr>
    </w:div>
    <w:div w:id="1463304405">
      <w:bodyDiv w:val="1"/>
      <w:marLeft w:val="0"/>
      <w:marRight w:val="0"/>
      <w:marTop w:val="0"/>
      <w:marBottom w:val="0"/>
      <w:divBdr>
        <w:top w:val="none" w:sz="0" w:space="0" w:color="auto"/>
        <w:left w:val="none" w:sz="0" w:space="0" w:color="auto"/>
        <w:bottom w:val="none" w:sz="0" w:space="0" w:color="auto"/>
        <w:right w:val="none" w:sz="0" w:space="0" w:color="auto"/>
      </w:divBdr>
    </w:div>
    <w:div w:id="1485315704">
      <w:bodyDiv w:val="1"/>
      <w:marLeft w:val="0"/>
      <w:marRight w:val="0"/>
      <w:marTop w:val="0"/>
      <w:marBottom w:val="0"/>
      <w:divBdr>
        <w:top w:val="none" w:sz="0" w:space="0" w:color="auto"/>
        <w:left w:val="none" w:sz="0" w:space="0" w:color="auto"/>
        <w:bottom w:val="none" w:sz="0" w:space="0" w:color="auto"/>
        <w:right w:val="none" w:sz="0" w:space="0" w:color="auto"/>
      </w:divBdr>
    </w:div>
    <w:div w:id="1497767479">
      <w:bodyDiv w:val="1"/>
      <w:marLeft w:val="0"/>
      <w:marRight w:val="0"/>
      <w:marTop w:val="0"/>
      <w:marBottom w:val="0"/>
      <w:divBdr>
        <w:top w:val="none" w:sz="0" w:space="0" w:color="auto"/>
        <w:left w:val="none" w:sz="0" w:space="0" w:color="auto"/>
        <w:bottom w:val="none" w:sz="0" w:space="0" w:color="auto"/>
        <w:right w:val="none" w:sz="0" w:space="0" w:color="auto"/>
      </w:divBdr>
    </w:div>
    <w:div w:id="1508717623">
      <w:bodyDiv w:val="1"/>
      <w:marLeft w:val="0"/>
      <w:marRight w:val="0"/>
      <w:marTop w:val="0"/>
      <w:marBottom w:val="0"/>
      <w:divBdr>
        <w:top w:val="none" w:sz="0" w:space="0" w:color="auto"/>
        <w:left w:val="none" w:sz="0" w:space="0" w:color="auto"/>
        <w:bottom w:val="none" w:sz="0" w:space="0" w:color="auto"/>
        <w:right w:val="none" w:sz="0" w:space="0" w:color="auto"/>
      </w:divBdr>
    </w:div>
    <w:div w:id="1517693545">
      <w:bodyDiv w:val="1"/>
      <w:marLeft w:val="0"/>
      <w:marRight w:val="0"/>
      <w:marTop w:val="0"/>
      <w:marBottom w:val="0"/>
      <w:divBdr>
        <w:top w:val="none" w:sz="0" w:space="0" w:color="auto"/>
        <w:left w:val="none" w:sz="0" w:space="0" w:color="auto"/>
        <w:bottom w:val="none" w:sz="0" w:space="0" w:color="auto"/>
        <w:right w:val="none" w:sz="0" w:space="0" w:color="auto"/>
      </w:divBdr>
    </w:div>
    <w:div w:id="1520509963">
      <w:bodyDiv w:val="1"/>
      <w:marLeft w:val="0"/>
      <w:marRight w:val="0"/>
      <w:marTop w:val="0"/>
      <w:marBottom w:val="0"/>
      <w:divBdr>
        <w:top w:val="none" w:sz="0" w:space="0" w:color="auto"/>
        <w:left w:val="none" w:sz="0" w:space="0" w:color="auto"/>
        <w:bottom w:val="none" w:sz="0" w:space="0" w:color="auto"/>
        <w:right w:val="none" w:sz="0" w:space="0" w:color="auto"/>
      </w:divBdr>
    </w:div>
    <w:div w:id="1521504778">
      <w:bodyDiv w:val="1"/>
      <w:marLeft w:val="0"/>
      <w:marRight w:val="0"/>
      <w:marTop w:val="0"/>
      <w:marBottom w:val="0"/>
      <w:divBdr>
        <w:top w:val="none" w:sz="0" w:space="0" w:color="auto"/>
        <w:left w:val="none" w:sz="0" w:space="0" w:color="auto"/>
        <w:bottom w:val="none" w:sz="0" w:space="0" w:color="auto"/>
        <w:right w:val="none" w:sz="0" w:space="0" w:color="auto"/>
      </w:divBdr>
    </w:div>
    <w:div w:id="1533612371">
      <w:bodyDiv w:val="1"/>
      <w:marLeft w:val="0"/>
      <w:marRight w:val="0"/>
      <w:marTop w:val="0"/>
      <w:marBottom w:val="0"/>
      <w:divBdr>
        <w:top w:val="none" w:sz="0" w:space="0" w:color="auto"/>
        <w:left w:val="none" w:sz="0" w:space="0" w:color="auto"/>
        <w:bottom w:val="none" w:sz="0" w:space="0" w:color="auto"/>
        <w:right w:val="none" w:sz="0" w:space="0" w:color="auto"/>
      </w:divBdr>
    </w:div>
    <w:div w:id="1535656857">
      <w:bodyDiv w:val="1"/>
      <w:marLeft w:val="0"/>
      <w:marRight w:val="0"/>
      <w:marTop w:val="0"/>
      <w:marBottom w:val="0"/>
      <w:divBdr>
        <w:top w:val="none" w:sz="0" w:space="0" w:color="auto"/>
        <w:left w:val="none" w:sz="0" w:space="0" w:color="auto"/>
        <w:bottom w:val="none" w:sz="0" w:space="0" w:color="auto"/>
        <w:right w:val="none" w:sz="0" w:space="0" w:color="auto"/>
      </w:divBdr>
    </w:div>
    <w:div w:id="1537087582">
      <w:bodyDiv w:val="1"/>
      <w:marLeft w:val="0"/>
      <w:marRight w:val="0"/>
      <w:marTop w:val="0"/>
      <w:marBottom w:val="0"/>
      <w:divBdr>
        <w:top w:val="none" w:sz="0" w:space="0" w:color="auto"/>
        <w:left w:val="none" w:sz="0" w:space="0" w:color="auto"/>
        <w:bottom w:val="none" w:sz="0" w:space="0" w:color="auto"/>
        <w:right w:val="none" w:sz="0" w:space="0" w:color="auto"/>
      </w:divBdr>
    </w:div>
    <w:div w:id="1537694362">
      <w:bodyDiv w:val="1"/>
      <w:marLeft w:val="0"/>
      <w:marRight w:val="0"/>
      <w:marTop w:val="0"/>
      <w:marBottom w:val="0"/>
      <w:divBdr>
        <w:top w:val="none" w:sz="0" w:space="0" w:color="auto"/>
        <w:left w:val="none" w:sz="0" w:space="0" w:color="auto"/>
        <w:bottom w:val="none" w:sz="0" w:space="0" w:color="auto"/>
        <w:right w:val="none" w:sz="0" w:space="0" w:color="auto"/>
      </w:divBdr>
    </w:div>
    <w:div w:id="1539126575">
      <w:bodyDiv w:val="1"/>
      <w:marLeft w:val="0"/>
      <w:marRight w:val="0"/>
      <w:marTop w:val="0"/>
      <w:marBottom w:val="0"/>
      <w:divBdr>
        <w:top w:val="none" w:sz="0" w:space="0" w:color="auto"/>
        <w:left w:val="none" w:sz="0" w:space="0" w:color="auto"/>
        <w:bottom w:val="none" w:sz="0" w:space="0" w:color="auto"/>
        <w:right w:val="none" w:sz="0" w:space="0" w:color="auto"/>
      </w:divBdr>
    </w:div>
    <w:div w:id="1544292320">
      <w:bodyDiv w:val="1"/>
      <w:marLeft w:val="0"/>
      <w:marRight w:val="0"/>
      <w:marTop w:val="0"/>
      <w:marBottom w:val="0"/>
      <w:divBdr>
        <w:top w:val="none" w:sz="0" w:space="0" w:color="auto"/>
        <w:left w:val="none" w:sz="0" w:space="0" w:color="auto"/>
        <w:bottom w:val="none" w:sz="0" w:space="0" w:color="auto"/>
        <w:right w:val="none" w:sz="0" w:space="0" w:color="auto"/>
      </w:divBdr>
    </w:div>
    <w:div w:id="1545824966">
      <w:bodyDiv w:val="1"/>
      <w:marLeft w:val="0"/>
      <w:marRight w:val="0"/>
      <w:marTop w:val="0"/>
      <w:marBottom w:val="0"/>
      <w:divBdr>
        <w:top w:val="none" w:sz="0" w:space="0" w:color="auto"/>
        <w:left w:val="none" w:sz="0" w:space="0" w:color="auto"/>
        <w:bottom w:val="none" w:sz="0" w:space="0" w:color="auto"/>
        <w:right w:val="none" w:sz="0" w:space="0" w:color="auto"/>
      </w:divBdr>
    </w:div>
    <w:div w:id="1556547250">
      <w:bodyDiv w:val="1"/>
      <w:marLeft w:val="0"/>
      <w:marRight w:val="0"/>
      <w:marTop w:val="0"/>
      <w:marBottom w:val="0"/>
      <w:divBdr>
        <w:top w:val="none" w:sz="0" w:space="0" w:color="auto"/>
        <w:left w:val="none" w:sz="0" w:space="0" w:color="auto"/>
        <w:bottom w:val="none" w:sz="0" w:space="0" w:color="auto"/>
        <w:right w:val="none" w:sz="0" w:space="0" w:color="auto"/>
      </w:divBdr>
    </w:div>
    <w:div w:id="1569612245">
      <w:bodyDiv w:val="1"/>
      <w:marLeft w:val="0"/>
      <w:marRight w:val="0"/>
      <w:marTop w:val="0"/>
      <w:marBottom w:val="0"/>
      <w:divBdr>
        <w:top w:val="none" w:sz="0" w:space="0" w:color="auto"/>
        <w:left w:val="none" w:sz="0" w:space="0" w:color="auto"/>
        <w:bottom w:val="none" w:sz="0" w:space="0" w:color="auto"/>
        <w:right w:val="none" w:sz="0" w:space="0" w:color="auto"/>
      </w:divBdr>
    </w:div>
    <w:div w:id="1574926019">
      <w:bodyDiv w:val="1"/>
      <w:marLeft w:val="0"/>
      <w:marRight w:val="0"/>
      <w:marTop w:val="0"/>
      <w:marBottom w:val="0"/>
      <w:divBdr>
        <w:top w:val="none" w:sz="0" w:space="0" w:color="auto"/>
        <w:left w:val="none" w:sz="0" w:space="0" w:color="auto"/>
        <w:bottom w:val="none" w:sz="0" w:space="0" w:color="auto"/>
        <w:right w:val="none" w:sz="0" w:space="0" w:color="auto"/>
      </w:divBdr>
    </w:div>
    <w:div w:id="1588735801">
      <w:bodyDiv w:val="1"/>
      <w:marLeft w:val="0"/>
      <w:marRight w:val="0"/>
      <w:marTop w:val="0"/>
      <w:marBottom w:val="0"/>
      <w:divBdr>
        <w:top w:val="none" w:sz="0" w:space="0" w:color="auto"/>
        <w:left w:val="none" w:sz="0" w:space="0" w:color="auto"/>
        <w:bottom w:val="none" w:sz="0" w:space="0" w:color="auto"/>
        <w:right w:val="none" w:sz="0" w:space="0" w:color="auto"/>
      </w:divBdr>
    </w:div>
    <w:div w:id="1601986130">
      <w:bodyDiv w:val="1"/>
      <w:marLeft w:val="0"/>
      <w:marRight w:val="0"/>
      <w:marTop w:val="0"/>
      <w:marBottom w:val="0"/>
      <w:divBdr>
        <w:top w:val="none" w:sz="0" w:space="0" w:color="auto"/>
        <w:left w:val="none" w:sz="0" w:space="0" w:color="auto"/>
        <w:bottom w:val="none" w:sz="0" w:space="0" w:color="auto"/>
        <w:right w:val="none" w:sz="0" w:space="0" w:color="auto"/>
      </w:divBdr>
    </w:div>
    <w:div w:id="1602031353">
      <w:bodyDiv w:val="1"/>
      <w:marLeft w:val="0"/>
      <w:marRight w:val="0"/>
      <w:marTop w:val="0"/>
      <w:marBottom w:val="0"/>
      <w:divBdr>
        <w:top w:val="none" w:sz="0" w:space="0" w:color="auto"/>
        <w:left w:val="none" w:sz="0" w:space="0" w:color="auto"/>
        <w:bottom w:val="none" w:sz="0" w:space="0" w:color="auto"/>
        <w:right w:val="none" w:sz="0" w:space="0" w:color="auto"/>
      </w:divBdr>
    </w:div>
    <w:div w:id="1614625919">
      <w:bodyDiv w:val="1"/>
      <w:marLeft w:val="0"/>
      <w:marRight w:val="0"/>
      <w:marTop w:val="0"/>
      <w:marBottom w:val="0"/>
      <w:divBdr>
        <w:top w:val="none" w:sz="0" w:space="0" w:color="auto"/>
        <w:left w:val="none" w:sz="0" w:space="0" w:color="auto"/>
        <w:bottom w:val="none" w:sz="0" w:space="0" w:color="auto"/>
        <w:right w:val="none" w:sz="0" w:space="0" w:color="auto"/>
      </w:divBdr>
    </w:div>
    <w:div w:id="1620840397">
      <w:bodyDiv w:val="1"/>
      <w:marLeft w:val="0"/>
      <w:marRight w:val="0"/>
      <w:marTop w:val="0"/>
      <w:marBottom w:val="0"/>
      <w:divBdr>
        <w:top w:val="none" w:sz="0" w:space="0" w:color="auto"/>
        <w:left w:val="none" w:sz="0" w:space="0" w:color="auto"/>
        <w:bottom w:val="none" w:sz="0" w:space="0" w:color="auto"/>
        <w:right w:val="none" w:sz="0" w:space="0" w:color="auto"/>
      </w:divBdr>
    </w:div>
    <w:div w:id="1621957740">
      <w:bodyDiv w:val="1"/>
      <w:marLeft w:val="0"/>
      <w:marRight w:val="0"/>
      <w:marTop w:val="0"/>
      <w:marBottom w:val="0"/>
      <w:divBdr>
        <w:top w:val="none" w:sz="0" w:space="0" w:color="auto"/>
        <w:left w:val="none" w:sz="0" w:space="0" w:color="auto"/>
        <w:bottom w:val="none" w:sz="0" w:space="0" w:color="auto"/>
        <w:right w:val="none" w:sz="0" w:space="0" w:color="auto"/>
      </w:divBdr>
    </w:div>
    <w:div w:id="1624507028">
      <w:bodyDiv w:val="1"/>
      <w:marLeft w:val="0"/>
      <w:marRight w:val="0"/>
      <w:marTop w:val="0"/>
      <w:marBottom w:val="0"/>
      <w:divBdr>
        <w:top w:val="none" w:sz="0" w:space="0" w:color="auto"/>
        <w:left w:val="none" w:sz="0" w:space="0" w:color="auto"/>
        <w:bottom w:val="none" w:sz="0" w:space="0" w:color="auto"/>
        <w:right w:val="none" w:sz="0" w:space="0" w:color="auto"/>
      </w:divBdr>
    </w:div>
    <w:div w:id="1633973968">
      <w:bodyDiv w:val="1"/>
      <w:marLeft w:val="0"/>
      <w:marRight w:val="0"/>
      <w:marTop w:val="0"/>
      <w:marBottom w:val="0"/>
      <w:divBdr>
        <w:top w:val="none" w:sz="0" w:space="0" w:color="auto"/>
        <w:left w:val="none" w:sz="0" w:space="0" w:color="auto"/>
        <w:bottom w:val="none" w:sz="0" w:space="0" w:color="auto"/>
        <w:right w:val="none" w:sz="0" w:space="0" w:color="auto"/>
      </w:divBdr>
    </w:div>
    <w:div w:id="1638950930">
      <w:bodyDiv w:val="1"/>
      <w:marLeft w:val="0"/>
      <w:marRight w:val="0"/>
      <w:marTop w:val="0"/>
      <w:marBottom w:val="0"/>
      <w:divBdr>
        <w:top w:val="none" w:sz="0" w:space="0" w:color="auto"/>
        <w:left w:val="none" w:sz="0" w:space="0" w:color="auto"/>
        <w:bottom w:val="none" w:sz="0" w:space="0" w:color="auto"/>
        <w:right w:val="none" w:sz="0" w:space="0" w:color="auto"/>
      </w:divBdr>
    </w:div>
    <w:div w:id="1645544704">
      <w:bodyDiv w:val="1"/>
      <w:marLeft w:val="0"/>
      <w:marRight w:val="0"/>
      <w:marTop w:val="0"/>
      <w:marBottom w:val="0"/>
      <w:divBdr>
        <w:top w:val="none" w:sz="0" w:space="0" w:color="auto"/>
        <w:left w:val="none" w:sz="0" w:space="0" w:color="auto"/>
        <w:bottom w:val="none" w:sz="0" w:space="0" w:color="auto"/>
        <w:right w:val="none" w:sz="0" w:space="0" w:color="auto"/>
      </w:divBdr>
    </w:div>
    <w:div w:id="1650553712">
      <w:bodyDiv w:val="1"/>
      <w:marLeft w:val="0"/>
      <w:marRight w:val="0"/>
      <w:marTop w:val="0"/>
      <w:marBottom w:val="0"/>
      <w:divBdr>
        <w:top w:val="none" w:sz="0" w:space="0" w:color="auto"/>
        <w:left w:val="none" w:sz="0" w:space="0" w:color="auto"/>
        <w:bottom w:val="none" w:sz="0" w:space="0" w:color="auto"/>
        <w:right w:val="none" w:sz="0" w:space="0" w:color="auto"/>
      </w:divBdr>
    </w:div>
    <w:div w:id="1651790896">
      <w:bodyDiv w:val="1"/>
      <w:marLeft w:val="0"/>
      <w:marRight w:val="0"/>
      <w:marTop w:val="0"/>
      <w:marBottom w:val="0"/>
      <w:divBdr>
        <w:top w:val="none" w:sz="0" w:space="0" w:color="auto"/>
        <w:left w:val="none" w:sz="0" w:space="0" w:color="auto"/>
        <w:bottom w:val="none" w:sz="0" w:space="0" w:color="auto"/>
        <w:right w:val="none" w:sz="0" w:space="0" w:color="auto"/>
      </w:divBdr>
    </w:div>
    <w:div w:id="1664118558">
      <w:bodyDiv w:val="1"/>
      <w:marLeft w:val="0"/>
      <w:marRight w:val="0"/>
      <w:marTop w:val="0"/>
      <w:marBottom w:val="0"/>
      <w:divBdr>
        <w:top w:val="none" w:sz="0" w:space="0" w:color="auto"/>
        <w:left w:val="none" w:sz="0" w:space="0" w:color="auto"/>
        <w:bottom w:val="none" w:sz="0" w:space="0" w:color="auto"/>
        <w:right w:val="none" w:sz="0" w:space="0" w:color="auto"/>
      </w:divBdr>
    </w:div>
    <w:div w:id="1664238625">
      <w:bodyDiv w:val="1"/>
      <w:marLeft w:val="0"/>
      <w:marRight w:val="0"/>
      <w:marTop w:val="0"/>
      <w:marBottom w:val="0"/>
      <w:divBdr>
        <w:top w:val="none" w:sz="0" w:space="0" w:color="auto"/>
        <w:left w:val="none" w:sz="0" w:space="0" w:color="auto"/>
        <w:bottom w:val="none" w:sz="0" w:space="0" w:color="auto"/>
        <w:right w:val="none" w:sz="0" w:space="0" w:color="auto"/>
      </w:divBdr>
    </w:div>
    <w:div w:id="1670254752">
      <w:bodyDiv w:val="1"/>
      <w:marLeft w:val="0"/>
      <w:marRight w:val="0"/>
      <w:marTop w:val="0"/>
      <w:marBottom w:val="0"/>
      <w:divBdr>
        <w:top w:val="none" w:sz="0" w:space="0" w:color="auto"/>
        <w:left w:val="none" w:sz="0" w:space="0" w:color="auto"/>
        <w:bottom w:val="none" w:sz="0" w:space="0" w:color="auto"/>
        <w:right w:val="none" w:sz="0" w:space="0" w:color="auto"/>
      </w:divBdr>
    </w:div>
    <w:div w:id="1671564665">
      <w:bodyDiv w:val="1"/>
      <w:marLeft w:val="0"/>
      <w:marRight w:val="0"/>
      <w:marTop w:val="0"/>
      <w:marBottom w:val="0"/>
      <w:divBdr>
        <w:top w:val="none" w:sz="0" w:space="0" w:color="auto"/>
        <w:left w:val="none" w:sz="0" w:space="0" w:color="auto"/>
        <w:bottom w:val="none" w:sz="0" w:space="0" w:color="auto"/>
        <w:right w:val="none" w:sz="0" w:space="0" w:color="auto"/>
      </w:divBdr>
    </w:div>
    <w:div w:id="1680618759">
      <w:bodyDiv w:val="1"/>
      <w:marLeft w:val="0"/>
      <w:marRight w:val="0"/>
      <w:marTop w:val="0"/>
      <w:marBottom w:val="0"/>
      <w:divBdr>
        <w:top w:val="none" w:sz="0" w:space="0" w:color="auto"/>
        <w:left w:val="none" w:sz="0" w:space="0" w:color="auto"/>
        <w:bottom w:val="none" w:sz="0" w:space="0" w:color="auto"/>
        <w:right w:val="none" w:sz="0" w:space="0" w:color="auto"/>
      </w:divBdr>
    </w:div>
    <w:div w:id="1681856248">
      <w:bodyDiv w:val="1"/>
      <w:marLeft w:val="0"/>
      <w:marRight w:val="0"/>
      <w:marTop w:val="0"/>
      <w:marBottom w:val="0"/>
      <w:divBdr>
        <w:top w:val="none" w:sz="0" w:space="0" w:color="auto"/>
        <w:left w:val="none" w:sz="0" w:space="0" w:color="auto"/>
        <w:bottom w:val="none" w:sz="0" w:space="0" w:color="auto"/>
        <w:right w:val="none" w:sz="0" w:space="0" w:color="auto"/>
      </w:divBdr>
    </w:div>
    <w:div w:id="1685549702">
      <w:bodyDiv w:val="1"/>
      <w:marLeft w:val="0"/>
      <w:marRight w:val="0"/>
      <w:marTop w:val="0"/>
      <w:marBottom w:val="0"/>
      <w:divBdr>
        <w:top w:val="none" w:sz="0" w:space="0" w:color="auto"/>
        <w:left w:val="none" w:sz="0" w:space="0" w:color="auto"/>
        <w:bottom w:val="none" w:sz="0" w:space="0" w:color="auto"/>
        <w:right w:val="none" w:sz="0" w:space="0" w:color="auto"/>
      </w:divBdr>
    </w:div>
    <w:div w:id="1692993402">
      <w:bodyDiv w:val="1"/>
      <w:marLeft w:val="0"/>
      <w:marRight w:val="0"/>
      <w:marTop w:val="0"/>
      <w:marBottom w:val="0"/>
      <w:divBdr>
        <w:top w:val="none" w:sz="0" w:space="0" w:color="auto"/>
        <w:left w:val="none" w:sz="0" w:space="0" w:color="auto"/>
        <w:bottom w:val="none" w:sz="0" w:space="0" w:color="auto"/>
        <w:right w:val="none" w:sz="0" w:space="0" w:color="auto"/>
      </w:divBdr>
    </w:div>
    <w:div w:id="1698391543">
      <w:bodyDiv w:val="1"/>
      <w:marLeft w:val="0"/>
      <w:marRight w:val="0"/>
      <w:marTop w:val="0"/>
      <w:marBottom w:val="0"/>
      <w:divBdr>
        <w:top w:val="none" w:sz="0" w:space="0" w:color="auto"/>
        <w:left w:val="none" w:sz="0" w:space="0" w:color="auto"/>
        <w:bottom w:val="none" w:sz="0" w:space="0" w:color="auto"/>
        <w:right w:val="none" w:sz="0" w:space="0" w:color="auto"/>
      </w:divBdr>
    </w:div>
    <w:div w:id="1700742329">
      <w:bodyDiv w:val="1"/>
      <w:marLeft w:val="0"/>
      <w:marRight w:val="0"/>
      <w:marTop w:val="0"/>
      <w:marBottom w:val="0"/>
      <w:divBdr>
        <w:top w:val="none" w:sz="0" w:space="0" w:color="auto"/>
        <w:left w:val="none" w:sz="0" w:space="0" w:color="auto"/>
        <w:bottom w:val="none" w:sz="0" w:space="0" w:color="auto"/>
        <w:right w:val="none" w:sz="0" w:space="0" w:color="auto"/>
      </w:divBdr>
    </w:div>
    <w:div w:id="1711031228">
      <w:bodyDiv w:val="1"/>
      <w:marLeft w:val="0"/>
      <w:marRight w:val="0"/>
      <w:marTop w:val="0"/>
      <w:marBottom w:val="0"/>
      <w:divBdr>
        <w:top w:val="none" w:sz="0" w:space="0" w:color="auto"/>
        <w:left w:val="none" w:sz="0" w:space="0" w:color="auto"/>
        <w:bottom w:val="none" w:sz="0" w:space="0" w:color="auto"/>
        <w:right w:val="none" w:sz="0" w:space="0" w:color="auto"/>
      </w:divBdr>
    </w:div>
    <w:div w:id="1714500424">
      <w:bodyDiv w:val="1"/>
      <w:marLeft w:val="0"/>
      <w:marRight w:val="0"/>
      <w:marTop w:val="0"/>
      <w:marBottom w:val="0"/>
      <w:divBdr>
        <w:top w:val="none" w:sz="0" w:space="0" w:color="auto"/>
        <w:left w:val="none" w:sz="0" w:space="0" w:color="auto"/>
        <w:bottom w:val="none" w:sz="0" w:space="0" w:color="auto"/>
        <w:right w:val="none" w:sz="0" w:space="0" w:color="auto"/>
      </w:divBdr>
    </w:div>
    <w:div w:id="1730423274">
      <w:bodyDiv w:val="1"/>
      <w:marLeft w:val="0"/>
      <w:marRight w:val="0"/>
      <w:marTop w:val="0"/>
      <w:marBottom w:val="0"/>
      <w:divBdr>
        <w:top w:val="none" w:sz="0" w:space="0" w:color="auto"/>
        <w:left w:val="none" w:sz="0" w:space="0" w:color="auto"/>
        <w:bottom w:val="none" w:sz="0" w:space="0" w:color="auto"/>
        <w:right w:val="none" w:sz="0" w:space="0" w:color="auto"/>
      </w:divBdr>
    </w:div>
    <w:div w:id="1734039319">
      <w:bodyDiv w:val="1"/>
      <w:marLeft w:val="0"/>
      <w:marRight w:val="0"/>
      <w:marTop w:val="0"/>
      <w:marBottom w:val="0"/>
      <w:divBdr>
        <w:top w:val="none" w:sz="0" w:space="0" w:color="auto"/>
        <w:left w:val="none" w:sz="0" w:space="0" w:color="auto"/>
        <w:bottom w:val="none" w:sz="0" w:space="0" w:color="auto"/>
        <w:right w:val="none" w:sz="0" w:space="0" w:color="auto"/>
      </w:divBdr>
    </w:div>
    <w:div w:id="1735662906">
      <w:bodyDiv w:val="1"/>
      <w:marLeft w:val="0"/>
      <w:marRight w:val="0"/>
      <w:marTop w:val="0"/>
      <w:marBottom w:val="0"/>
      <w:divBdr>
        <w:top w:val="none" w:sz="0" w:space="0" w:color="auto"/>
        <w:left w:val="none" w:sz="0" w:space="0" w:color="auto"/>
        <w:bottom w:val="none" w:sz="0" w:space="0" w:color="auto"/>
        <w:right w:val="none" w:sz="0" w:space="0" w:color="auto"/>
      </w:divBdr>
    </w:div>
    <w:div w:id="1754007416">
      <w:bodyDiv w:val="1"/>
      <w:marLeft w:val="0"/>
      <w:marRight w:val="0"/>
      <w:marTop w:val="0"/>
      <w:marBottom w:val="0"/>
      <w:divBdr>
        <w:top w:val="none" w:sz="0" w:space="0" w:color="auto"/>
        <w:left w:val="none" w:sz="0" w:space="0" w:color="auto"/>
        <w:bottom w:val="none" w:sz="0" w:space="0" w:color="auto"/>
        <w:right w:val="none" w:sz="0" w:space="0" w:color="auto"/>
      </w:divBdr>
    </w:div>
    <w:div w:id="1756242864">
      <w:bodyDiv w:val="1"/>
      <w:marLeft w:val="0"/>
      <w:marRight w:val="0"/>
      <w:marTop w:val="0"/>
      <w:marBottom w:val="0"/>
      <w:divBdr>
        <w:top w:val="none" w:sz="0" w:space="0" w:color="auto"/>
        <w:left w:val="none" w:sz="0" w:space="0" w:color="auto"/>
        <w:bottom w:val="none" w:sz="0" w:space="0" w:color="auto"/>
        <w:right w:val="none" w:sz="0" w:space="0" w:color="auto"/>
      </w:divBdr>
    </w:div>
    <w:div w:id="1760104007">
      <w:bodyDiv w:val="1"/>
      <w:marLeft w:val="0"/>
      <w:marRight w:val="0"/>
      <w:marTop w:val="0"/>
      <w:marBottom w:val="0"/>
      <w:divBdr>
        <w:top w:val="none" w:sz="0" w:space="0" w:color="auto"/>
        <w:left w:val="none" w:sz="0" w:space="0" w:color="auto"/>
        <w:bottom w:val="none" w:sz="0" w:space="0" w:color="auto"/>
        <w:right w:val="none" w:sz="0" w:space="0" w:color="auto"/>
      </w:divBdr>
    </w:div>
    <w:div w:id="1767532012">
      <w:bodyDiv w:val="1"/>
      <w:marLeft w:val="0"/>
      <w:marRight w:val="0"/>
      <w:marTop w:val="0"/>
      <w:marBottom w:val="0"/>
      <w:divBdr>
        <w:top w:val="none" w:sz="0" w:space="0" w:color="auto"/>
        <w:left w:val="none" w:sz="0" w:space="0" w:color="auto"/>
        <w:bottom w:val="none" w:sz="0" w:space="0" w:color="auto"/>
        <w:right w:val="none" w:sz="0" w:space="0" w:color="auto"/>
      </w:divBdr>
    </w:div>
    <w:div w:id="1775636705">
      <w:bodyDiv w:val="1"/>
      <w:marLeft w:val="0"/>
      <w:marRight w:val="0"/>
      <w:marTop w:val="0"/>
      <w:marBottom w:val="0"/>
      <w:divBdr>
        <w:top w:val="none" w:sz="0" w:space="0" w:color="auto"/>
        <w:left w:val="none" w:sz="0" w:space="0" w:color="auto"/>
        <w:bottom w:val="none" w:sz="0" w:space="0" w:color="auto"/>
        <w:right w:val="none" w:sz="0" w:space="0" w:color="auto"/>
      </w:divBdr>
    </w:div>
    <w:div w:id="1778215353">
      <w:bodyDiv w:val="1"/>
      <w:marLeft w:val="0"/>
      <w:marRight w:val="0"/>
      <w:marTop w:val="0"/>
      <w:marBottom w:val="0"/>
      <w:divBdr>
        <w:top w:val="none" w:sz="0" w:space="0" w:color="auto"/>
        <w:left w:val="none" w:sz="0" w:space="0" w:color="auto"/>
        <w:bottom w:val="none" w:sz="0" w:space="0" w:color="auto"/>
        <w:right w:val="none" w:sz="0" w:space="0" w:color="auto"/>
      </w:divBdr>
    </w:div>
    <w:div w:id="1788116983">
      <w:bodyDiv w:val="1"/>
      <w:marLeft w:val="0"/>
      <w:marRight w:val="0"/>
      <w:marTop w:val="0"/>
      <w:marBottom w:val="0"/>
      <w:divBdr>
        <w:top w:val="none" w:sz="0" w:space="0" w:color="auto"/>
        <w:left w:val="none" w:sz="0" w:space="0" w:color="auto"/>
        <w:bottom w:val="none" w:sz="0" w:space="0" w:color="auto"/>
        <w:right w:val="none" w:sz="0" w:space="0" w:color="auto"/>
      </w:divBdr>
    </w:div>
    <w:div w:id="1788237907">
      <w:bodyDiv w:val="1"/>
      <w:marLeft w:val="0"/>
      <w:marRight w:val="0"/>
      <w:marTop w:val="0"/>
      <w:marBottom w:val="0"/>
      <w:divBdr>
        <w:top w:val="none" w:sz="0" w:space="0" w:color="auto"/>
        <w:left w:val="none" w:sz="0" w:space="0" w:color="auto"/>
        <w:bottom w:val="none" w:sz="0" w:space="0" w:color="auto"/>
        <w:right w:val="none" w:sz="0" w:space="0" w:color="auto"/>
      </w:divBdr>
    </w:div>
    <w:div w:id="1789466721">
      <w:bodyDiv w:val="1"/>
      <w:marLeft w:val="0"/>
      <w:marRight w:val="0"/>
      <w:marTop w:val="0"/>
      <w:marBottom w:val="0"/>
      <w:divBdr>
        <w:top w:val="none" w:sz="0" w:space="0" w:color="auto"/>
        <w:left w:val="none" w:sz="0" w:space="0" w:color="auto"/>
        <w:bottom w:val="none" w:sz="0" w:space="0" w:color="auto"/>
        <w:right w:val="none" w:sz="0" w:space="0" w:color="auto"/>
      </w:divBdr>
    </w:div>
    <w:div w:id="1800803826">
      <w:bodyDiv w:val="1"/>
      <w:marLeft w:val="0"/>
      <w:marRight w:val="0"/>
      <w:marTop w:val="0"/>
      <w:marBottom w:val="0"/>
      <w:divBdr>
        <w:top w:val="none" w:sz="0" w:space="0" w:color="auto"/>
        <w:left w:val="none" w:sz="0" w:space="0" w:color="auto"/>
        <w:bottom w:val="none" w:sz="0" w:space="0" w:color="auto"/>
        <w:right w:val="none" w:sz="0" w:space="0" w:color="auto"/>
      </w:divBdr>
    </w:div>
    <w:div w:id="1801529963">
      <w:bodyDiv w:val="1"/>
      <w:marLeft w:val="0"/>
      <w:marRight w:val="0"/>
      <w:marTop w:val="0"/>
      <w:marBottom w:val="0"/>
      <w:divBdr>
        <w:top w:val="none" w:sz="0" w:space="0" w:color="auto"/>
        <w:left w:val="none" w:sz="0" w:space="0" w:color="auto"/>
        <w:bottom w:val="none" w:sz="0" w:space="0" w:color="auto"/>
        <w:right w:val="none" w:sz="0" w:space="0" w:color="auto"/>
      </w:divBdr>
    </w:div>
    <w:div w:id="1806582612">
      <w:bodyDiv w:val="1"/>
      <w:marLeft w:val="0"/>
      <w:marRight w:val="0"/>
      <w:marTop w:val="0"/>
      <w:marBottom w:val="0"/>
      <w:divBdr>
        <w:top w:val="none" w:sz="0" w:space="0" w:color="auto"/>
        <w:left w:val="none" w:sz="0" w:space="0" w:color="auto"/>
        <w:bottom w:val="none" w:sz="0" w:space="0" w:color="auto"/>
        <w:right w:val="none" w:sz="0" w:space="0" w:color="auto"/>
      </w:divBdr>
    </w:div>
    <w:div w:id="1811630807">
      <w:bodyDiv w:val="1"/>
      <w:marLeft w:val="0"/>
      <w:marRight w:val="0"/>
      <w:marTop w:val="0"/>
      <w:marBottom w:val="0"/>
      <w:divBdr>
        <w:top w:val="none" w:sz="0" w:space="0" w:color="auto"/>
        <w:left w:val="none" w:sz="0" w:space="0" w:color="auto"/>
        <w:bottom w:val="none" w:sz="0" w:space="0" w:color="auto"/>
        <w:right w:val="none" w:sz="0" w:space="0" w:color="auto"/>
      </w:divBdr>
    </w:div>
    <w:div w:id="1814714572">
      <w:bodyDiv w:val="1"/>
      <w:marLeft w:val="0"/>
      <w:marRight w:val="0"/>
      <w:marTop w:val="0"/>
      <w:marBottom w:val="0"/>
      <w:divBdr>
        <w:top w:val="none" w:sz="0" w:space="0" w:color="auto"/>
        <w:left w:val="none" w:sz="0" w:space="0" w:color="auto"/>
        <w:bottom w:val="none" w:sz="0" w:space="0" w:color="auto"/>
        <w:right w:val="none" w:sz="0" w:space="0" w:color="auto"/>
      </w:divBdr>
    </w:div>
    <w:div w:id="1816142975">
      <w:bodyDiv w:val="1"/>
      <w:marLeft w:val="0"/>
      <w:marRight w:val="0"/>
      <w:marTop w:val="0"/>
      <w:marBottom w:val="0"/>
      <w:divBdr>
        <w:top w:val="none" w:sz="0" w:space="0" w:color="auto"/>
        <w:left w:val="none" w:sz="0" w:space="0" w:color="auto"/>
        <w:bottom w:val="none" w:sz="0" w:space="0" w:color="auto"/>
        <w:right w:val="none" w:sz="0" w:space="0" w:color="auto"/>
      </w:divBdr>
    </w:div>
    <w:div w:id="1833063185">
      <w:bodyDiv w:val="1"/>
      <w:marLeft w:val="0"/>
      <w:marRight w:val="0"/>
      <w:marTop w:val="0"/>
      <w:marBottom w:val="0"/>
      <w:divBdr>
        <w:top w:val="none" w:sz="0" w:space="0" w:color="auto"/>
        <w:left w:val="none" w:sz="0" w:space="0" w:color="auto"/>
        <w:bottom w:val="none" w:sz="0" w:space="0" w:color="auto"/>
        <w:right w:val="none" w:sz="0" w:space="0" w:color="auto"/>
      </w:divBdr>
    </w:div>
    <w:div w:id="1838884573">
      <w:bodyDiv w:val="1"/>
      <w:marLeft w:val="0"/>
      <w:marRight w:val="0"/>
      <w:marTop w:val="0"/>
      <w:marBottom w:val="0"/>
      <w:divBdr>
        <w:top w:val="none" w:sz="0" w:space="0" w:color="auto"/>
        <w:left w:val="none" w:sz="0" w:space="0" w:color="auto"/>
        <w:bottom w:val="none" w:sz="0" w:space="0" w:color="auto"/>
        <w:right w:val="none" w:sz="0" w:space="0" w:color="auto"/>
      </w:divBdr>
    </w:div>
    <w:div w:id="1842232528">
      <w:bodyDiv w:val="1"/>
      <w:marLeft w:val="0"/>
      <w:marRight w:val="0"/>
      <w:marTop w:val="0"/>
      <w:marBottom w:val="0"/>
      <w:divBdr>
        <w:top w:val="none" w:sz="0" w:space="0" w:color="auto"/>
        <w:left w:val="none" w:sz="0" w:space="0" w:color="auto"/>
        <w:bottom w:val="none" w:sz="0" w:space="0" w:color="auto"/>
        <w:right w:val="none" w:sz="0" w:space="0" w:color="auto"/>
      </w:divBdr>
    </w:div>
    <w:div w:id="1842770326">
      <w:bodyDiv w:val="1"/>
      <w:marLeft w:val="0"/>
      <w:marRight w:val="0"/>
      <w:marTop w:val="0"/>
      <w:marBottom w:val="0"/>
      <w:divBdr>
        <w:top w:val="none" w:sz="0" w:space="0" w:color="auto"/>
        <w:left w:val="none" w:sz="0" w:space="0" w:color="auto"/>
        <w:bottom w:val="none" w:sz="0" w:space="0" w:color="auto"/>
        <w:right w:val="none" w:sz="0" w:space="0" w:color="auto"/>
      </w:divBdr>
    </w:div>
    <w:div w:id="1850023244">
      <w:bodyDiv w:val="1"/>
      <w:marLeft w:val="0"/>
      <w:marRight w:val="0"/>
      <w:marTop w:val="0"/>
      <w:marBottom w:val="0"/>
      <w:divBdr>
        <w:top w:val="none" w:sz="0" w:space="0" w:color="auto"/>
        <w:left w:val="none" w:sz="0" w:space="0" w:color="auto"/>
        <w:bottom w:val="none" w:sz="0" w:space="0" w:color="auto"/>
        <w:right w:val="none" w:sz="0" w:space="0" w:color="auto"/>
      </w:divBdr>
    </w:div>
    <w:div w:id="1858107752">
      <w:bodyDiv w:val="1"/>
      <w:marLeft w:val="0"/>
      <w:marRight w:val="0"/>
      <w:marTop w:val="0"/>
      <w:marBottom w:val="0"/>
      <w:divBdr>
        <w:top w:val="none" w:sz="0" w:space="0" w:color="auto"/>
        <w:left w:val="none" w:sz="0" w:space="0" w:color="auto"/>
        <w:bottom w:val="none" w:sz="0" w:space="0" w:color="auto"/>
        <w:right w:val="none" w:sz="0" w:space="0" w:color="auto"/>
      </w:divBdr>
    </w:div>
    <w:div w:id="1861815915">
      <w:bodyDiv w:val="1"/>
      <w:marLeft w:val="0"/>
      <w:marRight w:val="0"/>
      <w:marTop w:val="0"/>
      <w:marBottom w:val="0"/>
      <w:divBdr>
        <w:top w:val="none" w:sz="0" w:space="0" w:color="auto"/>
        <w:left w:val="none" w:sz="0" w:space="0" w:color="auto"/>
        <w:bottom w:val="none" w:sz="0" w:space="0" w:color="auto"/>
        <w:right w:val="none" w:sz="0" w:space="0" w:color="auto"/>
      </w:divBdr>
    </w:div>
    <w:div w:id="1878008328">
      <w:bodyDiv w:val="1"/>
      <w:marLeft w:val="0"/>
      <w:marRight w:val="0"/>
      <w:marTop w:val="0"/>
      <w:marBottom w:val="0"/>
      <w:divBdr>
        <w:top w:val="none" w:sz="0" w:space="0" w:color="auto"/>
        <w:left w:val="none" w:sz="0" w:space="0" w:color="auto"/>
        <w:bottom w:val="none" w:sz="0" w:space="0" w:color="auto"/>
        <w:right w:val="none" w:sz="0" w:space="0" w:color="auto"/>
      </w:divBdr>
    </w:div>
    <w:div w:id="1888687627">
      <w:bodyDiv w:val="1"/>
      <w:marLeft w:val="0"/>
      <w:marRight w:val="0"/>
      <w:marTop w:val="0"/>
      <w:marBottom w:val="0"/>
      <w:divBdr>
        <w:top w:val="none" w:sz="0" w:space="0" w:color="auto"/>
        <w:left w:val="none" w:sz="0" w:space="0" w:color="auto"/>
        <w:bottom w:val="none" w:sz="0" w:space="0" w:color="auto"/>
        <w:right w:val="none" w:sz="0" w:space="0" w:color="auto"/>
      </w:divBdr>
    </w:div>
    <w:div w:id="1896697285">
      <w:bodyDiv w:val="1"/>
      <w:marLeft w:val="0"/>
      <w:marRight w:val="0"/>
      <w:marTop w:val="0"/>
      <w:marBottom w:val="0"/>
      <w:divBdr>
        <w:top w:val="none" w:sz="0" w:space="0" w:color="auto"/>
        <w:left w:val="none" w:sz="0" w:space="0" w:color="auto"/>
        <w:bottom w:val="none" w:sz="0" w:space="0" w:color="auto"/>
        <w:right w:val="none" w:sz="0" w:space="0" w:color="auto"/>
      </w:divBdr>
    </w:div>
    <w:div w:id="1911966190">
      <w:bodyDiv w:val="1"/>
      <w:marLeft w:val="0"/>
      <w:marRight w:val="0"/>
      <w:marTop w:val="0"/>
      <w:marBottom w:val="0"/>
      <w:divBdr>
        <w:top w:val="none" w:sz="0" w:space="0" w:color="auto"/>
        <w:left w:val="none" w:sz="0" w:space="0" w:color="auto"/>
        <w:bottom w:val="none" w:sz="0" w:space="0" w:color="auto"/>
        <w:right w:val="none" w:sz="0" w:space="0" w:color="auto"/>
      </w:divBdr>
    </w:div>
    <w:div w:id="1913197352">
      <w:bodyDiv w:val="1"/>
      <w:marLeft w:val="0"/>
      <w:marRight w:val="0"/>
      <w:marTop w:val="0"/>
      <w:marBottom w:val="0"/>
      <w:divBdr>
        <w:top w:val="none" w:sz="0" w:space="0" w:color="auto"/>
        <w:left w:val="none" w:sz="0" w:space="0" w:color="auto"/>
        <w:bottom w:val="none" w:sz="0" w:space="0" w:color="auto"/>
        <w:right w:val="none" w:sz="0" w:space="0" w:color="auto"/>
      </w:divBdr>
    </w:div>
    <w:div w:id="1914046282">
      <w:bodyDiv w:val="1"/>
      <w:marLeft w:val="0"/>
      <w:marRight w:val="0"/>
      <w:marTop w:val="0"/>
      <w:marBottom w:val="0"/>
      <w:divBdr>
        <w:top w:val="none" w:sz="0" w:space="0" w:color="auto"/>
        <w:left w:val="none" w:sz="0" w:space="0" w:color="auto"/>
        <w:bottom w:val="none" w:sz="0" w:space="0" w:color="auto"/>
        <w:right w:val="none" w:sz="0" w:space="0" w:color="auto"/>
      </w:divBdr>
    </w:div>
    <w:div w:id="1918981753">
      <w:bodyDiv w:val="1"/>
      <w:marLeft w:val="0"/>
      <w:marRight w:val="0"/>
      <w:marTop w:val="0"/>
      <w:marBottom w:val="0"/>
      <w:divBdr>
        <w:top w:val="none" w:sz="0" w:space="0" w:color="auto"/>
        <w:left w:val="none" w:sz="0" w:space="0" w:color="auto"/>
        <w:bottom w:val="none" w:sz="0" w:space="0" w:color="auto"/>
        <w:right w:val="none" w:sz="0" w:space="0" w:color="auto"/>
      </w:divBdr>
    </w:div>
    <w:div w:id="1922786826">
      <w:bodyDiv w:val="1"/>
      <w:marLeft w:val="0"/>
      <w:marRight w:val="0"/>
      <w:marTop w:val="0"/>
      <w:marBottom w:val="0"/>
      <w:divBdr>
        <w:top w:val="none" w:sz="0" w:space="0" w:color="auto"/>
        <w:left w:val="none" w:sz="0" w:space="0" w:color="auto"/>
        <w:bottom w:val="none" w:sz="0" w:space="0" w:color="auto"/>
        <w:right w:val="none" w:sz="0" w:space="0" w:color="auto"/>
      </w:divBdr>
    </w:div>
    <w:div w:id="1924366168">
      <w:bodyDiv w:val="1"/>
      <w:marLeft w:val="0"/>
      <w:marRight w:val="0"/>
      <w:marTop w:val="0"/>
      <w:marBottom w:val="0"/>
      <w:divBdr>
        <w:top w:val="none" w:sz="0" w:space="0" w:color="auto"/>
        <w:left w:val="none" w:sz="0" w:space="0" w:color="auto"/>
        <w:bottom w:val="none" w:sz="0" w:space="0" w:color="auto"/>
        <w:right w:val="none" w:sz="0" w:space="0" w:color="auto"/>
      </w:divBdr>
    </w:div>
    <w:div w:id="1928466595">
      <w:bodyDiv w:val="1"/>
      <w:marLeft w:val="0"/>
      <w:marRight w:val="0"/>
      <w:marTop w:val="0"/>
      <w:marBottom w:val="0"/>
      <w:divBdr>
        <w:top w:val="none" w:sz="0" w:space="0" w:color="auto"/>
        <w:left w:val="none" w:sz="0" w:space="0" w:color="auto"/>
        <w:bottom w:val="none" w:sz="0" w:space="0" w:color="auto"/>
        <w:right w:val="none" w:sz="0" w:space="0" w:color="auto"/>
      </w:divBdr>
    </w:div>
    <w:div w:id="1929845692">
      <w:bodyDiv w:val="1"/>
      <w:marLeft w:val="0"/>
      <w:marRight w:val="0"/>
      <w:marTop w:val="0"/>
      <w:marBottom w:val="0"/>
      <w:divBdr>
        <w:top w:val="none" w:sz="0" w:space="0" w:color="auto"/>
        <w:left w:val="none" w:sz="0" w:space="0" w:color="auto"/>
        <w:bottom w:val="none" w:sz="0" w:space="0" w:color="auto"/>
        <w:right w:val="none" w:sz="0" w:space="0" w:color="auto"/>
      </w:divBdr>
    </w:div>
    <w:div w:id="1934361343">
      <w:bodyDiv w:val="1"/>
      <w:marLeft w:val="0"/>
      <w:marRight w:val="0"/>
      <w:marTop w:val="0"/>
      <w:marBottom w:val="0"/>
      <w:divBdr>
        <w:top w:val="none" w:sz="0" w:space="0" w:color="auto"/>
        <w:left w:val="none" w:sz="0" w:space="0" w:color="auto"/>
        <w:bottom w:val="none" w:sz="0" w:space="0" w:color="auto"/>
        <w:right w:val="none" w:sz="0" w:space="0" w:color="auto"/>
      </w:divBdr>
    </w:div>
    <w:div w:id="1941832998">
      <w:bodyDiv w:val="1"/>
      <w:marLeft w:val="0"/>
      <w:marRight w:val="0"/>
      <w:marTop w:val="0"/>
      <w:marBottom w:val="0"/>
      <w:divBdr>
        <w:top w:val="none" w:sz="0" w:space="0" w:color="auto"/>
        <w:left w:val="none" w:sz="0" w:space="0" w:color="auto"/>
        <w:bottom w:val="none" w:sz="0" w:space="0" w:color="auto"/>
        <w:right w:val="none" w:sz="0" w:space="0" w:color="auto"/>
      </w:divBdr>
    </w:div>
    <w:div w:id="1956709915">
      <w:bodyDiv w:val="1"/>
      <w:marLeft w:val="0"/>
      <w:marRight w:val="0"/>
      <w:marTop w:val="0"/>
      <w:marBottom w:val="0"/>
      <w:divBdr>
        <w:top w:val="none" w:sz="0" w:space="0" w:color="auto"/>
        <w:left w:val="none" w:sz="0" w:space="0" w:color="auto"/>
        <w:bottom w:val="none" w:sz="0" w:space="0" w:color="auto"/>
        <w:right w:val="none" w:sz="0" w:space="0" w:color="auto"/>
      </w:divBdr>
    </w:div>
    <w:div w:id="1969160276">
      <w:bodyDiv w:val="1"/>
      <w:marLeft w:val="0"/>
      <w:marRight w:val="0"/>
      <w:marTop w:val="0"/>
      <w:marBottom w:val="0"/>
      <w:divBdr>
        <w:top w:val="none" w:sz="0" w:space="0" w:color="auto"/>
        <w:left w:val="none" w:sz="0" w:space="0" w:color="auto"/>
        <w:bottom w:val="none" w:sz="0" w:space="0" w:color="auto"/>
        <w:right w:val="none" w:sz="0" w:space="0" w:color="auto"/>
      </w:divBdr>
    </w:div>
    <w:div w:id="1984314003">
      <w:bodyDiv w:val="1"/>
      <w:marLeft w:val="0"/>
      <w:marRight w:val="0"/>
      <w:marTop w:val="0"/>
      <w:marBottom w:val="0"/>
      <w:divBdr>
        <w:top w:val="none" w:sz="0" w:space="0" w:color="auto"/>
        <w:left w:val="none" w:sz="0" w:space="0" w:color="auto"/>
        <w:bottom w:val="none" w:sz="0" w:space="0" w:color="auto"/>
        <w:right w:val="none" w:sz="0" w:space="0" w:color="auto"/>
      </w:divBdr>
    </w:div>
    <w:div w:id="1989745309">
      <w:bodyDiv w:val="1"/>
      <w:marLeft w:val="0"/>
      <w:marRight w:val="0"/>
      <w:marTop w:val="0"/>
      <w:marBottom w:val="0"/>
      <w:divBdr>
        <w:top w:val="none" w:sz="0" w:space="0" w:color="auto"/>
        <w:left w:val="none" w:sz="0" w:space="0" w:color="auto"/>
        <w:bottom w:val="none" w:sz="0" w:space="0" w:color="auto"/>
        <w:right w:val="none" w:sz="0" w:space="0" w:color="auto"/>
      </w:divBdr>
    </w:div>
    <w:div w:id="2005891106">
      <w:bodyDiv w:val="1"/>
      <w:marLeft w:val="0"/>
      <w:marRight w:val="0"/>
      <w:marTop w:val="0"/>
      <w:marBottom w:val="0"/>
      <w:divBdr>
        <w:top w:val="none" w:sz="0" w:space="0" w:color="auto"/>
        <w:left w:val="none" w:sz="0" w:space="0" w:color="auto"/>
        <w:bottom w:val="none" w:sz="0" w:space="0" w:color="auto"/>
        <w:right w:val="none" w:sz="0" w:space="0" w:color="auto"/>
      </w:divBdr>
    </w:div>
    <w:div w:id="2011059829">
      <w:bodyDiv w:val="1"/>
      <w:marLeft w:val="0"/>
      <w:marRight w:val="0"/>
      <w:marTop w:val="0"/>
      <w:marBottom w:val="0"/>
      <w:divBdr>
        <w:top w:val="none" w:sz="0" w:space="0" w:color="auto"/>
        <w:left w:val="none" w:sz="0" w:space="0" w:color="auto"/>
        <w:bottom w:val="none" w:sz="0" w:space="0" w:color="auto"/>
        <w:right w:val="none" w:sz="0" w:space="0" w:color="auto"/>
      </w:divBdr>
    </w:div>
    <w:div w:id="2021657623">
      <w:bodyDiv w:val="1"/>
      <w:marLeft w:val="0"/>
      <w:marRight w:val="0"/>
      <w:marTop w:val="0"/>
      <w:marBottom w:val="0"/>
      <w:divBdr>
        <w:top w:val="none" w:sz="0" w:space="0" w:color="auto"/>
        <w:left w:val="none" w:sz="0" w:space="0" w:color="auto"/>
        <w:bottom w:val="none" w:sz="0" w:space="0" w:color="auto"/>
        <w:right w:val="none" w:sz="0" w:space="0" w:color="auto"/>
      </w:divBdr>
    </w:div>
    <w:div w:id="2025086398">
      <w:bodyDiv w:val="1"/>
      <w:marLeft w:val="0"/>
      <w:marRight w:val="0"/>
      <w:marTop w:val="0"/>
      <w:marBottom w:val="0"/>
      <w:divBdr>
        <w:top w:val="none" w:sz="0" w:space="0" w:color="auto"/>
        <w:left w:val="none" w:sz="0" w:space="0" w:color="auto"/>
        <w:bottom w:val="none" w:sz="0" w:space="0" w:color="auto"/>
        <w:right w:val="none" w:sz="0" w:space="0" w:color="auto"/>
      </w:divBdr>
    </w:div>
    <w:div w:id="2025596525">
      <w:bodyDiv w:val="1"/>
      <w:marLeft w:val="0"/>
      <w:marRight w:val="0"/>
      <w:marTop w:val="0"/>
      <w:marBottom w:val="0"/>
      <w:divBdr>
        <w:top w:val="none" w:sz="0" w:space="0" w:color="auto"/>
        <w:left w:val="none" w:sz="0" w:space="0" w:color="auto"/>
        <w:bottom w:val="none" w:sz="0" w:space="0" w:color="auto"/>
        <w:right w:val="none" w:sz="0" w:space="0" w:color="auto"/>
      </w:divBdr>
    </w:div>
    <w:div w:id="2054110859">
      <w:bodyDiv w:val="1"/>
      <w:marLeft w:val="0"/>
      <w:marRight w:val="0"/>
      <w:marTop w:val="0"/>
      <w:marBottom w:val="0"/>
      <w:divBdr>
        <w:top w:val="none" w:sz="0" w:space="0" w:color="auto"/>
        <w:left w:val="none" w:sz="0" w:space="0" w:color="auto"/>
        <w:bottom w:val="none" w:sz="0" w:space="0" w:color="auto"/>
        <w:right w:val="none" w:sz="0" w:space="0" w:color="auto"/>
      </w:divBdr>
    </w:div>
    <w:div w:id="2078165449">
      <w:bodyDiv w:val="1"/>
      <w:marLeft w:val="0"/>
      <w:marRight w:val="0"/>
      <w:marTop w:val="0"/>
      <w:marBottom w:val="0"/>
      <w:divBdr>
        <w:top w:val="none" w:sz="0" w:space="0" w:color="auto"/>
        <w:left w:val="none" w:sz="0" w:space="0" w:color="auto"/>
        <w:bottom w:val="none" w:sz="0" w:space="0" w:color="auto"/>
        <w:right w:val="none" w:sz="0" w:space="0" w:color="auto"/>
      </w:divBdr>
    </w:div>
    <w:div w:id="2083258958">
      <w:bodyDiv w:val="1"/>
      <w:marLeft w:val="0"/>
      <w:marRight w:val="0"/>
      <w:marTop w:val="0"/>
      <w:marBottom w:val="0"/>
      <w:divBdr>
        <w:top w:val="none" w:sz="0" w:space="0" w:color="auto"/>
        <w:left w:val="none" w:sz="0" w:space="0" w:color="auto"/>
        <w:bottom w:val="none" w:sz="0" w:space="0" w:color="auto"/>
        <w:right w:val="none" w:sz="0" w:space="0" w:color="auto"/>
      </w:divBdr>
    </w:div>
    <w:div w:id="2090887833">
      <w:bodyDiv w:val="1"/>
      <w:marLeft w:val="0"/>
      <w:marRight w:val="0"/>
      <w:marTop w:val="0"/>
      <w:marBottom w:val="0"/>
      <w:divBdr>
        <w:top w:val="none" w:sz="0" w:space="0" w:color="auto"/>
        <w:left w:val="none" w:sz="0" w:space="0" w:color="auto"/>
        <w:bottom w:val="none" w:sz="0" w:space="0" w:color="auto"/>
        <w:right w:val="none" w:sz="0" w:space="0" w:color="auto"/>
      </w:divBdr>
    </w:div>
    <w:div w:id="2096317432">
      <w:bodyDiv w:val="1"/>
      <w:marLeft w:val="0"/>
      <w:marRight w:val="0"/>
      <w:marTop w:val="0"/>
      <w:marBottom w:val="0"/>
      <w:divBdr>
        <w:top w:val="none" w:sz="0" w:space="0" w:color="auto"/>
        <w:left w:val="none" w:sz="0" w:space="0" w:color="auto"/>
        <w:bottom w:val="none" w:sz="0" w:space="0" w:color="auto"/>
        <w:right w:val="none" w:sz="0" w:space="0" w:color="auto"/>
      </w:divBdr>
    </w:div>
    <w:div w:id="2099254870">
      <w:bodyDiv w:val="1"/>
      <w:marLeft w:val="0"/>
      <w:marRight w:val="0"/>
      <w:marTop w:val="0"/>
      <w:marBottom w:val="0"/>
      <w:divBdr>
        <w:top w:val="none" w:sz="0" w:space="0" w:color="auto"/>
        <w:left w:val="none" w:sz="0" w:space="0" w:color="auto"/>
        <w:bottom w:val="none" w:sz="0" w:space="0" w:color="auto"/>
        <w:right w:val="none" w:sz="0" w:space="0" w:color="auto"/>
      </w:divBdr>
    </w:div>
    <w:div w:id="2104955130">
      <w:bodyDiv w:val="1"/>
      <w:marLeft w:val="0"/>
      <w:marRight w:val="0"/>
      <w:marTop w:val="0"/>
      <w:marBottom w:val="0"/>
      <w:divBdr>
        <w:top w:val="none" w:sz="0" w:space="0" w:color="auto"/>
        <w:left w:val="none" w:sz="0" w:space="0" w:color="auto"/>
        <w:bottom w:val="none" w:sz="0" w:space="0" w:color="auto"/>
        <w:right w:val="none" w:sz="0" w:space="0" w:color="auto"/>
      </w:divBdr>
    </w:div>
    <w:div w:id="2107268389">
      <w:bodyDiv w:val="1"/>
      <w:marLeft w:val="0"/>
      <w:marRight w:val="0"/>
      <w:marTop w:val="0"/>
      <w:marBottom w:val="0"/>
      <w:divBdr>
        <w:top w:val="none" w:sz="0" w:space="0" w:color="auto"/>
        <w:left w:val="none" w:sz="0" w:space="0" w:color="auto"/>
        <w:bottom w:val="none" w:sz="0" w:space="0" w:color="auto"/>
        <w:right w:val="none" w:sz="0" w:space="0" w:color="auto"/>
      </w:divBdr>
    </w:div>
    <w:div w:id="2110392684">
      <w:bodyDiv w:val="1"/>
      <w:marLeft w:val="0"/>
      <w:marRight w:val="0"/>
      <w:marTop w:val="0"/>
      <w:marBottom w:val="0"/>
      <w:divBdr>
        <w:top w:val="none" w:sz="0" w:space="0" w:color="auto"/>
        <w:left w:val="none" w:sz="0" w:space="0" w:color="auto"/>
        <w:bottom w:val="none" w:sz="0" w:space="0" w:color="auto"/>
        <w:right w:val="none" w:sz="0" w:space="0" w:color="auto"/>
      </w:divBdr>
    </w:div>
    <w:div w:id="2121607611">
      <w:bodyDiv w:val="1"/>
      <w:marLeft w:val="0"/>
      <w:marRight w:val="0"/>
      <w:marTop w:val="0"/>
      <w:marBottom w:val="0"/>
      <w:divBdr>
        <w:top w:val="none" w:sz="0" w:space="0" w:color="auto"/>
        <w:left w:val="none" w:sz="0" w:space="0" w:color="auto"/>
        <w:bottom w:val="none" w:sz="0" w:space="0" w:color="auto"/>
        <w:right w:val="none" w:sz="0" w:space="0" w:color="auto"/>
      </w:divBdr>
    </w:div>
    <w:div w:id="2126926180">
      <w:bodyDiv w:val="1"/>
      <w:marLeft w:val="0"/>
      <w:marRight w:val="0"/>
      <w:marTop w:val="0"/>
      <w:marBottom w:val="0"/>
      <w:divBdr>
        <w:top w:val="none" w:sz="0" w:space="0" w:color="auto"/>
        <w:left w:val="none" w:sz="0" w:space="0" w:color="auto"/>
        <w:bottom w:val="none" w:sz="0" w:space="0" w:color="auto"/>
        <w:right w:val="none" w:sz="0" w:space="0" w:color="auto"/>
      </w:divBdr>
    </w:div>
    <w:div w:id="2128036552">
      <w:bodyDiv w:val="1"/>
      <w:marLeft w:val="0"/>
      <w:marRight w:val="0"/>
      <w:marTop w:val="0"/>
      <w:marBottom w:val="0"/>
      <w:divBdr>
        <w:top w:val="none" w:sz="0" w:space="0" w:color="auto"/>
        <w:left w:val="none" w:sz="0" w:space="0" w:color="auto"/>
        <w:bottom w:val="none" w:sz="0" w:space="0" w:color="auto"/>
        <w:right w:val="none" w:sz="0" w:space="0" w:color="auto"/>
      </w:divBdr>
    </w:div>
    <w:div w:id="2132894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50FBF1-E9CB-4ED8-AE03-21ECBBB7ED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122822</TotalTime>
  <Pages>52</Pages>
  <Words>62532</Words>
  <Characters>35644</Characters>
  <Application>Microsoft Office Word</Application>
  <DocSecurity>0</DocSecurity>
  <Lines>297</Lines>
  <Paragraphs>195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97981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263</cp:revision>
  <cp:lastPrinted>2025-09-16T09:34:00Z</cp:lastPrinted>
  <dcterms:created xsi:type="dcterms:W3CDTF">2021-04-23T09:43:00Z</dcterms:created>
  <dcterms:modified xsi:type="dcterms:W3CDTF">2025-09-16T10:02:00Z</dcterms:modified>
</cp:coreProperties>
</file>