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C6" w:rsidRDefault="00506CC6" w:rsidP="00506CC6">
      <w:pPr>
        <w:jc w:val="center"/>
        <w:rPr>
          <w:b w:val="0"/>
          <w:lang w:val="uk-UA"/>
        </w:rPr>
      </w:pPr>
      <w:r w:rsidRPr="00220565">
        <w:rPr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C6" w:rsidRDefault="00506CC6" w:rsidP="00506CC6">
      <w:pPr>
        <w:jc w:val="center"/>
        <w:rPr>
          <w:b w:val="0"/>
          <w:sz w:val="28"/>
          <w:szCs w:val="28"/>
          <w:lang w:val="uk-UA"/>
        </w:rPr>
      </w:pPr>
      <w:r>
        <w:rPr>
          <w:sz w:val="28"/>
          <w:szCs w:val="28"/>
        </w:rPr>
        <w:t>КОСТЯНТИНІВСЬКА</w:t>
      </w:r>
      <w:r>
        <w:rPr>
          <w:sz w:val="28"/>
          <w:szCs w:val="28"/>
          <w:lang w:val="uk-UA"/>
        </w:rPr>
        <w:t xml:space="preserve"> СІЛЬСЬКА РАДА</w:t>
      </w:r>
    </w:p>
    <w:p w:rsidR="00506CC6" w:rsidRDefault="00506CC6" w:rsidP="00506CC6">
      <w:pPr>
        <w:jc w:val="center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МИКОЛАЇВСЬКОГО РАЙОНУ МИКОЛАІВСЬКОЇ ОБЛАСТІ</w:t>
      </w:r>
    </w:p>
    <w:p w:rsidR="00506CC6" w:rsidRDefault="00506CC6" w:rsidP="00506CC6">
      <w:pPr>
        <w:jc w:val="center"/>
        <w:rPr>
          <w:b w:val="0"/>
          <w:lang w:val="uk-UA"/>
        </w:rPr>
      </w:pPr>
    </w:p>
    <w:p w:rsidR="00506CC6" w:rsidRDefault="00506CC6" w:rsidP="00506CC6">
      <w:pPr>
        <w:jc w:val="center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06CC6" w:rsidRDefault="00506CC6" w:rsidP="00506CC6">
      <w:pPr>
        <w:jc w:val="center"/>
        <w:rPr>
          <w:lang w:val="uk-UA"/>
        </w:rPr>
      </w:pPr>
    </w:p>
    <w:p w:rsidR="00506CC6" w:rsidRDefault="00506CC6" w:rsidP="00506CC6">
      <w:pPr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03.06</w:t>
      </w:r>
      <w:r w:rsidRPr="00CB44D8">
        <w:rPr>
          <w:b w:val="0"/>
          <w:sz w:val="28"/>
          <w:szCs w:val="28"/>
          <w:lang w:val="uk-UA"/>
        </w:rPr>
        <w:t>.202</w:t>
      </w:r>
      <w:r>
        <w:rPr>
          <w:b w:val="0"/>
          <w:sz w:val="28"/>
          <w:szCs w:val="28"/>
          <w:lang w:val="uk-UA"/>
        </w:rPr>
        <w:t>4</w:t>
      </w:r>
      <w:r w:rsidRPr="00CB44D8">
        <w:rPr>
          <w:b w:val="0"/>
          <w:sz w:val="28"/>
          <w:szCs w:val="28"/>
          <w:lang w:val="uk-UA"/>
        </w:rPr>
        <w:t xml:space="preserve">                               с. Костянтинівка                                        № </w:t>
      </w:r>
      <w:r w:rsidRPr="00C7070B">
        <w:rPr>
          <w:b w:val="0"/>
          <w:sz w:val="28"/>
          <w:szCs w:val="28"/>
          <w:lang w:val="uk-UA"/>
        </w:rPr>
        <w:t>29-</w:t>
      </w:r>
      <w:r>
        <w:rPr>
          <w:b w:val="0"/>
          <w:sz w:val="28"/>
          <w:szCs w:val="28"/>
          <w:lang w:val="uk-UA"/>
        </w:rPr>
        <w:t>од</w:t>
      </w:r>
    </w:p>
    <w:p w:rsidR="00506CC6" w:rsidRPr="00C9745D" w:rsidRDefault="00506CC6" w:rsidP="00506CC6">
      <w:pPr>
        <w:rPr>
          <w:b w:val="0"/>
          <w:sz w:val="28"/>
          <w:szCs w:val="28"/>
          <w:lang w:val="uk-UA"/>
        </w:rPr>
      </w:pPr>
    </w:p>
    <w:p w:rsidR="00506CC6" w:rsidRDefault="00506CC6" w:rsidP="00506CC6">
      <w:pPr>
        <w:rPr>
          <w:b w:val="0"/>
          <w:bCs w:val="0"/>
          <w:color w:val="000000"/>
          <w:sz w:val="28"/>
          <w:szCs w:val="28"/>
          <w:lang w:val="uk-UA"/>
        </w:rPr>
      </w:pPr>
      <w:r w:rsidRPr="00B00E45">
        <w:rPr>
          <w:b w:val="0"/>
          <w:bCs w:val="0"/>
          <w:sz w:val="28"/>
          <w:szCs w:val="28"/>
          <w:lang w:val="uk-UA"/>
        </w:rPr>
        <w:t>П</w:t>
      </w:r>
      <w:r w:rsidRPr="00B00E45">
        <w:rPr>
          <w:b w:val="0"/>
          <w:bCs w:val="0"/>
          <w:color w:val="000000"/>
          <w:sz w:val="28"/>
          <w:szCs w:val="28"/>
          <w:lang w:val="uk-UA"/>
        </w:rPr>
        <w:t xml:space="preserve">ро </w:t>
      </w:r>
      <w:r>
        <w:rPr>
          <w:b w:val="0"/>
          <w:bCs w:val="0"/>
          <w:color w:val="000000"/>
          <w:sz w:val="28"/>
          <w:szCs w:val="28"/>
          <w:lang w:val="uk-UA"/>
        </w:rPr>
        <w:t>скликання</w:t>
      </w:r>
      <w:r w:rsidRPr="00B00E4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506CC6" w:rsidRDefault="00506CC6" w:rsidP="00506CC6">
      <w:pPr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ХХ</w:t>
      </w:r>
      <w:r>
        <w:rPr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І </w:t>
      </w:r>
      <w:r w:rsidRPr="00B00E45">
        <w:rPr>
          <w:b w:val="0"/>
          <w:bCs w:val="0"/>
          <w:color w:val="000000"/>
          <w:sz w:val="28"/>
          <w:szCs w:val="28"/>
          <w:lang w:val="uk-UA"/>
        </w:rPr>
        <w:t xml:space="preserve">сесії  Костянтинівської </w:t>
      </w:r>
    </w:p>
    <w:p w:rsidR="00506CC6" w:rsidRDefault="00506CC6" w:rsidP="00506CC6">
      <w:pPr>
        <w:rPr>
          <w:b w:val="0"/>
          <w:bCs w:val="0"/>
          <w:color w:val="000000"/>
          <w:sz w:val="28"/>
          <w:szCs w:val="28"/>
          <w:lang w:val="uk-UA"/>
        </w:rPr>
      </w:pPr>
      <w:r w:rsidRPr="00B00E45">
        <w:rPr>
          <w:b w:val="0"/>
          <w:bCs w:val="0"/>
          <w:color w:val="000000"/>
          <w:sz w:val="28"/>
          <w:szCs w:val="28"/>
          <w:lang w:val="uk-UA"/>
        </w:rPr>
        <w:t>сільської ради восьмого  скликання</w:t>
      </w:r>
    </w:p>
    <w:p w:rsidR="00506CC6" w:rsidRPr="00B00E45" w:rsidRDefault="00506CC6" w:rsidP="00506CC6">
      <w:pPr>
        <w:rPr>
          <w:b w:val="0"/>
          <w:bCs w:val="0"/>
          <w:color w:val="000000"/>
          <w:sz w:val="28"/>
          <w:szCs w:val="28"/>
          <w:lang w:val="uk-UA"/>
        </w:rPr>
      </w:pPr>
    </w:p>
    <w:p w:rsidR="00506CC6" w:rsidRDefault="00506CC6" w:rsidP="00506CC6">
      <w:pPr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B00E45">
        <w:rPr>
          <w:b w:val="0"/>
          <w:bCs w:val="0"/>
          <w:color w:val="000000"/>
          <w:sz w:val="28"/>
          <w:szCs w:val="28"/>
          <w:lang w:val="uk-UA"/>
        </w:rPr>
        <w:t xml:space="preserve">   На підставі частин четвертої, шостої, дев’ятої статті 46,  пункту 8 та 20 частини третьої статті 42 Закону України „Про місцеве самоврядування в Україні”, розділу ІІ Регламенту Костянтинівської сільської ради, у зв’язку з необхідністю вирішення питань роботи сільської ради</w:t>
      </w:r>
      <w:r>
        <w:rPr>
          <w:b w:val="0"/>
          <w:bCs w:val="0"/>
          <w:color w:val="000000"/>
          <w:sz w:val="28"/>
          <w:szCs w:val="28"/>
          <w:lang w:val="uk-UA"/>
        </w:rPr>
        <w:t>:</w:t>
      </w:r>
    </w:p>
    <w:p w:rsidR="00506CC6" w:rsidRPr="00583152" w:rsidRDefault="00506CC6" w:rsidP="00506CC6">
      <w:pPr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506CC6" w:rsidRDefault="00506CC6" w:rsidP="00506CC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Скликати </w:t>
      </w:r>
      <w:r w:rsidRPr="00583152">
        <w:rPr>
          <w:b w:val="0"/>
          <w:bCs w:val="0"/>
          <w:color w:val="000000"/>
          <w:sz w:val="28"/>
          <w:szCs w:val="28"/>
          <w:lang w:val="uk-UA"/>
        </w:rPr>
        <w:t>Х</w:t>
      </w:r>
      <w:r>
        <w:rPr>
          <w:b w:val="0"/>
          <w:bCs w:val="0"/>
          <w:color w:val="000000"/>
          <w:sz w:val="28"/>
          <w:szCs w:val="28"/>
          <w:lang w:val="uk-UA"/>
        </w:rPr>
        <w:t>Х</w:t>
      </w:r>
      <w:r>
        <w:rPr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І </w:t>
      </w:r>
      <w:r w:rsidRPr="00583152">
        <w:rPr>
          <w:b w:val="0"/>
          <w:bCs w:val="0"/>
          <w:color w:val="000000"/>
          <w:sz w:val="28"/>
          <w:szCs w:val="28"/>
          <w:lang w:val="uk-UA"/>
        </w:rPr>
        <w:t>сесі</w:t>
      </w:r>
      <w:r>
        <w:rPr>
          <w:b w:val="0"/>
          <w:bCs w:val="0"/>
          <w:color w:val="000000"/>
          <w:sz w:val="28"/>
          <w:szCs w:val="28"/>
          <w:lang w:val="uk-UA"/>
        </w:rPr>
        <w:t>ю</w:t>
      </w:r>
      <w:r w:rsidRPr="00583152">
        <w:rPr>
          <w:b w:val="0"/>
          <w:bCs w:val="0"/>
          <w:color w:val="000000"/>
          <w:sz w:val="28"/>
          <w:szCs w:val="28"/>
          <w:lang w:val="uk-UA"/>
        </w:rPr>
        <w:t xml:space="preserve"> Костянтинівської сільської ради восьмого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скликання  на </w:t>
      </w:r>
      <w:r>
        <w:rPr>
          <w:b w:val="0"/>
          <w:bCs w:val="0"/>
          <w:sz w:val="28"/>
          <w:szCs w:val="28"/>
          <w:lang w:val="uk-UA"/>
        </w:rPr>
        <w:t>14.06.</w:t>
      </w:r>
      <w:r w:rsidRPr="00635654">
        <w:rPr>
          <w:b w:val="0"/>
          <w:bCs w:val="0"/>
          <w:sz w:val="28"/>
          <w:szCs w:val="28"/>
          <w:lang w:val="uk-UA"/>
        </w:rPr>
        <w:t>202</w:t>
      </w:r>
      <w:r>
        <w:rPr>
          <w:b w:val="0"/>
          <w:bCs w:val="0"/>
          <w:sz w:val="28"/>
          <w:szCs w:val="28"/>
          <w:lang w:val="uk-UA"/>
        </w:rPr>
        <w:t>4</w:t>
      </w:r>
      <w:r w:rsidRPr="00635654">
        <w:rPr>
          <w:b w:val="0"/>
          <w:bCs w:val="0"/>
          <w:sz w:val="28"/>
          <w:szCs w:val="28"/>
          <w:lang w:val="uk-UA"/>
        </w:rPr>
        <w:t xml:space="preserve"> року о 10.00 годині</w:t>
      </w:r>
      <w:r w:rsidRPr="008235C1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7411C4">
        <w:rPr>
          <w:b w:val="0"/>
          <w:bCs w:val="0"/>
          <w:color w:val="000000"/>
          <w:sz w:val="28"/>
          <w:szCs w:val="28"/>
          <w:lang w:val="uk-UA"/>
        </w:rPr>
        <w:t xml:space="preserve">в залі засідань сільської ради. </w:t>
      </w:r>
    </w:p>
    <w:p w:rsidR="00506CC6" w:rsidRPr="00583152" w:rsidRDefault="00506CC6" w:rsidP="00506CC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583152">
        <w:rPr>
          <w:b w:val="0"/>
          <w:color w:val="000000"/>
          <w:sz w:val="28"/>
          <w:szCs w:val="28"/>
          <w:lang w:val="uk-UA"/>
        </w:rPr>
        <w:t xml:space="preserve">На розгляд </w:t>
      </w:r>
      <w:r>
        <w:rPr>
          <w:b w:val="0"/>
          <w:color w:val="000000"/>
          <w:sz w:val="28"/>
          <w:szCs w:val="28"/>
          <w:lang w:val="uk-UA"/>
        </w:rPr>
        <w:t>засідання</w:t>
      </w:r>
      <w:r w:rsidRPr="00583152">
        <w:rPr>
          <w:b w:val="0"/>
          <w:color w:val="000000"/>
          <w:sz w:val="28"/>
          <w:szCs w:val="28"/>
          <w:lang w:val="uk-UA"/>
        </w:rPr>
        <w:t xml:space="preserve"> винести наступні питання:</w:t>
      </w:r>
      <w:r w:rsidRPr="00583152">
        <w:rPr>
          <w:b w:val="0"/>
          <w:bCs w:val="0"/>
          <w:color w:val="000000"/>
          <w:sz w:val="28"/>
          <w:szCs w:val="28"/>
          <w:lang w:val="uk-UA"/>
        </w:rPr>
        <w:t xml:space="preserve">       </w:t>
      </w:r>
    </w:p>
    <w:p w:rsidR="00506CC6" w:rsidRPr="00236B6B" w:rsidRDefault="00506CC6" w:rsidP="00506CC6">
      <w:pPr>
        <w:framePr w:hSpace="180" w:wrap="around" w:vAnchor="text" w:hAnchor="text" w:y="1"/>
        <w:tabs>
          <w:tab w:val="num" w:pos="720"/>
        </w:tabs>
        <w:suppressOverlap/>
        <w:jc w:val="both"/>
        <w:rPr>
          <w:b w:val="0"/>
          <w:sz w:val="28"/>
          <w:szCs w:val="28"/>
          <w:lang w:val="uk-UA"/>
        </w:rPr>
      </w:pPr>
      <w:r w:rsidRPr="00236B6B">
        <w:rPr>
          <w:b w:val="0"/>
          <w:sz w:val="28"/>
          <w:szCs w:val="28"/>
          <w:lang w:val="uk-UA"/>
        </w:rPr>
        <w:t>2.1. Про затвердження проекту Договору про співробітництво територіальних громад у формі делегування</w:t>
      </w:r>
      <w:r w:rsidRPr="00236B6B">
        <w:rPr>
          <w:szCs w:val="28"/>
          <w:lang w:val="uk-UA"/>
        </w:rPr>
        <w:t xml:space="preserve"> </w:t>
      </w:r>
      <w:r w:rsidRPr="00236B6B">
        <w:rPr>
          <w:b w:val="0"/>
          <w:sz w:val="28"/>
          <w:szCs w:val="28"/>
          <w:lang w:val="uk-UA"/>
        </w:rPr>
        <w:t xml:space="preserve">виконання окремих завдань. </w:t>
      </w:r>
    </w:p>
    <w:p w:rsidR="00506CC6" w:rsidRPr="00236B6B" w:rsidRDefault="00506CC6" w:rsidP="00506CC6">
      <w:pPr>
        <w:framePr w:hSpace="180" w:wrap="around" w:vAnchor="text" w:hAnchor="text" w:y="1"/>
        <w:spacing w:line="276" w:lineRule="auto"/>
        <w:suppressOverlap/>
        <w:jc w:val="both"/>
        <w:rPr>
          <w:b w:val="0"/>
          <w:sz w:val="28"/>
          <w:szCs w:val="28"/>
          <w:lang w:val="uk-UA"/>
        </w:rPr>
      </w:pPr>
      <w:r w:rsidRPr="00236B6B">
        <w:rPr>
          <w:b w:val="0"/>
          <w:sz w:val="28"/>
          <w:szCs w:val="28"/>
          <w:lang w:val="uk-UA"/>
        </w:rPr>
        <w:t>Доповідач: Загора С.І. – начальник відділу освіти, культури, молоді та спорту.</w:t>
      </w:r>
    </w:p>
    <w:p w:rsidR="00506CC6" w:rsidRPr="00236B6B" w:rsidRDefault="00506CC6" w:rsidP="00506CC6">
      <w:pPr>
        <w:framePr w:hSpace="180" w:wrap="around" w:vAnchor="text" w:hAnchor="text" w:y="1"/>
        <w:suppressOverlap/>
        <w:jc w:val="both"/>
        <w:rPr>
          <w:b w:val="0"/>
          <w:sz w:val="28"/>
          <w:szCs w:val="28"/>
          <w:lang w:val="uk-UA"/>
        </w:rPr>
      </w:pPr>
      <w:r w:rsidRPr="00236B6B">
        <w:rPr>
          <w:b w:val="0"/>
          <w:sz w:val="28"/>
          <w:szCs w:val="28"/>
          <w:lang w:val="uk-UA"/>
        </w:rPr>
        <w:t>2.2. Про затвердження Положення про відділ освіти, культури, молоді та спорту</w:t>
      </w:r>
    </w:p>
    <w:p w:rsidR="00506CC6" w:rsidRPr="00236B6B" w:rsidRDefault="00506CC6" w:rsidP="00506CC6">
      <w:pPr>
        <w:framePr w:hSpace="180" w:wrap="around" w:vAnchor="text" w:hAnchor="text" w:y="1"/>
        <w:suppressOverlap/>
        <w:jc w:val="both"/>
        <w:rPr>
          <w:b w:val="0"/>
          <w:sz w:val="28"/>
          <w:szCs w:val="28"/>
          <w:lang w:val="uk-UA"/>
        </w:rPr>
      </w:pPr>
      <w:r w:rsidRPr="00236B6B">
        <w:rPr>
          <w:b w:val="0"/>
          <w:sz w:val="28"/>
          <w:szCs w:val="28"/>
          <w:lang w:val="uk-UA"/>
        </w:rPr>
        <w:t>Костянтинівської сільської ради в новій редакції.</w:t>
      </w:r>
    </w:p>
    <w:p w:rsidR="00506CC6" w:rsidRPr="00C7070B" w:rsidRDefault="00506CC6" w:rsidP="00506CC6">
      <w:pPr>
        <w:framePr w:hSpace="180" w:wrap="around" w:vAnchor="text" w:hAnchor="text" w:y="1"/>
        <w:spacing w:line="276" w:lineRule="auto"/>
        <w:suppressOverlap/>
        <w:jc w:val="both"/>
        <w:rPr>
          <w:b w:val="0"/>
          <w:sz w:val="28"/>
          <w:szCs w:val="28"/>
          <w:lang w:val="uk-UA"/>
        </w:rPr>
      </w:pPr>
      <w:r w:rsidRPr="00C7070B">
        <w:rPr>
          <w:b w:val="0"/>
          <w:sz w:val="28"/>
          <w:szCs w:val="28"/>
          <w:lang w:val="uk-UA"/>
        </w:rPr>
        <w:t>Доповідач: Загора С.І. – начальник відділу освіти, культури, молоді та спорту.</w:t>
      </w:r>
    </w:p>
    <w:p w:rsidR="00506CC6" w:rsidRPr="00C7070B" w:rsidRDefault="00506CC6" w:rsidP="00506CC6">
      <w:pPr>
        <w:pStyle w:val="Style7"/>
        <w:framePr w:hSpace="180" w:wrap="around" w:vAnchor="text" w:hAnchor="text" w:y="1"/>
        <w:widowControl/>
        <w:spacing w:before="38"/>
        <w:ind w:right="53" w:firstLine="0"/>
        <w:suppressOverlap/>
        <w:rPr>
          <w:bCs/>
          <w:sz w:val="28"/>
          <w:szCs w:val="28"/>
          <w:lang w:val="uk-UA"/>
        </w:rPr>
      </w:pPr>
      <w:r w:rsidRPr="00C7070B">
        <w:rPr>
          <w:sz w:val="28"/>
          <w:szCs w:val="28"/>
          <w:lang w:val="uk-UA"/>
        </w:rPr>
        <w:t xml:space="preserve">2.3. Про внесення змін до рішення </w:t>
      </w:r>
      <w:r w:rsidRPr="00C7070B">
        <w:rPr>
          <w:rStyle w:val="FontStyle14"/>
          <w:b w:val="0"/>
          <w:sz w:val="28"/>
          <w:szCs w:val="28"/>
          <w:lang w:val="uk-UA"/>
        </w:rPr>
        <w:t xml:space="preserve">Костянтинівської сільської ради № 5 від 21.12.2021 «Про затвердження </w:t>
      </w:r>
      <w:r w:rsidRPr="00C7070B">
        <w:rPr>
          <w:sz w:val="28"/>
          <w:szCs w:val="28"/>
          <w:lang w:val="uk-UA"/>
        </w:rPr>
        <w:t>Цільової соціальної програми розвитку освіти Костянтинівської сільської ради</w:t>
      </w:r>
      <w:r w:rsidRPr="00C7070B">
        <w:rPr>
          <w:bCs/>
          <w:sz w:val="28"/>
          <w:szCs w:val="28"/>
          <w:lang w:val="uk-UA"/>
        </w:rPr>
        <w:t xml:space="preserve"> на 2022-2025 роки».</w:t>
      </w:r>
    </w:p>
    <w:p w:rsidR="00506CC6" w:rsidRPr="00C7070B" w:rsidRDefault="00506CC6" w:rsidP="00506CC6">
      <w:pPr>
        <w:framePr w:hSpace="180" w:wrap="around" w:vAnchor="text" w:hAnchor="text" w:y="1"/>
        <w:spacing w:line="276" w:lineRule="auto"/>
        <w:suppressOverlap/>
        <w:jc w:val="both"/>
        <w:rPr>
          <w:b w:val="0"/>
          <w:sz w:val="28"/>
          <w:szCs w:val="28"/>
          <w:lang w:val="uk-UA"/>
        </w:rPr>
      </w:pPr>
      <w:r w:rsidRPr="00C7070B">
        <w:rPr>
          <w:b w:val="0"/>
          <w:sz w:val="28"/>
          <w:szCs w:val="28"/>
          <w:lang w:val="uk-UA"/>
        </w:rPr>
        <w:t>Доповідач: Загора С.І. – начальник відділу освіти, культури, молоді та спорту.</w:t>
      </w:r>
    </w:p>
    <w:p w:rsidR="00506CC6" w:rsidRPr="00EC0C23" w:rsidRDefault="00506CC6" w:rsidP="00506CC6">
      <w:pPr>
        <w:shd w:val="clear" w:color="auto" w:fill="FFFFFF"/>
        <w:jc w:val="both"/>
        <w:rPr>
          <w:b w:val="0"/>
          <w:sz w:val="28"/>
          <w:szCs w:val="28"/>
          <w:shd w:val="clear" w:color="auto" w:fill="FFFFFF"/>
          <w:lang w:val="uk-UA" w:eastAsia="uk-UA"/>
        </w:rPr>
      </w:pPr>
      <w:r w:rsidRPr="00EC0C23">
        <w:rPr>
          <w:b w:val="0"/>
          <w:sz w:val="28"/>
          <w:szCs w:val="28"/>
          <w:lang w:val="uk-UA"/>
        </w:rPr>
        <w:t>2.4.</w:t>
      </w:r>
      <w:r w:rsidRPr="00EC0C23">
        <w:rPr>
          <w:sz w:val="28"/>
          <w:szCs w:val="28"/>
          <w:lang w:val="uk-UA"/>
        </w:rPr>
        <w:t xml:space="preserve"> </w:t>
      </w:r>
      <w:r w:rsidRPr="00EC0C23">
        <w:rPr>
          <w:b w:val="0"/>
          <w:sz w:val="28"/>
          <w:szCs w:val="28"/>
          <w:lang w:val="uk-UA"/>
        </w:rPr>
        <w:t>Про затвердження</w:t>
      </w:r>
      <w:r w:rsidRPr="00EC0C23">
        <w:rPr>
          <w:sz w:val="28"/>
          <w:szCs w:val="28"/>
          <w:lang w:val="uk-UA"/>
        </w:rPr>
        <w:t xml:space="preserve"> </w:t>
      </w:r>
      <w:r w:rsidRPr="00EC0C23">
        <w:rPr>
          <w:b w:val="0"/>
          <w:sz w:val="28"/>
          <w:szCs w:val="28"/>
          <w:lang w:val="uk-UA" w:eastAsia="uk-UA"/>
        </w:rPr>
        <w:t>Програми о</w:t>
      </w:r>
      <w:r w:rsidRPr="00EC0C23">
        <w:rPr>
          <w:b w:val="0"/>
          <w:sz w:val="28"/>
          <w:szCs w:val="28"/>
          <w:shd w:val="clear" w:color="auto" w:fill="FFFFFF"/>
          <w:lang w:val="uk-UA" w:eastAsia="uk-UA"/>
        </w:rPr>
        <w:t>хорони навколишнього природного середовища Костянтинівської сільської ради на 2024-2029 роки.</w:t>
      </w:r>
    </w:p>
    <w:p w:rsidR="00506CC6" w:rsidRPr="002D3C4D" w:rsidRDefault="00506CC6" w:rsidP="00506CC6">
      <w:pPr>
        <w:jc w:val="both"/>
        <w:rPr>
          <w:b w:val="0"/>
          <w:sz w:val="28"/>
          <w:szCs w:val="28"/>
          <w:lang w:val="uk-UA"/>
        </w:rPr>
      </w:pPr>
      <w:r w:rsidRPr="00EC0C23">
        <w:rPr>
          <w:b w:val="0"/>
          <w:sz w:val="28"/>
          <w:szCs w:val="28"/>
          <w:lang w:val="uk-UA"/>
        </w:rPr>
        <w:t xml:space="preserve">Доповідач: Демчук І.С. - начальник відділу земельних відносин, комунальної </w:t>
      </w:r>
      <w:r w:rsidRPr="002D3C4D">
        <w:rPr>
          <w:b w:val="0"/>
          <w:sz w:val="28"/>
          <w:szCs w:val="28"/>
          <w:lang w:val="uk-UA"/>
        </w:rPr>
        <w:t>власності та екології.</w:t>
      </w:r>
    </w:p>
    <w:p w:rsidR="00506CC6" w:rsidRPr="002D3C4D" w:rsidRDefault="00506CC6" w:rsidP="00506CC6">
      <w:pPr>
        <w:spacing w:line="276" w:lineRule="auto"/>
        <w:jc w:val="both"/>
        <w:rPr>
          <w:b w:val="0"/>
          <w:sz w:val="28"/>
          <w:szCs w:val="28"/>
          <w:lang w:val="uk-UA"/>
        </w:rPr>
      </w:pPr>
      <w:r w:rsidRPr="002D3C4D">
        <w:rPr>
          <w:b w:val="0"/>
          <w:sz w:val="28"/>
          <w:szCs w:val="28"/>
          <w:lang w:val="uk-UA"/>
        </w:rPr>
        <w:t>2.</w:t>
      </w:r>
      <w:r>
        <w:rPr>
          <w:b w:val="0"/>
          <w:sz w:val="28"/>
          <w:szCs w:val="28"/>
          <w:lang w:val="uk-UA"/>
        </w:rPr>
        <w:t>5</w:t>
      </w:r>
      <w:r w:rsidRPr="002D3C4D">
        <w:rPr>
          <w:b w:val="0"/>
          <w:sz w:val="28"/>
          <w:szCs w:val="28"/>
          <w:lang w:val="uk-UA"/>
        </w:rPr>
        <w:t>. Про внесення змін до бюджету  Костянтинівської сільської територіальної  громади на 2024 рік.</w:t>
      </w:r>
    </w:p>
    <w:p w:rsidR="00506CC6" w:rsidRPr="002D3C4D" w:rsidRDefault="00506CC6" w:rsidP="00506CC6">
      <w:pPr>
        <w:spacing w:line="276" w:lineRule="auto"/>
        <w:jc w:val="both"/>
        <w:rPr>
          <w:b w:val="0"/>
          <w:sz w:val="28"/>
          <w:szCs w:val="28"/>
          <w:lang w:val="uk-UA"/>
        </w:rPr>
      </w:pPr>
      <w:r w:rsidRPr="002D3C4D">
        <w:rPr>
          <w:b w:val="0"/>
          <w:sz w:val="28"/>
          <w:szCs w:val="28"/>
          <w:lang w:val="uk-UA"/>
        </w:rPr>
        <w:t>Доповідач: Мичко І.В. – виконуюча обов’язки начальника фінансового відділу.</w:t>
      </w:r>
    </w:p>
    <w:p w:rsidR="00506CC6" w:rsidRPr="002D3C4D" w:rsidRDefault="00506CC6" w:rsidP="00506CC6">
      <w:pPr>
        <w:shd w:val="clear" w:color="auto" w:fill="FFFFFF"/>
        <w:rPr>
          <w:b w:val="0"/>
          <w:sz w:val="28"/>
          <w:szCs w:val="28"/>
          <w:lang w:val="uk-UA"/>
        </w:rPr>
      </w:pPr>
      <w:r w:rsidRPr="002D3C4D">
        <w:rPr>
          <w:b w:val="0"/>
          <w:sz w:val="28"/>
          <w:szCs w:val="28"/>
          <w:lang w:val="uk-UA"/>
        </w:rPr>
        <w:t>2.</w:t>
      </w:r>
      <w:r>
        <w:rPr>
          <w:b w:val="0"/>
          <w:sz w:val="28"/>
          <w:szCs w:val="28"/>
          <w:lang w:val="uk-UA"/>
        </w:rPr>
        <w:t>6</w:t>
      </w:r>
      <w:r w:rsidRPr="002D3C4D">
        <w:rPr>
          <w:b w:val="0"/>
          <w:sz w:val="28"/>
          <w:szCs w:val="28"/>
          <w:lang w:val="uk-UA"/>
        </w:rPr>
        <w:t xml:space="preserve">. </w:t>
      </w:r>
      <w:r w:rsidRPr="002D3C4D">
        <w:rPr>
          <w:b w:val="0"/>
          <w:sz w:val="28"/>
          <w:szCs w:val="28"/>
          <w:lang w:val="uk-UA" w:eastAsia="uk-UA"/>
        </w:rPr>
        <w:t xml:space="preserve">Про припинення </w:t>
      </w:r>
      <w:r w:rsidRPr="002D3C4D">
        <w:rPr>
          <w:b w:val="0"/>
          <w:sz w:val="28"/>
          <w:szCs w:val="28"/>
          <w:lang w:val="uk-UA"/>
        </w:rPr>
        <w:t xml:space="preserve">шляхом ліквідації </w:t>
      </w:r>
      <w:r w:rsidRPr="002D3C4D">
        <w:rPr>
          <w:b w:val="0"/>
          <w:sz w:val="28"/>
          <w:szCs w:val="28"/>
          <w:lang w:val="uk-UA" w:eastAsia="uk-UA"/>
        </w:rPr>
        <w:t>юридичних осіб – сільських виборчих комісій.</w:t>
      </w:r>
    </w:p>
    <w:p w:rsidR="00506CC6" w:rsidRPr="00EC0C23" w:rsidRDefault="00506CC6" w:rsidP="00506CC6">
      <w:pPr>
        <w:spacing w:line="276" w:lineRule="auto"/>
        <w:jc w:val="both"/>
        <w:rPr>
          <w:b w:val="0"/>
          <w:sz w:val="28"/>
          <w:szCs w:val="28"/>
          <w:lang w:val="uk-UA"/>
        </w:rPr>
      </w:pPr>
      <w:r w:rsidRPr="002D3C4D">
        <w:rPr>
          <w:b w:val="0"/>
          <w:sz w:val="28"/>
          <w:szCs w:val="28"/>
          <w:lang w:val="uk-UA"/>
        </w:rPr>
        <w:t xml:space="preserve">Доповідач: </w:t>
      </w:r>
      <w:r>
        <w:rPr>
          <w:b w:val="0"/>
          <w:sz w:val="28"/>
          <w:szCs w:val="28"/>
          <w:lang w:val="uk-UA"/>
        </w:rPr>
        <w:t>Панченко Т.В. – секретар сільської ради</w:t>
      </w:r>
      <w:r w:rsidRPr="002D3C4D">
        <w:rPr>
          <w:b w:val="0"/>
          <w:sz w:val="28"/>
          <w:szCs w:val="28"/>
          <w:lang w:val="uk-UA"/>
        </w:rPr>
        <w:t>.</w:t>
      </w:r>
    </w:p>
    <w:p w:rsidR="00506CC6" w:rsidRPr="00EC0C23" w:rsidRDefault="00506CC6" w:rsidP="00506CC6">
      <w:pPr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2.7</w:t>
      </w:r>
      <w:r w:rsidRPr="00EC0C23">
        <w:rPr>
          <w:b w:val="0"/>
          <w:sz w:val="28"/>
          <w:szCs w:val="28"/>
          <w:lang w:val="uk-UA"/>
        </w:rPr>
        <w:t>. Земельні питання.</w:t>
      </w:r>
    </w:p>
    <w:p w:rsidR="00506CC6" w:rsidRPr="00EC0C23" w:rsidRDefault="00506CC6" w:rsidP="00506CC6">
      <w:pPr>
        <w:tabs>
          <w:tab w:val="left" w:pos="9639"/>
        </w:tabs>
        <w:spacing w:line="266" w:lineRule="auto"/>
        <w:ind w:right="2"/>
        <w:jc w:val="both"/>
        <w:rPr>
          <w:b w:val="0"/>
          <w:sz w:val="28"/>
          <w:szCs w:val="28"/>
          <w:lang w:val="uk-UA"/>
        </w:rPr>
      </w:pPr>
      <w:r w:rsidRPr="00EC0C23">
        <w:rPr>
          <w:b w:val="0"/>
          <w:sz w:val="28"/>
          <w:szCs w:val="28"/>
          <w:lang w:val="uk-UA"/>
        </w:rPr>
        <w:t>Доповідач: Демчук І.С. - начальник відділу земельних відносин, комунальної власності та екології.</w:t>
      </w:r>
    </w:p>
    <w:p w:rsidR="00506CC6" w:rsidRPr="00EC0C23" w:rsidRDefault="00506CC6" w:rsidP="00506CC6">
      <w:pPr>
        <w:tabs>
          <w:tab w:val="left" w:pos="9639"/>
        </w:tabs>
        <w:spacing w:line="266" w:lineRule="auto"/>
        <w:ind w:right="2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2.8</w:t>
      </w:r>
      <w:r w:rsidRPr="00EC0C23">
        <w:rPr>
          <w:b w:val="0"/>
          <w:sz w:val="28"/>
          <w:szCs w:val="28"/>
          <w:lang w:val="uk-UA"/>
        </w:rPr>
        <w:t>. Різне.</w:t>
      </w:r>
    </w:p>
    <w:p w:rsidR="00506CC6" w:rsidRDefault="00506CC6" w:rsidP="00506CC6">
      <w:pPr>
        <w:tabs>
          <w:tab w:val="left" w:pos="9639"/>
        </w:tabs>
        <w:spacing w:line="266" w:lineRule="auto"/>
        <w:ind w:right="2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0D0A94">
        <w:rPr>
          <w:b w:val="0"/>
          <w:sz w:val="28"/>
          <w:szCs w:val="28"/>
          <w:lang w:val="uk-UA"/>
        </w:rPr>
        <w:t xml:space="preserve">3. </w:t>
      </w:r>
      <w:r w:rsidRPr="000D0A94">
        <w:rPr>
          <w:b w:val="0"/>
          <w:bCs w:val="0"/>
          <w:sz w:val="28"/>
          <w:szCs w:val="28"/>
          <w:lang w:val="uk-UA"/>
        </w:rPr>
        <w:t>Загальному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відділу сільської ради оприлюднити дане розпорядження на офіційному сайті Костянтинівської сільської ради та повідомити депутатів ради </w:t>
      </w:r>
      <w:r>
        <w:rPr>
          <w:b w:val="0"/>
          <w:bCs w:val="0"/>
          <w:color w:val="000000"/>
          <w:sz w:val="28"/>
          <w:szCs w:val="28"/>
          <w:lang w:val="uk-UA"/>
        </w:rPr>
        <w:lastRenderedPageBreak/>
        <w:t>про дату та час проведення пленарного засідання сесії сільської ради.</w:t>
      </w:r>
    </w:p>
    <w:p w:rsidR="00506CC6" w:rsidRDefault="00506CC6" w:rsidP="00506CC6">
      <w:pPr>
        <w:tabs>
          <w:tab w:val="left" w:pos="9639"/>
        </w:tabs>
        <w:spacing w:line="266" w:lineRule="auto"/>
        <w:ind w:left="-5" w:right="2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4. Головам постійних комісій сільської ради провести профільні засідання та розглянути питання порядку денного в термін до 11 червня 2024 року.</w:t>
      </w:r>
    </w:p>
    <w:p w:rsidR="00506CC6" w:rsidRDefault="00506CC6" w:rsidP="00506CC6">
      <w:pPr>
        <w:tabs>
          <w:tab w:val="left" w:pos="851"/>
          <w:tab w:val="left" w:pos="9639"/>
        </w:tabs>
        <w:spacing w:line="266" w:lineRule="auto"/>
        <w:ind w:right="2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5. Контроль за виконанням розпорядження покласти на секретаря сільської ради Тетяну ПАНЧЕНКО.</w:t>
      </w:r>
    </w:p>
    <w:p w:rsidR="00506CC6" w:rsidRDefault="00506CC6" w:rsidP="00506CC6">
      <w:pPr>
        <w:tabs>
          <w:tab w:val="left" w:pos="851"/>
          <w:tab w:val="left" w:pos="9639"/>
        </w:tabs>
        <w:spacing w:line="266" w:lineRule="auto"/>
        <w:ind w:right="2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506CC6" w:rsidRDefault="00506CC6" w:rsidP="00506CC6">
      <w:pPr>
        <w:tabs>
          <w:tab w:val="left" w:pos="851"/>
          <w:tab w:val="left" w:pos="9639"/>
        </w:tabs>
        <w:spacing w:line="266" w:lineRule="auto"/>
        <w:ind w:right="2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506CC6" w:rsidRPr="00583152" w:rsidRDefault="00506CC6" w:rsidP="00506CC6">
      <w:pPr>
        <w:tabs>
          <w:tab w:val="left" w:pos="851"/>
          <w:tab w:val="left" w:pos="9639"/>
        </w:tabs>
        <w:spacing w:line="266" w:lineRule="auto"/>
        <w:ind w:right="2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506CC6" w:rsidRDefault="00506CC6" w:rsidP="00506CC6">
      <w:pPr>
        <w:rPr>
          <w:b w:val="0"/>
          <w:color w:val="000000"/>
          <w:sz w:val="28"/>
          <w:szCs w:val="28"/>
          <w:lang w:val="uk-UA"/>
        </w:rPr>
      </w:pPr>
      <w:r w:rsidRPr="00B00E45">
        <w:rPr>
          <w:b w:val="0"/>
          <w:color w:val="000000"/>
          <w:sz w:val="28"/>
          <w:szCs w:val="28"/>
          <w:lang w:val="uk-UA"/>
        </w:rPr>
        <w:t xml:space="preserve">Сільський голова        </w:t>
      </w:r>
      <w:r>
        <w:rPr>
          <w:b w:val="0"/>
          <w:color w:val="000000"/>
          <w:sz w:val="28"/>
          <w:szCs w:val="28"/>
          <w:lang w:val="uk-UA"/>
        </w:rPr>
        <w:t xml:space="preserve">                           </w:t>
      </w:r>
      <w:r w:rsidRPr="00B00E45">
        <w:rPr>
          <w:b w:val="0"/>
          <w:color w:val="000000"/>
          <w:sz w:val="28"/>
          <w:szCs w:val="28"/>
          <w:lang w:val="uk-UA"/>
        </w:rPr>
        <w:t xml:space="preserve">                                       Антон ПАЄНТКО</w:t>
      </w:r>
    </w:p>
    <w:p w:rsidR="00506CC6" w:rsidRPr="00CD5DCD" w:rsidRDefault="00506CC6" w:rsidP="00506CC6">
      <w:pPr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</w:t>
      </w:r>
    </w:p>
    <w:p w:rsidR="00977B05" w:rsidRDefault="00977B05">
      <w:bookmarkStart w:id="0" w:name="_GoBack"/>
      <w:bookmarkEnd w:id="0"/>
    </w:p>
    <w:sectPr w:rsidR="00977B05" w:rsidSect="00506CC6">
      <w:pgSz w:w="11909" w:h="16834"/>
      <w:pgMar w:top="567" w:right="567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7FD4"/>
    <w:multiLevelType w:val="hybridMultilevel"/>
    <w:tmpl w:val="A92EEBC8"/>
    <w:lvl w:ilvl="0" w:tplc="9006AB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53"/>
    <w:rsid w:val="00506CC6"/>
    <w:rsid w:val="00977B05"/>
    <w:rsid w:val="00D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7F9D-E50B-48F8-BC6F-67C13C26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06CC6"/>
    <w:pPr>
      <w:spacing w:line="317" w:lineRule="exact"/>
      <w:ind w:firstLine="710"/>
      <w:jc w:val="both"/>
    </w:pPr>
    <w:rPr>
      <w:b w:val="0"/>
      <w:bCs w:val="0"/>
      <w:sz w:val="24"/>
      <w:szCs w:val="24"/>
    </w:rPr>
  </w:style>
  <w:style w:type="character" w:customStyle="1" w:styleId="FontStyle14">
    <w:name w:val="Font Style14"/>
    <w:rsid w:val="00506CC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1719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2</cp:revision>
  <dcterms:created xsi:type="dcterms:W3CDTF">2024-06-03T12:52:00Z</dcterms:created>
  <dcterms:modified xsi:type="dcterms:W3CDTF">2024-06-03T12:52:00Z</dcterms:modified>
</cp:coreProperties>
</file>