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12ED" w14:textId="77777777" w:rsidR="005C76A9" w:rsidRPr="000B2B6E" w:rsidRDefault="005C76A9" w:rsidP="001927A3">
      <w:pPr>
        <w:jc w:val="center"/>
        <w:rPr>
          <w:b/>
          <w:sz w:val="32"/>
          <w:szCs w:val="32"/>
          <w:lang w:val="uk-UA"/>
        </w:rPr>
      </w:pPr>
    </w:p>
    <w:p w14:paraId="17C5C0FA" w14:textId="77777777" w:rsidR="001927A3" w:rsidRPr="000B2B6E" w:rsidRDefault="001927A3" w:rsidP="001927A3">
      <w:pPr>
        <w:jc w:val="center"/>
        <w:rPr>
          <w:b/>
          <w:sz w:val="32"/>
          <w:szCs w:val="32"/>
          <w:lang w:val="uk-UA"/>
        </w:rPr>
      </w:pPr>
      <w:r w:rsidRPr="000B2B6E">
        <w:rPr>
          <w:b/>
          <w:sz w:val="32"/>
          <w:szCs w:val="32"/>
          <w:lang w:val="uk-UA"/>
        </w:rPr>
        <w:t>Звіт</w:t>
      </w:r>
    </w:p>
    <w:p w14:paraId="1888F71D" w14:textId="77777777" w:rsidR="006D76DC" w:rsidRPr="000B2B6E" w:rsidRDefault="001927A3" w:rsidP="006D76DC">
      <w:pPr>
        <w:jc w:val="both"/>
        <w:rPr>
          <w:b/>
          <w:sz w:val="28"/>
          <w:szCs w:val="28"/>
          <w:lang w:val="uk-UA"/>
        </w:rPr>
      </w:pPr>
      <w:r w:rsidRPr="000B2B6E">
        <w:rPr>
          <w:b/>
          <w:i/>
          <w:sz w:val="28"/>
          <w:szCs w:val="28"/>
          <w:lang w:val="uk-UA"/>
        </w:rPr>
        <w:t xml:space="preserve">про базове  відстеження  результативності регуляторного </w:t>
      </w:r>
      <w:proofErr w:type="spellStart"/>
      <w:r w:rsidRPr="000B2B6E">
        <w:rPr>
          <w:b/>
          <w:i/>
          <w:sz w:val="28"/>
          <w:szCs w:val="28"/>
          <w:lang w:val="uk-UA"/>
        </w:rPr>
        <w:t>акта</w:t>
      </w:r>
      <w:proofErr w:type="spellEnd"/>
      <w:r w:rsidRPr="000B2B6E">
        <w:rPr>
          <w:b/>
          <w:i/>
          <w:sz w:val="28"/>
          <w:szCs w:val="28"/>
          <w:lang w:val="uk-UA"/>
        </w:rPr>
        <w:t xml:space="preserve"> –</w:t>
      </w:r>
      <w:r w:rsidRPr="000B2B6E">
        <w:rPr>
          <w:b/>
          <w:sz w:val="28"/>
          <w:szCs w:val="28"/>
          <w:lang w:val="uk-UA"/>
        </w:rPr>
        <w:t xml:space="preserve"> </w:t>
      </w:r>
      <w:proofErr w:type="spellStart"/>
      <w:r w:rsidR="006D76DC" w:rsidRPr="000B2B6E">
        <w:rPr>
          <w:b/>
          <w:sz w:val="28"/>
          <w:szCs w:val="28"/>
          <w:lang w:val="uk-UA"/>
        </w:rPr>
        <w:t>проєкту</w:t>
      </w:r>
      <w:proofErr w:type="spellEnd"/>
      <w:r w:rsidR="006D76DC" w:rsidRPr="000B2B6E">
        <w:rPr>
          <w:b/>
          <w:sz w:val="28"/>
          <w:szCs w:val="28"/>
          <w:lang w:val="uk-UA"/>
        </w:rPr>
        <w:t xml:space="preserve"> </w:t>
      </w:r>
      <w:r w:rsidRPr="000B2B6E">
        <w:rPr>
          <w:b/>
          <w:sz w:val="28"/>
          <w:szCs w:val="28"/>
          <w:lang w:val="uk-UA"/>
        </w:rPr>
        <w:t xml:space="preserve">рішення </w:t>
      </w:r>
      <w:r w:rsidR="00CB0A35" w:rsidRPr="000B2B6E">
        <w:rPr>
          <w:b/>
          <w:sz w:val="28"/>
          <w:szCs w:val="28"/>
          <w:lang w:val="uk-UA"/>
        </w:rPr>
        <w:t>в</w:t>
      </w:r>
      <w:r w:rsidRPr="000B2B6E">
        <w:rPr>
          <w:b/>
          <w:sz w:val="28"/>
          <w:szCs w:val="28"/>
          <w:lang w:val="uk-UA"/>
        </w:rPr>
        <w:t xml:space="preserve">иконавчого комітету </w:t>
      </w:r>
      <w:r w:rsidR="00CB0A35" w:rsidRPr="000B2B6E">
        <w:rPr>
          <w:b/>
          <w:sz w:val="28"/>
          <w:szCs w:val="28"/>
          <w:lang w:val="uk-UA"/>
        </w:rPr>
        <w:t>Жмеринс</w:t>
      </w:r>
      <w:r w:rsidRPr="000B2B6E">
        <w:rPr>
          <w:b/>
          <w:sz w:val="28"/>
          <w:szCs w:val="28"/>
          <w:lang w:val="uk-UA"/>
        </w:rPr>
        <w:t xml:space="preserve">ької міської ради </w:t>
      </w:r>
      <w:r w:rsidR="006D76DC" w:rsidRPr="000B2B6E">
        <w:rPr>
          <w:rFonts w:eastAsiaTheme="minorHAnsi"/>
          <w:b/>
          <w:sz w:val="28"/>
          <w:szCs w:val="28"/>
          <w:lang w:val="uk-UA" w:eastAsia="en-US"/>
        </w:rPr>
        <w:t xml:space="preserve">«Про встановлення тарифу на послуги з перевезення пасажирів автомобільним транспортом на міських автобусних маршрутах загального користування у </w:t>
      </w:r>
      <w:proofErr w:type="spellStart"/>
      <w:r w:rsidR="006D76DC" w:rsidRPr="000B2B6E">
        <w:rPr>
          <w:rFonts w:eastAsiaTheme="minorHAnsi"/>
          <w:b/>
          <w:sz w:val="28"/>
          <w:szCs w:val="28"/>
          <w:lang w:val="uk-UA" w:eastAsia="en-US"/>
        </w:rPr>
        <w:t>м.Жмеринка</w:t>
      </w:r>
      <w:proofErr w:type="spellEnd"/>
      <w:r w:rsidR="006D76DC" w:rsidRPr="000B2B6E">
        <w:rPr>
          <w:b/>
          <w:sz w:val="28"/>
          <w:szCs w:val="28"/>
          <w:lang w:val="uk-UA"/>
        </w:rPr>
        <w:t>»</w:t>
      </w:r>
    </w:p>
    <w:p w14:paraId="597CC12A" w14:textId="77777777" w:rsidR="001927A3" w:rsidRPr="000B2B6E" w:rsidRDefault="001927A3" w:rsidP="001927A3">
      <w:pPr>
        <w:jc w:val="both"/>
        <w:rPr>
          <w:sz w:val="28"/>
          <w:szCs w:val="28"/>
          <w:lang w:val="uk-UA"/>
        </w:rPr>
      </w:pPr>
    </w:p>
    <w:p w14:paraId="220B59DA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b/>
          <w:iCs/>
          <w:color w:val="000000"/>
          <w:spacing w:val="-4"/>
          <w:sz w:val="28"/>
          <w:szCs w:val="28"/>
          <w:lang w:val="uk-UA"/>
        </w:rPr>
      </w:pPr>
      <w:r w:rsidRPr="000B2B6E">
        <w:rPr>
          <w:b/>
          <w:iCs/>
          <w:color w:val="000000"/>
          <w:spacing w:val="1"/>
          <w:sz w:val="28"/>
          <w:szCs w:val="28"/>
          <w:lang w:val="uk-UA"/>
        </w:rPr>
        <w:t xml:space="preserve">1. Вид та назва регуляторного </w:t>
      </w:r>
      <w:proofErr w:type="spellStart"/>
      <w:r w:rsidRPr="000B2B6E">
        <w:rPr>
          <w:b/>
          <w:iCs/>
          <w:color w:val="000000"/>
          <w:spacing w:val="1"/>
          <w:sz w:val="28"/>
          <w:szCs w:val="28"/>
          <w:lang w:val="uk-UA"/>
        </w:rPr>
        <w:t>акта</w:t>
      </w:r>
      <w:proofErr w:type="spellEnd"/>
      <w:r w:rsidRPr="000B2B6E">
        <w:rPr>
          <w:b/>
          <w:iCs/>
          <w:color w:val="000000"/>
          <w:spacing w:val="1"/>
          <w:sz w:val="28"/>
          <w:szCs w:val="28"/>
          <w:lang w:val="uk-UA"/>
        </w:rPr>
        <w:t xml:space="preserve">, результативність якого відстежується, </w:t>
      </w:r>
      <w:r w:rsidRPr="000B2B6E">
        <w:rPr>
          <w:b/>
          <w:iCs/>
          <w:color w:val="000000"/>
          <w:spacing w:val="-4"/>
          <w:sz w:val="28"/>
          <w:szCs w:val="28"/>
          <w:lang w:val="uk-UA"/>
        </w:rPr>
        <w:t>дата його прийняття та номер</w:t>
      </w:r>
    </w:p>
    <w:p w14:paraId="2882C1C2" w14:textId="77777777" w:rsidR="001927A3" w:rsidRPr="000B2B6E" w:rsidRDefault="006D76DC" w:rsidP="006D76D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0B2B6E">
        <w:rPr>
          <w:sz w:val="28"/>
          <w:szCs w:val="28"/>
          <w:lang w:val="uk-UA"/>
        </w:rPr>
        <w:t>Проєкт</w:t>
      </w:r>
      <w:proofErr w:type="spellEnd"/>
      <w:r w:rsidRPr="000B2B6E">
        <w:rPr>
          <w:sz w:val="28"/>
          <w:szCs w:val="28"/>
          <w:lang w:val="uk-UA"/>
        </w:rPr>
        <w:t xml:space="preserve"> р</w:t>
      </w:r>
      <w:r w:rsidR="001927A3" w:rsidRPr="000B2B6E">
        <w:rPr>
          <w:sz w:val="28"/>
          <w:szCs w:val="28"/>
          <w:lang w:val="uk-UA"/>
        </w:rPr>
        <w:t xml:space="preserve">ішення </w:t>
      </w:r>
      <w:r w:rsidRPr="000B2B6E">
        <w:rPr>
          <w:sz w:val="28"/>
          <w:szCs w:val="28"/>
          <w:lang w:val="uk-UA"/>
        </w:rPr>
        <w:t>в</w:t>
      </w:r>
      <w:r w:rsidR="001927A3" w:rsidRPr="000B2B6E">
        <w:rPr>
          <w:sz w:val="28"/>
          <w:szCs w:val="28"/>
          <w:lang w:val="uk-UA"/>
        </w:rPr>
        <w:t xml:space="preserve">иконавчого комітету </w:t>
      </w:r>
      <w:r w:rsidRPr="000B2B6E">
        <w:rPr>
          <w:sz w:val="28"/>
          <w:szCs w:val="28"/>
          <w:lang w:val="uk-UA"/>
        </w:rPr>
        <w:t>Жмерин</w:t>
      </w:r>
      <w:r w:rsidR="001927A3" w:rsidRPr="000B2B6E">
        <w:rPr>
          <w:sz w:val="28"/>
          <w:szCs w:val="28"/>
          <w:lang w:val="uk-UA"/>
        </w:rPr>
        <w:t>ської міської ради</w:t>
      </w:r>
      <w:r w:rsidRPr="000B2B6E">
        <w:rPr>
          <w:sz w:val="28"/>
          <w:szCs w:val="28"/>
          <w:lang w:val="uk-UA"/>
        </w:rPr>
        <w:t xml:space="preserve"> «Про встановлення тарифу на послуги з перевезення пасажирів  автомобільним транспортом на міських автобусних маршрутах загального користування у </w:t>
      </w:r>
      <w:proofErr w:type="spellStart"/>
      <w:r w:rsidRPr="000B2B6E">
        <w:rPr>
          <w:sz w:val="28"/>
          <w:szCs w:val="28"/>
          <w:lang w:val="uk-UA"/>
        </w:rPr>
        <w:t>м.Жмеринка</w:t>
      </w:r>
      <w:proofErr w:type="spellEnd"/>
      <w:r w:rsidRPr="000B2B6E">
        <w:rPr>
          <w:sz w:val="28"/>
          <w:szCs w:val="28"/>
          <w:lang w:val="uk-UA"/>
        </w:rPr>
        <w:t>».</w:t>
      </w:r>
    </w:p>
    <w:p w14:paraId="3B5006D8" w14:textId="77777777" w:rsidR="006D76DC" w:rsidRPr="000B2B6E" w:rsidRDefault="006D76DC" w:rsidP="006D76DC">
      <w:pPr>
        <w:ind w:firstLine="708"/>
        <w:jc w:val="both"/>
        <w:rPr>
          <w:sz w:val="28"/>
          <w:szCs w:val="28"/>
          <w:lang w:val="uk-UA"/>
        </w:rPr>
      </w:pPr>
    </w:p>
    <w:p w14:paraId="08235E5E" w14:textId="77777777" w:rsidR="001927A3" w:rsidRPr="000B2B6E" w:rsidRDefault="001927A3" w:rsidP="001927A3">
      <w:pPr>
        <w:pStyle w:val="3"/>
        <w:tabs>
          <w:tab w:val="left" w:pos="851"/>
          <w:tab w:val="left" w:pos="993"/>
        </w:tabs>
      </w:pPr>
      <w:r w:rsidRPr="000B2B6E">
        <w:t>2.</w:t>
      </w:r>
      <w:r w:rsidRPr="000B2B6E">
        <w:rPr>
          <w:b w:val="0"/>
        </w:rPr>
        <w:t xml:space="preserve"> </w:t>
      </w:r>
      <w:r w:rsidRPr="000B2B6E">
        <w:rPr>
          <w:iCs/>
          <w:color w:val="000000"/>
          <w:spacing w:val="-5"/>
        </w:rPr>
        <w:t>Назва виконавця заходів відстеження</w:t>
      </w:r>
    </w:p>
    <w:p w14:paraId="4FE80414" w14:textId="77777777" w:rsidR="001927A3" w:rsidRPr="000B2B6E" w:rsidRDefault="006D76DC" w:rsidP="001927A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Управління економіки та розвитку інфраструктури </w:t>
      </w:r>
      <w:r w:rsidR="0016198A" w:rsidRPr="000B2B6E">
        <w:rPr>
          <w:sz w:val="28"/>
          <w:szCs w:val="28"/>
          <w:lang w:val="uk-UA"/>
        </w:rPr>
        <w:t xml:space="preserve">виконавчого комітету </w:t>
      </w:r>
      <w:r w:rsidRPr="000B2B6E">
        <w:rPr>
          <w:sz w:val="28"/>
          <w:szCs w:val="28"/>
          <w:lang w:val="uk-UA"/>
        </w:rPr>
        <w:t>Жмеринської</w:t>
      </w:r>
      <w:r w:rsidR="001927A3" w:rsidRPr="000B2B6E">
        <w:rPr>
          <w:sz w:val="28"/>
          <w:szCs w:val="28"/>
          <w:lang w:val="uk-UA"/>
        </w:rPr>
        <w:t xml:space="preserve"> міської ради.</w:t>
      </w:r>
    </w:p>
    <w:p w14:paraId="12F15B7E" w14:textId="77777777" w:rsidR="001927A3" w:rsidRPr="000B2B6E" w:rsidRDefault="001927A3" w:rsidP="001927A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04FBDA6" w14:textId="77777777" w:rsidR="001927A3" w:rsidRPr="000B2B6E" w:rsidRDefault="001927A3" w:rsidP="001927A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/>
          <w:iCs/>
          <w:color w:val="000000"/>
          <w:spacing w:val="-1"/>
          <w:sz w:val="28"/>
          <w:szCs w:val="28"/>
          <w:lang w:val="uk-UA"/>
        </w:rPr>
      </w:pPr>
      <w:r w:rsidRPr="000B2B6E">
        <w:rPr>
          <w:b/>
          <w:sz w:val="28"/>
          <w:szCs w:val="28"/>
          <w:lang w:val="uk-UA"/>
        </w:rPr>
        <w:t>3.</w:t>
      </w:r>
      <w:r w:rsidRPr="000B2B6E">
        <w:rPr>
          <w:sz w:val="28"/>
          <w:szCs w:val="28"/>
          <w:lang w:val="uk-UA"/>
        </w:rPr>
        <w:t xml:space="preserve"> </w:t>
      </w:r>
      <w:r w:rsidRPr="000B2B6E">
        <w:rPr>
          <w:b/>
          <w:iCs/>
          <w:color w:val="000000"/>
          <w:spacing w:val="-1"/>
          <w:sz w:val="28"/>
          <w:szCs w:val="28"/>
          <w:lang w:val="uk-UA"/>
        </w:rPr>
        <w:t xml:space="preserve">Цілі прийняття </w:t>
      </w:r>
      <w:proofErr w:type="spellStart"/>
      <w:r w:rsidRPr="000B2B6E">
        <w:rPr>
          <w:b/>
          <w:iCs/>
          <w:color w:val="000000"/>
          <w:spacing w:val="-1"/>
          <w:sz w:val="28"/>
          <w:szCs w:val="28"/>
          <w:lang w:val="uk-UA"/>
        </w:rPr>
        <w:t>акта</w:t>
      </w:r>
      <w:proofErr w:type="spellEnd"/>
    </w:p>
    <w:p w14:paraId="1E2B7115" w14:textId="77777777" w:rsidR="006D76DC" w:rsidRPr="000B2B6E" w:rsidRDefault="001927A3" w:rsidP="006D76DC">
      <w:pPr>
        <w:shd w:val="clear" w:color="auto" w:fill="FFFFFF"/>
        <w:spacing w:after="240"/>
        <w:jc w:val="both"/>
        <w:rPr>
          <w:color w:val="000B17"/>
          <w:sz w:val="29"/>
          <w:szCs w:val="29"/>
          <w:lang w:val="uk-UA"/>
        </w:rPr>
      </w:pPr>
      <w:r w:rsidRPr="000B2B6E">
        <w:rPr>
          <w:bCs/>
          <w:color w:val="000000"/>
          <w:lang w:val="uk-UA"/>
        </w:rPr>
        <w:tab/>
      </w:r>
      <w:r w:rsidR="006D76DC" w:rsidRPr="000B2B6E">
        <w:rPr>
          <w:color w:val="000B17"/>
          <w:sz w:val="29"/>
          <w:szCs w:val="29"/>
          <w:lang w:val="uk-UA"/>
        </w:rPr>
        <w:t>Ціллю є прийняття рішення виконавчого комітету міської ради,  яке забезпечить надання належних та своєчасних послуг з перевезення пасажирів на міських автобусних маршрутах загального користування, а також покриття витрат підприємств-перевізників.</w:t>
      </w:r>
    </w:p>
    <w:p w14:paraId="039DFC10" w14:textId="77777777" w:rsidR="001927A3" w:rsidRPr="000B2B6E" w:rsidRDefault="006D76DC" w:rsidP="00A56FDC">
      <w:pPr>
        <w:shd w:val="clear" w:color="auto" w:fill="FFFFFF"/>
        <w:spacing w:after="240"/>
        <w:ind w:firstLine="708"/>
        <w:jc w:val="both"/>
        <w:rPr>
          <w:b/>
          <w:bCs/>
          <w:lang w:val="uk-UA"/>
        </w:rPr>
      </w:pPr>
      <w:proofErr w:type="spellStart"/>
      <w:r w:rsidRPr="000B2B6E">
        <w:rPr>
          <w:color w:val="000B17"/>
          <w:sz w:val="29"/>
          <w:szCs w:val="29"/>
          <w:lang w:val="uk-UA"/>
        </w:rPr>
        <w:t>Проєкт</w:t>
      </w:r>
      <w:proofErr w:type="spellEnd"/>
      <w:r w:rsidRPr="000B2B6E">
        <w:rPr>
          <w:color w:val="000B17"/>
          <w:sz w:val="29"/>
          <w:szCs w:val="29"/>
          <w:lang w:val="uk-UA"/>
        </w:rPr>
        <w:t xml:space="preserve"> регуляторного </w:t>
      </w:r>
      <w:proofErr w:type="spellStart"/>
      <w:r w:rsidRPr="000B2B6E">
        <w:rPr>
          <w:color w:val="000B17"/>
          <w:sz w:val="29"/>
          <w:szCs w:val="29"/>
          <w:lang w:val="uk-UA"/>
        </w:rPr>
        <w:t>акта</w:t>
      </w:r>
      <w:proofErr w:type="spellEnd"/>
      <w:r w:rsidRPr="000B2B6E">
        <w:rPr>
          <w:color w:val="000B17"/>
          <w:sz w:val="29"/>
          <w:szCs w:val="29"/>
          <w:lang w:val="uk-UA"/>
        </w:rPr>
        <w:t xml:space="preserve"> спрямований на забезпечення реалізації тарифної політики на послуги з перевезення пасажирів на міських автобусних маршрутах загального користування, основні завдання якої спрямовані на забезпечення обґрунтованості тарифів, прозорості, збереження ринку соціально важливої послуги з перевезення пасажирів  на міських автобусних маршрутах загального користування та забезпечення балансу між платоспроможним попитом на послуги та обсягом витрат на їх надання.</w:t>
      </w:r>
    </w:p>
    <w:p w14:paraId="5EDBA596" w14:textId="77777777" w:rsidR="001927A3" w:rsidRPr="000B2B6E" w:rsidRDefault="001927A3" w:rsidP="001927A3">
      <w:pPr>
        <w:jc w:val="both"/>
        <w:rPr>
          <w:b/>
          <w:sz w:val="28"/>
          <w:szCs w:val="28"/>
          <w:lang w:val="uk-UA"/>
        </w:rPr>
      </w:pPr>
      <w:r w:rsidRPr="000B2B6E">
        <w:rPr>
          <w:b/>
          <w:sz w:val="28"/>
          <w:szCs w:val="28"/>
          <w:lang w:val="uk-UA"/>
        </w:rPr>
        <w:t>4. Строк виконання заходів з відстеження</w:t>
      </w:r>
    </w:p>
    <w:p w14:paraId="2B6C590A" w14:textId="77777777" w:rsidR="001927A3" w:rsidRPr="000B2B6E" w:rsidRDefault="00A56FDC" w:rsidP="001927A3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>Квітень 2026 року</w:t>
      </w:r>
    </w:p>
    <w:p w14:paraId="76A09D89" w14:textId="77777777" w:rsidR="001927A3" w:rsidRPr="000B2B6E" w:rsidRDefault="001927A3" w:rsidP="001927A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0AC886DC" w14:textId="77777777" w:rsidR="001927A3" w:rsidRPr="000B2B6E" w:rsidRDefault="001927A3" w:rsidP="001927A3">
      <w:pPr>
        <w:jc w:val="both"/>
        <w:rPr>
          <w:b/>
          <w:iCs/>
          <w:color w:val="000000"/>
          <w:sz w:val="28"/>
          <w:szCs w:val="28"/>
          <w:lang w:val="uk-UA"/>
        </w:rPr>
      </w:pPr>
      <w:r w:rsidRPr="000B2B6E">
        <w:rPr>
          <w:b/>
          <w:color w:val="000000"/>
          <w:sz w:val="28"/>
          <w:szCs w:val="28"/>
          <w:lang w:val="uk-UA"/>
        </w:rPr>
        <w:t xml:space="preserve">5. </w:t>
      </w:r>
      <w:r w:rsidRPr="000B2B6E">
        <w:rPr>
          <w:b/>
          <w:iCs/>
          <w:color w:val="000000"/>
          <w:sz w:val="28"/>
          <w:szCs w:val="28"/>
          <w:lang w:val="uk-UA"/>
        </w:rPr>
        <w:t xml:space="preserve">Тип відстеження </w:t>
      </w:r>
    </w:p>
    <w:p w14:paraId="49EA6396" w14:textId="77777777" w:rsidR="001927A3" w:rsidRPr="000B2B6E" w:rsidRDefault="00A56FDC" w:rsidP="001927A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B2B6E">
        <w:rPr>
          <w:color w:val="000000"/>
          <w:sz w:val="28"/>
          <w:szCs w:val="28"/>
          <w:lang w:val="uk-UA"/>
        </w:rPr>
        <w:t>Б</w:t>
      </w:r>
      <w:r w:rsidR="001927A3" w:rsidRPr="000B2B6E">
        <w:rPr>
          <w:color w:val="000000"/>
          <w:sz w:val="28"/>
          <w:szCs w:val="28"/>
          <w:lang w:val="uk-UA"/>
        </w:rPr>
        <w:t>азове відстеження.</w:t>
      </w:r>
    </w:p>
    <w:p w14:paraId="3FFB5E23" w14:textId="77777777" w:rsidR="001927A3" w:rsidRPr="000B2B6E" w:rsidRDefault="001927A3" w:rsidP="001927A3">
      <w:pPr>
        <w:jc w:val="both"/>
        <w:rPr>
          <w:sz w:val="28"/>
          <w:szCs w:val="28"/>
          <w:lang w:val="uk-UA"/>
        </w:rPr>
      </w:pPr>
    </w:p>
    <w:p w14:paraId="29574D17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spacing w:val="-5"/>
          <w:sz w:val="28"/>
          <w:szCs w:val="28"/>
          <w:lang w:val="uk-UA"/>
        </w:rPr>
      </w:pPr>
      <w:r w:rsidRPr="000B2B6E">
        <w:rPr>
          <w:b/>
          <w:iCs/>
          <w:color w:val="000000"/>
          <w:spacing w:val="-5"/>
          <w:sz w:val="28"/>
          <w:szCs w:val="28"/>
          <w:lang w:val="uk-UA"/>
        </w:rPr>
        <w:t>6. Методи одержання результатів відстеження</w:t>
      </w:r>
    </w:p>
    <w:p w14:paraId="1535462C" w14:textId="77777777" w:rsidR="00A56FDC" w:rsidRPr="000B2B6E" w:rsidRDefault="00A56FDC" w:rsidP="00F66C9B">
      <w:pPr>
        <w:shd w:val="clear" w:color="auto" w:fill="FFFFFF"/>
        <w:spacing w:after="240"/>
        <w:ind w:firstLine="708"/>
        <w:jc w:val="both"/>
        <w:rPr>
          <w:color w:val="000000"/>
          <w:sz w:val="28"/>
          <w:szCs w:val="28"/>
          <w:lang w:val="uk-UA"/>
        </w:rPr>
      </w:pPr>
      <w:r w:rsidRPr="000B2B6E">
        <w:rPr>
          <w:color w:val="000B17"/>
          <w:sz w:val="29"/>
          <w:szCs w:val="29"/>
          <w:lang w:val="uk-UA"/>
        </w:rPr>
        <w:t xml:space="preserve">Дані наведені в аналізі регуляторного впливу до </w:t>
      </w:r>
      <w:proofErr w:type="spellStart"/>
      <w:r w:rsidRPr="000B2B6E">
        <w:rPr>
          <w:color w:val="000B17"/>
          <w:sz w:val="29"/>
          <w:szCs w:val="29"/>
          <w:lang w:val="uk-UA"/>
        </w:rPr>
        <w:t>проєкту</w:t>
      </w:r>
      <w:proofErr w:type="spellEnd"/>
      <w:r w:rsidRPr="000B2B6E">
        <w:rPr>
          <w:color w:val="000B17"/>
          <w:sz w:val="29"/>
          <w:szCs w:val="29"/>
          <w:lang w:val="uk-UA"/>
        </w:rPr>
        <w:t xml:space="preserve"> регуляторного </w:t>
      </w:r>
      <w:proofErr w:type="spellStart"/>
      <w:r w:rsidRPr="000B2B6E">
        <w:rPr>
          <w:color w:val="000B17"/>
          <w:sz w:val="29"/>
          <w:szCs w:val="29"/>
          <w:lang w:val="uk-UA"/>
        </w:rPr>
        <w:t>акта</w:t>
      </w:r>
      <w:proofErr w:type="spellEnd"/>
      <w:r w:rsidRPr="000B2B6E">
        <w:rPr>
          <w:color w:val="000B17"/>
          <w:sz w:val="29"/>
          <w:szCs w:val="29"/>
          <w:lang w:val="uk-UA"/>
        </w:rPr>
        <w:t>, які були зазначені розробниками, на підставі статистичних даних</w:t>
      </w:r>
      <w:r w:rsidR="00F66C9B" w:rsidRPr="000B2B6E">
        <w:rPr>
          <w:color w:val="000B17"/>
          <w:sz w:val="29"/>
          <w:szCs w:val="29"/>
          <w:lang w:val="uk-UA"/>
        </w:rPr>
        <w:t>,</w:t>
      </w:r>
      <w:r w:rsidRPr="000B2B6E">
        <w:rPr>
          <w:color w:val="000B17"/>
          <w:sz w:val="29"/>
          <w:szCs w:val="29"/>
          <w:lang w:val="uk-UA"/>
        </w:rPr>
        <w:t xml:space="preserve"> необхідних для встановлення тарифів на послуги з перевезення пасажирів на міських автобусних маршрутах загального користування.</w:t>
      </w:r>
    </w:p>
    <w:p w14:paraId="37D1BF28" w14:textId="77777777" w:rsidR="001927A3" w:rsidRPr="000B2B6E" w:rsidRDefault="001927A3" w:rsidP="001927A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iCs/>
          <w:color w:val="000000"/>
          <w:spacing w:val="-5"/>
          <w:sz w:val="28"/>
          <w:szCs w:val="28"/>
          <w:lang w:val="uk-UA"/>
        </w:rPr>
      </w:pPr>
      <w:r w:rsidRPr="000B2B6E">
        <w:rPr>
          <w:b/>
          <w:iCs/>
          <w:color w:val="000000"/>
          <w:sz w:val="28"/>
          <w:szCs w:val="28"/>
          <w:lang w:val="uk-UA"/>
        </w:rPr>
        <w:t xml:space="preserve">7. Дані та припущення, на основі яких відстежувалася результативність,                  </w:t>
      </w:r>
      <w:r w:rsidRPr="000B2B6E">
        <w:rPr>
          <w:b/>
          <w:iCs/>
          <w:color w:val="000000"/>
          <w:sz w:val="28"/>
          <w:szCs w:val="28"/>
          <w:lang w:val="uk-UA"/>
        </w:rPr>
        <w:lastRenderedPageBreak/>
        <w:t xml:space="preserve">а </w:t>
      </w:r>
      <w:r w:rsidRPr="000B2B6E">
        <w:rPr>
          <w:b/>
          <w:iCs/>
          <w:color w:val="000000"/>
          <w:spacing w:val="-5"/>
          <w:sz w:val="28"/>
          <w:szCs w:val="28"/>
          <w:lang w:val="uk-UA"/>
        </w:rPr>
        <w:t>також способи одержання даних</w:t>
      </w:r>
    </w:p>
    <w:p w14:paraId="049F2BB7" w14:textId="77777777" w:rsidR="001927A3" w:rsidRPr="000B2B6E" w:rsidRDefault="001927A3" w:rsidP="001927A3">
      <w:pPr>
        <w:ind w:firstLine="708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Базове відстеження результативності </w:t>
      </w:r>
      <w:proofErr w:type="spellStart"/>
      <w:r w:rsidR="00F66C9B" w:rsidRPr="000B2B6E">
        <w:rPr>
          <w:sz w:val="28"/>
          <w:szCs w:val="28"/>
          <w:lang w:val="uk-UA"/>
        </w:rPr>
        <w:t>проєкту</w:t>
      </w:r>
      <w:proofErr w:type="spellEnd"/>
      <w:r w:rsidR="00F66C9B" w:rsidRPr="000B2B6E">
        <w:rPr>
          <w:sz w:val="28"/>
          <w:szCs w:val="28"/>
          <w:lang w:val="uk-UA"/>
        </w:rPr>
        <w:t xml:space="preserve"> </w:t>
      </w:r>
      <w:r w:rsidRPr="000B2B6E">
        <w:rPr>
          <w:sz w:val="28"/>
          <w:szCs w:val="28"/>
          <w:lang w:val="uk-UA"/>
        </w:rPr>
        <w:t xml:space="preserve">рішення </w:t>
      </w:r>
      <w:r w:rsidR="00F66C9B" w:rsidRPr="000B2B6E">
        <w:rPr>
          <w:sz w:val="28"/>
          <w:szCs w:val="28"/>
          <w:lang w:val="uk-UA"/>
        </w:rPr>
        <w:t>в</w:t>
      </w:r>
      <w:r w:rsidRPr="000B2B6E">
        <w:rPr>
          <w:sz w:val="28"/>
          <w:szCs w:val="28"/>
          <w:lang w:val="uk-UA"/>
        </w:rPr>
        <w:t xml:space="preserve">иконавчого комітету </w:t>
      </w:r>
      <w:r w:rsidR="00F66C9B" w:rsidRPr="000B2B6E">
        <w:rPr>
          <w:sz w:val="28"/>
          <w:szCs w:val="28"/>
          <w:lang w:val="uk-UA"/>
        </w:rPr>
        <w:t>Жмерин</w:t>
      </w:r>
      <w:r w:rsidRPr="000B2B6E">
        <w:rPr>
          <w:sz w:val="28"/>
          <w:szCs w:val="28"/>
          <w:lang w:val="uk-UA"/>
        </w:rPr>
        <w:t xml:space="preserve">ської міської ради  </w:t>
      </w:r>
      <w:r w:rsidR="00F66C9B" w:rsidRPr="000B2B6E">
        <w:rPr>
          <w:sz w:val="28"/>
          <w:szCs w:val="28"/>
          <w:lang w:val="uk-UA"/>
        </w:rPr>
        <w:t xml:space="preserve">«Про встановлення тарифу на послуги з перевезення пасажирів  автомобільним транспортом на міських автобусних маршрутах загального користування у </w:t>
      </w:r>
      <w:proofErr w:type="spellStart"/>
      <w:r w:rsidR="00F66C9B" w:rsidRPr="000B2B6E">
        <w:rPr>
          <w:sz w:val="28"/>
          <w:szCs w:val="28"/>
          <w:lang w:val="uk-UA"/>
        </w:rPr>
        <w:t>м.Жмеринка</w:t>
      </w:r>
      <w:proofErr w:type="spellEnd"/>
      <w:r w:rsidR="00F66C9B" w:rsidRPr="000B2B6E">
        <w:rPr>
          <w:sz w:val="28"/>
          <w:szCs w:val="28"/>
          <w:lang w:val="uk-UA"/>
        </w:rPr>
        <w:t>»</w:t>
      </w:r>
      <w:r w:rsidRPr="000B2B6E">
        <w:rPr>
          <w:sz w:val="28"/>
          <w:szCs w:val="28"/>
          <w:lang w:val="uk-UA"/>
        </w:rPr>
        <w:t xml:space="preserve"> здійснювалося шляхом аналізу:</w:t>
      </w:r>
    </w:p>
    <w:p w14:paraId="695CB836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- кількості </w:t>
      </w:r>
      <w:r w:rsidR="00F66C9B" w:rsidRPr="000B2B6E">
        <w:rPr>
          <w:sz w:val="28"/>
          <w:szCs w:val="28"/>
          <w:lang w:val="uk-UA"/>
        </w:rPr>
        <w:t>транспортних засобів суб’єктів</w:t>
      </w:r>
      <w:r w:rsidRPr="000B2B6E">
        <w:rPr>
          <w:sz w:val="28"/>
          <w:szCs w:val="28"/>
          <w:lang w:val="uk-UA"/>
        </w:rPr>
        <w:t xml:space="preserve"> господарювання, що перебувають у належному технічному стані;</w:t>
      </w:r>
    </w:p>
    <w:p w14:paraId="2513DA51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>– кількості міських автобусних маршру</w:t>
      </w:r>
      <w:r w:rsidR="00F66C9B" w:rsidRPr="000B2B6E">
        <w:rPr>
          <w:sz w:val="28"/>
          <w:szCs w:val="28"/>
          <w:lang w:val="uk-UA"/>
        </w:rPr>
        <w:t>тів, що обслуговуються суб’єктами</w:t>
      </w:r>
      <w:r w:rsidRPr="000B2B6E">
        <w:rPr>
          <w:sz w:val="28"/>
          <w:szCs w:val="28"/>
          <w:lang w:val="uk-UA"/>
        </w:rPr>
        <w:t xml:space="preserve"> господарювання;</w:t>
      </w:r>
    </w:p>
    <w:p w14:paraId="05AB2215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>– кількості звернень громадян щодо якості нада</w:t>
      </w:r>
      <w:r w:rsidR="00F66C9B" w:rsidRPr="000B2B6E">
        <w:rPr>
          <w:sz w:val="28"/>
          <w:szCs w:val="28"/>
          <w:lang w:val="uk-UA"/>
        </w:rPr>
        <w:t>ння відповідних послуг суб’єктами</w:t>
      </w:r>
      <w:r w:rsidRPr="000B2B6E">
        <w:rPr>
          <w:sz w:val="28"/>
          <w:szCs w:val="28"/>
          <w:lang w:val="uk-UA"/>
        </w:rPr>
        <w:t xml:space="preserve"> господарювання;</w:t>
      </w:r>
    </w:p>
    <w:p w14:paraId="11472C24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>– кількість звернень громадян з питання підняття вартості проїзду на послуги з перевезення пасажирів на автобусних маршрутах загального користува</w:t>
      </w:r>
      <w:r w:rsidR="00B203CA" w:rsidRPr="000B2B6E">
        <w:rPr>
          <w:sz w:val="28"/>
          <w:szCs w:val="28"/>
          <w:lang w:val="uk-UA"/>
        </w:rPr>
        <w:t>ння, що обслуговуються суб’єктами</w:t>
      </w:r>
      <w:r w:rsidRPr="000B2B6E">
        <w:rPr>
          <w:sz w:val="28"/>
          <w:szCs w:val="28"/>
          <w:lang w:val="uk-UA"/>
        </w:rPr>
        <w:t xml:space="preserve"> господарювання.</w:t>
      </w:r>
    </w:p>
    <w:p w14:paraId="72751081" w14:textId="77777777" w:rsidR="001927A3" w:rsidRPr="000B2B6E" w:rsidRDefault="00B203CA" w:rsidP="000F2EE7">
      <w:pPr>
        <w:shd w:val="clear" w:color="auto" w:fill="FFFFFF"/>
        <w:spacing w:after="240"/>
        <w:ind w:firstLine="708"/>
        <w:jc w:val="both"/>
        <w:rPr>
          <w:sz w:val="28"/>
          <w:szCs w:val="28"/>
          <w:lang w:val="uk-UA"/>
        </w:rPr>
      </w:pPr>
      <w:r w:rsidRPr="000B2B6E">
        <w:rPr>
          <w:color w:val="000B17"/>
          <w:sz w:val="29"/>
          <w:szCs w:val="29"/>
          <w:lang w:val="uk-UA"/>
        </w:rPr>
        <w:t xml:space="preserve">Спосіб одержання – використання статистичних даних, розпорядником яких є </w:t>
      </w:r>
      <w:r w:rsidR="000F2EE7" w:rsidRPr="000B2B6E">
        <w:rPr>
          <w:color w:val="000B17"/>
          <w:sz w:val="29"/>
          <w:szCs w:val="29"/>
          <w:lang w:val="uk-UA"/>
        </w:rPr>
        <w:t xml:space="preserve">управління економіки та розвитку інфраструктури </w:t>
      </w:r>
      <w:r w:rsidR="0016198A" w:rsidRPr="000B2B6E">
        <w:rPr>
          <w:color w:val="000B17"/>
          <w:sz w:val="29"/>
          <w:szCs w:val="29"/>
          <w:lang w:val="uk-UA"/>
        </w:rPr>
        <w:t xml:space="preserve">виконавчого комітету </w:t>
      </w:r>
      <w:r w:rsidR="000F2EE7" w:rsidRPr="000B2B6E">
        <w:rPr>
          <w:color w:val="000B17"/>
          <w:sz w:val="29"/>
          <w:szCs w:val="29"/>
          <w:lang w:val="uk-UA"/>
        </w:rPr>
        <w:t>Жмеринс</w:t>
      </w:r>
      <w:r w:rsidRPr="000B2B6E">
        <w:rPr>
          <w:color w:val="000B17"/>
          <w:sz w:val="29"/>
          <w:szCs w:val="29"/>
          <w:lang w:val="uk-UA"/>
        </w:rPr>
        <w:t>ької міської ради.</w:t>
      </w:r>
    </w:p>
    <w:p w14:paraId="1007243F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b/>
          <w:iCs/>
          <w:color w:val="000000"/>
          <w:spacing w:val="-3"/>
          <w:sz w:val="28"/>
          <w:szCs w:val="28"/>
          <w:lang w:val="uk-UA"/>
        </w:rPr>
      </w:pPr>
      <w:r w:rsidRPr="000B2B6E">
        <w:rPr>
          <w:b/>
          <w:iCs/>
          <w:color w:val="000000"/>
          <w:spacing w:val="-3"/>
          <w:sz w:val="28"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0B2B6E">
        <w:rPr>
          <w:b/>
          <w:iCs/>
          <w:color w:val="000000"/>
          <w:spacing w:val="-3"/>
          <w:sz w:val="28"/>
          <w:szCs w:val="28"/>
          <w:lang w:val="uk-UA"/>
        </w:rPr>
        <w:t>акта</w:t>
      </w:r>
      <w:proofErr w:type="spellEnd"/>
    </w:p>
    <w:p w14:paraId="7D063044" w14:textId="77777777" w:rsidR="001927A3" w:rsidRPr="000B2B6E" w:rsidRDefault="001927A3" w:rsidP="001927A3">
      <w:pPr>
        <w:ind w:firstLine="709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0B2B6E">
        <w:rPr>
          <w:sz w:val="28"/>
          <w:szCs w:val="28"/>
          <w:lang w:val="uk-UA"/>
        </w:rPr>
        <w:t>акта</w:t>
      </w:r>
      <w:proofErr w:type="spellEnd"/>
      <w:r w:rsidRPr="000B2B6E">
        <w:rPr>
          <w:sz w:val="28"/>
          <w:szCs w:val="28"/>
          <w:lang w:val="uk-UA"/>
        </w:rPr>
        <w:t xml:space="preserve"> здійснюється у встановленому законодавством порядку за наступними показниками                                      з використанням статистичного метода  одержання результатів відстеження.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4394"/>
        <w:gridCol w:w="3285"/>
      </w:tblGrid>
      <w:tr w:rsidR="001927A3" w:rsidRPr="000B2B6E" w14:paraId="35EA9580" w14:textId="77777777" w:rsidTr="00FA3F7C">
        <w:trPr>
          <w:trHeight w:val="564"/>
        </w:trPr>
        <w:tc>
          <w:tcPr>
            <w:tcW w:w="1101" w:type="dxa"/>
            <w:vAlign w:val="center"/>
          </w:tcPr>
          <w:p w14:paraId="7176A76C" w14:textId="77777777" w:rsidR="001927A3" w:rsidRPr="000B2B6E" w:rsidRDefault="001927A3" w:rsidP="00FA3F7C">
            <w:pPr>
              <w:jc w:val="center"/>
              <w:rPr>
                <w:b/>
                <w:sz w:val="28"/>
                <w:szCs w:val="28"/>
              </w:rPr>
            </w:pPr>
            <w:r w:rsidRPr="000B2B6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14:paraId="7001CAD9" w14:textId="77777777" w:rsidR="001927A3" w:rsidRPr="000B2B6E" w:rsidRDefault="001927A3" w:rsidP="00FA3F7C">
            <w:pPr>
              <w:jc w:val="center"/>
              <w:rPr>
                <w:b/>
                <w:sz w:val="28"/>
                <w:szCs w:val="28"/>
              </w:rPr>
            </w:pPr>
            <w:r w:rsidRPr="000B2B6E">
              <w:rPr>
                <w:b/>
                <w:sz w:val="28"/>
                <w:szCs w:val="28"/>
              </w:rPr>
              <w:t>Показники результативності</w:t>
            </w:r>
          </w:p>
        </w:tc>
        <w:tc>
          <w:tcPr>
            <w:tcW w:w="3285" w:type="dxa"/>
            <w:vAlign w:val="center"/>
          </w:tcPr>
          <w:p w14:paraId="0FCFE756" w14:textId="77777777" w:rsidR="001927A3" w:rsidRPr="000B2B6E" w:rsidRDefault="001927A3" w:rsidP="000F2EE7">
            <w:pPr>
              <w:jc w:val="center"/>
              <w:rPr>
                <w:b/>
                <w:sz w:val="28"/>
                <w:szCs w:val="28"/>
              </w:rPr>
            </w:pPr>
            <w:r w:rsidRPr="000B2B6E">
              <w:rPr>
                <w:b/>
                <w:sz w:val="28"/>
                <w:szCs w:val="28"/>
              </w:rPr>
              <w:t>01.0</w:t>
            </w:r>
            <w:r w:rsidR="000F2EE7" w:rsidRPr="000B2B6E">
              <w:rPr>
                <w:b/>
                <w:sz w:val="28"/>
                <w:szCs w:val="28"/>
              </w:rPr>
              <w:t>1</w:t>
            </w:r>
            <w:r w:rsidRPr="000B2B6E">
              <w:rPr>
                <w:b/>
                <w:sz w:val="28"/>
                <w:szCs w:val="28"/>
              </w:rPr>
              <w:t>.202</w:t>
            </w:r>
            <w:r w:rsidR="000F2EE7" w:rsidRPr="000B2B6E">
              <w:rPr>
                <w:b/>
                <w:sz w:val="28"/>
                <w:szCs w:val="28"/>
              </w:rPr>
              <w:t>6</w:t>
            </w:r>
            <w:r w:rsidRPr="000B2B6E">
              <w:rPr>
                <w:b/>
                <w:sz w:val="28"/>
                <w:szCs w:val="28"/>
              </w:rPr>
              <w:t xml:space="preserve"> - 01.0</w:t>
            </w:r>
            <w:r w:rsidR="000F2EE7" w:rsidRPr="000B2B6E">
              <w:rPr>
                <w:b/>
                <w:sz w:val="28"/>
                <w:szCs w:val="28"/>
              </w:rPr>
              <w:t>3</w:t>
            </w:r>
            <w:r w:rsidRPr="000B2B6E">
              <w:rPr>
                <w:b/>
                <w:sz w:val="28"/>
                <w:szCs w:val="28"/>
              </w:rPr>
              <w:t>.202</w:t>
            </w:r>
            <w:r w:rsidR="000F2EE7" w:rsidRPr="000B2B6E">
              <w:rPr>
                <w:b/>
                <w:sz w:val="28"/>
                <w:szCs w:val="28"/>
              </w:rPr>
              <w:t>6</w:t>
            </w:r>
          </w:p>
        </w:tc>
      </w:tr>
      <w:tr w:rsidR="001927A3" w:rsidRPr="000B2B6E" w14:paraId="659E717A" w14:textId="77777777" w:rsidTr="00FA3F7C">
        <w:trPr>
          <w:trHeight w:val="564"/>
        </w:trPr>
        <w:tc>
          <w:tcPr>
            <w:tcW w:w="8780" w:type="dxa"/>
            <w:gridSpan w:val="3"/>
            <w:vAlign w:val="center"/>
          </w:tcPr>
          <w:p w14:paraId="03761F61" w14:textId="77777777" w:rsidR="001927A3" w:rsidRPr="000B2B6E" w:rsidRDefault="001927A3" w:rsidP="00FA3F7C">
            <w:pPr>
              <w:jc w:val="center"/>
              <w:rPr>
                <w:b/>
                <w:sz w:val="28"/>
                <w:szCs w:val="28"/>
              </w:rPr>
            </w:pPr>
            <w:r w:rsidRPr="000B2B6E">
              <w:rPr>
                <w:b/>
                <w:sz w:val="28"/>
                <w:szCs w:val="28"/>
              </w:rPr>
              <w:t>Кількісні</w:t>
            </w:r>
          </w:p>
        </w:tc>
      </w:tr>
      <w:tr w:rsidR="001927A3" w:rsidRPr="000B2B6E" w14:paraId="6B1D5BFD" w14:textId="77777777" w:rsidTr="00FA3F7C">
        <w:tc>
          <w:tcPr>
            <w:tcW w:w="1101" w:type="dxa"/>
          </w:tcPr>
          <w:p w14:paraId="0A7439BA" w14:textId="77777777" w:rsidR="001927A3" w:rsidRPr="000B2B6E" w:rsidRDefault="001927A3" w:rsidP="00FA3F7C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27D75755" w14:textId="77777777" w:rsidR="001927A3" w:rsidRPr="000B2B6E" w:rsidRDefault="001927A3" w:rsidP="00FA3F7C">
            <w:pPr>
              <w:jc w:val="both"/>
              <w:rPr>
                <w:sz w:val="28"/>
                <w:szCs w:val="28"/>
              </w:rPr>
            </w:pPr>
            <w:r w:rsidRPr="000B2B6E">
              <w:rPr>
                <w:bCs/>
                <w:sz w:val="28"/>
                <w:szCs w:val="28"/>
              </w:rPr>
              <w:t xml:space="preserve">кількість транспортних засобів </w:t>
            </w:r>
            <w:r w:rsidRPr="000B2B6E">
              <w:rPr>
                <w:sz w:val="28"/>
                <w:szCs w:val="28"/>
              </w:rPr>
              <w:t>суб’єкта господарювання</w:t>
            </w:r>
            <w:r w:rsidRPr="000B2B6E">
              <w:rPr>
                <w:bCs/>
                <w:sz w:val="28"/>
                <w:szCs w:val="28"/>
              </w:rPr>
              <w:t>, що перебувають у належному технічному стані</w:t>
            </w:r>
          </w:p>
        </w:tc>
        <w:tc>
          <w:tcPr>
            <w:tcW w:w="3285" w:type="dxa"/>
            <w:vAlign w:val="center"/>
          </w:tcPr>
          <w:p w14:paraId="0B3E2BA7" w14:textId="77777777" w:rsidR="001927A3" w:rsidRPr="000B2B6E" w:rsidRDefault="001927A3" w:rsidP="00E2243D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не менше  95 % (</w:t>
            </w:r>
            <w:r w:rsidR="00E2243D" w:rsidRPr="000B2B6E">
              <w:rPr>
                <w:sz w:val="28"/>
                <w:szCs w:val="28"/>
              </w:rPr>
              <w:t>27</w:t>
            </w:r>
            <w:r w:rsidRPr="000B2B6E">
              <w:rPr>
                <w:sz w:val="28"/>
                <w:szCs w:val="28"/>
              </w:rPr>
              <w:t xml:space="preserve"> од.)</w:t>
            </w:r>
          </w:p>
        </w:tc>
      </w:tr>
      <w:tr w:rsidR="001927A3" w:rsidRPr="000B2B6E" w14:paraId="0D27F0EE" w14:textId="77777777" w:rsidTr="00FA3F7C">
        <w:tc>
          <w:tcPr>
            <w:tcW w:w="1101" w:type="dxa"/>
          </w:tcPr>
          <w:p w14:paraId="605EED32" w14:textId="77777777" w:rsidR="001927A3" w:rsidRPr="000B2B6E" w:rsidRDefault="001927A3" w:rsidP="00FA3F7C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34BE93C5" w14:textId="77777777" w:rsidR="001927A3" w:rsidRPr="000B2B6E" w:rsidRDefault="001927A3" w:rsidP="00E2243D">
            <w:pPr>
              <w:jc w:val="both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кількість міських автобусних маршрутів, що обслуговуються суб’єкт</w:t>
            </w:r>
            <w:r w:rsidR="00E2243D" w:rsidRPr="000B2B6E">
              <w:rPr>
                <w:sz w:val="28"/>
                <w:szCs w:val="28"/>
              </w:rPr>
              <w:t>ами</w:t>
            </w:r>
            <w:r w:rsidRPr="000B2B6E">
              <w:rPr>
                <w:sz w:val="28"/>
                <w:szCs w:val="28"/>
              </w:rPr>
              <w:t xml:space="preserve"> господарювання</w:t>
            </w:r>
          </w:p>
        </w:tc>
        <w:tc>
          <w:tcPr>
            <w:tcW w:w="3285" w:type="dxa"/>
            <w:vAlign w:val="center"/>
          </w:tcPr>
          <w:p w14:paraId="0E37C908" w14:textId="77777777" w:rsidR="001927A3" w:rsidRPr="000B2B6E" w:rsidRDefault="00E2243D" w:rsidP="00E2243D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6</w:t>
            </w:r>
            <w:r w:rsidR="001927A3" w:rsidRPr="000B2B6E">
              <w:rPr>
                <w:sz w:val="28"/>
                <w:szCs w:val="28"/>
              </w:rPr>
              <w:t xml:space="preserve"> автобусни</w:t>
            </w:r>
            <w:r w:rsidRPr="000B2B6E">
              <w:rPr>
                <w:sz w:val="28"/>
                <w:szCs w:val="28"/>
              </w:rPr>
              <w:t>х</w:t>
            </w:r>
            <w:r w:rsidR="001927A3" w:rsidRPr="000B2B6E">
              <w:rPr>
                <w:sz w:val="28"/>
                <w:szCs w:val="28"/>
              </w:rPr>
              <w:t xml:space="preserve"> маршрут</w:t>
            </w:r>
            <w:r w:rsidRPr="000B2B6E">
              <w:rPr>
                <w:sz w:val="28"/>
                <w:szCs w:val="28"/>
              </w:rPr>
              <w:t>ів</w:t>
            </w:r>
            <w:r w:rsidR="001927A3" w:rsidRPr="000B2B6E">
              <w:rPr>
                <w:sz w:val="28"/>
                <w:szCs w:val="28"/>
              </w:rPr>
              <w:t xml:space="preserve"> </w:t>
            </w:r>
          </w:p>
        </w:tc>
      </w:tr>
      <w:tr w:rsidR="001927A3" w:rsidRPr="000B2B6E" w14:paraId="255E2903" w14:textId="77777777" w:rsidTr="00FA3F7C">
        <w:tc>
          <w:tcPr>
            <w:tcW w:w="1101" w:type="dxa"/>
          </w:tcPr>
          <w:p w14:paraId="505296B4" w14:textId="77777777" w:rsidR="001927A3" w:rsidRPr="000B2B6E" w:rsidRDefault="001927A3" w:rsidP="00FA3F7C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0B6C52BB" w14:textId="77777777" w:rsidR="001927A3" w:rsidRPr="000B2B6E" w:rsidRDefault="001927A3" w:rsidP="000F2EE7">
            <w:pPr>
              <w:jc w:val="both"/>
              <w:rPr>
                <w:sz w:val="28"/>
                <w:szCs w:val="28"/>
              </w:rPr>
            </w:pPr>
            <w:r w:rsidRPr="000B2B6E">
              <w:rPr>
                <w:bCs/>
                <w:sz w:val="28"/>
                <w:szCs w:val="28"/>
              </w:rPr>
              <w:t>к</w:t>
            </w:r>
            <w:r w:rsidRPr="000B2B6E">
              <w:rPr>
                <w:sz w:val="28"/>
                <w:szCs w:val="28"/>
              </w:rPr>
              <w:t>ількість звернень громадян щодо якості надання відповідних послуг суб’єктом господарювання (за період з 01.0</w:t>
            </w:r>
            <w:r w:rsidR="000F2EE7" w:rsidRPr="000B2B6E">
              <w:rPr>
                <w:sz w:val="28"/>
                <w:szCs w:val="28"/>
              </w:rPr>
              <w:t>1</w:t>
            </w:r>
            <w:r w:rsidRPr="000B2B6E">
              <w:rPr>
                <w:sz w:val="28"/>
                <w:szCs w:val="28"/>
              </w:rPr>
              <w:t>.202</w:t>
            </w:r>
            <w:r w:rsidR="000F2EE7" w:rsidRPr="000B2B6E">
              <w:rPr>
                <w:sz w:val="28"/>
                <w:szCs w:val="28"/>
              </w:rPr>
              <w:t>6</w:t>
            </w:r>
            <w:r w:rsidRPr="000B2B6E">
              <w:rPr>
                <w:sz w:val="28"/>
                <w:szCs w:val="28"/>
              </w:rPr>
              <w:t xml:space="preserve"> по 01.0</w:t>
            </w:r>
            <w:r w:rsidR="000F2EE7" w:rsidRPr="000B2B6E">
              <w:rPr>
                <w:sz w:val="28"/>
                <w:szCs w:val="28"/>
              </w:rPr>
              <w:t>3</w:t>
            </w:r>
            <w:r w:rsidRPr="000B2B6E">
              <w:rPr>
                <w:sz w:val="28"/>
                <w:szCs w:val="28"/>
              </w:rPr>
              <w:t>.202</w:t>
            </w:r>
            <w:r w:rsidR="000F2EE7" w:rsidRPr="000B2B6E">
              <w:rPr>
                <w:sz w:val="28"/>
                <w:szCs w:val="28"/>
              </w:rPr>
              <w:t>6</w:t>
            </w:r>
            <w:r w:rsidRPr="000B2B6E">
              <w:rPr>
                <w:sz w:val="28"/>
                <w:szCs w:val="28"/>
              </w:rPr>
              <w:t>)</w:t>
            </w:r>
          </w:p>
        </w:tc>
        <w:tc>
          <w:tcPr>
            <w:tcW w:w="3285" w:type="dxa"/>
            <w:vAlign w:val="center"/>
          </w:tcPr>
          <w:p w14:paraId="55AE9385" w14:textId="77777777" w:rsidR="001927A3" w:rsidRPr="000B2B6E" w:rsidRDefault="001927A3" w:rsidP="00FA3F7C">
            <w:pPr>
              <w:jc w:val="center"/>
              <w:rPr>
                <w:sz w:val="26"/>
                <w:szCs w:val="26"/>
              </w:rPr>
            </w:pPr>
            <w:r w:rsidRPr="000B2B6E">
              <w:rPr>
                <w:bCs/>
                <w:iCs/>
                <w:sz w:val="26"/>
                <w:szCs w:val="26"/>
              </w:rPr>
              <w:t xml:space="preserve">1 </w:t>
            </w:r>
          </w:p>
        </w:tc>
      </w:tr>
      <w:tr w:rsidR="001927A3" w:rsidRPr="000B2B6E" w14:paraId="20ACEA19" w14:textId="77777777" w:rsidTr="00FA3F7C">
        <w:tc>
          <w:tcPr>
            <w:tcW w:w="1101" w:type="dxa"/>
          </w:tcPr>
          <w:p w14:paraId="28582DCF" w14:textId="77777777" w:rsidR="001927A3" w:rsidRPr="000B2B6E" w:rsidRDefault="001927A3" w:rsidP="00FA3F7C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59E2303F" w14:textId="77777777" w:rsidR="001927A3" w:rsidRPr="000B2B6E" w:rsidRDefault="001927A3" w:rsidP="00FA3F7C">
            <w:pPr>
              <w:jc w:val="both"/>
              <w:rPr>
                <w:sz w:val="28"/>
                <w:szCs w:val="28"/>
              </w:rPr>
            </w:pPr>
            <w:r w:rsidRPr="000B2B6E">
              <w:rPr>
                <w:bCs/>
                <w:sz w:val="28"/>
                <w:szCs w:val="28"/>
              </w:rPr>
              <w:t>к</w:t>
            </w:r>
            <w:r w:rsidRPr="000B2B6E">
              <w:rPr>
                <w:sz w:val="28"/>
                <w:szCs w:val="28"/>
              </w:rPr>
              <w:t>ількість звернень громадян з питання підняття вартості проїзду на послуги з перевезення пасажирів на автобусних маршрутах загального користування, що обслуговуються суб’єктом господарювання</w:t>
            </w:r>
          </w:p>
        </w:tc>
        <w:tc>
          <w:tcPr>
            <w:tcW w:w="3285" w:type="dxa"/>
            <w:vAlign w:val="center"/>
          </w:tcPr>
          <w:p w14:paraId="5561B6C1" w14:textId="77777777" w:rsidR="001927A3" w:rsidRPr="000B2B6E" w:rsidRDefault="003D7801" w:rsidP="00FA3F7C">
            <w:pPr>
              <w:jc w:val="center"/>
              <w:rPr>
                <w:sz w:val="26"/>
                <w:szCs w:val="26"/>
              </w:rPr>
            </w:pPr>
            <w:r w:rsidRPr="000B2B6E">
              <w:rPr>
                <w:sz w:val="26"/>
                <w:szCs w:val="26"/>
              </w:rPr>
              <w:t>-</w:t>
            </w:r>
          </w:p>
        </w:tc>
      </w:tr>
      <w:tr w:rsidR="001927A3" w:rsidRPr="000B2B6E" w14:paraId="4B78967C" w14:textId="77777777" w:rsidTr="00FA3F7C">
        <w:tc>
          <w:tcPr>
            <w:tcW w:w="8780" w:type="dxa"/>
            <w:gridSpan w:val="3"/>
          </w:tcPr>
          <w:p w14:paraId="249D8EB6" w14:textId="77777777" w:rsidR="001927A3" w:rsidRPr="000B2B6E" w:rsidRDefault="001927A3" w:rsidP="00FA3F7C">
            <w:pPr>
              <w:jc w:val="center"/>
              <w:rPr>
                <w:b/>
                <w:sz w:val="26"/>
                <w:szCs w:val="26"/>
              </w:rPr>
            </w:pPr>
            <w:r w:rsidRPr="000B2B6E">
              <w:rPr>
                <w:b/>
                <w:bCs/>
                <w:sz w:val="28"/>
                <w:szCs w:val="28"/>
              </w:rPr>
              <w:t>Якісні</w:t>
            </w:r>
          </w:p>
        </w:tc>
      </w:tr>
      <w:tr w:rsidR="001927A3" w:rsidRPr="000B2B6E" w14:paraId="2057F79D" w14:textId="77777777" w:rsidTr="00FA3F7C">
        <w:tc>
          <w:tcPr>
            <w:tcW w:w="1101" w:type="dxa"/>
          </w:tcPr>
          <w:p w14:paraId="6C31FFFE" w14:textId="77777777" w:rsidR="001927A3" w:rsidRPr="000B2B6E" w:rsidRDefault="001927A3" w:rsidP="00FA3F7C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14:paraId="55369128" w14:textId="77777777" w:rsidR="001927A3" w:rsidRPr="000B2B6E" w:rsidRDefault="001927A3" w:rsidP="00FA3F7C">
            <w:pPr>
              <w:jc w:val="both"/>
              <w:rPr>
                <w:bCs/>
                <w:sz w:val="28"/>
                <w:szCs w:val="28"/>
              </w:rPr>
            </w:pPr>
            <w:r w:rsidRPr="000B2B6E">
              <w:rPr>
                <w:bCs/>
                <w:sz w:val="28"/>
                <w:szCs w:val="28"/>
              </w:rPr>
              <w:t>показники якості надання послуг пасажирського транспорту загального користування (згідно з опитуваннями, консультаціями з громадськістю тощо)</w:t>
            </w:r>
          </w:p>
        </w:tc>
        <w:tc>
          <w:tcPr>
            <w:tcW w:w="3285" w:type="dxa"/>
            <w:vAlign w:val="center"/>
          </w:tcPr>
          <w:p w14:paraId="296B9C4D" w14:textId="77777777" w:rsidR="001927A3" w:rsidRPr="000B2B6E" w:rsidRDefault="0016198A" w:rsidP="0016198A">
            <w:pPr>
              <w:jc w:val="center"/>
              <w:rPr>
                <w:sz w:val="26"/>
                <w:szCs w:val="26"/>
              </w:rPr>
            </w:pPr>
            <w:r w:rsidRPr="000B2B6E">
              <w:rPr>
                <w:sz w:val="26"/>
                <w:szCs w:val="26"/>
              </w:rPr>
              <w:t>5</w:t>
            </w:r>
            <w:r w:rsidR="001927A3" w:rsidRPr="000B2B6E">
              <w:rPr>
                <w:sz w:val="26"/>
                <w:szCs w:val="26"/>
              </w:rPr>
              <w:t xml:space="preserve"> бал</w:t>
            </w:r>
            <w:r w:rsidRPr="000B2B6E">
              <w:rPr>
                <w:sz w:val="26"/>
                <w:szCs w:val="26"/>
              </w:rPr>
              <w:t>ів</w:t>
            </w:r>
            <w:r w:rsidR="001927A3" w:rsidRPr="000B2B6E">
              <w:rPr>
                <w:sz w:val="26"/>
                <w:szCs w:val="26"/>
              </w:rPr>
              <w:t>*</w:t>
            </w:r>
          </w:p>
        </w:tc>
      </w:tr>
      <w:tr w:rsidR="001927A3" w:rsidRPr="000B2B6E" w14:paraId="7BA62B65" w14:textId="77777777" w:rsidTr="00FA3F7C">
        <w:tc>
          <w:tcPr>
            <w:tcW w:w="1101" w:type="dxa"/>
          </w:tcPr>
          <w:p w14:paraId="69C2FA01" w14:textId="77777777" w:rsidR="001927A3" w:rsidRPr="000B2B6E" w:rsidRDefault="001927A3" w:rsidP="00FA3F7C">
            <w:pPr>
              <w:jc w:val="center"/>
              <w:rPr>
                <w:sz w:val="28"/>
                <w:szCs w:val="28"/>
              </w:rPr>
            </w:pPr>
            <w:r w:rsidRPr="000B2B6E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77FDEC80" w14:textId="77777777" w:rsidR="001927A3" w:rsidRPr="000B2B6E" w:rsidRDefault="001927A3" w:rsidP="00FA3F7C">
            <w:pPr>
              <w:jc w:val="both"/>
              <w:rPr>
                <w:bCs/>
                <w:sz w:val="28"/>
                <w:szCs w:val="28"/>
              </w:rPr>
            </w:pPr>
            <w:r w:rsidRPr="000B2B6E">
              <w:rPr>
                <w:bCs/>
                <w:sz w:val="28"/>
                <w:szCs w:val="28"/>
              </w:rPr>
              <w:t xml:space="preserve">рівень поінформованості суб'єктів господарювання (перевізників) та громадян міста з основних положень </w:t>
            </w:r>
            <w:proofErr w:type="spellStart"/>
            <w:r w:rsidRPr="000B2B6E">
              <w:rPr>
                <w:bCs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285" w:type="dxa"/>
            <w:vAlign w:val="center"/>
          </w:tcPr>
          <w:p w14:paraId="6366D92B" w14:textId="77777777" w:rsidR="001927A3" w:rsidRPr="000B2B6E" w:rsidRDefault="001927A3" w:rsidP="00FA3F7C">
            <w:pPr>
              <w:jc w:val="center"/>
              <w:rPr>
                <w:sz w:val="26"/>
                <w:szCs w:val="26"/>
              </w:rPr>
            </w:pPr>
            <w:r w:rsidRPr="000B2B6E">
              <w:rPr>
                <w:sz w:val="26"/>
                <w:szCs w:val="26"/>
              </w:rPr>
              <w:t>5 балів*</w:t>
            </w:r>
          </w:p>
        </w:tc>
      </w:tr>
    </w:tbl>
    <w:p w14:paraId="30DBCDA9" w14:textId="77777777" w:rsidR="001927A3" w:rsidRPr="000B2B6E" w:rsidRDefault="001927A3" w:rsidP="001927A3">
      <w:pPr>
        <w:widowControl w:val="0"/>
        <w:autoSpaceDE w:val="0"/>
        <w:autoSpaceDN w:val="0"/>
        <w:adjustRightInd w:val="0"/>
        <w:jc w:val="both"/>
        <w:rPr>
          <w:b/>
          <w:i/>
          <w:iCs/>
          <w:color w:val="000000"/>
          <w:spacing w:val="-3"/>
          <w:sz w:val="28"/>
          <w:szCs w:val="28"/>
          <w:lang w:val="uk-UA"/>
        </w:rPr>
      </w:pPr>
    </w:p>
    <w:p w14:paraId="7B6D8B8E" w14:textId="77777777" w:rsidR="001927A3" w:rsidRPr="000B2B6E" w:rsidRDefault="001927A3" w:rsidP="001927A3">
      <w:pPr>
        <w:jc w:val="both"/>
        <w:rPr>
          <w:i/>
          <w:color w:val="000000"/>
          <w:sz w:val="26"/>
          <w:szCs w:val="26"/>
          <w:lang w:val="uk-UA" w:eastAsia="en-US"/>
        </w:rPr>
      </w:pPr>
      <w:r w:rsidRPr="000B2B6E">
        <w:rPr>
          <w:i/>
          <w:color w:val="000000"/>
          <w:sz w:val="26"/>
          <w:szCs w:val="26"/>
          <w:lang w:val="uk-UA" w:eastAsia="en-US"/>
        </w:rPr>
        <w:t>Примітка:</w:t>
      </w:r>
    </w:p>
    <w:p w14:paraId="348FCB82" w14:textId="77777777" w:rsidR="001927A3" w:rsidRPr="000B2B6E" w:rsidRDefault="001927A3" w:rsidP="001927A3">
      <w:pPr>
        <w:jc w:val="both"/>
        <w:rPr>
          <w:i/>
          <w:color w:val="000000"/>
          <w:sz w:val="26"/>
          <w:szCs w:val="26"/>
          <w:lang w:val="uk-UA" w:eastAsia="en-US"/>
        </w:rPr>
      </w:pPr>
      <w:r w:rsidRPr="000B2B6E">
        <w:rPr>
          <w:i/>
          <w:color w:val="000000"/>
          <w:sz w:val="26"/>
          <w:szCs w:val="26"/>
          <w:lang w:val="uk-UA" w:eastAsia="en-US"/>
        </w:rPr>
        <w:t>*- оцінка здійснюється за 6-бальною системою, за якою: 6 балів - досягнуто у високій мірі результат якісного показника, 5 балів - досягнуто на 100% якісного показника, 4 бали - досягнуто на 75% результату якісного показника, 3 бали - досягнуто на 50% результату якісного показника, 2 бали - досягнуто на 25% результату якісного показника, 1 бал - показника практично не досягнуто.</w:t>
      </w:r>
    </w:p>
    <w:p w14:paraId="0B7F1D0F" w14:textId="77777777" w:rsidR="00A46ED8" w:rsidRPr="000B2B6E" w:rsidRDefault="003D7801" w:rsidP="00A46ED8">
      <w:pPr>
        <w:shd w:val="clear" w:color="auto" w:fill="FFFFFF"/>
        <w:spacing w:after="240"/>
        <w:ind w:firstLine="708"/>
        <w:jc w:val="both"/>
        <w:rPr>
          <w:color w:val="000B17"/>
          <w:sz w:val="29"/>
          <w:szCs w:val="29"/>
          <w:lang w:val="uk-UA"/>
        </w:rPr>
      </w:pPr>
      <w:r w:rsidRPr="000B2B6E">
        <w:rPr>
          <w:color w:val="000B17"/>
          <w:sz w:val="29"/>
          <w:szCs w:val="29"/>
          <w:lang w:val="uk-UA"/>
        </w:rPr>
        <w:t>Юридичні та фізичні особи були проінформовані засобами масової інформації 2</w:t>
      </w:r>
      <w:r w:rsidR="00792E03" w:rsidRPr="000B2B6E">
        <w:rPr>
          <w:color w:val="000B17"/>
          <w:sz w:val="29"/>
          <w:szCs w:val="29"/>
          <w:lang w:val="uk-UA"/>
        </w:rPr>
        <w:t>3</w:t>
      </w:r>
      <w:r w:rsidRPr="000B2B6E">
        <w:rPr>
          <w:color w:val="000B17"/>
          <w:sz w:val="29"/>
          <w:szCs w:val="29"/>
          <w:lang w:val="uk-UA"/>
        </w:rPr>
        <w:t>.</w:t>
      </w:r>
      <w:r w:rsidR="00792E03" w:rsidRPr="000B2B6E">
        <w:rPr>
          <w:color w:val="000B17"/>
          <w:sz w:val="29"/>
          <w:szCs w:val="29"/>
          <w:lang w:val="uk-UA"/>
        </w:rPr>
        <w:t>03</w:t>
      </w:r>
      <w:r w:rsidRPr="000B2B6E">
        <w:rPr>
          <w:color w:val="000B17"/>
          <w:sz w:val="29"/>
          <w:szCs w:val="29"/>
          <w:lang w:val="uk-UA"/>
        </w:rPr>
        <w:t>.202</w:t>
      </w:r>
      <w:r w:rsidR="00792E03" w:rsidRPr="000B2B6E">
        <w:rPr>
          <w:color w:val="000B17"/>
          <w:sz w:val="29"/>
          <w:szCs w:val="29"/>
          <w:lang w:val="uk-UA"/>
        </w:rPr>
        <w:t>6</w:t>
      </w:r>
      <w:r w:rsidRPr="000B2B6E">
        <w:rPr>
          <w:color w:val="000B17"/>
          <w:sz w:val="29"/>
          <w:szCs w:val="29"/>
          <w:lang w:val="uk-UA"/>
        </w:rPr>
        <w:t xml:space="preserve"> шляхом розміщення на офіційному сайті </w:t>
      </w:r>
      <w:r w:rsidR="00792E03" w:rsidRPr="000B2B6E">
        <w:rPr>
          <w:color w:val="000B17"/>
          <w:sz w:val="29"/>
          <w:szCs w:val="29"/>
          <w:lang w:val="uk-UA"/>
        </w:rPr>
        <w:t>Жмерин</w:t>
      </w:r>
      <w:r w:rsidRPr="000B2B6E">
        <w:rPr>
          <w:color w:val="000B17"/>
          <w:sz w:val="29"/>
          <w:szCs w:val="29"/>
          <w:lang w:val="uk-UA"/>
        </w:rPr>
        <w:t>ської міської ради </w:t>
      </w:r>
      <w:r w:rsidR="00A46ED8" w:rsidRPr="000B2B6E">
        <w:rPr>
          <w:color w:val="565656"/>
          <w:sz w:val="28"/>
          <w:szCs w:val="28"/>
          <w:lang w:val="uk-UA"/>
        </w:rPr>
        <w:t xml:space="preserve">у розділі «Регуляторна політика (оприлюднення </w:t>
      </w:r>
      <w:proofErr w:type="spellStart"/>
      <w:r w:rsidR="00A46ED8" w:rsidRPr="000B2B6E">
        <w:rPr>
          <w:color w:val="565656"/>
          <w:sz w:val="28"/>
          <w:szCs w:val="28"/>
          <w:lang w:val="uk-UA"/>
        </w:rPr>
        <w:t>проєктів</w:t>
      </w:r>
      <w:proofErr w:type="spellEnd"/>
      <w:r w:rsidR="00A46ED8" w:rsidRPr="000B2B6E">
        <w:rPr>
          <w:color w:val="565656"/>
          <w:sz w:val="28"/>
          <w:szCs w:val="28"/>
          <w:lang w:val="uk-UA"/>
        </w:rPr>
        <w:t xml:space="preserve"> регуляторних актів)» (</w:t>
      </w:r>
      <w:hyperlink r:id="rId5" w:history="1">
        <w:r w:rsidR="00A46ED8" w:rsidRPr="000B2B6E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val="uk-UA" w:eastAsia="en-US"/>
          </w:rPr>
          <w:t>https://zhmr.gov.ua/</w:t>
        </w:r>
      </w:hyperlink>
      <w:hyperlink r:id="rId6" w:history="1"/>
      <w:r w:rsidR="00A46ED8" w:rsidRPr="000B2B6E">
        <w:rPr>
          <w:color w:val="565656"/>
          <w:sz w:val="28"/>
          <w:szCs w:val="28"/>
          <w:lang w:val="uk-UA"/>
        </w:rPr>
        <w:t>)</w:t>
      </w:r>
      <w:r w:rsidRPr="000B2B6E">
        <w:rPr>
          <w:color w:val="000B17"/>
          <w:sz w:val="29"/>
          <w:szCs w:val="29"/>
          <w:lang w:val="uk-UA"/>
        </w:rPr>
        <w:t>.</w:t>
      </w:r>
    </w:p>
    <w:p w14:paraId="268A9255" w14:textId="77777777" w:rsidR="003D7801" w:rsidRPr="000B2B6E" w:rsidRDefault="003D7801" w:rsidP="00A46ED8">
      <w:pPr>
        <w:shd w:val="clear" w:color="auto" w:fill="FFFFFF"/>
        <w:spacing w:after="240"/>
        <w:ind w:firstLine="708"/>
        <w:jc w:val="both"/>
        <w:rPr>
          <w:color w:val="000B17"/>
          <w:sz w:val="29"/>
          <w:szCs w:val="29"/>
          <w:lang w:val="uk-UA"/>
        </w:rPr>
      </w:pPr>
      <w:r w:rsidRPr="000B2B6E">
        <w:rPr>
          <w:color w:val="000B17"/>
          <w:sz w:val="29"/>
          <w:szCs w:val="29"/>
          <w:lang w:val="uk-UA"/>
        </w:rPr>
        <w:t>Зауваження та пропозиції від фізичних та юридичних осіб, їх об’єднань приймались протягом місяця з дня оприлюднення (з 2</w:t>
      </w:r>
      <w:r w:rsidR="00A46ED8" w:rsidRPr="000B2B6E">
        <w:rPr>
          <w:color w:val="000B17"/>
          <w:sz w:val="29"/>
          <w:szCs w:val="29"/>
          <w:lang w:val="uk-UA"/>
        </w:rPr>
        <w:t>3</w:t>
      </w:r>
      <w:r w:rsidRPr="000B2B6E">
        <w:rPr>
          <w:color w:val="000B17"/>
          <w:sz w:val="29"/>
          <w:szCs w:val="29"/>
          <w:lang w:val="uk-UA"/>
        </w:rPr>
        <w:t>.</w:t>
      </w:r>
      <w:r w:rsidR="00A46ED8" w:rsidRPr="000B2B6E">
        <w:rPr>
          <w:color w:val="000B17"/>
          <w:sz w:val="29"/>
          <w:szCs w:val="29"/>
          <w:lang w:val="uk-UA"/>
        </w:rPr>
        <w:t>03</w:t>
      </w:r>
      <w:r w:rsidRPr="000B2B6E">
        <w:rPr>
          <w:color w:val="000B17"/>
          <w:sz w:val="29"/>
          <w:szCs w:val="29"/>
          <w:lang w:val="uk-UA"/>
        </w:rPr>
        <w:t>.202</w:t>
      </w:r>
      <w:r w:rsidR="00A46ED8" w:rsidRPr="000B2B6E">
        <w:rPr>
          <w:color w:val="000B17"/>
          <w:sz w:val="29"/>
          <w:szCs w:val="29"/>
          <w:lang w:val="uk-UA"/>
        </w:rPr>
        <w:t>6р.</w:t>
      </w:r>
      <w:r w:rsidRPr="000B2B6E">
        <w:rPr>
          <w:color w:val="000B17"/>
          <w:sz w:val="29"/>
          <w:szCs w:val="29"/>
          <w:lang w:val="uk-UA"/>
        </w:rPr>
        <w:t xml:space="preserve"> по </w:t>
      </w:r>
      <w:r w:rsidR="00A46ED8" w:rsidRPr="000B2B6E">
        <w:rPr>
          <w:color w:val="000B17"/>
          <w:sz w:val="29"/>
          <w:szCs w:val="29"/>
          <w:lang w:val="uk-UA"/>
        </w:rPr>
        <w:t>22</w:t>
      </w:r>
      <w:r w:rsidRPr="000B2B6E">
        <w:rPr>
          <w:color w:val="000B17"/>
          <w:sz w:val="29"/>
          <w:szCs w:val="29"/>
          <w:lang w:val="uk-UA"/>
        </w:rPr>
        <w:t>.</w:t>
      </w:r>
      <w:r w:rsidR="00A46ED8" w:rsidRPr="000B2B6E">
        <w:rPr>
          <w:color w:val="000B17"/>
          <w:sz w:val="29"/>
          <w:szCs w:val="29"/>
          <w:lang w:val="uk-UA"/>
        </w:rPr>
        <w:t>0</w:t>
      </w:r>
      <w:r w:rsidR="001C4BC6" w:rsidRPr="000B2B6E">
        <w:rPr>
          <w:color w:val="000B17"/>
          <w:sz w:val="29"/>
          <w:szCs w:val="29"/>
          <w:lang w:val="uk-UA"/>
        </w:rPr>
        <w:t>4</w:t>
      </w:r>
      <w:r w:rsidRPr="000B2B6E">
        <w:rPr>
          <w:color w:val="000B17"/>
          <w:sz w:val="29"/>
          <w:szCs w:val="29"/>
          <w:lang w:val="uk-UA"/>
        </w:rPr>
        <w:t>.202</w:t>
      </w:r>
      <w:r w:rsidR="00A46ED8" w:rsidRPr="000B2B6E">
        <w:rPr>
          <w:color w:val="000B17"/>
          <w:sz w:val="29"/>
          <w:szCs w:val="29"/>
          <w:lang w:val="uk-UA"/>
        </w:rPr>
        <w:t>6р.</w:t>
      </w:r>
      <w:r w:rsidRPr="000B2B6E">
        <w:rPr>
          <w:color w:val="000B17"/>
          <w:sz w:val="29"/>
          <w:szCs w:val="29"/>
          <w:lang w:val="uk-UA"/>
        </w:rPr>
        <w:t xml:space="preserve">) поштою або в електронній формі на адреси розробників регуляторного </w:t>
      </w:r>
      <w:proofErr w:type="spellStart"/>
      <w:r w:rsidRPr="000B2B6E">
        <w:rPr>
          <w:color w:val="000B17"/>
          <w:sz w:val="29"/>
          <w:szCs w:val="29"/>
          <w:lang w:val="uk-UA"/>
        </w:rPr>
        <w:t>акта</w:t>
      </w:r>
      <w:proofErr w:type="spellEnd"/>
      <w:r w:rsidRPr="000B2B6E">
        <w:rPr>
          <w:color w:val="000B17"/>
          <w:sz w:val="29"/>
          <w:szCs w:val="29"/>
          <w:lang w:val="uk-UA"/>
        </w:rPr>
        <w:t xml:space="preserve"> </w:t>
      </w:r>
      <w:r w:rsidR="00A46ED8" w:rsidRPr="000B2B6E">
        <w:rPr>
          <w:color w:val="000B17"/>
          <w:sz w:val="29"/>
          <w:szCs w:val="29"/>
          <w:lang w:val="uk-UA"/>
        </w:rPr>
        <w:t>–</w:t>
      </w:r>
      <w:r w:rsidRPr="000B2B6E">
        <w:rPr>
          <w:color w:val="000B17"/>
          <w:sz w:val="29"/>
          <w:szCs w:val="29"/>
          <w:lang w:val="uk-UA"/>
        </w:rPr>
        <w:t xml:space="preserve"> </w:t>
      </w:r>
      <w:r w:rsidR="00A46ED8" w:rsidRPr="000B2B6E">
        <w:rPr>
          <w:color w:val="000B17"/>
          <w:sz w:val="29"/>
          <w:szCs w:val="29"/>
          <w:lang w:val="uk-UA"/>
        </w:rPr>
        <w:t>управління економіки та розвитку інфраструктури виконавчого комітету Жмеринської</w:t>
      </w:r>
      <w:r w:rsidRPr="000B2B6E">
        <w:rPr>
          <w:color w:val="000B17"/>
          <w:sz w:val="29"/>
          <w:szCs w:val="29"/>
          <w:lang w:val="uk-UA"/>
        </w:rPr>
        <w:t xml:space="preserve"> міської ради.</w:t>
      </w:r>
    </w:p>
    <w:p w14:paraId="2D1C7E1A" w14:textId="77777777" w:rsidR="001927A3" w:rsidRPr="000B2B6E" w:rsidRDefault="003D7801" w:rsidP="00A46ED8">
      <w:pPr>
        <w:shd w:val="clear" w:color="auto" w:fill="FFFFFF"/>
        <w:spacing w:after="240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0B2B6E">
        <w:rPr>
          <w:color w:val="000B17"/>
          <w:sz w:val="29"/>
          <w:szCs w:val="29"/>
          <w:lang w:val="uk-UA"/>
        </w:rPr>
        <w:t>Після прийняття регуляторний акт буде</w:t>
      </w:r>
      <w:r w:rsidR="00A46ED8" w:rsidRPr="000B2B6E">
        <w:rPr>
          <w:color w:val="000B17"/>
          <w:sz w:val="29"/>
          <w:szCs w:val="29"/>
          <w:lang w:val="uk-UA"/>
        </w:rPr>
        <w:t xml:space="preserve"> розміщено на офіційному сайті Жмери</w:t>
      </w:r>
      <w:r w:rsidRPr="000B2B6E">
        <w:rPr>
          <w:color w:val="000B17"/>
          <w:sz w:val="29"/>
          <w:szCs w:val="29"/>
          <w:lang w:val="uk-UA"/>
        </w:rPr>
        <w:t>нської міської ради та в газеті «</w:t>
      </w:r>
      <w:r w:rsidR="00A46ED8" w:rsidRPr="000B2B6E">
        <w:rPr>
          <w:color w:val="000B17"/>
          <w:sz w:val="29"/>
          <w:szCs w:val="29"/>
          <w:lang w:val="uk-UA"/>
        </w:rPr>
        <w:t>Жмеринська газета</w:t>
      </w:r>
      <w:r w:rsidRPr="000B2B6E">
        <w:rPr>
          <w:color w:val="000B17"/>
          <w:sz w:val="29"/>
          <w:szCs w:val="29"/>
          <w:lang w:val="uk-UA"/>
        </w:rPr>
        <w:t>».</w:t>
      </w:r>
    </w:p>
    <w:p w14:paraId="391E8044" w14:textId="77777777" w:rsidR="001927A3" w:rsidRPr="000B2B6E" w:rsidRDefault="001927A3" w:rsidP="001927A3">
      <w:pPr>
        <w:tabs>
          <w:tab w:val="left" w:pos="4424"/>
        </w:tabs>
        <w:jc w:val="both"/>
        <w:rPr>
          <w:b/>
          <w:iCs/>
          <w:color w:val="000000"/>
          <w:spacing w:val="-5"/>
          <w:sz w:val="28"/>
          <w:szCs w:val="28"/>
          <w:lang w:val="uk-UA"/>
        </w:rPr>
      </w:pPr>
      <w:r w:rsidRPr="000B2B6E">
        <w:rPr>
          <w:b/>
          <w:color w:val="000000"/>
          <w:sz w:val="28"/>
          <w:szCs w:val="28"/>
          <w:lang w:val="uk-UA"/>
        </w:rPr>
        <w:t>9.</w:t>
      </w:r>
      <w:r w:rsidRPr="000B2B6E">
        <w:rPr>
          <w:color w:val="000000"/>
          <w:sz w:val="28"/>
          <w:szCs w:val="28"/>
          <w:lang w:val="uk-UA"/>
        </w:rPr>
        <w:t xml:space="preserve"> </w:t>
      </w:r>
      <w:r w:rsidRPr="000B2B6E">
        <w:rPr>
          <w:b/>
          <w:iCs/>
          <w:color w:val="000000"/>
          <w:sz w:val="28"/>
          <w:szCs w:val="28"/>
          <w:lang w:val="uk-UA"/>
        </w:rPr>
        <w:t xml:space="preserve">Оцінка результатів реалізації регуляторного </w:t>
      </w:r>
      <w:proofErr w:type="spellStart"/>
      <w:r w:rsidRPr="000B2B6E">
        <w:rPr>
          <w:b/>
          <w:iCs/>
          <w:color w:val="000000"/>
          <w:sz w:val="28"/>
          <w:szCs w:val="28"/>
          <w:lang w:val="uk-UA"/>
        </w:rPr>
        <w:t>акта</w:t>
      </w:r>
      <w:proofErr w:type="spellEnd"/>
      <w:r w:rsidRPr="000B2B6E">
        <w:rPr>
          <w:b/>
          <w:iCs/>
          <w:color w:val="000000"/>
          <w:sz w:val="28"/>
          <w:szCs w:val="28"/>
          <w:lang w:val="uk-UA"/>
        </w:rPr>
        <w:t xml:space="preserve"> та ступеня досягнення </w:t>
      </w:r>
      <w:r w:rsidRPr="000B2B6E">
        <w:rPr>
          <w:b/>
          <w:iCs/>
          <w:color w:val="000000"/>
          <w:spacing w:val="-5"/>
          <w:sz w:val="28"/>
          <w:szCs w:val="28"/>
          <w:lang w:val="uk-UA"/>
        </w:rPr>
        <w:t>цілей:</w:t>
      </w:r>
    </w:p>
    <w:p w14:paraId="622B7BDB" w14:textId="77777777" w:rsidR="001927A3" w:rsidRPr="000B2B6E" w:rsidRDefault="001927A3" w:rsidP="001927A3">
      <w:pPr>
        <w:tabs>
          <w:tab w:val="left" w:pos="4424"/>
        </w:tabs>
        <w:ind w:firstLine="708"/>
        <w:jc w:val="both"/>
        <w:rPr>
          <w:lang w:val="uk-UA"/>
        </w:rPr>
      </w:pPr>
      <w:r w:rsidRPr="000B2B6E">
        <w:rPr>
          <w:color w:val="000000"/>
          <w:sz w:val="28"/>
          <w:szCs w:val="28"/>
          <w:lang w:val="uk-UA"/>
        </w:rPr>
        <w:t xml:space="preserve">З прийняттям даного регуляторного акту досягнуто задекларованих цілей, які ставились за мету при його прийнятті.  </w:t>
      </w:r>
      <w:r w:rsidRPr="000B2B6E">
        <w:rPr>
          <w:sz w:val="28"/>
          <w:szCs w:val="28"/>
          <w:lang w:val="uk-UA"/>
        </w:rPr>
        <w:t xml:space="preserve">Результати реалізації регуляторного </w:t>
      </w:r>
      <w:proofErr w:type="spellStart"/>
      <w:r w:rsidRPr="000B2B6E">
        <w:rPr>
          <w:sz w:val="28"/>
          <w:szCs w:val="28"/>
          <w:lang w:val="uk-UA"/>
        </w:rPr>
        <w:t>акта</w:t>
      </w:r>
      <w:proofErr w:type="spellEnd"/>
      <w:r w:rsidRPr="000B2B6E">
        <w:rPr>
          <w:sz w:val="28"/>
          <w:szCs w:val="28"/>
          <w:lang w:val="uk-UA"/>
        </w:rPr>
        <w:t xml:space="preserve"> та ступінь досягнення визначених цілей оцінюються позитивно.</w:t>
      </w:r>
      <w:r w:rsidRPr="000B2B6E">
        <w:rPr>
          <w:lang w:val="uk-UA"/>
        </w:rPr>
        <w:t xml:space="preserve"> </w:t>
      </w:r>
    </w:p>
    <w:p w14:paraId="393B6184" w14:textId="77777777" w:rsidR="001927A3" w:rsidRPr="000B2B6E" w:rsidRDefault="001927A3" w:rsidP="001927A3">
      <w:pPr>
        <w:tabs>
          <w:tab w:val="left" w:pos="4424"/>
        </w:tabs>
        <w:ind w:firstLine="708"/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>Подальше відстеження результативності буде здійснюватися у терміни, визначені чинним законодавством, а саме:</w:t>
      </w:r>
    </w:p>
    <w:p w14:paraId="3618E071" w14:textId="77777777" w:rsidR="001927A3" w:rsidRPr="000B2B6E" w:rsidRDefault="001927A3" w:rsidP="001927A3">
      <w:pPr>
        <w:tabs>
          <w:tab w:val="left" w:pos="4424"/>
        </w:tabs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- </w:t>
      </w:r>
      <w:r w:rsidRPr="000B2B6E">
        <w:rPr>
          <w:b/>
          <w:i/>
          <w:sz w:val="28"/>
          <w:szCs w:val="28"/>
          <w:lang w:val="uk-UA"/>
        </w:rPr>
        <w:t>повторне</w:t>
      </w:r>
      <w:r w:rsidRPr="000B2B6E">
        <w:rPr>
          <w:sz w:val="28"/>
          <w:szCs w:val="28"/>
          <w:lang w:val="uk-UA"/>
        </w:rPr>
        <w:t xml:space="preserve"> відстеження результативності регуляторного </w:t>
      </w:r>
      <w:proofErr w:type="spellStart"/>
      <w:r w:rsidRPr="000B2B6E">
        <w:rPr>
          <w:sz w:val="28"/>
          <w:szCs w:val="28"/>
          <w:lang w:val="uk-UA"/>
        </w:rPr>
        <w:t>акта</w:t>
      </w:r>
      <w:proofErr w:type="spellEnd"/>
      <w:r w:rsidRPr="000B2B6E">
        <w:rPr>
          <w:sz w:val="28"/>
          <w:szCs w:val="28"/>
          <w:lang w:val="uk-UA"/>
        </w:rPr>
        <w:t xml:space="preserve"> буде здійснено через рік з дня набрання ним чинності, але не пізніше двох років з дня набрання чинності цим актом;</w:t>
      </w:r>
    </w:p>
    <w:p w14:paraId="73672092" w14:textId="77777777" w:rsidR="001927A3" w:rsidRPr="000B2B6E" w:rsidRDefault="001927A3" w:rsidP="001927A3">
      <w:pPr>
        <w:tabs>
          <w:tab w:val="left" w:pos="4424"/>
        </w:tabs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- </w:t>
      </w:r>
      <w:r w:rsidRPr="000B2B6E">
        <w:rPr>
          <w:b/>
          <w:i/>
          <w:sz w:val="28"/>
          <w:szCs w:val="28"/>
          <w:lang w:val="uk-UA"/>
        </w:rPr>
        <w:t>періодичне</w:t>
      </w:r>
      <w:r w:rsidRPr="000B2B6E">
        <w:rPr>
          <w:sz w:val="28"/>
          <w:szCs w:val="28"/>
          <w:lang w:val="uk-UA"/>
        </w:rPr>
        <w:t xml:space="preserve"> відстеження результативності - один раз на кожні три роки починаючи з дня закінчення заходів з повторного відстеження результативності</w:t>
      </w:r>
    </w:p>
    <w:p w14:paraId="565972DB" w14:textId="77777777" w:rsidR="00CB0A35" w:rsidRPr="000B2B6E" w:rsidRDefault="001927A3" w:rsidP="001927A3">
      <w:pPr>
        <w:tabs>
          <w:tab w:val="left" w:pos="4424"/>
        </w:tabs>
        <w:jc w:val="both"/>
        <w:rPr>
          <w:sz w:val="28"/>
          <w:szCs w:val="28"/>
          <w:lang w:val="uk-UA"/>
        </w:rPr>
      </w:pPr>
      <w:r w:rsidRPr="000B2B6E">
        <w:rPr>
          <w:sz w:val="28"/>
          <w:szCs w:val="28"/>
          <w:lang w:val="uk-UA"/>
        </w:rPr>
        <w:t xml:space="preserve">цього </w:t>
      </w:r>
      <w:proofErr w:type="spellStart"/>
      <w:r w:rsidRPr="000B2B6E">
        <w:rPr>
          <w:sz w:val="28"/>
          <w:szCs w:val="28"/>
          <w:lang w:val="uk-UA"/>
        </w:rPr>
        <w:t>акта</w:t>
      </w:r>
      <w:proofErr w:type="spellEnd"/>
      <w:r w:rsidRPr="000B2B6E">
        <w:rPr>
          <w:sz w:val="28"/>
          <w:szCs w:val="28"/>
          <w:lang w:val="uk-UA"/>
        </w:rPr>
        <w:t xml:space="preserve">. </w:t>
      </w:r>
    </w:p>
    <w:p w14:paraId="4098121A" w14:textId="77777777" w:rsidR="009419D5" w:rsidRPr="000B2B6E" w:rsidRDefault="009419D5" w:rsidP="001927A3">
      <w:pPr>
        <w:tabs>
          <w:tab w:val="left" w:pos="4424"/>
        </w:tabs>
        <w:jc w:val="both"/>
        <w:rPr>
          <w:sz w:val="28"/>
          <w:szCs w:val="28"/>
          <w:lang w:val="uk-UA"/>
        </w:rPr>
      </w:pPr>
    </w:p>
    <w:p w14:paraId="24FB416B" w14:textId="77777777" w:rsidR="009419D5" w:rsidRPr="000B2B6E" w:rsidRDefault="009419D5" w:rsidP="001927A3">
      <w:pPr>
        <w:tabs>
          <w:tab w:val="left" w:pos="4424"/>
        </w:tabs>
        <w:jc w:val="both"/>
        <w:rPr>
          <w:b/>
          <w:sz w:val="28"/>
          <w:szCs w:val="28"/>
          <w:lang w:val="uk-UA"/>
        </w:rPr>
      </w:pPr>
      <w:r w:rsidRPr="000B2B6E">
        <w:rPr>
          <w:b/>
          <w:sz w:val="28"/>
          <w:szCs w:val="28"/>
          <w:lang w:val="uk-UA"/>
        </w:rPr>
        <w:t>Заступник начальника управління</w:t>
      </w:r>
    </w:p>
    <w:p w14:paraId="560974C5" w14:textId="77777777" w:rsidR="001927A3" w:rsidRPr="000B2B6E" w:rsidRDefault="009419D5" w:rsidP="001927A3">
      <w:pPr>
        <w:tabs>
          <w:tab w:val="left" w:pos="4424"/>
        </w:tabs>
        <w:jc w:val="both"/>
        <w:rPr>
          <w:b/>
          <w:bCs/>
          <w:i/>
          <w:lang w:val="uk-UA"/>
        </w:rPr>
      </w:pPr>
      <w:r w:rsidRPr="000B2B6E">
        <w:rPr>
          <w:b/>
          <w:sz w:val="28"/>
          <w:szCs w:val="28"/>
          <w:lang w:val="uk-UA"/>
        </w:rPr>
        <w:t>економіки та розвитку інфраструктури</w:t>
      </w:r>
      <w:r w:rsidRPr="000B2B6E">
        <w:rPr>
          <w:b/>
          <w:sz w:val="28"/>
          <w:szCs w:val="28"/>
          <w:lang w:val="uk-UA"/>
        </w:rPr>
        <w:tab/>
      </w:r>
      <w:r w:rsidRPr="000B2B6E">
        <w:rPr>
          <w:b/>
          <w:sz w:val="28"/>
          <w:szCs w:val="28"/>
          <w:lang w:val="uk-UA"/>
        </w:rPr>
        <w:tab/>
      </w:r>
      <w:r w:rsidRPr="000B2B6E">
        <w:rPr>
          <w:b/>
          <w:sz w:val="28"/>
          <w:szCs w:val="28"/>
          <w:lang w:val="uk-UA"/>
        </w:rPr>
        <w:tab/>
        <w:t>Катерина ЦАБАК</w:t>
      </w:r>
    </w:p>
    <w:p w14:paraId="43D18DAC" w14:textId="77777777" w:rsidR="001927A3" w:rsidRPr="000B2B6E" w:rsidRDefault="001927A3" w:rsidP="001927A3">
      <w:pPr>
        <w:jc w:val="both"/>
        <w:rPr>
          <w:lang w:val="uk-UA"/>
        </w:rPr>
      </w:pPr>
    </w:p>
    <w:p w14:paraId="5934CCBC" w14:textId="77777777" w:rsidR="007A171A" w:rsidRPr="000B2B6E" w:rsidRDefault="007A171A">
      <w:pPr>
        <w:rPr>
          <w:lang w:val="uk-UA"/>
        </w:rPr>
      </w:pPr>
    </w:p>
    <w:sectPr w:rsidR="007A171A" w:rsidRPr="000B2B6E" w:rsidSect="00222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97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B8"/>
    <w:rsid w:val="000B2B6E"/>
    <w:rsid w:val="000F2EE7"/>
    <w:rsid w:val="0016198A"/>
    <w:rsid w:val="001927A3"/>
    <w:rsid w:val="001C4BC6"/>
    <w:rsid w:val="00221190"/>
    <w:rsid w:val="0027478B"/>
    <w:rsid w:val="00287CB8"/>
    <w:rsid w:val="003D7801"/>
    <w:rsid w:val="0041155B"/>
    <w:rsid w:val="00465701"/>
    <w:rsid w:val="005C76A9"/>
    <w:rsid w:val="006D76DC"/>
    <w:rsid w:val="00792E03"/>
    <w:rsid w:val="007A171A"/>
    <w:rsid w:val="009224CB"/>
    <w:rsid w:val="009419D5"/>
    <w:rsid w:val="009A35F2"/>
    <w:rsid w:val="00A46ED8"/>
    <w:rsid w:val="00A56FDC"/>
    <w:rsid w:val="00B203CA"/>
    <w:rsid w:val="00B71F33"/>
    <w:rsid w:val="00CB0A35"/>
    <w:rsid w:val="00E2243D"/>
    <w:rsid w:val="00F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CA77"/>
  <w15:chartTrackingRefBased/>
  <w15:docId w15:val="{4D4C5633-E174-434F-AC77-59C97FB5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927A3"/>
    <w:pPr>
      <w:tabs>
        <w:tab w:val="left" w:pos="5370"/>
      </w:tabs>
      <w:jc w:val="both"/>
    </w:pPr>
    <w:rPr>
      <w:b/>
      <w:sz w:val="28"/>
      <w:szCs w:val="28"/>
      <w:lang w:val="uk-UA"/>
    </w:rPr>
  </w:style>
  <w:style w:type="character" w:customStyle="1" w:styleId="30">
    <w:name w:val="Основний текст 3 Знак"/>
    <w:basedOn w:val="a0"/>
    <w:link w:val="3"/>
    <w:rsid w:val="001927A3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927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5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35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6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ryslavrada.gov.ua/haluzi-mista/ekonomika-finansy-ta-rozvytok/rehuliatornapolityka/opryliudnennia-proektiv-rehuliatornykh-aktyviv" TargetMode="External"/><Relationship Id="rId5" Type="http://schemas.openxmlformats.org/officeDocument/2006/relationships/hyperlink" Target="https://zh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4010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2026-04-01T16:00:00Z</cp:lastPrinted>
  <dcterms:created xsi:type="dcterms:W3CDTF">2026-04-01T15:12:00Z</dcterms:created>
  <dcterms:modified xsi:type="dcterms:W3CDTF">2026-04-28T12:07:00Z</dcterms:modified>
</cp:coreProperties>
</file>