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A283" w14:textId="77777777" w:rsidR="00900D13" w:rsidRPr="0065080E" w:rsidRDefault="0065080E" w:rsidP="006508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080E">
        <w:rPr>
          <w:rFonts w:ascii="Times New Roman" w:hAnsi="Times New Roman" w:cs="Times New Roman"/>
          <w:sz w:val="28"/>
          <w:szCs w:val="28"/>
        </w:rPr>
        <w:t>Інформація</w:t>
      </w:r>
    </w:p>
    <w:p w14:paraId="4D2F6A55" w14:textId="77777777" w:rsidR="0065080E" w:rsidRPr="0065080E" w:rsidRDefault="0065080E" w:rsidP="006508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080E">
        <w:rPr>
          <w:rFonts w:ascii="Times New Roman" w:hAnsi="Times New Roman" w:cs="Times New Roman"/>
          <w:sz w:val="28"/>
          <w:szCs w:val="28"/>
        </w:rPr>
        <w:t>Про хід виконання Програми діяльності квартальних комітетів міста</w:t>
      </w:r>
    </w:p>
    <w:p w14:paraId="04A715DF" w14:textId="77777777" w:rsidR="004E6C0F" w:rsidRDefault="0065080E" w:rsidP="006508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080E">
        <w:rPr>
          <w:rFonts w:ascii="Times New Roman" w:hAnsi="Times New Roman" w:cs="Times New Roman"/>
          <w:sz w:val="28"/>
          <w:szCs w:val="28"/>
        </w:rPr>
        <w:t>на 20</w:t>
      </w:r>
      <w:r w:rsidR="00760603">
        <w:rPr>
          <w:rFonts w:ascii="Times New Roman" w:hAnsi="Times New Roman" w:cs="Times New Roman"/>
          <w:sz w:val="28"/>
          <w:szCs w:val="28"/>
        </w:rPr>
        <w:t>25</w:t>
      </w:r>
      <w:r w:rsidRPr="0065080E">
        <w:rPr>
          <w:rFonts w:ascii="Times New Roman" w:hAnsi="Times New Roman" w:cs="Times New Roman"/>
          <w:sz w:val="28"/>
          <w:szCs w:val="28"/>
        </w:rPr>
        <w:t xml:space="preserve"> </w:t>
      </w:r>
      <w:r w:rsidR="00227EAA">
        <w:rPr>
          <w:rFonts w:ascii="Times New Roman" w:hAnsi="Times New Roman" w:cs="Times New Roman"/>
          <w:sz w:val="28"/>
          <w:szCs w:val="28"/>
        </w:rPr>
        <w:t>-2027 року</w:t>
      </w:r>
      <w:r w:rsidRPr="006508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F2A8D" w14:textId="1053C3F6" w:rsidR="0065080E" w:rsidRDefault="0065080E" w:rsidP="006508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080E">
        <w:rPr>
          <w:rFonts w:ascii="Times New Roman" w:hAnsi="Times New Roman" w:cs="Times New Roman"/>
          <w:sz w:val="28"/>
          <w:szCs w:val="28"/>
        </w:rPr>
        <w:t>за І півріччя</w:t>
      </w:r>
      <w:r w:rsidR="004E6C0F">
        <w:rPr>
          <w:rFonts w:ascii="Times New Roman" w:hAnsi="Times New Roman" w:cs="Times New Roman"/>
          <w:sz w:val="28"/>
          <w:szCs w:val="28"/>
        </w:rPr>
        <w:t xml:space="preserve"> 202</w:t>
      </w:r>
      <w:r w:rsidR="00EA5296">
        <w:rPr>
          <w:rFonts w:ascii="Times New Roman" w:hAnsi="Times New Roman" w:cs="Times New Roman"/>
          <w:sz w:val="28"/>
          <w:szCs w:val="28"/>
        </w:rPr>
        <w:t>6</w:t>
      </w:r>
      <w:r w:rsidR="004E6C0F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73E03DBC" w14:textId="77777777" w:rsidR="0065080E" w:rsidRDefault="0065080E" w:rsidP="006508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CAD3F51" w14:textId="77777777" w:rsidR="0065080E" w:rsidRDefault="0065080E" w:rsidP="006508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630788" w14:textId="2756F65F" w:rsidR="0065080E" w:rsidRDefault="0065080E" w:rsidP="009300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Впродовж І півріччя 20</w:t>
      </w:r>
      <w:r w:rsidR="00760603">
        <w:rPr>
          <w:rFonts w:ascii="Times New Roman" w:hAnsi="Times New Roman" w:cs="Times New Roman"/>
          <w:sz w:val="28"/>
          <w:szCs w:val="28"/>
        </w:rPr>
        <w:t>2</w:t>
      </w:r>
      <w:r w:rsidR="00EA52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було проведено </w:t>
      </w:r>
      <w:r w:rsidR="00EA52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наради з головами квартальних комітетів міста, на яких розглянуто ряд питань щодо організації благоустрою території відповідних кварталів, про </w:t>
      </w:r>
      <w:r w:rsidR="00EA5296" w:rsidRPr="00EA5296">
        <w:rPr>
          <w:rFonts w:ascii="Times New Roman" w:hAnsi="Times New Roman" w:cs="Times New Roman"/>
          <w:sz w:val="28"/>
          <w:szCs w:val="28"/>
        </w:rPr>
        <w:t>соціально-психологічну допомогу постраждалим від домашнього насильства</w:t>
      </w:r>
      <w:r w:rsidR="00EA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інших організаційних питань.</w:t>
      </w:r>
    </w:p>
    <w:p w14:paraId="7B249EAE" w14:textId="77777777" w:rsidR="0065080E" w:rsidRDefault="0065080E" w:rsidP="009300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Головами квартальних комітетів проводиться робота </w:t>
      </w:r>
      <w:r w:rsidR="00764018" w:rsidRPr="00764018">
        <w:rPr>
          <w:rFonts w:ascii="Times New Roman" w:hAnsi="Times New Roman" w:cs="Times New Roman"/>
          <w:sz w:val="28"/>
          <w:szCs w:val="28"/>
        </w:rPr>
        <w:t>щодо</w:t>
      </w:r>
      <w:r w:rsidR="00764018">
        <w:rPr>
          <w:rFonts w:ascii="Times New Roman" w:hAnsi="Times New Roman" w:cs="Times New Roman"/>
          <w:sz w:val="28"/>
          <w:szCs w:val="28"/>
        </w:rPr>
        <w:t xml:space="preserve"> підтримки відповідного</w:t>
      </w:r>
      <w:r w:rsidR="00764018" w:rsidRPr="00764018">
        <w:rPr>
          <w:rFonts w:ascii="Times New Roman" w:hAnsi="Times New Roman" w:cs="Times New Roman"/>
          <w:sz w:val="28"/>
          <w:szCs w:val="28"/>
        </w:rPr>
        <w:t xml:space="preserve"> санітарного стану, рівня благоустрою території квартал</w:t>
      </w:r>
      <w:r w:rsidR="00764018">
        <w:rPr>
          <w:rFonts w:ascii="Times New Roman" w:hAnsi="Times New Roman" w:cs="Times New Roman"/>
          <w:sz w:val="28"/>
          <w:szCs w:val="28"/>
        </w:rPr>
        <w:t>ів</w:t>
      </w:r>
      <w:r w:rsidR="00764018" w:rsidRPr="00764018">
        <w:rPr>
          <w:rFonts w:ascii="Times New Roman" w:hAnsi="Times New Roman" w:cs="Times New Roman"/>
          <w:sz w:val="28"/>
          <w:szCs w:val="28"/>
        </w:rPr>
        <w:t xml:space="preserve"> та організації заходів щодо охорони навколишнього природнього середовища, утримання в належному стані садиб, дворів, вулиць, обладнання дитячих та спортивних майданчиків, сприяння в роботі органу місцевого самоврядування, податковій інспекції, правоохоронним органам у забезпеченні охорони громадського порядку, військкомату – у здійсненні військового обліку призовників та допризовників</w:t>
      </w:r>
      <w:r w:rsidR="00764018">
        <w:rPr>
          <w:rFonts w:ascii="Times New Roman" w:hAnsi="Times New Roman" w:cs="Times New Roman"/>
          <w:sz w:val="28"/>
          <w:szCs w:val="28"/>
        </w:rPr>
        <w:t xml:space="preserve"> органам соціального захисту населення в роз’ясненні населенню процедур оформлення субсидій та видача відповідних довідок.</w:t>
      </w:r>
    </w:p>
    <w:p w14:paraId="46E874D8" w14:textId="7DC55BAD" w:rsidR="003C19A7" w:rsidRDefault="00764018" w:rsidP="009300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І півріччю головам квартальних комітеті виплачена </w:t>
      </w:r>
      <w:r w:rsidR="0093000C">
        <w:rPr>
          <w:rFonts w:ascii="Times New Roman" w:hAnsi="Times New Roman" w:cs="Times New Roman"/>
          <w:sz w:val="28"/>
          <w:szCs w:val="28"/>
        </w:rPr>
        <w:t>грошова винагорода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результатах їх роботи </w:t>
      </w:r>
      <w:r w:rsidR="00EA5296">
        <w:rPr>
          <w:rFonts w:ascii="Times New Roman" w:hAnsi="Times New Roman" w:cs="Times New Roman"/>
          <w:sz w:val="28"/>
          <w:szCs w:val="28"/>
        </w:rPr>
        <w:t>312912</w:t>
      </w:r>
      <w:r w:rsidR="0093000C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="0093000C">
        <w:rPr>
          <w:rFonts w:ascii="Times New Roman" w:hAnsi="Times New Roman" w:cs="Times New Roman"/>
          <w:sz w:val="28"/>
          <w:szCs w:val="28"/>
        </w:rPr>
        <w:t xml:space="preserve">.(157440,00 грн </w:t>
      </w:r>
      <w:r w:rsidR="00EA5296">
        <w:rPr>
          <w:rFonts w:ascii="Times New Roman" w:hAnsi="Times New Roman" w:cs="Times New Roman"/>
          <w:sz w:val="28"/>
          <w:szCs w:val="28"/>
        </w:rPr>
        <w:t xml:space="preserve">за 1 квартал,1554772,00грн за 2 </w:t>
      </w:r>
      <w:r w:rsidR="0093000C">
        <w:rPr>
          <w:rFonts w:ascii="Times New Roman" w:hAnsi="Times New Roman" w:cs="Times New Roman"/>
          <w:sz w:val="28"/>
          <w:szCs w:val="28"/>
        </w:rPr>
        <w:t>квартал)</w:t>
      </w:r>
    </w:p>
    <w:p w14:paraId="0553A784" w14:textId="18B165CD" w:rsidR="0065080E" w:rsidRDefault="003C19A7" w:rsidP="009300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080E">
        <w:rPr>
          <w:rFonts w:ascii="Times New Roman" w:hAnsi="Times New Roman" w:cs="Times New Roman"/>
          <w:sz w:val="28"/>
          <w:szCs w:val="28"/>
        </w:rPr>
        <w:t xml:space="preserve"> </w:t>
      </w:r>
      <w:r w:rsidR="00227EAA">
        <w:rPr>
          <w:rFonts w:ascii="Times New Roman" w:hAnsi="Times New Roman" w:cs="Times New Roman"/>
          <w:sz w:val="28"/>
          <w:szCs w:val="28"/>
        </w:rPr>
        <w:tab/>
      </w:r>
      <w:r w:rsidR="00227EAA">
        <w:rPr>
          <w:rFonts w:ascii="Times New Roman" w:hAnsi="Times New Roman" w:cs="Times New Roman"/>
          <w:sz w:val="28"/>
          <w:szCs w:val="28"/>
        </w:rPr>
        <w:tab/>
      </w:r>
      <w:r w:rsidR="00227EAA">
        <w:rPr>
          <w:rFonts w:ascii="Times New Roman" w:hAnsi="Times New Roman" w:cs="Times New Roman"/>
          <w:sz w:val="28"/>
          <w:szCs w:val="28"/>
        </w:rPr>
        <w:tab/>
      </w:r>
      <w:r w:rsidR="00227EAA">
        <w:rPr>
          <w:rFonts w:ascii="Times New Roman" w:hAnsi="Times New Roman" w:cs="Times New Roman"/>
          <w:sz w:val="28"/>
          <w:szCs w:val="28"/>
        </w:rPr>
        <w:tab/>
      </w:r>
      <w:r w:rsidR="00227EAA">
        <w:rPr>
          <w:rFonts w:ascii="Times New Roman" w:hAnsi="Times New Roman" w:cs="Times New Roman"/>
          <w:sz w:val="28"/>
          <w:szCs w:val="28"/>
        </w:rPr>
        <w:tab/>
      </w:r>
      <w:r w:rsidR="00227EAA">
        <w:rPr>
          <w:rFonts w:ascii="Times New Roman" w:hAnsi="Times New Roman" w:cs="Times New Roman"/>
          <w:sz w:val="28"/>
          <w:szCs w:val="28"/>
        </w:rPr>
        <w:tab/>
      </w:r>
      <w:r w:rsidR="00227EAA">
        <w:rPr>
          <w:rFonts w:ascii="Times New Roman" w:hAnsi="Times New Roman" w:cs="Times New Roman"/>
          <w:sz w:val="28"/>
          <w:szCs w:val="28"/>
        </w:rPr>
        <w:tab/>
      </w:r>
    </w:p>
    <w:p w14:paraId="4307CA07" w14:textId="53D8AFD6" w:rsidR="00C32C61" w:rsidRPr="00C32C61" w:rsidRDefault="00C32C61" w:rsidP="0093000C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2C61">
        <w:rPr>
          <w:rFonts w:ascii="Times New Roman" w:hAnsi="Times New Roman" w:cs="Times New Roman"/>
          <w:i/>
          <w:iCs/>
          <w:sz w:val="28"/>
          <w:szCs w:val="28"/>
        </w:rPr>
        <w:t>Відділ звернень та діловодства</w:t>
      </w:r>
    </w:p>
    <w:p w14:paraId="7B1E86CF" w14:textId="77777777" w:rsidR="00C32C61" w:rsidRPr="00C32C61" w:rsidRDefault="00C32C61" w:rsidP="0093000C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2C6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32C6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32C6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32C6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32C6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32C6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32C6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32C61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виконавчого комітету </w:t>
      </w:r>
    </w:p>
    <w:p w14:paraId="0673F73E" w14:textId="0A0EF6CB" w:rsidR="00C32C61" w:rsidRPr="00C32C61" w:rsidRDefault="00C32C61" w:rsidP="00C32C61">
      <w:pPr>
        <w:pStyle w:val="a3"/>
        <w:spacing w:line="276" w:lineRule="auto"/>
        <w:ind w:left="4956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2C61">
        <w:rPr>
          <w:rFonts w:ascii="Times New Roman" w:hAnsi="Times New Roman" w:cs="Times New Roman"/>
          <w:i/>
          <w:iCs/>
          <w:sz w:val="28"/>
          <w:szCs w:val="28"/>
        </w:rPr>
        <w:t>Жмеринської міської ради</w:t>
      </w:r>
    </w:p>
    <w:sectPr w:rsidR="00C32C61" w:rsidRPr="00C32C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30D93"/>
    <w:multiLevelType w:val="hybridMultilevel"/>
    <w:tmpl w:val="51E29D30"/>
    <w:lvl w:ilvl="0" w:tplc="C28CE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2157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49"/>
    <w:rsid w:val="00057D24"/>
    <w:rsid w:val="00227EAA"/>
    <w:rsid w:val="002F0449"/>
    <w:rsid w:val="003C19A7"/>
    <w:rsid w:val="004E6C0F"/>
    <w:rsid w:val="0065080E"/>
    <w:rsid w:val="00760603"/>
    <w:rsid w:val="00764018"/>
    <w:rsid w:val="007E6709"/>
    <w:rsid w:val="00834568"/>
    <w:rsid w:val="00900D13"/>
    <w:rsid w:val="009037B9"/>
    <w:rsid w:val="0093000C"/>
    <w:rsid w:val="00C30AAF"/>
    <w:rsid w:val="00C32C61"/>
    <w:rsid w:val="00EA5296"/>
    <w:rsid w:val="00F4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BFFD"/>
  <w15:chartTrackingRefBased/>
  <w15:docId w15:val="{57BD97BB-F7BA-4E10-B3F7-42079AC4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80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Баранецький О М</dc:creator>
  <cp:keywords/>
  <dc:description/>
  <cp:lastModifiedBy>User</cp:lastModifiedBy>
  <cp:revision>10</cp:revision>
  <dcterms:created xsi:type="dcterms:W3CDTF">2018-07-19T12:15:00Z</dcterms:created>
  <dcterms:modified xsi:type="dcterms:W3CDTF">2026-07-06T10:33:00Z</dcterms:modified>
</cp:coreProperties>
</file>